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6B1A7" w14:textId="6BCF4F2D" w:rsidR="00042944" w:rsidRPr="00210951" w:rsidRDefault="00210951">
      <w:pPr>
        <w:rPr>
          <w:color w:val="ED7D31" w:themeColor="accent2"/>
        </w:rPr>
      </w:pPr>
      <w:r w:rsidRPr="00210951">
        <w:rPr>
          <w:color w:val="ED7D31" w:themeColor="accent2"/>
        </w:rPr>
        <w:t>First clinical journal</w:t>
      </w:r>
    </w:p>
    <w:p w14:paraId="2B6B3297" w14:textId="77777777" w:rsidR="00210951" w:rsidRDefault="00210951"/>
    <w:p w14:paraId="0B1D730D" w14:textId="03DE2F28" w:rsidR="00210951" w:rsidRDefault="00210951">
      <w:r>
        <w:t xml:space="preserve">On my first clinical day I was able to go down to the </w:t>
      </w:r>
      <w:proofErr w:type="spellStart"/>
      <w:r>
        <w:t>cath</w:t>
      </w:r>
      <w:proofErr w:type="spellEnd"/>
      <w:r>
        <w:t xml:space="preserve"> lab. My patient got a Transesophageal Echocardiogram (TEE) and a Right and Left heart cath. I got to hang fluids, do a full head to toe assessment and sat in the control room while they did the cath. I find the </w:t>
      </w:r>
      <w:proofErr w:type="spellStart"/>
      <w:r>
        <w:t>cath</w:t>
      </w:r>
      <w:proofErr w:type="spellEnd"/>
      <w:r>
        <w:t xml:space="preserve"> lab so interesting. It is actually the field I want to go into.</w:t>
      </w:r>
    </w:p>
    <w:p w14:paraId="3EA2010D" w14:textId="741E757F" w:rsidR="00210951" w:rsidRDefault="00210951">
      <w:r>
        <w:t xml:space="preserve">Luckily while I was there, I was able to talk with the manager of the </w:t>
      </w:r>
      <w:proofErr w:type="spellStart"/>
      <w:r>
        <w:t>cath</w:t>
      </w:r>
      <w:proofErr w:type="spellEnd"/>
      <w:r>
        <w:t xml:space="preserve"> lab and she talked to me about possibly transferring me down from the cardiac floor where I work. </w:t>
      </w:r>
      <w:proofErr w:type="gramStart"/>
      <w:r>
        <w:t>So</w:t>
      </w:r>
      <w:proofErr w:type="gramEnd"/>
      <w:r>
        <w:t xml:space="preserve"> I would be able to be a tech in the </w:t>
      </w:r>
      <w:proofErr w:type="spellStart"/>
      <w:r>
        <w:t>cath</w:t>
      </w:r>
      <w:proofErr w:type="spellEnd"/>
      <w:r>
        <w:t xml:space="preserve"> lab prior to graduating and then they would keep me on as a nurse after I pass my NCLEX!! I am following up with her this week about possibly accepting a job transfer to pursue my dream job!!!!</w:t>
      </w:r>
      <w:bookmarkStart w:id="0" w:name="_GoBack"/>
      <w:bookmarkEnd w:id="0"/>
    </w:p>
    <w:sectPr w:rsidR="00210951" w:rsidSect="0004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51"/>
    <w:rsid w:val="000422DD"/>
    <w:rsid w:val="00042944"/>
    <w:rsid w:val="000761AA"/>
    <w:rsid w:val="001E52F5"/>
    <w:rsid w:val="002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E3E27"/>
  <w14:defaultImageDpi w14:val="32767"/>
  <w15:chartTrackingRefBased/>
  <w15:docId w15:val="{AB0FAA76-F91D-C044-A5DB-235AEF5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Behning</dc:creator>
  <cp:keywords/>
  <dc:description/>
  <cp:lastModifiedBy>Olivia Behning</cp:lastModifiedBy>
  <cp:revision>1</cp:revision>
  <dcterms:created xsi:type="dcterms:W3CDTF">2020-06-09T19:38:00Z</dcterms:created>
  <dcterms:modified xsi:type="dcterms:W3CDTF">2020-06-09T19:45:00Z</dcterms:modified>
</cp:coreProperties>
</file>