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C1D16" w14:textId="77777777" w:rsidR="00807F9A" w:rsidRDefault="00F16651">
      <w:r>
        <w:t>Rece Doggett</w:t>
      </w:r>
    </w:p>
    <w:p w14:paraId="7E64BB86" w14:textId="73917A7B" w:rsidR="00F16651" w:rsidRDefault="00F16651">
      <w:r>
        <w:t>Mental Health Journal 2</w:t>
      </w:r>
      <w:r>
        <w:tab/>
      </w:r>
    </w:p>
    <w:p w14:paraId="2F14BF8A" w14:textId="0B5C343C" w:rsidR="00F16651" w:rsidRDefault="00F16651">
      <w:r>
        <w:t>03/01/2020</w:t>
      </w:r>
    </w:p>
    <w:p w14:paraId="6B4C9917" w14:textId="749A0981" w:rsidR="00F16651" w:rsidRDefault="00F16651"/>
    <w:p w14:paraId="546B8755" w14:textId="25D192F6" w:rsidR="00F16651" w:rsidRDefault="00F16651" w:rsidP="001872F5">
      <w:pPr>
        <w:pStyle w:val="ListParagraph"/>
        <w:numPr>
          <w:ilvl w:val="0"/>
          <w:numId w:val="2"/>
        </w:numPr>
        <w:spacing w:line="480" w:lineRule="auto"/>
      </w:pPr>
      <w:r>
        <w:t>Discuss 2 therapeutic communication techniques.</w:t>
      </w:r>
    </w:p>
    <w:p w14:paraId="73FFB78A" w14:textId="1AC8B509" w:rsidR="00F16651" w:rsidRDefault="00F16651" w:rsidP="001872F5">
      <w:pPr>
        <w:spacing w:line="480" w:lineRule="auto"/>
        <w:ind w:left="360"/>
      </w:pPr>
      <w:r>
        <w:t xml:space="preserve">A couple of communication techniques that are therapeutic are establishing trust in the client. You can do this by using proper body posture and giving the client your undivided attention. In doing so clients may be more inclined to talk and express themselves. Another therapeutic communication technique would be to alter the physical environment to </w:t>
      </w:r>
      <w:r w:rsidR="00B40271">
        <w:t>put the client at ease.</w:t>
      </w:r>
    </w:p>
    <w:p w14:paraId="1D0568BB" w14:textId="40A90D44" w:rsidR="001872F5" w:rsidRDefault="001872F5" w:rsidP="001872F5">
      <w:pPr>
        <w:pStyle w:val="ListParagraph"/>
        <w:numPr>
          <w:ilvl w:val="0"/>
          <w:numId w:val="2"/>
        </w:numPr>
        <w:spacing w:line="480" w:lineRule="auto"/>
      </w:pPr>
      <w:r>
        <w:t>Define the techniques, how would you implement each?</w:t>
      </w:r>
    </w:p>
    <w:p w14:paraId="20D5DBD6" w14:textId="3D857802" w:rsidR="00B40271" w:rsidRDefault="00B40271" w:rsidP="001872F5">
      <w:pPr>
        <w:spacing w:line="480" w:lineRule="auto"/>
        <w:ind w:left="360"/>
      </w:pPr>
      <w:r>
        <w:t xml:space="preserve">Both techniques are discussed above. The way I would establish trust is giving a client 1 on 1 time and giving them undivided attention to let them know that I was there for them. If the client did not want to </w:t>
      </w:r>
      <w:r w:rsidR="001872F5">
        <w:t>talk,</w:t>
      </w:r>
      <w:r>
        <w:t xml:space="preserve"> I would explain to them that I will sit outside of their room if they want to speak. For altering the physical </w:t>
      </w:r>
      <w:r w:rsidR="001872F5">
        <w:t>environment,</w:t>
      </w:r>
      <w:r>
        <w:t xml:space="preserve"> I would remove the client from a chaotic environment if necessary and take them to a calm quiet environment.</w:t>
      </w:r>
    </w:p>
    <w:p w14:paraId="4459CA1B" w14:textId="012B0DB0" w:rsidR="001872F5" w:rsidRDefault="001872F5" w:rsidP="001872F5">
      <w:pPr>
        <w:pStyle w:val="ListParagraph"/>
        <w:numPr>
          <w:ilvl w:val="0"/>
          <w:numId w:val="2"/>
        </w:numPr>
        <w:spacing w:line="480" w:lineRule="auto"/>
      </w:pPr>
      <w:r>
        <w:t>Have you seen the techniques implemented in the clinical setting?</w:t>
      </w:r>
    </w:p>
    <w:p w14:paraId="6BB8D939" w14:textId="53924B13" w:rsidR="001872F5" w:rsidRDefault="001872F5" w:rsidP="001872F5">
      <w:pPr>
        <w:spacing w:line="480" w:lineRule="auto"/>
        <w:ind w:left="360"/>
      </w:pPr>
      <w:r>
        <w:t xml:space="preserve">I have seen some of these techniques implemented in the clinical setting. The first day we were there I saw a worker talking with a kid and showing him great care and concern. She was talking to him about how he felt away from all the other kids. Another tech in the most recent week also displayed a trusting relationship between herself and the clients. Almost </w:t>
      </w:r>
      <w:proofErr w:type="gramStart"/>
      <w:r>
        <w:t>all of</w:t>
      </w:r>
      <w:proofErr w:type="gramEnd"/>
      <w:r>
        <w:t xml:space="preserve"> the kids that were in the group therapy were engaged and speaking openly even the kids who were not speaking in the group earlier. Although, during this group they were interrupted by another client who was not suppose to be in the room</w:t>
      </w:r>
      <w:r w:rsidR="00A83DDC">
        <w:t xml:space="preserve"> which resulted in the kids who were quiet before to become quiet again.</w:t>
      </w:r>
      <w:bookmarkStart w:id="0" w:name="_GoBack"/>
      <w:bookmarkEnd w:id="0"/>
    </w:p>
    <w:sectPr w:rsidR="00187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4578E"/>
    <w:multiLevelType w:val="hybridMultilevel"/>
    <w:tmpl w:val="7FA0A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41CD2"/>
    <w:multiLevelType w:val="hybridMultilevel"/>
    <w:tmpl w:val="2DD4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51"/>
    <w:rsid w:val="001872F5"/>
    <w:rsid w:val="00A83DDC"/>
    <w:rsid w:val="00B40271"/>
    <w:rsid w:val="00E259FF"/>
    <w:rsid w:val="00F16651"/>
    <w:rsid w:val="00F4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BC48"/>
  <w15:chartTrackingRefBased/>
  <w15:docId w15:val="{2481DC5D-53F8-40BC-B5BE-9F88AC47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 Doggett</dc:creator>
  <cp:keywords/>
  <dc:description/>
  <cp:lastModifiedBy>Rece Doggett</cp:lastModifiedBy>
  <cp:revision>1</cp:revision>
  <dcterms:created xsi:type="dcterms:W3CDTF">2020-03-02T04:18:00Z</dcterms:created>
  <dcterms:modified xsi:type="dcterms:W3CDTF">2020-03-02T04:50:00Z</dcterms:modified>
</cp:coreProperties>
</file>