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CAF0" w14:textId="62E732BF" w:rsidR="00A51D45" w:rsidRPr="000345FF" w:rsidRDefault="00A51D45" w:rsidP="00A51D45">
      <w:pPr>
        <w:spacing w:line="480" w:lineRule="auto"/>
        <w:rPr>
          <w:b/>
        </w:rPr>
      </w:pPr>
    </w:p>
    <w:p w14:paraId="5A92A27A" w14:textId="77777777" w:rsidR="00DA3995" w:rsidRPr="000345FF" w:rsidRDefault="00DA3995" w:rsidP="00A51D45">
      <w:pPr>
        <w:spacing w:line="480" w:lineRule="auto"/>
        <w:rPr>
          <w:b/>
        </w:rPr>
      </w:pPr>
    </w:p>
    <w:p w14:paraId="466FFB09" w14:textId="77777777" w:rsidR="00DA3995" w:rsidRPr="000345FF" w:rsidRDefault="00DA3995" w:rsidP="00A51D45">
      <w:pPr>
        <w:spacing w:line="480" w:lineRule="auto"/>
        <w:rPr>
          <w:b/>
        </w:rPr>
      </w:pPr>
    </w:p>
    <w:p w14:paraId="4E343CB1" w14:textId="77777777" w:rsidR="00A51D45" w:rsidRPr="000345FF" w:rsidRDefault="00A51D45" w:rsidP="00A51D45">
      <w:pPr>
        <w:spacing w:line="480" w:lineRule="auto"/>
        <w:rPr>
          <w:b/>
        </w:rPr>
      </w:pPr>
    </w:p>
    <w:p w14:paraId="45093488" w14:textId="77777777" w:rsidR="00A51D45" w:rsidRPr="000345FF" w:rsidRDefault="00A51D45" w:rsidP="00A51D45">
      <w:pPr>
        <w:spacing w:line="480" w:lineRule="auto"/>
        <w:rPr>
          <w:b/>
        </w:rPr>
      </w:pPr>
    </w:p>
    <w:p w14:paraId="0D312445" w14:textId="77777777" w:rsidR="001F389E" w:rsidRPr="000345FF" w:rsidRDefault="001F389E" w:rsidP="00A51D45">
      <w:pPr>
        <w:spacing w:line="480" w:lineRule="auto"/>
        <w:rPr>
          <w:b/>
        </w:rPr>
      </w:pPr>
    </w:p>
    <w:p w14:paraId="31491CE5" w14:textId="77777777" w:rsidR="00A51D45" w:rsidRPr="000345FF" w:rsidRDefault="00A51D45" w:rsidP="00A51D45">
      <w:pPr>
        <w:spacing w:line="480" w:lineRule="auto"/>
        <w:rPr>
          <w:b/>
        </w:rPr>
      </w:pPr>
    </w:p>
    <w:p w14:paraId="5CE64F03" w14:textId="148FBB63" w:rsidR="00A51D45" w:rsidRPr="000345FF" w:rsidRDefault="0075269C" w:rsidP="00A51D45">
      <w:pPr>
        <w:spacing w:line="480" w:lineRule="auto"/>
        <w:jc w:val="center"/>
      </w:pPr>
      <w:r w:rsidRPr="000345FF">
        <w:t>N</w:t>
      </w:r>
      <w:r w:rsidR="00E5255A" w:rsidRPr="000345FF">
        <w:t>311</w:t>
      </w:r>
      <w:r w:rsidR="00E41D45" w:rsidRPr="000345FF">
        <w:t xml:space="preserve"> Care Plan</w:t>
      </w:r>
      <w:r w:rsidR="0040088C" w:rsidRPr="000345FF">
        <w:t xml:space="preserve"> #</w:t>
      </w:r>
      <w:r w:rsidR="00EB23DC">
        <w:t>3</w:t>
      </w:r>
    </w:p>
    <w:p w14:paraId="0A720D6B" w14:textId="77777777" w:rsidR="00A51D45" w:rsidRPr="000345FF" w:rsidRDefault="00A51D45" w:rsidP="00A51D45">
      <w:pPr>
        <w:spacing w:line="480" w:lineRule="auto"/>
        <w:jc w:val="center"/>
      </w:pPr>
      <w:r w:rsidRPr="000345FF">
        <w:t>Lakeview College of Nursing</w:t>
      </w:r>
    </w:p>
    <w:p w14:paraId="003E51EE" w14:textId="7F75B913" w:rsidR="00556C28" w:rsidRPr="000345FF" w:rsidRDefault="00C4554C" w:rsidP="00A51D45">
      <w:pPr>
        <w:spacing w:line="480" w:lineRule="auto"/>
        <w:jc w:val="center"/>
      </w:pPr>
      <w:r w:rsidRPr="000345FF">
        <w:t>Patricia East</w:t>
      </w:r>
    </w:p>
    <w:sdt>
      <w:sdtPr>
        <w:rPr>
          <w:b/>
        </w:rPr>
        <w:id w:val="-1803071616"/>
        <w:placeholder>
          <w:docPart w:val="AAD24210D10A4E64B91BA10130F822D5"/>
        </w:placeholder>
        <w:showingPlcHdr/>
      </w:sdtPr>
      <w:sdtContent>
        <w:p w14:paraId="3317B4F9" w14:textId="03D12054" w:rsidR="00B376BA" w:rsidRPr="000345FF" w:rsidRDefault="00EB23DC" w:rsidP="00680D0C">
          <w:pPr>
            <w:spacing w:line="480" w:lineRule="auto"/>
            <w:jc w:val="center"/>
            <w:rPr>
              <w:b/>
            </w:rPr>
          </w:pPr>
        </w:p>
      </w:sdtContent>
    </w:sdt>
    <w:p w14:paraId="547987DA" w14:textId="77777777" w:rsidR="00A51D45" w:rsidRPr="000345FF" w:rsidRDefault="00A51D45" w:rsidP="00A51D45">
      <w:pPr>
        <w:spacing w:line="480" w:lineRule="auto"/>
        <w:jc w:val="center"/>
        <w:rPr>
          <w:b/>
        </w:rPr>
      </w:pPr>
    </w:p>
    <w:p w14:paraId="555DA90F" w14:textId="77777777" w:rsidR="00A51D45" w:rsidRPr="000345FF" w:rsidRDefault="00A51D45" w:rsidP="00A51D45">
      <w:pPr>
        <w:spacing w:line="480" w:lineRule="auto"/>
        <w:jc w:val="center"/>
        <w:rPr>
          <w:b/>
        </w:rPr>
      </w:pPr>
    </w:p>
    <w:p w14:paraId="052B8FC0" w14:textId="77777777" w:rsidR="00A51D45" w:rsidRPr="000345FF" w:rsidRDefault="00A51D45" w:rsidP="00A51D45">
      <w:pPr>
        <w:spacing w:line="480" w:lineRule="auto"/>
        <w:jc w:val="center"/>
        <w:rPr>
          <w:b/>
        </w:rPr>
      </w:pPr>
    </w:p>
    <w:p w14:paraId="7336706B" w14:textId="77777777" w:rsidR="00A51D45" w:rsidRPr="000345FF" w:rsidRDefault="00A51D45" w:rsidP="00A51D45">
      <w:pPr>
        <w:spacing w:line="480" w:lineRule="auto"/>
        <w:jc w:val="center"/>
        <w:rPr>
          <w:b/>
        </w:rPr>
        <w:sectPr w:rsidR="00A51D45" w:rsidRPr="000345FF"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25C4E8A1" w:rsidR="00A51D45" w:rsidRPr="000345FF" w:rsidRDefault="00A51D45" w:rsidP="00A51D45">
      <w:pPr>
        <w:spacing w:line="480" w:lineRule="auto"/>
        <w:jc w:val="center"/>
        <w:rPr>
          <w:b/>
        </w:rPr>
      </w:pPr>
      <w:r w:rsidRPr="000345FF">
        <w:rPr>
          <w:b/>
        </w:rPr>
        <w:lastRenderedPageBreak/>
        <w:t>Demographics</w:t>
      </w:r>
      <w:r w:rsidR="00571496" w:rsidRPr="000345FF">
        <w:rPr>
          <w:b/>
        </w:rPr>
        <w:t xml:space="preserve"> </w:t>
      </w:r>
      <w:r w:rsidR="008E0C57" w:rsidRPr="000345FF">
        <w:rPr>
          <w:b/>
        </w:rPr>
        <w:t>(</w:t>
      </w:r>
      <w:r w:rsidR="00E703CF" w:rsidRPr="000345FF">
        <w:rPr>
          <w:b/>
        </w:rPr>
        <w:t>5</w:t>
      </w:r>
      <w:r w:rsidR="00571496" w:rsidRPr="000345FF">
        <w:rPr>
          <w:b/>
        </w:rPr>
        <w:t xml:space="preserve"> </w:t>
      </w:r>
      <w:r w:rsidR="008E0C57" w:rsidRPr="000345FF">
        <w:rPr>
          <w:b/>
        </w:rPr>
        <w:t>points)</w:t>
      </w:r>
      <w:r w:rsidR="004D0A31" w:rsidRPr="000345FF">
        <w:rPr>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F15091" w:rsidRPr="000345FF" w14:paraId="1E27F96F" w14:textId="77777777" w:rsidTr="00F15091">
        <w:trPr>
          <w:trHeight w:val="620"/>
        </w:trPr>
        <w:tc>
          <w:tcPr>
            <w:tcW w:w="2556" w:type="dxa"/>
          </w:tcPr>
          <w:p w14:paraId="757F28BA" w14:textId="77777777" w:rsidR="00F15091" w:rsidRPr="000345FF" w:rsidRDefault="00F15091" w:rsidP="00C4554C">
            <w:pPr>
              <w:jc w:val="center"/>
              <w:rPr>
                <w:b/>
              </w:rPr>
            </w:pPr>
            <w:r w:rsidRPr="000345FF">
              <w:rPr>
                <w:b/>
              </w:rPr>
              <w:t>Date of Admission</w:t>
            </w:r>
          </w:p>
          <w:p w14:paraId="79F0607F" w14:textId="104CA8C5" w:rsidR="00C4554C" w:rsidRPr="00C145AF" w:rsidRDefault="00C4554C" w:rsidP="00C4554C">
            <w:pPr>
              <w:jc w:val="center"/>
            </w:pPr>
            <w:r w:rsidRPr="00C145AF">
              <w:t>9/</w:t>
            </w:r>
            <w:r w:rsidR="00EB23DC">
              <w:t>20</w:t>
            </w:r>
            <w:r w:rsidRPr="00C145AF">
              <w:t>/2019</w:t>
            </w:r>
          </w:p>
        </w:tc>
        <w:tc>
          <w:tcPr>
            <w:tcW w:w="2556" w:type="dxa"/>
          </w:tcPr>
          <w:p w14:paraId="4B5FDE6F" w14:textId="77777777" w:rsidR="00F15091" w:rsidRPr="000345FF" w:rsidRDefault="00F15091" w:rsidP="00C4554C">
            <w:pPr>
              <w:jc w:val="center"/>
              <w:rPr>
                <w:b/>
              </w:rPr>
            </w:pPr>
            <w:r w:rsidRPr="000345FF">
              <w:rPr>
                <w:b/>
              </w:rPr>
              <w:t>Patient Initials</w:t>
            </w:r>
          </w:p>
          <w:p w14:paraId="15B2E532" w14:textId="096F50BA" w:rsidR="00C4554C" w:rsidRPr="00C145AF" w:rsidRDefault="00EB23DC" w:rsidP="00C4554C">
            <w:pPr>
              <w:jc w:val="center"/>
            </w:pPr>
            <w:r>
              <w:t>GE</w:t>
            </w:r>
          </w:p>
        </w:tc>
        <w:tc>
          <w:tcPr>
            <w:tcW w:w="2556" w:type="dxa"/>
          </w:tcPr>
          <w:p w14:paraId="34E1F675" w14:textId="77777777" w:rsidR="00C4554C" w:rsidRDefault="00F15091" w:rsidP="00EB23DC">
            <w:pPr>
              <w:jc w:val="center"/>
              <w:rPr>
                <w:b/>
              </w:rPr>
            </w:pPr>
            <w:r w:rsidRPr="000345FF">
              <w:rPr>
                <w:b/>
              </w:rPr>
              <w:t>Age</w:t>
            </w:r>
          </w:p>
          <w:p w14:paraId="0B0F68CA" w14:textId="5A80F896" w:rsidR="00EB23DC" w:rsidRPr="00EB23DC" w:rsidRDefault="00EB23DC" w:rsidP="00EB23DC">
            <w:pPr>
              <w:jc w:val="center"/>
            </w:pPr>
            <w:r>
              <w:t>85</w:t>
            </w:r>
          </w:p>
        </w:tc>
        <w:tc>
          <w:tcPr>
            <w:tcW w:w="2556" w:type="dxa"/>
          </w:tcPr>
          <w:p w14:paraId="7DEF9DA5" w14:textId="77777777" w:rsidR="00F15091" w:rsidRPr="000345FF" w:rsidRDefault="00F15091" w:rsidP="00C4554C">
            <w:pPr>
              <w:jc w:val="center"/>
              <w:rPr>
                <w:b/>
              </w:rPr>
            </w:pPr>
            <w:r w:rsidRPr="000345FF">
              <w:rPr>
                <w:b/>
              </w:rPr>
              <w:t>Gender</w:t>
            </w:r>
          </w:p>
          <w:p w14:paraId="3F501B22" w14:textId="6D9E840F" w:rsidR="00C4554C" w:rsidRPr="00C145AF" w:rsidRDefault="00C4554C" w:rsidP="00C4554C">
            <w:pPr>
              <w:jc w:val="center"/>
            </w:pPr>
            <w:r w:rsidRPr="00C145AF">
              <w:t>Female</w:t>
            </w:r>
          </w:p>
        </w:tc>
      </w:tr>
      <w:tr w:rsidR="00F15091" w:rsidRPr="000345FF" w14:paraId="071143B3" w14:textId="77777777" w:rsidTr="00F15091">
        <w:trPr>
          <w:trHeight w:val="500"/>
        </w:trPr>
        <w:tc>
          <w:tcPr>
            <w:tcW w:w="2556" w:type="dxa"/>
          </w:tcPr>
          <w:p w14:paraId="2358A965" w14:textId="77777777" w:rsidR="00F15091" w:rsidRPr="000345FF" w:rsidRDefault="00F15091" w:rsidP="00C4554C">
            <w:pPr>
              <w:jc w:val="center"/>
              <w:rPr>
                <w:b/>
              </w:rPr>
            </w:pPr>
            <w:r w:rsidRPr="000345FF">
              <w:rPr>
                <w:b/>
              </w:rPr>
              <w:t>Race/Ethnicity</w:t>
            </w:r>
          </w:p>
          <w:p w14:paraId="7E98CEFE" w14:textId="614BC1AE" w:rsidR="00C4554C" w:rsidRPr="00C145AF" w:rsidRDefault="00C4554C" w:rsidP="00C4554C">
            <w:pPr>
              <w:jc w:val="center"/>
            </w:pPr>
            <w:r w:rsidRPr="00C145AF">
              <w:t>White</w:t>
            </w:r>
          </w:p>
        </w:tc>
        <w:tc>
          <w:tcPr>
            <w:tcW w:w="2556" w:type="dxa"/>
          </w:tcPr>
          <w:p w14:paraId="02E70F2B" w14:textId="77777777" w:rsidR="00F15091" w:rsidRPr="000345FF" w:rsidRDefault="00F15091" w:rsidP="00C4554C">
            <w:pPr>
              <w:jc w:val="center"/>
              <w:rPr>
                <w:b/>
              </w:rPr>
            </w:pPr>
            <w:r w:rsidRPr="000345FF">
              <w:rPr>
                <w:b/>
              </w:rPr>
              <w:t>Occupation</w:t>
            </w:r>
          </w:p>
          <w:p w14:paraId="4749E4E7" w14:textId="2B32E3D1" w:rsidR="00C4554C" w:rsidRPr="00C145AF" w:rsidRDefault="00EB23DC" w:rsidP="00C4554C">
            <w:pPr>
              <w:jc w:val="center"/>
            </w:pPr>
            <w:r>
              <w:t>Bank Bookkeeper</w:t>
            </w:r>
          </w:p>
        </w:tc>
        <w:tc>
          <w:tcPr>
            <w:tcW w:w="2556" w:type="dxa"/>
          </w:tcPr>
          <w:p w14:paraId="42AC5F88" w14:textId="77777777" w:rsidR="00F15091" w:rsidRPr="000345FF" w:rsidRDefault="00F15091" w:rsidP="00C4554C">
            <w:pPr>
              <w:jc w:val="center"/>
              <w:rPr>
                <w:b/>
              </w:rPr>
            </w:pPr>
            <w:r w:rsidRPr="000345FF">
              <w:rPr>
                <w:b/>
              </w:rPr>
              <w:t>Marital Status</w:t>
            </w:r>
          </w:p>
          <w:p w14:paraId="78DF4ADB" w14:textId="41120611" w:rsidR="00C4554C" w:rsidRPr="00C145AF" w:rsidRDefault="00C4554C" w:rsidP="00C4554C">
            <w:pPr>
              <w:jc w:val="center"/>
            </w:pPr>
            <w:r w:rsidRPr="00C145AF">
              <w:t>Widowed</w:t>
            </w:r>
          </w:p>
        </w:tc>
        <w:tc>
          <w:tcPr>
            <w:tcW w:w="2556" w:type="dxa"/>
          </w:tcPr>
          <w:p w14:paraId="5FAB9310" w14:textId="77777777" w:rsidR="00F15091" w:rsidRPr="000345FF" w:rsidRDefault="00F15091" w:rsidP="00C4554C">
            <w:pPr>
              <w:jc w:val="center"/>
              <w:rPr>
                <w:b/>
              </w:rPr>
            </w:pPr>
            <w:r w:rsidRPr="000345FF">
              <w:rPr>
                <w:b/>
              </w:rPr>
              <w:t>Allergies</w:t>
            </w:r>
          </w:p>
          <w:p w14:paraId="2947A4B4" w14:textId="021DA74C" w:rsidR="00C4554C" w:rsidRPr="00C145AF" w:rsidRDefault="00EB23DC" w:rsidP="00C4554C">
            <w:pPr>
              <w:jc w:val="center"/>
            </w:pPr>
            <w:r>
              <w:t>Shellfish</w:t>
            </w:r>
          </w:p>
        </w:tc>
      </w:tr>
      <w:tr w:rsidR="00F15091" w:rsidRPr="000345FF" w14:paraId="74C9468A" w14:textId="56B51F19" w:rsidTr="00F15091">
        <w:trPr>
          <w:gridAfter w:val="1"/>
          <w:wAfter w:w="2556" w:type="dxa"/>
          <w:trHeight w:val="500"/>
        </w:trPr>
        <w:tc>
          <w:tcPr>
            <w:tcW w:w="2556" w:type="dxa"/>
          </w:tcPr>
          <w:p w14:paraId="360BE409" w14:textId="77777777" w:rsidR="00F15091" w:rsidRPr="000345FF" w:rsidRDefault="00F15091" w:rsidP="00C4554C">
            <w:pPr>
              <w:jc w:val="center"/>
              <w:rPr>
                <w:b/>
              </w:rPr>
            </w:pPr>
            <w:r w:rsidRPr="000345FF">
              <w:rPr>
                <w:b/>
              </w:rPr>
              <w:t>Code Status</w:t>
            </w:r>
          </w:p>
          <w:p w14:paraId="3C5EF16F" w14:textId="7662F1B0" w:rsidR="00C4554C" w:rsidRPr="00C145AF" w:rsidRDefault="00EB23DC" w:rsidP="00C4554C">
            <w:pPr>
              <w:jc w:val="center"/>
            </w:pPr>
            <w:r>
              <w:t>DNR</w:t>
            </w:r>
          </w:p>
        </w:tc>
        <w:tc>
          <w:tcPr>
            <w:tcW w:w="2556" w:type="dxa"/>
          </w:tcPr>
          <w:p w14:paraId="54095433" w14:textId="77777777" w:rsidR="00C4554C" w:rsidRPr="000345FF" w:rsidRDefault="00F15091" w:rsidP="00C4554C">
            <w:pPr>
              <w:jc w:val="center"/>
              <w:rPr>
                <w:b/>
              </w:rPr>
            </w:pPr>
            <w:r w:rsidRPr="000345FF">
              <w:rPr>
                <w:b/>
              </w:rPr>
              <w:t>Height</w:t>
            </w:r>
            <w:r w:rsidR="00C4554C" w:rsidRPr="000345FF">
              <w:rPr>
                <w:b/>
              </w:rPr>
              <w:t xml:space="preserve"> </w:t>
            </w:r>
          </w:p>
          <w:p w14:paraId="2167F809" w14:textId="0C92EC4A" w:rsidR="00C4554C" w:rsidRPr="00C145AF" w:rsidRDefault="00EB23DC" w:rsidP="00C4554C">
            <w:pPr>
              <w:jc w:val="center"/>
            </w:pPr>
            <w:r>
              <w:t>4’11</w:t>
            </w:r>
            <w:r w:rsidR="00C4554C" w:rsidRPr="00C145AF">
              <w:t>”</w:t>
            </w:r>
          </w:p>
        </w:tc>
        <w:tc>
          <w:tcPr>
            <w:tcW w:w="2556" w:type="dxa"/>
          </w:tcPr>
          <w:p w14:paraId="28776B41" w14:textId="77777777" w:rsidR="00C4554C" w:rsidRPr="000345FF" w:rsidRDefault="00F15091" w:rsidP="00C4554C">
            <w:pPr>
              <w:jc w:val="center"/>
              <w:rPr>
                <w:b/>
              </w:rPr>
            </w:pPr>
            <w:r w:rsidRPr="000345FF">
              <w:rPr>
                <w:b/>
              </w:rPr>
              <w:t>Weight</w:t>
            </w:r>
          </w:p>
          <w:p w14:paraId="7D76E2D0" w14:textId="2115FA58" w:rsidR="00C4554C" w:rsidRPr="00C145AF" w:rsidRDefault="00C4554C" w:rsidP="00C4554C">
            <w:pPr>
              <w:jc w:val="center"/>
            </w:pPr>
            <w:r w:rsidRPr="00C145AF">
              <w:t>1</w:t>
            </w:r>
            <w:r w:rsidR="008C561B">
              <w:t xml:space="preserve">50.3 </w:t>
            </w:r>
            <w:proofErr w:type="spellStart"/>
            <w:r w:rsidR="008C561B">
              <w:t>lbs</w:t>
            </w:r>
            <w:proofErr w:type="spellEnd"/>
          </w:p>
        </w:tc>
      </w:tr>
    </w:tbl>
    <w:p w14:paraId="2F81E059" w14:textId="77777777" w:rsidR="00D517A7" w:rsidRPr="000345FF" w:rsidRDefault="00D517A7" w:rsidP="00A51D45">
      <w:pPr>
        <w:spacing w:line="480" w:lineRule="auto"/>
        <w:jc w:val="center"/>
        <w:rPr>
          <w:b/>
        </w:rPr>
      </w:pPr>
    </w:p>
    <w:p w14:paraId="1822E72A" w14:textId="1BE0CD67" w:rsidR="005005A4" w:rsidRPr="000345FF" w:rsidRDefault="005005A4" w:rsidP="005005A4">
      <w:pPr>
        <w:spacing w:line="480" w:lineRule="auto"/>
        <w:jc w:val="center"/>
        <w:rPr>
          <w:b/>
        </w:rPr>
      </w:pPr>
      <w:r w:rsidRPr="000345FF">
        <w:rPr>
          <w:b/>
        </w:rPr>
        <w:t>Medical History</w:t>
      </w:r>
      <w:r w:rsidR="00571496" w:rsidRPr="000345FF">
        <w:rPr>
          <w:b/>
        </w:rPr>
        <w:t xml:space="preserve"> </w:t>
      </w:r>
      <w:r w:rsidR="008E0C57" w:rsidRPr="000345FF">
        <w:rPr>
          <w:b/>
        </w:rPr>
        <w:t>(</w:t>
      </w:r>
      <w:r w:rsidR="00571496" w:rsidRPr="000345FF">
        <w:rPr>
          <w:b/>
        </w:rPr>
        <w:t>5 Points</w:t>
      </w:r>
      <w:r w:rsidR="008E0C57" w:rsidRPr="000345FF">
        <w:rPr>
          <w:b/>
        </w:rPr>
        <w:t>)</w:t>
      </w:r>
    </w:p>
    <w:p w14:paraId="0E0B03F6" w14:textId="4ED34CB6" w:rsidR="005005A4" w:rsidRPr="000345FF" w:rsidRDefault="005005A4" w:rsidP="005005A4">
      <w:pPr>
        <w:spacing w:line="480" w:lineRule="auto"/>
        <w:rPr>
          <w:b/>
        </w:rPr>
      </w:pPr>
      <w:r w:rsidRPr="000345FF">
        <w:rPr>
          <w:b/>
        </w:rPr>
        <w:t>Past Medical History:</w:t>
      </w:r>
      <w:sdt>
        <w:sdtPr>
          <w:rPr>
            <w:b/>
          </w:rPr>
          <w:id w:val="-261919688"/>
          <w:placeholder>
            <w:docPart w:val="DefaultPlaceholder_1082065158"/>
          </w:placeholder>
        </w:sdtPr>
        <w:sdtContent>
          <w:r w:rsidR="00C4554C" w:rsidRPr="000345FF">
            <w:rPr>
              <w:b/>
            </w:rPr>
            <w:t xml:space="preserve"> </w:t>
          </w:r>
          <w:r w:rsidR="00C4554C" w:rsidRPr="00C145AF">
            <w:t xml:space="preserve">Patient has a history of </w:t>
          </w:r>
          <w:r w:rsidR="00EB23DC">
            <w:t xml:space="preserve">acute renal failure, arthritis, arthropathic, cataract, congestive heart failure, lower back pain, COPD, dehydration, diabetes, diabetic retinopathy, glaucoma, hypertension, measles, thyroid disease, and unequal leg length.  </w:t>
          </w:r>
        </w:sdtContent>
      </w:sdt>
    </w:p>
    <w:p w14:paraId="57A3B5B4" w14:textId="6DCDC2E8" w:rsidR="005005A4" w:rsidRPr="000345FF" w:rsidRDefault="005005A4" w:rsidP="005005A4">
      <w:pPr>
        <w:spacing w:line="480" w:lineRule="auto"/>
        <w:rPr>
          <w:b/>
        </w:rPr>
      </w:pPr>
      <w:r w:rsidRPr="000345FF">
        <w:rPr>
          <w:b/>
        </w:rPr>
        <w:t>Past Surgical History:</w:t>
      </w:r>
      <w:r w:rsidR="00C4554C" w:rsidRPr="000345FF">
        <w:rPr>
          <w:b/>
        </w:rPr>
        <w:t xml:space="preserve"> </w:t>
      </w:r>
      <w:r w:rsidR="00C4554C" w:rsidRPr="00C145AF">
        <w:t>Patient ha</w:t>
      </w:r>
      <w:r w:rsidR="00EB23DC">
        <w:t>d a tubal ligation, hysterectomy, cataract removal with implant, EGD colonoscopy, bilaterally TKA, heart cath, LEG debridement, pacemaker.</w:t>
      </w:r>
    </w:p>
    <w:p w14:paraId="58D64842" w14:textId="78831B96" w:rsidR="00DB5055" w:rsidRPr="00C145AF" w:rsidRDefault="00DB5055" w:rsidP="005005A4">
      <w:pPr>
        <w:spacing w:line="480" w:lineRule="auto"/>
      </w:pPr>
      <w:r w:rsidRPr="000345FF">
        <w:rPr>
          <w:b/>
        </w:rPr>
        <w:t>Family History:</w:t>
      </w:r>
      <w:r w:rsidR="00C4554C" w:rsidRPr="000345FF">
        <w:rPr>
          <w:b/>
        </w:rPr>
        <w:t xml:space="preserve"> </w:t>
      </w:r>
      <w:r w:rsidR="00EB23DC">
        <w:t xml:space="preserve">Patients father had lung cancer. Mother had no health problems. Patients brother had diabetes and coronary artery disease. </w:t>
      </w:r>
      <w:r w:rsidR="00C4554C" w:rsidRPr="00C145AF">
        <w:t xml:space="preserve"> </w:t>
      </w:r>
    </w:p>
    <w:p w14:paraId="30F21E97" w14:textId="39004B75" w:rsidR="00DB5055" w:rsidRPr="00C145AF" w:rsidRDefault="005005A4" w:rsidP="005005A4">
      <w:pPr>
        <w:spacing w:line="480" w:lineRule="auto"/>
      </w:pPr>
      <w:r w:rsidRPr="000345FF">
        <w:rPr>
          <w:b/>
        </w:rPr>
        <w:t>Social History</w:t>
      </w:r>
      <w:r w:rsidR="00DB5055" w:rsidRPr="000345FF">
        <w:rPr>
          <w:b/>
        </w:rPr>
        <w:t xml:space="preserve"> (tobacco/alcohol/drugs</w:t>
      </w:r>
      <w:r w:rsidR="00DB5055" w:rsidRPr="00C145AF">
        <w:t>)</w:t>
      </w:r>
      <w:r w:rsidR="00DB5055" w:rsidRPr="00C145AF">
        <w:rPr>
          <w:b/>
        </w:rPr>
        <w:t>:</w:t>
      </w:r>
      <w:r w:rsidR="00C4554C" w:rsidRPr="00C145AF">
        <w:t xml:space="preserve"> Patient </w:t>
      </w:r>
      <w:r w:rsidR="00EB23DC">
        <w:t xml:space="preserve">lives on her family farm in St. Joseph, IL. Her husband is deceased. She has four sons whom are all married. She has 11 grandchildren. She has one son who is local, Paul, who does the farming and helps her with any needs that she has. She attends the Methodist Church in Ogden, IL. She has been a member of the church for over 58 years. She worked as a Bank Bookkeeper at First National Bank. She has never smoked or used illicit drugs. She occasionally has had a glass of wine, but not more than one a year. </w:t>
      </w:r>
    </w:p>
    <w:p w14:paraId="1B48533E" w14:textId="5C211382" w:rsidR="00276CBC" w:rsidRPr="000345FF" w:rsidRDefault="00254650" w:rsidP="00276CBC">
      <w:pPr>
        <w:spacing w:line="480" w:lineRule="auto"/>
        <w:jc w:val="center"/>
        <w:rPr>
          <w:b/>
        </w:rPr>
      </w:pPr>
      <w:r w:rsidRPr="000345FF">
        <w:rPr>
          <w:b/>
        </w:rPr>
        <w:t>Admission Assessment</w:t>
      </w:r>
      <w:r w:rsidR="008D19BA" w:rsidRPr="000345FF">
        <w:rPr>
          <w:b/>
        </w:rPr>
        <w:t xml:space="preserve"> </w:t>
      </w:r>
    </w:p>
    <w:p w14:paraId="40AE3855" w14:textId="280DAAA9" w:rsidR="003A70C8" w:rsidRPr="00C145AF" w:rsidRDefault="003A70C8" w:rsidP="00A51D45">
      <w:pPr>
        <w:spacing w:line="480" w:lineRule="auto"/>
      </w:pPr>
      <w:r w:rsidRPr="000345FF">
        <w:rPr>
          <w:b/>
        </w:rPr>
        <w:t>Chief Complaint</w:t>
      </w:r>
      <w:r w:rsidR="007420FC" w:rsidRPr="000345FF">
        <w:rPr>
          <w:b/>
        </w:rPr>
        <w:t xml:space="preserve"> (2</w:t>
      </w:r>
      <w:r w:rsidR="008E0C57" w:rsidRPr="000345FF">
        <w:rPr>
          <w:b/>
        </w:rPr>
        <w:t xml:space="preserve"> points)</w:t>
      </w:r>
      <w:r w:rsidRPr="000345FF">
        <w:rPr>
          <w:b/>
        </w:rPr>
        <w:t>:</w:t>
      </w:r>
      <w:sdt>
        <w:sdtPr>
          <w:rPr>
            <w:b/>
          </w:rPr>
          <w:id w:val="366183843"/>
          <w:placeholder>
            <w:docPart w:val="DefaultPlaceholder_1082065158"/>
          </w:placeholder>
        </w:sdtPr>
        <w:sdtEndPr>
          <w:rPr>
            <w:b w:val="0"/>
          </w:rPr>
        </w:sdtEndPr>
        <w:sdtContent>
          <w:r w:rsidR="00C4554C" w:rsidRPr="000345FF">
            <w:rPr>
              <w:b/>
            </w:rPr>
            <w:t xml:space="preserve"> </w:t>
          </w:r>
          <w:r w:rsidR="00C4554C" w:rsidRPr="00C145AF">
            <w:t xml:space="preserve">Patient presents </w:t>
          </w:r>
          <w:r w:rsidR="008C561B">
            <w:t xml:space="preserve">with </w:t>
          </w:r>
          <w:bookmarkStart w:id="0" w:name="_GoBack"/>
          <w:bookmarkEnd w:id="0"/>
          <w:r w:rsidR="00C4554C" w:rsidRPr="00C145AF">
            <w:t xml:space="preserve">difficulty breathing </w:t>
          </w:r>
        </w:sdtContent>
      </w:sdt>
    </w:p>
    <w:p w14:paraId="76B3E14E" w14:textId="4EEBFA3B" w:rsidR="003A70C8" w:rsidRPr="00C145AF" w:rsidRDefault="003A70C8" w:rsidP="00C4554C">
      <w:pPr>
        <w:tabs>
          <w:tab w:val="left" w:pos="5318"/>
        </w:tabs>
        <w:spacing w:line="480" w:lineRule="auto"/>
      </w:pPr>
      <w:r w:rsidRPr="000345FF">
        <w:rPr>
          <w:b/>
        </w:rPr>
        <w:lastRenderedPageBreak/>
        <w:t>History of present Illness</w:t>
      </w:r>
      <w:r w:rsidR="007420FC" w:rsidRPr="000345FF">
        <w:rPr>
          <w:b/>
        </w:rPr>
        <w:t xml:space="preserve"> (</w:t>
      </w:r>
      <w:r w:rsidR="00A21F7C" w:rsidRPr="000345FF">
        <w:rPr>
          <w:b/>
        </w:rPr>
        <w:t>10</w:t>
      </w:r>
      <w:r w:rsidR="008E0C57" w:rsidRPr="000345FF">
        <w:rPr>
          <w:b/>
        </w:rPr>
        <w:t xml:space="preserve"> points)</w:t>
      </w:r>
      <w:r w:rsidRPr="000345FF">
        <w:rPr>
          <w:b/>
        </w:rPr>
        <w:t>:</w:t>
      </w:r>
      <w:sdt>
        <w:sdtPr>
          <w:rPr>
            <w:b/>
          </w:rPr>
          <w:id w:val="473578046"/>
          <w:placeholder>
            <w:docPart w:val="DefaultPlaceholder_1082065158"/>
          </w:placeholder>
        </w:sdtPr>
        <w:sdtEndPr>
          <w:rPr>
            <w:b w:val="0"/>
          </w:rPr>
        </w:sdtEndPr>
        <w:sdtContent>
          <w:r w:rsidR="00C4554C" w:rsidRPr="000345FF">
            <w:rPr>
              <w:b/>
            </w:rPr>
            <w:t xml:space="preserve"> </w:t>
          </w:r>
          <w:r w:rsidR="00C4554C" w:rsidRPr="00C145AF">
            <w:t xml:space="preserve">Patient </w:t>
          </w:r>
          <w:r w:rsidR="00EB23DC">
            <w:t xml:space="preserve">presents to the emergency department </w:t>
          </w:r>
          <w:r w:rsidR="00C4554C" w:rsidRPr="00C145AF">
            <w:t xml:space="preserve">difficulty breathing </w:t>
          </w:r>
          <w:r w:rsidR="00EB23DC">
            <w:t>and a</w:t>
          </w:r>
          <w:r w:rsidR="00C4554C" w:rsidRPr="00C145AF">
            <w:t xml:space="preserve"> temperature</w:t>
          </w:r>
          <w:r w:rsidR="00EB23DC">
            <w:t xml:space="preserve"> 101.2 degrees</w:t>
          </w:r>
          <w:r w:rsidR="00C4554C" w:rsidRPr="00C145AF">
            <w:t xml:space="preserve">. </w:t>
          </w:r>
          <w:r w:rsidR="009D5ED6">
            <w:t>She states that it’s hard to breath and feels dizzy while ambulating throughout the house and even just going to the restroom</w:t>
          </w:r>
          <w:r w:rsidR="000345FF" w:rsidRPr="00C145AF">
            <w:t>.</w:t>
          </w:r>
        </w:sdtContent>
      </w:sdt>
    </w:p>
    <w:p w14:paraId="6BD46D3A" w14:textId="77777777" w:rsidR="004459CF" w:rsidRPr="000345FF" w:rsidRDefault="004459CF" w:rsidP="00A51D45">
      <w:pPr>
        <w:spacing w:line="480" w:lineRule="auto"/>
        <w:rPr>
          <w:b/>
        </w:rPr>
      </w:pPr>
    </w:p>
    <w:p w14:paraId="6DD751AA" w14:textId="77777777" w:rsidR="00DA51FC" w:rsidRPr="000345FF" w:rsidRDefault="003A70C8" w:rsidP="003A70C8">
      <w:pPr>
        <w:spacing w:line="480" w:lineRule="auto"/>
        <w:jc w:val="center"/>
        <w:rPr>
          <w:b/>
        </w:rPr>
      </w:pPr>
      <w:r w:rsidRPr="000345FF">
        <w:rPr>
          <w:b/>
        </w:rPr>
        <w:t>Primary Diagnosis</w:t>
      </w:r>
    </w:p>
    <w:p w14:paraId="7864C8FC" w14:textId="3E68EAA0" w:rsidR="003A70C8" w:rsidRPr="000345FF" w:rsidRDefault="003A70C8" w:rsidP="003A70C8">
      <w:pPr>
        <w:spacing w:line="480" w:lineRule="auto"/>
        <w:rPr>
          <w:b/>
        </w:rPr>
      </w:pPr>
      <w:r w:rsidRPr="000345FF">
        <w:rPr>
          <w:b/>
        </w:rPr>
        <w:t>Primary Diagnosis on Admission</w:t>
      </w:r>
      <w:r w:rsidR="0084019B" w:rsidRPr="000345FF">
        <w:rPr>
          <w:b/>
        </w:rPr>
        <w:t xml:space="preserve"> (3</w:t>
      </w:r>
      <w:r w:rsidR="007420FC" w:rsidRPr="000345FF">
        <w:rPr>
          <w:b/>
        </w:rPr>
        <w:t xml:space="preserve"> points)</w:t>
      </w:r>
      <w:r w:rsidRPr="000345FF">
        <w:rPr>
          <w:b/>
        </w:rPr>
        <w:t>:</w:t>
      </w:r>
      <w:r w:rsidR="00C4554C" w:rsidRPr="000345FF">
        <w:rPr>
          <w:b/>
        </w:rPr>
        <w:t xml:space="preserve"> </w:t>
      </w:r>
      <w:r w:rsidR="00C4554C" w:rsidRPr="00C145AF">
        <w:t>Pneumonia</w:t>
      </w:r>
    </w:p>
    <w:p w14:paraId="4D7F70D8" w14:textId="5DF564D4" w:rsidR="003A70C8" w:rsidRPr="000345FF" w:rsidRDefault="003A70C8" w:rsidP="003A70C8">
      <w:pPr>
        <w:spacing w:line="480" w:lineRule="auto"/>
        <w:rPr>
          <w:b/>
        </w:rPr>
      </w:pPr>
      <w:r w:rsidRPr="000345FF">
        <w:rPr>
          <w:b/>
        </w:rPr>
        <w:t>Secondary Diagnosis (if applicable):</w:t>
      </w:r>
      <w:sdt>
        <w:sdtPr>
          <w:rPr>
            <w:b/>
          </w:rPr>
          <w:id w:val="-937139655"/>
          <w:placeholder>
            <w:docPart w:val="DefaultPlaceholder_1082065158"/>
          </w:placeholder>
        </w:sdtPr>
        <w:sdtContent>
          <w:r w:rsidR="00387E91">
            <w:t>Rhinovirus</w:t>
          </w:r>
        </w:sdtContent>
      </w:sdt>
    </w:p>
    <w:p w14:paraId="2D18EDB4" w14:textId="2FBE7B09" w:rsidR="003A70C8" w:rsidRDefault="003A70C8" w:rsidP="003A70C8">
      <w:pPr>
        <w:spacing w:line="480" w:lineRule="auto"/>
      </w:pPr>
      <w:r w:rsidRPr="000345FF">
        <w:rPr>
          <w:b/>
        </w:rPr>
        <w:t>Pathophysiology of the Disease</w:t>
      </w:r>
      <w:r w:rsidR="004459CF" w:rsidRPr="000345FF">
        <w:rPr>
          <w:b/>
        </w:rPr>
        <w:t>, APA format</w:t>
      </w:r>
      <w:r w:rsidR="00792B44" w:rsidRPr="000345FF">
        <w:rPr>
          <w:b/>
        </w:rPr>
        <w:t xml:space="preserve"> (20</w:t>
      </w:r>
      <w:r w:rsidR="008D19BA" w:rsidRPr="000345FF">
        <w:rPr>
          <w:b/>
        </w:rPr>
        <w:t xml:space="preserve"> points)</w:t>
      </w:r>
      <w:r w:rsidRPr="000345FF">
        <w:rPr>
          <w:b/>
        </w:rPr>
        <w:t>:</w:t>
      </w:r>
      <w:r w:rsidR="00C4554C" w:rsidRPr="000345FF">
        <w:rPr>
          <w:b/>
        </w:rPr>
        <w:t xml:space="preserve"> </w:t>
      </w:r>
      <w:r w:rsidR="00C145AF">
        <w:rPr>
          <w:b/>
        </w:rPr>
        <w:t xml:space="preserve"> </w:t>
      </w:r>
      <w:r w:rsidR="00C145AF" w:rsidRPr="00C145AF">
        <w:t>Pneumonia is when the alveolar air spaces fill with purulent, inflammatory cells, and fibrin. It is caused by a bacteria or a virus that a person contracts through inhalation of chemicals, aspiration of solids/fluids, or from other infectious agents. The infectious agent, bacteria, or virus enters the host through upper airways and travels to the lung tissue. The infectious agent will then attach itself to the respiratory epithelium and an inflammatory response begins. There will an acute inflammation response that spreads throughout the lower respiratory tract and alveoli. Vasodilation occurs to increase neutrophils into the air spaces to fight off infection. Neutrophils phagocytize microbes and kill them with reactive oxygen species, antimicrobial proteins, and degradative enzymes. There will be an increase in respiratory goblet cells that secrete mucus. Between the alveoli and capillaries will be an increase in mucous and exudate edema. Alveoli will try to close and open against the purulent exudate, but some are unable due to the inflammation. You can hear alveoli attempting to open through auscultation with a stethoscope over the lungs and hearing crackle noises.</w:t>
      </w:r>
      <w:r w:rsidR="00C145AF">
        <w:t xml:space="preserve"> Optimal gas exchange is at risk due to a layer of edema and infectious exudate at the capillary-alveoli interface.</w:t>
      </w:r>
      <w:r w:rsidR="009D5ED6">
        <w:t xml:space="preserve"> </w:t>
      </w:r>
    </w:p>
    <w:p w14:paraId="3982CA35" w14:textId="1F7D2C9B" w:rsidR="009D5ED6" w:rsidRPr="00C145AF" w:rsidRDefault="009D5ED6" w:rsidP="003A70C8">
      <w:pPr>
        <w:spacing w:line="480" w:lineRule="auto"/>
      </w:pPr>
      <w:r>
        <w:lastRenderedPageBreak/>
        <w:t xml:space="preserve">My patient has many diseases that weaken her immune system and increases her chances to develop pneumonia. Those diseases are COPD and congestive heart failure. Mrs. G was diagnosed with pneumonia and also rhinovirus. Since her immune system is already compromised, her body couldn’t compensate to fight the virus and the virus exceed the upper respiratory tract. It then traveled down and invaded the lungs. In the lungs, the virus started to duplicate itself and cause fluid buildup. The fluid buildup then caused the development of pneumonia. </w:t>
      </w:r>
    </w:p>
    <w:p w14:paraId="37CCEDD9" w14:textId="0DDE1641" w:rsidR="00E703CF" w:rsidRDefault="00AE7881" w:rsidP="003A70C8">
      <w:pPr>
        <w:spacing w:line="480" w:lineRule="auto"/>
        <w:rPr>
          <w:b/>
        </w:rPr>
      </w:pPr>
      <w:r w:rsidRPr="000345FF">
        <w:rPr>
          <w:b/>
        </w:rPr>
        <w:t>Pathophysiology References (</w:t>
      </w:r>
      <w:r w:rsidR="00C64496">
        <w:rPr>
          <w:b/>
        </w:rPr>
        <w:t>1</w:t>
      </w:r>
      <w:r w:rsidRPr="000345FF">
        <w:rPr>
          <w:b/>
        </w:rPr>
        <w:t>) (APA):</w:t>
      </w:r>
    </w:p>
    <w:p w14:paraId="6851C846" w14:textId="6A3DF4BB" w:rsidR="00E703CF" w:rsidRDefault="00C145AF" w:rsidP="003A70C8">
      <w:pPr>
        <w:spacing w:line="480" w:lineRule="auto"/>
      </w:pPr>
      <w:proofErr w:type="spellStart"/>
      <w:r>
        <w:t>Capriotti</w:t>
      </w:r>
      <w:proofErr w:type="spellEnd"/>
      <w:r>
        <w:t xml:space="preserve">, T., &amp; Frizzell, J.P. (2016). </w:t>
      </w:r>
      <w:r>
        <w:rPr>
          <w:i/>
        </w:rPr>
        <w:t xml:space="preserve">Pathophysiology: Introductory Concepts and Clinical </w:t>
      </w:r>
      <w:r>
        <w:rPr>
          <w:i/>
        </w:rPr>
        <w:tab/>
      </w:r>
      <w:r>
        <w:rPr>
          <w:i/>
        </w:rPr>
        <w:tab/>
        <w:t xml:space="preserve">Perspectives. </w:t>
      </w:r>
      <w:r>
        <w:t>Philadelphia: F.A. Davis Company.</w:t>
      </w:r>
    </w:p>
    <w:p w14:paraId="65E29E72" w14:textId="41E56690" w:rsidR="00C145AF" w:rsidRDefault="00C145AF" w:rsidP="003A70C8">
      <w:pPr>
        <w:spacing w:line="480" w:lineRule="auto"/>
      </w:pPr>
    </w:p>
    <w:p w14:paraId="189C726A" w14:textId="77777777" w:rsidR="00C145AF" w:rsidRPr="00C145AF" w:rsidRDefault="00C145AF" w:rsidP="003A70C8">
      <w:pPr>
        <w:spacing w:line="480" w:lineRule="auto"/>
      </w:pPr>
    </w:p>
    <w:p w14:paraId="05665408" w14:textId="348E5AB9" w:rsidR="0086074F" w:rsidRPr="000345FF" w:rsidRDefault="003A70C8" w:rsidP="00EB5EE7">
      <w:pPr>
        <w:jc w:val="center"/>
        <w:rPr>
          <w:b/>
        </w:rPr>
      </w:pPr>
      <w:r w:rsidRPr="000345FF">
        <w:rPr>
          <w:b/>
        </w:rPr>
        <w:t>Laboratory Data</w:t>
      </w:r>
      <w:r w:rsidR="008D19BA" w:rsidRPr="000345FF">
        <w:rPr>
          <w:b/>
        </w:rPr>
        <w:t xml:space="preserve"> </w:t>
      </w:r>
      <w:r w:rsidR="008E0C57" w:rsidRPr="000345FF">
        <w:rPr>
          <w:b/>
        </w:rPr>
        <w:t>(</w:t>
      </w:r>
      <w:r w:rsidR="0084019B" w:rsidRPr="000345FF">
        <w:rPr>
          <w:b/>
        </w:rPr>
        <w:t>20</w:t>
      </w:r>
      <w:r w:rsidR="008D19BA" w:rsidRPr="000345FF">
        <w:rPr>
          <w:b/>
        </w:rPr>
        <w:t xml:space="preserve"> points</w:t>
      </w:r>
      <w:r w:rsidR="008D11A9" w:rsidRPr="000345FF">
        <w:rPr>
          <w:b/>
        </w:rPr>
        <w:t>)</w:t>
      </w:r>
    </w:p>
    <w:p w14:paraId="543B4139" w14:textId="0809E05C" w:rsidR="00EB5EE7" w:rsidRPr="000345FF" w:rsidRDefault="00EB5EE7" w:rsidP="00EB5EE7">
      <w:pPr>
        <w:jc w:val="center"/>
        <w:rPr>
          <w:b/>
        </w:rPr>
      </w:pPr>
      <w:r w:rsidRPr="000345FF">
        <w:rPr>
          <w:b/>
        </w:rPr>
        <w:t>*If laboratory data is unavailable, values will be assigned by the clinical instructor*</w:t>
      </w:r>
    </w:p>
    <w:p w14:paraId="0E45FBFD" w14:textId="2DE0D5E7" w:rsidR="00EB5EE7" w:rsidRPr="000345FF" w:rsidRDefault="00EB5EE7" w:rsidP="00EB5EE7">
      <w:pPr>
        <w:jc w:val="center"/>
        <w:rPr>
          <w:b/>
        </w:rPr>
      </w:pPr>
    </w:p>
    <w:p w14:paraId="257AD337" w14:textId="77777777" w:rsidR="00EB5EE7" w:rsidRPr="000345FF" w:rsidRDefault="00EB5EE7" w:rsidP="00EB5EE7">
      <w:pPr>
        <w:jc w:val="center"/>
        <w:rPr>
          <w:b/>
        </w:rPr>
      </w:pPr>
    </w:p>
    <w:p w14:paraId="630FF97F" w14:textId="013C0BC4" w:rsidR="0086074F" w:rsidRPr="000345FF" w:rsidRDefault="0086074F" w:rsidP="0086074F">
      <w:pPr>
        <w:pStyle w:val="Caption"/>
        <w:keepNext/>
        <w:rPr>
          <w:rFonts w:ascii="Times New Roman" w:hAnsi="Times New Roman" w:cs="Times New Roman"/>
          <w:b/>
          <w:i w:val="0"/>
          <w:color w:val="000000" w:themeColor="text1"/>
          <w:sz w:val="24"/>
          <w:szCs w:val="24"/>
        </w:rPr>
      </w:pPr>
      <w:r w:rsidRPr="000345FF">
        <w:rPr>
          <w:rFonts w:ascii="Times New Roman" w:hAnsi="Times New Roman" w:cs="Times New Roman"/>
          <w:b/>
          <w:i w:val="0"/>
          <w:color w:val="000000" w:themeColor="text1"/>
          <w:sz w:val="24"/>
          <w:szCs w:val="24"/>
        </w:rPr>
        <w:t xml:space="preserve">CBC </w:t>
      </w:r>
      <w:r w:rsidR="00885DD3" w:rsidRPr="000345FF">
        <w:rPr>
          <w:rFonts w:ascii="Times New Roman" w:hAnsi="Times New Roman" w:cs="Times New Roman"/>
          <w:b/>
          <w:i w:val="0"/>
          <w:color w:val="000000" w:themeColor="text1"/>
          <w:sz w:val="24"/>
          <w:szCs w:val="24"/>
          <w:highlight w:val="yellow"/>
        </w:rPr>
        <w:t>Highlight All Abnormal Labs</w:t>
      </w:r>
      <w:bookmarkStart w:id="1" w:name="_Hlk529864599"/>
      <w:r w:rsidR="00792B44" w:rsidRPr="000345FF">
        <w:rPr>
          <w:rFonts w:ascii="Times New Roman" w:hAnsi="Times New Roman" w:cs="Times New Roman"/>
          <w:b/>
          <w:i w:val="0"/>
          <w:color w:val="000000" w:themeColor="text1"/>
          <w:sz w:val="24"/>
          <w:szCs w:val="24"/>
        </w:rPr>
        <w:t>—</w:t>
      </w:r>
      <w:r w:rsidR="004459CF" w:rsidRPr="000345FF">
        <w:rPr>
          <w:rFonts w:ascii="Times New Roman" w:hAnsi="Times New Roman" w:cs="Times New Roman"/>
          <w:b/>
          <w:i w:val="0"/>
          <w:color w:val="000000" w:themeColor="text1"/>
          <w:sz w:val="24"/>
          <w:szCs w:val="24"/>
        </w:rPr>
        <w:t>Explanations must</w:t>
      </w:r>
      <w:r w:rsidR="00792B44" w:rsidRPr="000345FF">
        <w:rPr>
          <w:rFonts w:ascii="Times New Roman" w:hAnsi="Times New Roman" w:cs="Times New Roman"/>
          <w:b/>
          <w:i w:val="0"/>
          <w:color w:val="000000" w:themeColor="text1"/>
          <w:sz w:val="24"/>
          <w:szCs w:val="24"/>
        </w:rPr>
        <w:t xml:space="preserve"> be in complete sentences and</w:t>
      </w:r>
      <w:r w:rsidR="004459CF" w:rsidRPr="000345FF">
        <w:rPr>
          <w:rFonts w:ascii="Times New Roman" w:hAnsi="Times New Roman" w:cs="Times New Roman"/>
          <w:b/>
          <w:i w:val="0"/>
          <w:color w:val="000000" w:themeColor="text1"/>
          <w:sz w:val="24"/>
          <w:szCs w:val="24"/>
        </w:rPr>
        <w:t xml:space="preserve"> contain in-text citations in APA format.</w:t>
      </w:r>
      <w:bookmarkEnd w:id="1"/>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0345FF" w14:paraId="2A1CE7F1" w14:textId="5CE35412" w:rsidTr="00817FE8">
        <w:trPr>
          <w:trHeight w:val="421"/>
        </w:trPr>
        <w:tc>
          <w:tcPr>
            <w:tcW w:w="1931" w:type="dxa"/>
          </w:tcPr>
          <w:p w14:paraId="6474C06E" w14:textId="2CACEFE2" w:rsidR="00817FE8" w:rsidRPr="000345FF" w:rsidRDefault="00817FE8" w:rsidP="008D11A9">
            <w:pPr>
              <w:rPr>
                <w:b/>
              </w:rPr>
            </w:pPr>
            <w:r w:rsidRPr="000345FF">
              <w:rPr>
                <w:b/>
              </w:rPr>
              <w:t>Lab</w:t>
            </w:r>
          </w:p>
        </w:tc>
        <w:tc>
          <w:tcPr>
            <w:tcW w:w="1590" w:type="dxa"/>
          </w:tcPr>
          <w:p w14:paraId="6E07362B" w14:textId="4B494F58" w:rsidR="00817FE8" w:rsidRPr="000345FF" w:rsidRDefault="00817FE8" w:rsidP="008D11A9">
            <w:pPr>
              <w:rPr>
                <w:b/>
              </w:rPr>
            </w:pPr>
            <w:r w:rsidRPr="000345FF">
              <w:rPr>
                <w:b/>
              </w:rPr>
              <w:t>Normal Range</w:t>
            </w:r>
          </w:p>
        </w:tc>
        <w:tc>
          <w:tcPr>
            <w:tcW w:w="1311" w:type="dxa"/>
          </w:tcPr>
          <w:p w14:paraId="25B5F347" w14:textId="78DF1021" w:rsidR="00817FE8" w:rsidRPr="000345FF" w:rsidRDefault="00817FE8" w:rsidP="008D11A9">
            <w:pPr>
              <w:rPr>
                <w:b/>
              </w:rPr>
            </w:pPr>
            <w:r w:rsidRPr="000345FF">
              <w:rPr>
                <w:b/>
              </w:rPr>
              <w:t>Admission Value</w:t>
            </w:r>
          </w:p>
        </w:tc>
        <w:tc>
          <w:tcPr>
            <w:tcW w:w="1041" w:type="dxa"/>
          </w:tcPr>
          <w:p w14:paraId="5042B4BF" w14:textId="2AA54C4C" w:rsidR="00817FE8" w:rsidRPr="000345FF" w:rsidRDefault="00817FE8" w:rsidP="008D11A9">
            <w:pPr>
              <w:rPr>
                <w:b/>
              </w:rPr>
            </w:pPr>
            <w:r w:rsidRPr="000345FF">
              <w:rPr>
                <w:b/>
              </w:rPr>
              <w:t>Today's Value</w:t>
            </w:r>
          </w:p>
        </w:tc>
        <w:tc>
          <w:tcPr>
            <w:tcW w:w="3972" w:type="dxa"/>
          </w:tcPr>
          <w:p w14:paraId="181D2BA8" w14:textId="6823DA7B" w:rsidR="00817FE8" w:rsidRPr="000345FF" w:rsidRDefault="00817FE8" w:rsidP="008D11A9">
            <w:pPr>
              <w:jc w:val="center"/>
              <w:rPr>
                <w:b/>
              </w:rPr>
            </w:pPr>
            <w:r w:rsidRPr="000345FF">
              <w:rPr>
                <w:b/>
              </w:rPr>
              <w:t>Reason for Abnormal Value</w:t>
            </w:r>
          </w:p>
        </w:tc>
      </w:tr>
      <w:tr w:rsidR="00817FE8" w:rsidRPr="000345FF" w14:paraId="15199B32" w14:textId="42F7EF34" w:rsidTr="00817FE8">
        <w:trPr>
          <w:trHeight w:val="421"/>
        </w:trPr>
        <w:tc>
          <w:tcPr>
            <w:tcW w:w="1931" w:type="dxa"/>
          </w:tcPr>
          <w:p w14:paraId="31FAD940" w14:textId="20F43C86" w:rsidR="00817FE8" w:rsidRPr="000345FF" w:rsidRDefault="00817FE8" w:rsidP="008D11A9">
            <w:pPr>
              <w:rPr>
                <w:b/>
              </w:rPr>
            </w:pPr>
            <w:r w:rsidRPr="000345FF">
              <w:rPr>
                <w:b/>
              </w:rPr>
              <w:t>RBC</w:t>
            </w:r>
          </w:p>
        </w:tc>
        <w:tc>
          <w:tcPr>
            <w:tcW w:w="1590" w:type="dxa"/>
          </w:tcPr>
          <w:p w14:paraId="7F6D37C6" w14:textId="6721577A" w:rsidR="00817FE8" w:rsidRPr="000345FF" w:rsidRDefault="00C4554C" w:rsidP="00CA6F43">
            <w:pPr>
              <w:rPr>
                <w:b/>
              </w:rPr>
            </w:pPr>
            <w:r w:rsidRPr="000345FF">
              <w:rPr>
                <w:b/>
              </w:rPr>
              <w:t>3.50-5.20</w:t>
            </w:r>
          </w:p>
        </w:tc>
        <w:tc>
          <w:tcPr>
            <w:tcW w:w="1311" w:type="dxa"/>
          </w:tcPr>
          <w:p w14:paraId="1C01AABB" w14:textId="6A635D89" w:rsidR="00817FE8" w:rsidRPr="00476831" w:rsidRDefault="009D5ED6" w:rsidP="00CA6F43">
            <w:pPr>
              <w:rPr>
                <w:b/>
                <w:highlight w:val="yellow"/>
              </w:rPr>
            </w:pPr>
            <w:r>
              <w:rPr>
                <w:b/>
                <w:highlight w:val="yellow"/>
              </w:rPr>
              <w:t>2.43</w:t>
            </w:r>
          </w:p>
        </w:tc>
        <w:tc>
          <w:tcPr>
            <w:tcW w:w="1041" w:type="dxa"/>
          </w:tcPr>
          <w:p w14:paraId="06FF8EE5" w14:textId="33EC43C5" w:rsidR="00817FE8" w:rsidRPr="00476831" w:rsidRDefault="00EB4F9C" w:rsidP="00CA6F43">
            <w:pPr>
              <w:rPr>
                <w:b/>
                <w:highlight w:val="yellow"/>
              </w:rPr>
            </w:pPr>
            <w:r>
              <w:rPr>
                <w:b/>
                <w:highlight w:val="yellow"/>
              </w:rPr>
              <w:t>2.43</w:t>
            </w:r>
          </w:p>
        </w:tc>
        <w:tc>
          <w:tcPr>
            <w:tcW w:w="3972" w:type="dxa"/>
          </w:tcPr>
          <w:p w14:paraId="3CA07CC0" w14:textId="2AEF4608" w:rsidR="00817FE8" w:rsidRPr="000345FF" w:rsidRDefault="00295CE3" w:rsidP="00CA6F43">
            <w:pPr>
              <w:rPr>
                <w:b/>
              </w:rPr>
            </w:pPr>
            <w:r>
              <w:rPr>
                <w:b/>
              </w:rPr>
              <w:t xml:space="preserve">Pagana (2019) states that </w:t>
            </w:r>
            <w:r>
              <w:rPr>
                <w:b/>
              </w:rPr>
              <w:t>RBC levels</w:t>
            </w:r>
            <w:r>
              <w:rPr>
                <w:b/>
              </w:rPr>
              <w:t xml:space="preserve"> “</w:t>
            </w:r>
            <w:r>
              <w:rPr>
                <w:b/>
              </w:rPr>
              <w:t xml:space="preserve">decrease due to </w:t>
            </w:r>
            <w:proofErr w:type="spellStart"/>
            <w:r>
              <w:rPr>
                <w:b/>
              </w:rPr>
              <w:t>enemia</w:t>
            </w:r>
            <w:proofErr w:type="spellEnd"/>
            <w:r>
              <w:rPr>
                <w:b/>
              </w:rPr>
              <w:t xml:space="preserve"> and renal disease</w:t>
            </w:r>
            <w:r>
              <w:rPr>
                <w:b/>
              </w:rPr>
              <w:t>” (p.</w:t>
            </w:r>
            <w:r>
              <w:rPr>
                <w:b/>
              </w:rPr>
              <w:t>771)</w:t>
            </w:r>
          </w:p>
        </w:tc>
      </w:tr>
      <w:tr w:rsidR="00817FE8" w:rsidRPr="000345FF" w14:paraId="39AB8DA9" w14:textId="487AA917" w:rsidTr="00817FE8">
        <w:trPr>
          <w:trHeight w:val="403"/>
        </w:trPr>
        <w:tc>
          <w:tcPr>
            <w:tcW w:w="1931" w:type="dxa"/>
          </w:tcPr>
          <w:p w14:paraId="126382E4" w14:textId="787AE258" w:rsidR="00817FE8" w:rsidRPr="000345FF" w:rsidRDefault="00817FE8" w:rsidP="008D11A9">
            <w:pPr>
              <w:rPr>
                <w:b/>
              </w:rPr>
            </w:pPr>
            <w:r w:rsidRPr="000345FF">
              <w:rPr>
                <w:b/>
              </w:rPr>
              <w:t>Hgb</w:t>
            </w:r>
          </w:p>
        </w:tc>
        <w:tc>
          <w:tcPr>
            <w:tcW w:w="1590" w:type="dxa"/>
          </w:tcPr>
          <w:p w14:paraId="0EA12160" w14:textId="41AB7B54" w:rsidR="00817FE8" w:rsidRPr="000345FF" w:rsidRDefault="00C4554C" w:rsidP="00CA6F43">
            <w:pPr>
              <w:rPr>
                <w:b/>
              </w:rPr>
            </w:pPr>
            <w:r w:rsidRPr="000345FF">
              <w:rPr>
                <w:b/>
              </w:rPr>
              <w:t>11.0-16.0</w:t>
            </w:r>
          </w:p>
        </w:tc>
        <w:tc>
          <w:tcPr>
            <w:tcW w:w="1311" w:type="dxa"/>
          </w:tcPr>
          <w:p w14:paraId="568A0A5C" w14:textId="7AB47353" w:rsidR="00817FE8" w:rsidRPr="00476831" w:rsidRDefault="00EB4F9C" w:rsidP="00CA6F43">
            <w:pPr>
              <w:rPr>
                <w:b/>
                <w:highlight w:val="yellow"/>
              </w:rPr>
            </w:pPr>
            <w:r>
              <w:rPr>
                <w:b/>
                <w:highlight w:val="yellow"/>
              </w:rPr>
              <w:t>8.2</w:t>
            </w:r>
          </w:p>
        </w:tc>
        <w:tc>
          <w:tcPr>
            <w:tcW w:w="1041" w:type="dxa"/>
          </w:tcPr>
          <w:p w14:paraId="08BC44E4" w14:textId="61C184CB" w:rsidR="00817FE8" w:rsidRPr="00476831" w:rsidRDefault="00EB4F9C" w:rsidP="00CA6F43">
            <w:pPr>
              <w:rPr>
                <w:b/>
                <w:highlight w:val="yellow"/>
              </w:rPr>
            </w:pPr>
            <w:r>
              <w:rPr>
                <w:b/>
                <w:highlight w:val="yellow"/>
              </w:rPr>
              <w:t>8.2</w:t>
            </w:r>
          </w:p>
        </w:tc>
        <w:tc>
          <w:tcPr>
            <w:tcW w:w="3972" w:type="dxa"/>
          </w:tcPr>
          <w:p w14:paraId="24B5A3DC" w14:textId="238E7A1E" w:rsidR="00817FE8" w:rsidRPr="000345FF" w:rsidRDefault="00295CE3" w:rsidP="00CA6F43">
            <w:pPr>
              <w:rPr>
                <w:b/>
              </w:rPr>
            </w:pPr>
            <w:r>
              <w:rPr>
                <w:b/>
              </w:rPr>
              <w:t xml:space="preserve">Pagana (2019) states that </w:t>
            </w:r>
            <w:r>
              <w:rPr>
                <w:b/>
              </w:rPr>
              <w:t xml:space="preserve">Hgb levels </w:t>
            </w:r>
            <w:r>
              <w:rPr>
                <w:b/>
              </w:rPr>
              <w:t>“</w:t>
            </w:r>
            <w:r>
              <w:rPr>
                <w:b/>
              </w:rPr>
              <w:t>decrease due to anemia and kidney disease</w:t>
            </w:r>
            <w:r>
              <w:rPr>
                <w:b/>
              </w:rPr>
              <w:t>” (p.</w:t>
            </w:r>
            <w:r>
              <w:rPr>
                <w:b/>
              </w:rPr>
              <w:t>489</w:t>
            </w:r>
            <w:r>
              <w:rPr>
                <w:b/>
              </w:rPr>
              <w:t>)</w:t>
            </w:r>
          </w:p>
        </w:tc>
      </w:tr>
      <w:tr w:rsidR="00817FE8" w:rsidRPr="000345FF" w14:paraId="1BF6BB00" w14:textId="065F56D7" w:rsidTr="00817FE8">
        <w:trPr>
          <w:trHeight w:val="421"/>
        </w:trPr>
        <w:tc>
          <w:tcPr>
            <w:tcW w:w="1931" w:type="dxa"/>
          </w:tcPr>
          <w:p w14:paraId="1F00D771" w14:textId="6370AD1D" w:rsidR="00817FE8" w:rsidRPr="000345FF" w:rsidRDefault="00817FE8" w:rsidP="008D11A9">
            <w:pPr>
              <w:rPr>
                <w:b/>
              </w:rPr>
            </w:pPr>
            <w:proofErr w:type="spellStart"/>
            <w:r w:rsidRPr="000345FF">
              <w:rPr>
                <w:b/>
              </w:rPr>
              <w:t>Hct</w:t>
            </w:r>
            <w:proofErr w:type="spellEnd"/>
          </w:p>
        </w:tc>
        <w:tc>
          <w:tcPr>
            <w:tcW w:w="1590" w:type="dxa"/>
          </w:tcPr>
          <w:p w14:paraId="7E55CAC9" w14:textId="06618FCA" w:rsidR="00817FE8" w:rsidRPr="000345FF" w:rsidRDefault="00C4554C" w:rsidP="00CA6F43">
            <w:pPr>
              <w:rPr>
                <w:b/>
              </w:rPr>
            </w:pPr>
            <w:r w:rsidRPr="000345FF">
              <w:rPr>
                <w:b/>
              </w:rPr>
              <w:t>34.0-47.0</w:t>
            </w:r>
          </w:p>
        </w:tc>
        <w:tc>
          <w:tcPr>
            <w:tcW w:w="1311" w:type="dxa"/>
          </w:tcPr>
          <w:p w14:paraId="3C517ED3" w14:textId="575F716C" w:rsidR="00817FE8" w:rsidRPr="000345FF" w:rsidRDefault="00EB4F9C" w:rsidP="00CA6F43">
            <w:pPr>
              <w:rPr>
                <w:b/>
              </w:rPr>
            </w:pPr>
            <w:r w:rsidRPr="00EB4F9C">
              <w:rPr>
                <w:b/>
                <w:highlight w:val="yellow"/>
              </w:rPr>
              <w:t>23.4</w:t>
            </w:r>
          </w:p>
        </w:tc>
        <w:tc>
          <w:tcPr>
            <w:tcW w:w="1041" w:type="dxa"/>
          </w:tcPr>
          <w:p w14:paraId="1D7B3D98" w14:textId="2DBFAF89" w:rsidR="00817FE8" w:rsidRPr="00476831" w:rsidRDefault="00EB4F9C" w:rsidP="00CA6F43">
            <w:pPr>
              <w:rPr>
                <w:b/>
                <w:highlight w:val="yellow"/>
              </w:rPr>
            </w:pPr>
            <w:r>
              <w:rPr>
                <w:b/>
                <w:highlight w:val="yellow"/>
              </w:rPr>
              <w:t>23.4</w:t>
            </w:r>
          </w:p>
        </w:tc>
        <w:tc>
          <w:tcPr>
            <w:tcW w:w="3972" w:type="dxa"/>
          </w:tcPr>
          <w:p w14:paraId="129332F3" w14:textId="53FF3EA6" w:rsidR="00817FE8" w:rsidRPr="000345FF" w:rsidRDefault="00295CE3" w:rsidP="00CA6F43">
            <w:pPr>
              <w:rPr>
                <w:b/>
              </w:rPr>
            </w:pPr>
            <w:r>
              <w:rPr>
                <w:b/>
              </w:rPr>
              <w:t xml:space="preserve">Pagana (2019) states that </w:t>
            </w:r>
            <w:proofErr w:type="spellStart"/>
            <w:r>
              <w:rPr>
                <w:b/>
              </w:rPr>
              <w:t>Hct</w:t>
            </w:r>
            <w:proofErr w:type="spellEnd"/>
            <w:r>
              <w:rPr>
                <w:b/>
              </w:rPr>
              <w:t xml:space="preserve"> levels </w:t>
            </w:r>
            <w:r>
              <w:rPr>
                <w:b/>
              </w:rPr>
              <w:t>“</w:t>
            </w:r>
            <w:r>
              <w:rPr>
                <w:b/>
              </w:rPr>
              <w:t>decrease due to anemia</w:t>
            </w:r>
            <w:r>
              <w:rPr>
                <w:b/>
              </w:rPr>
              <w:t>” (p.</w:t>
            </w:r>
            <w:r>
              <w:rPr>
                <w:b/>
              </w:rPr>
              <w:t>487</w:t>
            </w:r>
            <w:r>
              <w:rPr>
                <w:b/>
              </w:rPr>
              <w:t>)</w:t>
            </w:r>
          </w:p>
        </w:tc>
      </w:tr>
      <w:tr w:rsidR="00817FE8" w:rsidRPr="000345FF" w14:paraId="7C5445E8" w14:textId="31DD5D78" w:rsidTr="00817FE8">
        <w:trPr>
          <w:trHeight w:val="421"/>
        </w:trPr>
        <w:tc>
          <w:tcPr>
            <w:tcW w:w="1931" w:type="dxa"/>
          </w:tcPr>
          <w:p w14:paraId="23DF7E8F" w14:textId="480AC8AC" w:rsidR="00817FE8" w:rsidRPr="000345FF" w:rsidRDefault="00817FE8" w:rsidP="008D11A9">
            <w:pPr>
              <w:rPr>
                <w:b/>
              </w:rPr>
            </w:pPr>
            <w:r w:rsidRPr="000345FF">
              <w:rPr>
                <w:b/>
              </w:rPr>
              <w:t>Platelets</w:t>
            </w:r>
          </w:p>
        </w:tc>
        <w:tc>
          <w:tcPr>
            <w:tcW w:w="1590" w:type="dxa"/>
          </w:tcPr>
          <w:p w14:paraId="5006EC4B" w14:textId="77C9B09A" w:rsidR="00817FE8" w:rsidRPr="000345FF" w:rsidRDefault="00C4554C" w:rsidP="00CA6F43">
            <w:pPr>
              <w:rPr>
                <w:b/>
              </w:rPr>
            </w:pPr>
            <w:r w:rsidRPr="000345FF">
              <w:rPr>
                <w:b/>
              </w:rPr>
              <w:t>140-400</w:t>
            </w:r>
          </w:p>
        </w:tc>
        <w:tc>
          <w:tcPr>
            <w:tcW w:w="1311" w:type="dxa"/>
          </w:tcPr>
          <w:p w14:paraId="34A3E9DD" w14:textId="41310BEA" w:rsidR="00817FE8" w:rsidRPr="000345FF" w:rsidRDefault="00EB4F9C" w:rsidP="00CA6F43">
            <w:pPr>
              <w:rPr>
                <w:b/>
              </w:rPr>
            </w:pPr>
            <w:r>
              <w:rPr>
                <w:b/>
              </w:rPr>
              <w:t>350</w:t>
            </w:r>
          </w:p>
        </w:tc>
        <w:tc>
          <w:tcPr>
            <w:tcW w:w="1041" w:type="dxa"/>
          </w:tcPr>
          <w:p w14:paraId="0F4F9D5A" w14:textId="5A36155D" w:rsidR="00817FE8" w:rsidRPr="00476831" w:rsidRDefault="00EB4F9C" w:rsidP="00CA6F43">
            <w:pPr>
              <w:rPr>
                <w:b/>
                <w:highlight w:val="yellow"/>
              </w:rPr>
            </w:pPr>
            <w:r w:rsidRPr="00EB4F9C">
              <w:rPr>
                <w:b/>
              </w:rPr>
              <w:t>350</w:t>
            </w:r>
          </w:p>
        </w:tc>
        <w:tc>
          <w:tcPr>
            <w:tcW w:w="3972" w:type="dxa"/>
          </w:tcPr>
          <w:p w14:paraId="14578B41" w14:textId="64640CB1" w:rsidR="00817FE8" w:rsidRPr="000345FF" w:rsidRDefault="00817FE8" w:rsidP="00CA6F43">
            <w:pPr>
              <w:rPr>
                <w:b/>
              </w:rPr>
            </w:pPr>
          </w:p>
        </w:tc>
      </w:tr>
      <w:tr w:rsidR="00817FE8" w:rsidRPr="000345FF" w14:paraId="04189F94" w14:textId="4926D1BA" w:rsidTr="00817FE8">
        <w:trPr>
          <w:trHeight w:val="421"/>
        </w:trPr>
        <w:tc>
          <w:tcPr>
            <w:tcW w:w="1931" w:type="dxa"/>
          </w:tcPr>
          <w:p w14:paraId="3E26D7AC" w14:textId="3FAEAE95" w:rsidR="00817FE8" w:rsidRPr="000345FF" w:rsidRDefault="00817FE8" w:rsidP="008D11A9">
            <w:pPr>
              <w:rPr>
                <w:b/>
              </w:rPr>
            </w:pPr>
            <w:r w:rsidRPr="000345FF">
              <w:rPr>
                <w:b/>
              </w:rPr>
              <w:t>WBC</w:t>
            </w:r>
          </w:p>
        </w:tc>
        <w:tc>
          <w:tcPr>
            <w:tcW w:w="1590" w:type="dxa"/>
          </w:tcPr>
          <w:p w14:paraId="732CB0D5" w14:textId="18E11E64" w:rsidR="00817FE8" w:rsidRPr="000345FF" w:rsidRDefault="00C4554C" w:rsidP="00CA6F43">
            <w:pPr>
              <w:rPr>
                <w:b/>
              </w:rPr>
            </w:pPr>
            <w:r w:rsidRPr="000345FF">
              <w:rPr>
                <w:b/>
              </w:rPr>
              <w:t>4.00-11.0</w:t>
            </w:r>
          </w:p>
        </w:tc>
        <w:tc>
          <w:tcPr>
            <w:tcW w:w="1311" w:type="dxa"/>
          </w:tcPr>
          <w:p w14:paraId="1488C2EF" w14:textId="75267B59" w:rsidR="00817FE8" w:rsidRPr="00EB4F9C" w:rsidRDefault="00EB4F9C" w:rsidP="00CA6F43">
            <w:pPr>
              <w:rPr>
                <w:b/>
              </w:rPr>
            </w:pPr>
            <w:r>
              <w:rPr>
                <w:b/>
              </w:rPr>
              <w:t>8.80</w:t>
            </w:r>
          </w:p>
        </w:tc>
        <w:tc>
          <w:tcPr>
            <w:tcW w:w="1041" w:type="dxa"/>
          </w:tcPr>
          <w:p w14:paraId="5DAAFF7F" w14:textId="756CB3D8" w:rsidR="00817FE8" w:rsidRPr="00EB4F9C" w:rsidRDefault="00EB4F9C" w:rsidP="00CA6F43">
            <w:pPr>
              <w:rPr>
                <w:b/>
              </w:rPr>
            </w:pPr>
            <w:r>
              <w:rPr>
                <w:b/>
              </w:rPr>
              <w:t>8.80</w:t>
            </w:r>
          </w:p>
        </w:tc>
        <w:tc>
          <w:tcPr>
            <w:tcW w:w="3972" w:type="dxa"/>
          </w:tcPr>
          <w:p w14:paraId="7148A79B" w14:textId="1FFDBDB8" w:rsidR="00817FE8" w:rsidRPr="000345FF" w:rsidRDefault="00817FE8" w:rsidP="00CA6F43">
            <w:pPr>
              <w:rPr>
                <w:b/>
              </w:rPr>
            </w:pPr>
          </w:p>
        </w:tc>
      </w:tr>
      <w:tr w:rsidR="00817FE8" w:rsidRPr="000345FF" w14:paraId="5D3B20AA" w14:textId="77D2B31A" w:rsidTr="00817FE8">
        <w:trPr>
          <w:trHeight w:val="403"/>
        </w:trPr>
        <w:tc>
          <w:tcPr>
            <w:tcW w:w="1931" w:type="dxa"/>
          </w:tcPr>
          <w:p w14:paraId="79F15B3B" w14:textId="4061135E" w:rsidR="00817FE8" w:rsidRPr="000345FF" w:rsidRDefault="00817FE8" w:rsidP="008D11A9">
            <w:pPr>
              <w:rPr>
                <w:b/>
              </w:rPr>
            </w:pPr>
            <w:r w:rsidRPr="000345FF">
              <w:rPr>
                <w:b/>
              </w:rPr>
              <w:t>Neutrophils</w:t>
            </w:r>
          </w:p>
        </w:tc>
        <w:tc>
          <w:tcPr>
            <w:tcW w:w="1590" w:type="dxa"/>
          </w:tcPr>
          <w:p w14:paraId="3B45DB8C" w14:textId="6434CF0C" w:rsidR="00817FE8" w:rsidRPr="000345FF" w:rsidRDefault="00817FE8" w:rsidP="00CA6F43">
            <w:pPr>
              <w:rPr>
                <w:b/>
              </w:rPr>
            </w:pPr>
          </w:p>
        </w:tc>
        <w:tc>
          <w:tcPr>
            <w:tcW w:w="1311" w:type="dxa"/>
          </w:tcPr>
          <w:p w14:paraId="0204601B" w14:textId="2C1339AA" w:rsidR="00817FE8" w:rsidRPr="000345FF" w:rsidRDefault="00817FE8" w:rsidP="00CA6F43">
            <w:pPr>
              <w:rPr>
                <w:b/>
              </w:rPr>
            </w:pPr>
          </w:p>
        </w:tc>
        <w:tc>
          <w:tcPr>
            <w:tcW w:w="1041" w:type="dxa"/>
          </w:tcPr>
          <w:p w14:paraId="7CE7A1E7" w14:textId="38B0EA9E" w:rsidR="00817FE8" w:rsidRPr="000345FF" w:rsidRDefault="00817FE8" w:rsidP="00CA6F43">
            <w:pPr>
              <w:rPr>
                <w:b/>
              </w:rPr>
            </w:pPr>
          </w:p>
        </w:tc>
        <w:tc>
          <w:tcPr>
            <w:tcW w:w="3972" w:type="dxa"/>
          </w:tcPr>
          <w:p w14:paraId="692DEF1E" w14:textId="3B9F1F74" w:rsidR="00817FE8" w:rsidRPr="000345FF" w:rsidRDefault="00817FE8" w:rsidP="00CA6F43">
            <w:pPr>
              <w:rPr>
                <w:b/>
              </w:rPr>
            </w:pPr>
          </w:p>
        </w:tc>
      </w:tr>
      <w:tr w:rsidR="00817FE8" w:rsidRPr="000345FF" w14:paraId="3BBC31D9" w14:textId="4B850F66" w:rsidTr="00817FE8">
        <w:trPr>
          <w:trHeight w:val="421"/>
        </w:trPr>
        <w:tc>
          <w:tcPr>
            <w:tcW w:w="1931" w:type="dxa"/>
          </w:tcPr>
          <w:p w14:paraId="7E5EA5FA" w14:textId="3DD12A66" w:rsidR="00817FE8" w:rsidRPr="000345FF" w:rsidRDefault="00817FE8" w:rsidP="008D11A9">
            <w:pPr>
              <w:rPr>
                <w:b/>
              </w:rPr>
            </w:pPr>
            <w:r w:rsidRPr="000345FF">
              <w:rPr>
                <w:b/>
              </w:rPr>
              <w:lastRenderedPageBreak/>
              <w:t>Lymphocytes</w:t>
            </w:r>
          </w:p>
        </w:tc>
        <w:tc>
          <w:tcPr>
            <w:tcW w:w="1590" w:type="dxa"/>
          </w:tcPr>
          <w:p w14:paraId="101263AE" w14:textId="000767E3" w:rsidR="00817FE8" w:rsidRPr="000345FF" w:rsidRDefault="00817FE8" w:rsidP="00CA6F43">
            <w:pPr>
              <w:rPr>
                <w:b/>
              </w:rPr>
            </w:pPr>
          </w:p>
        </w:tc>
        <w:tc>
          <w:tcPr>
            <w:tcW w:w="1311" w:type="dxa"/>
          </w:tcPr>
          <w:p w14:paraId="2C86C76E" w14:textId="115E1BB7" w:rsidR="00817FE8" w:rsidRPr="000345FF" w:rsidRDefault="00817FE8" w:rsidP="00CA6F43">
            <w:pPr>
              <w:rPr>
                <w:b/>
              </w:rPr>
            </w:pPr>
          </w:p>
        </w:tc>
        <w:tc>
          <w:tcPr>
            <w:tcW w:w="1041" w:type="dxa"/>
          </w:tcPr>
          <w:p w14:paraId="499D89CC" w14:textId="0264625F" w:rsidR="00817FE8" w:rsidRPr="000345FF" w:rsidRDefault="00817FE8" w:rsidP="00CA6F43">
            <w:pPr>
              <w:rPr>
                <w:b/>
              </w:rPr>
            </w:pPr>
          </w:p>
        </w:tc>
        <w:tc>
          <w:tcPr>
            <w:tcW w:w="3972" w:type="dxa"/>
          </w:tcPr>
          <w:p w14:paraId="4AAC9299" w14:textId="4EE4A3EA" w:rsidR="00817FE8" w:rsidRPr="000345FF" w:rsidRDefault="00817FE8" w:rsidP="00CA6F43">
            <w:pPr>
              <w:rPr>
                <w:b/>
              </w:rPr>
            </w:pPr>
          </w:p>
        </w:tc>
      </w:tr>
      <w:tr w:rsidR="00817FE8" w:rsidRPr="000345FF" w14:paraId="6360767C" w14:textId="0B04CD6C" w:rsidTr="00817FE8">
        <w:trPr>
          <w:trHeight w:val="421"/>
        </w:trPr>
        <w:tc>
          <w:tcPr>
            <w:tcW w:w="1931" w:type="dxa"/>
          </w:tcPr>
          <w:p w14:paraId="403421B3" w14:textId="06AE4F70" w:rsidR="00817FE8" w:rsidRPr="000345FF" w:rsidRDefault="00817FE8" w:rsidP="008D11A9">
            <w:pPr>
              <w:rPr>
                <w:b/>
              </w:rPr>
            </w:pPr>
            <w:r w:rsidRPr="000345FF">
              <w:rPr>
                <w:b/>
              </w:rPr>
              <w:t>Monocytes</w:t>
            </w:r>
          </w:p>
        </w:tc>
        <w:tc>
          <w:tcPr>
            <w:tcW w:w="1590" w:type="dxa"/>
          </w:tcPr>
          <w:p w14:paraId="2AFDB34F" w14:textId="13EEF3F7" w:rsidR="00817FE8" w:rsidRPr="000345FF" w:rsidRDefault="00817FE8" w:rsidP="00CA6F43">
            <w:pPr>
              <w:rPr>
                <w:b/>
              </w:rPr>
            </w:pPr>
          </w:p>
        </w:tc>
        <w:tc>
          <w:tcPr>
            <w:tcW w:w="1311" w:type="dxa"/>
          </w:tcPr>
          <w:p w14:paraId="61D4AB06" w14:textId="6F0314F2" w:rsidR="00817FE8" w:rsidRPr="000345FF" w:rsidRDefault="00817FE8" w:rsidP="00CA6F43">
            <w:pPr>
              <w:rPr>
                <w:b/>
              </w:rPr>
            </w:pPr>
          </w:p>
        </w:tc>
        <w:tc>
          <w:tcPr>
            <w:tcW w:w="1041" w:type="dxa"/>
          </w:tcPr>
          <w:p w14:paraId="36B1F067" w14:textId="28E3F8DD" w:rsidR="00817FE8" w:rsidRPr="000345FF" w:rsidRDefault="00817FE8" w:rsidP="00CA6F43">
            <w:pPr>
              <w:rPr>
                <w:b/>
              </w:rPr>
            </w:pPr>
          </w:p>
        </w:tc>
        <w:tc>
          <w:tcPr>
            <w:tcW w:w="3972" w:type="dxa"/>
          </w:tcPr>
          <w:p w14:paraId="52496620" w14:textId="31F8690C" w:rsidR="00817FE8" w:rsidRPr="000345FF" w:rsidRDefault="00817FE8" w:rsidP="00680D0C">
            <w:pPr>
              <w:rPr>
                <w:b/>
              </w:rPr>
            </w:pPr>
          </w:p>
        </w:tc>
      </w:tr>
      <w:tr w:rsidR="00817FE8" w:rsidRPr="000345FF" w14:paraId="3512CFC1" w14:textId="4D3358A6" w:rsidTr="00817FE8">
        <w:trPr>
          <w:trHeight w:val="421"/>
        </w:trPr>
        <w:tc>
          <w:tcPr>
            <w:tcW w:w="1931" w:type="dxa"/>
          </w:tcPr>
          <w:p w14:paraId="100EB9FB" w14:textId="2DB8FF06" w:rsidR="00817FE8" w:rsidRPr="000345FF" w:rsidRDefault="00817FE8" w:rsidP="008D11A9">
            <w:pPr>
              <w:rPr>
                <w:b/>
              </w:rPr>
            </w:pPr>
            <w:r w:rsidRPr="000345FF">
              <w:rPr>
                <w:b/>
              </w:rPr>
              <w:t>Eosinophils</w:t>
            </w:r>
          </w:p>
        </w:tc>
        <w:tc>
          <w:tcPr>
            <w:tcW w:w="1590" w:type="dxa"/>
          </w:tcPr>
          <w:p w14:paraId="20017FAB" w14:textId="70961EA4" w:rsidR="00817FE8" w:rsidRPr="000345FF" w:rsidRDefault="00817FE8" w:rsidP="00680D0C">
            <w:pPr>
              <w:rPr>
                <w:b/>
              </w:rPr>
            </w:pPr>
          </w:p>
        </w:tc>
        <w:tc>
          <w:tcPr>
            <w:tcW w:w="1311" w:type="dxa"/>
          </w:tcPr>
          <w:p w14:paraId="748B8069" w14:textId="548557F8" w:rsidR="00817FE8" w:rsidRPr="000345FF" w:rsidRDefault="00817FE8" w:rsidP="00680D0C">
            <w:pPr>
              <w:rPr>
                <w:b/>
              </w:rPr>
            </w:pPr>
          </w:p>
        </w:tc>
        <w:tc>
          <w:tcPr>
            <w:tcW w:w="1041" w:type="dxa"/>
          </w:tcPr>
          <w:p w14:paraId="26CA2C50" w14:textId="08BA03EA" w:rsidR="00817FE8" w:rsidRPr="000345FF" w:rsidRDefault="00817FE8" w:rsidP="00680D0C">
            <w:pPr>
              <w:rPr>
                <w:b/>
              </w:rPr>
            </w:pPr>
          </w:p>
        </w:tc>
        <w:tc>
          <w:tcPr>
            <w:tcW w:w="3972" w:type="dxa"/>
          </w:tcPr>
          <w:p w14:paraId="45DCB85D" w14:textId="1C45CCDC" w:rsidR="00817FE8" w:rsidRPr="000345FF" w:rsidRDefault="00817FE8" w:rsidP="00680D0C">
            <w:pPr>
              <w:rPr>
                <w:b/>
              </w:rPr>
            </w:pPr>
          </w:p>
        </w:tc>
      </w:tr>
      <w:tr w:rsidR="00817FE8" w:rsidRPr="000345FF" w14:paraId="6E94C69A" w14:textId="6A747588" w:rsidTr="00817FE8">
        <w:trPr>
          <w:trHeight w:val="421"/>
        </w:trPr>
        <w:tc>
          <w:tcPr>
            <w:tcW w:w="1931" w:type="dxa"/>
          </w:tcPr>
          <w:p w14:paraId="1AA0CA52" w14:textId="5C93E3BA" w:rsidR="00817FE8" w:rsidRPr="000345FF" w:rsidRDefault="00817FE8" w:rsidP="008D11A9">
            <w:pPr>
              <w:rPr>
                <w:b/>
              </w:rPr>
            </w:pPr>
            <w:r w:rsidRPr="000345FF">
              <w:rPr>
                <w:b/>
              </w:rPr>
              <w:t>Bands</w:t>
            </w:r>
          </w:p>
        </w:tc>
        <w:tc>
          <w:tcPr>
            <w:tcW w:w="1590" w:type="dxa"/>
          </w:tcPr>
          <w:p w14:paraId="257E64A9" w14:textId="07A55BFB" w:rsidR="00817FE8" w:rsidRPr="000345FF" w:rsidRDefault="00817FE8" w:rsidP="00680D0C">
            <w:pPr>
              <w:rPr>
                <w:b/>
              </w:rPr>
            </w:pPr>
          </w:p>
        </w:tc>
        <w:tc>
          <w:tcPr>
            <w:tcW w:w="1311" w:type="dxa"/>
          </w:tcPr>
          <w:p w14:paraId="7CE87C0F" w14:textId="21264980" w:rsidR="00817FE8" w:rsidRPr="000345FF" w:rsidRDefault="00817FE8" w:rsidP="00680D0C">
            <w:pPr>
              <w:rPr>
                <w:b/>
              </w:rPr>
            </w:pPr>
          </w:p>
        </w:tc>
        <w:tc>
          <w:tcPr>
            <w:tcW w:w="1041" w:type="dxa"/>
          </w:tcPr>
          <w:p w14:paraId="7DEC5564" w14:textId="2C3D2CE6" w:rsidR="00817FE8" w:rsidRPr="000345FF" w:rsidRDefault="00817FE8" w:rsidP="00680D0C">
            <w:pPr>
              <w:rPr>
                <w:b/>
              </w:rPr>
            </w:pPr>
          </w:p>
        </w:tc>
        <w:tc>
          <w:tcPr>
            <w:tcW w:w="3972" w:type="dxa"/>
          </w:tcPr>
          <w:p w14:paraId="10CDD580" w14:textId="5DF5929C" w:rsidR="00817FE8" w:rsidRPr="000345FF" w:rsidRDefault="00817FE8" w:rsidP="00680D0C">
            <w:pPr>
              <w:rPr>
                <w:b/>
              </w:rPr>
            </w:pPr>
          </w:p>
        </w:tc>
      </w:tr>
    </w:tbl>
    <w:p w14:paraId="538083D5" w14:textId="77777777" w:rsidR="0086074F" w:rsidRPr="000345FF" w:rsidRDefault="0086074F" w:rsidP="003A70C8">
      <w:pPr>
        <w:spacing w:line="480" w:lineRule="auto"/>
        <w:rPr>
          <w:b/>
        </w:rPr>
      </w:pPr>
    </w:p>
    <w:p w14:paraId="08AE8E30" w14:textId="77777777" w:rsidR="00885DD3" w:rsidRPr="000345FF" w:rsidRDefault="00885DD3" w:rsidP="003A70C8">
      <w:pPr>
        <w:spacing w:line="480" w:lineRule="auto"/>
        <w:rPr>
          <w:b/>
        </w:rPr>
      </w:pPr>
    </w:p>
    <w:p w14:paraId="3D32BE1A" w14:textId="4C2602B0" w:rsidR="00885DD3" w:rsidRPr="000345FF" w:rsidRDefault="00885DD3" w:rsidP="00885DD3">
      <w:pPr>
        <w:pStyle w:val="Caption"/>
        <w:keepNext/>
        <w:rPr>
          <w:rFonts w:ascii="Times New Roman" w:hAnsi="Times New Roman" w:cs="Times New Roman"/>
          <w:b/>
          <w:i w:val="0"/>
          <w:color w:val="000000" w:themeColor="text1"/>
          <w:sz w:val="24"/>
          <w:szCs w:val="24"/>
        </w:rPr>
      </w:pPr>
      <w:r w:rsidRPr="000345FF">
        <w:rPr>
          <w:rFonts w:ascii="Times New Roman" w:hAnsi="Times New Roman" w:cs="Times New Roman"/>
          <w:b/>
          <w:i w:val="0"/>
          <w:color w:val="000000" w:themeColor="text1"/>
          <w:sz w:val="24"/>
          <w:szCs w:val="24"/>
        </w:rPr>
        <w:t xml:space="preserve">Chemistry </w:t>
      </w:r>
      <w:r w:rsidR="004459CF" w:rsidRPr="000345FF">
        <w:rPr>
          <w:rFonts w:ascii="Times New Roman" w:hAnsi="Times New Roman" w:cs="Times New Roman"/>
          <w:b/>
          <w:i w:val="0"/>
          <w:color w:val="000000" w:themeColor="text1"/>
          <w:sz w:val="24"/>
          <w:szCs w:val="24"/>
          <w:highlight w:val="yellow"/>
        </w:rPr>
        <w:t>Highlight</w:t>
      </w:r>
      <w:r w:rsidR="009D0A1A" w:rsidRPr="000345FF">
        <w:rPr>
          <w:rFonts w:ascii="Times New Roman" w:hAnsi="Times New Roman" w:cs="Times New Roman"/>
          <w:b/>
          <w:i w:val="0"/>
          <w:color w:val="000000" w:themeColor="text1"/>
          <w:sz w:val="24"/>
          <w:szCs w:val="24"/>
          <w:highlight w:val="yellow"/>
        </w:rPr>
        <w:t xml:space="preserve"> All</w:t>
      </w:r>
      <w:r w:rsidR="004459CF" w:rsidRPr="000345FF">
        <w:rPr>
          <w:rFonts w:ascii="Times New Roman" w:hAnsi="Times New Roman" w:cs="Times New Roman"/>
          <w:b/>
          <w:i w:val="0"/>
          <w:color w:val="000000" w:themeColor="text1"/>
          <w:sz w:val="24"/>
          <w:szCs w:val="24"/>
          <w:highlight w:val="yellow"/>
        </w:rPr>
        <w:t xml:space="preserve"> Abnormal</w:t>
      </w:r>
      <w:r w:rsidR="009D0A1A" w:rsidRPr="000345FF">
        <w:rPr>
          <w:rFonts w:ascii="Times New Roman" w:hAnsi="Times New Roman" w:cs="Times New Roman"/>
          <w:b/>
          <w:i w:val="0"/>
          <w:color w:val="000000" w:themeColor="text1"/>
          <w:sz w:val="24"/>
          <w:szCs w:val="24"/>
          <w:highlight w:val="yellow"/>
        </w:rPr>
        <w:t xml:space="preserve"> Labs</w:t>
      </w:r>
      <w:r w:rsidR="00792B44" w:rsidRPr="000345FF">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0345FF" w14:paraId="143EB2F4" w14:textId="6AF3D243" w:rsidTr="00E703CF">
        <w:trPr>
          <w:trHeight w:val="624"/>
        </w:trPr>
        <w:tc>
          <w:tcPr>
            <w:tcW w:w="2141" w:type="dxa"/>
          </w:tcPr>
          <w:p w14:paraId="5D002BB9" w14:textId="020BF2F4" w:rsidR="00817FE8" w:rsidRPr="000345FF" w:rsidRDefault="00817FE8" w:rsidP="008D11A9">
            <w:pPr>
              <w:rPr>
                <w:b/>
              </w:rPr>
            </w:pPr>
            <w:r w:rsidRPr="000345FF">
              <w:rPr>
                <w:b/>
              </w:rPr>
              <w:t>Lab</w:t>
            </w:r>
          </w:p>
        </w:tc>
        <w:tc>
          <w:tcPr>
            <w:tcW w:w="1453" w:type="dxa"/>
          </w:tcPr>
          <w:p w14:paraId="6A9A51D0" w14:textId="1F741A44" w:rsidR="00817FE8" w:rsidRPr="000345FF" w:rsidRDefault="00817FE8" w:rsidP="008D11A9">
            <w:pPr>
              <w:rPr>
                <w:b/>
              </w:rPr>
            </w:pPr>
            <w:r w:rsidRPr="000345FF">
              <w:rPr>
                <w:b/>
              </w:rPr>
              <w:t>Normal Range</w:t>
            </w:r>
          </w:p>
        </w:tc>
        <w:tc>
          <w:tcPr>
            <w:tcW w:w="1351" w:type="dxa"/>
          </w:tcPr>
          <w:p w14:paraId="3D419133" w14:textId="59A37A54" w:rsidR="00817FE8" w:rsidRPr="000345FF" w:rsidRDefault="00817FE8" w:rsidP="008D11A9">
            <w:pPr>
              <w:rPr>
                <w:b/>
              </w:rPr>
            </w:pPr>
            <w:r w:rsidRPr="000345FF">
              <w:rPr>
                <w:b/>
              </w:rPr>
              <w:t>Admission Value</w:t>
            </w:r>
          </w:p>
        </w:tc>
        <w:tc>
          <w:tcPr>
            <w:tcW w:w="1043" w:type="dxa"/>
          </w:tcPr>
          <w:p w14:paraId="176C15F1" w14:textId="5AA3B0D2" w:rsidR="00817FE8" w:rsidRPr="000345FF" w:rsidRDefault="00817FE8" w:rsidP="008D11A9">
            <w:pPr>
              <w:keepNext/>
              <w:rPr>
                <w:b/>
              </w:rPr>
            </w:pPr>
            <w:r w:rsidRPr="000345FF">
              <w:rPr>
                <w:b/>
              </w:rPr>
              <w:t>Today’s Value</w:t>
            </w:r>
          </w:p>
        </w:tc>
        <w:tc>
          <w:tcPr>
            <w:tcW w:w="3759" w:type="dxa"/>
          </w:tcPr>
          <w:p w14:paraId="26D64482" w14:textId="54C34067" w:rsidR="00817FE8" w:rsidRPr="000345FF" w:rsidRDefault="00817FE8" w:rsidP="008D11A9">
            <w:pPr>
              <w:keepNext/>
              <w:rPr>
                <w:b/>
              </w:rPr>
            </w:pPr>
            <w:r w:rsidRPr="000345FF">
              <w:rPr>
                <w:b/>
              </w:rPr>
              <w:t>Reason For Abnormal</w:t>
            </w:r>
          </w:p>
        </w:tc>
      </w:tr>
      <w:tr w:rsidR="00817FE8" w:rsidRPr="000345FF" w14:paraId="7E55BFBA" w14:textId="050F05EC" w:rsidTr="00E703CF">
        <w:trPr>
          <w:trHeight w:val="624"/>
        </w:trPr>
        <w:tc>
          <w:tcPr>
            <w:tcW w:w="2141" w:type="dxa"/>
          </w:tcPr>
          <w:p w14:paraId="5CEDABDB" w14:textId="6A2219F5" w:rsidR="00817FE8" w:rsidRPr="000345FF" w:rsidRDefault="00817FE8" w:rsidP="008D11A9">
            <w:pPr>
              <w:rPr>
                <w:b/>
              </w:rPr>
            </w:pPr>
            <w:r w:rsidRPr="000345FF">
              <w:rPr>
                <w:b/>
              </w:rPr>
              <w:t>Na</w:t>
            </w:r>
            <w:r w:rsidR="00DA462D" w:rsidRPr="000345FF">
              <w:rPr>
                <w:b/>
              </w:rPr>
              <w:t>-</w:t>
            </w:r>
          </w:p>
        </w:tc>
        <w:tc>
          <w:tcPr>
            <w:tcW w:w="1453" w:type="dxa"/>
          </w:tcPr>
          <w:p w14:paraId="24E6DD82" w14:textId="201AC314" w:rsidR="00817FE8" w:rsidRPr="000345FF" w:rsidRDefault="00C145AF" w:rsidP="00680D0C">
            <w:pPr>
              <w:rPr>
                <w:b/>
              </w:rPr>
            </w:pPr>
            <w:r>
              <w:rPr>
                <w:b/>
              </w:rPr>
              <w:t>135-145</w:t>
            </w:r>
          </w:p>
        </w:tc>
        <w:tc>
          <w:tcPr>
            <w:tcW w:w="1351" w:type="dxa"/>
          </w:tcPr>
          <w:p w14:paraId="47CC92C0" w14:textId="4EBA5FFA" w:rsidR="00817FE8" w:rsidRPr="000345FF" w:rsidRDefault="00EB4F9C" w:rsidP="00680D0C">
            <w:pPr>
              <w:rPr>
                <w:b/>
              </w:rPr>
            </w:pPr>
            <w:r>
              <w:rPr>
                <w:b/>
              </w:rPr>
              <w:t>132</w:t>
            </w:r>
          </w:p>
        </w:tc>
        <w:tc>
          <w:tcPr>
            <w:tcW w:w="1043" w:type="dxa"/>
          </w:tcPr>
          <w:p w14:paraId="0E26B761" w14:textId="2ED41D05" w:rsidR="00817FE8" w:rsidRPr="000345FF" w:rsidRDefault="00EB4F9C" w:rsidP="00680D0C">
            <w:pPr>
              <w:keepNext/>
              <w:rPr>
                <w:b/>
              </w:rPr>
            </w:pPr>
            <w:r>
              <w:rPr>
                <w:b/>
              </w:rPr>
              <w:t>134</w:t>
            </w:r>
          </w:p>
        </w:tc>
        <w:tc>
          <w:tcPr>
            <w:tcW w:w="3759" w:type="dxa"/>
          </w:tcPr>
          <w:p w14:paraId="2C62E848" w14:textId="24006DEF" w:rsidR="00817FE8" w:rsidRPr="000345FF" w:rsidRDefault="00817FE8" w:rsidP="00680D0C">
            <w:pPr>
              <w:keepNext/>
              <w:rPr>
                <w:b/>
              </w:rPr>
            </w:pPr>
          </w:p>
        </w:tc>
      </w:tr>
      <w:tr w:rsidR="00817FE8" w:rsidRPr="000345FF" w14:paraId="75545A15" w14:textId="6975D8D0" w:rsidTr="00E703CF">
        <w:trPr>
          <w:trHeight w:val="624"/>
        </w:trPr>
        <w:tc>
          <w:tcPr>
            <w:tcW w:w="2141" w:type="dxa"/>
          </w:tcPr>
          <w:p w14:paraId="42F5FC8D" w14:textId="4010BE35" w:rsidR="00817FE8" w:rsidRPr="000345FF" w:rsidRDefault="00817FE8" w:rsidP="008D11A9">
            <w:pPr>
              <w:rPr>
                <w:b/>
              </w:rPr>
            </w:pPr>
            <w:r w:rsidRPr="000345FF">
              <w:rPr>
                <w:b/>
              </w:rPr>
              <w:t>K+</w:t>
            </w:r>
          </w:p>
        </w:tc>
        <w:tc>
          <w:tcPr>
            <w:tcW w:w="1453" w:type="dxa"/>
          </w:tcPr>
          <w:p w14:paraId="71E69119" w14:textId="002D71BD" w:rsidR="00817FE8" w:rsidRPr="000345FF" w:rsidRDefault="00C145AF" w:rsidP="00680D0C">
            <w:pPr>
              <w:rPr>
                <w:b/>
              </w:rPr>
            </w:pPr>
            <w:r>
              <w:rPr>
                <w:b/>
              </w:rPr>
              <w:t>3.5-5.1</w:t>
            </w:r>
          </w:p>
        </w:tc>
        <w:tc>
          <w:tcPr>
            <w:tcW w:w="1351" w:type="dxa"/>
          </w:tcPr>
          <w:p w14:paraId="35597128" w14:textId="6D5C7E48" w:rsidR="00817FE8" w:rsidRPr="000345FF" w:rsidRDefault="00EB4F9C" w:rsidP="00680D0C">
            <w:pPr>
              <w:rPr>
                <w:b/>
              </w:rPr>
            </w:pPr>
            <w:r>
              <w:rPr>
                <w:b/>
              </w:rPr>
              <w:t>4.6</w:t>
            </w:r>
          </w:p>
        </w:tc>
        <w:tc>
          <w:tcPr>
            <w:tcW w:w="1043" w:type="dxa"/>
          </w:tcPr>
          <w:p w14:paraId="4356D5C9" w14:textId="27B2E246" w:rsidR="00817FE8" w:rsidRPr="000345FF" w:rsidRDefault="00EB4F9C" w:rsidP="00680D0C">
            <w:pPr>
              <w:keepNext/>
              <w:rPr>
                <w:b/>
              </w:rPr>
            </w:pPr>
            <w:r>
              <w:rPr>
                <w:b/>
              </w:rPr>
              <w:t>4.0</w:t>
            </w:r>
          </w:p>
        </w:tc>
        <w:tc>
          <w:tcPr>
            <w:tcW w:w="3759" w:type="dxa"/>
          </w:tcPr>
          <w:p w14:paraId="690B886A" w14:textId="792F2E3A" w:rsidR="00817FE8" w:rsidRPr="000345FF" w:rsidRDefault="00817FE8" w:rsidP="00680D0C">
            <w:pPr>
              <w:keepNext/>
              <w:rPr>
                <w:b/>
              </w:rPr>
            </w:pPr>
          </w:p>
        </w:tc>
      </w:tr>
      <w:tr w:rsidR="00817FE8" w:rsidRPr="000345FF" w14:paraId="66B1F90F" w14:textId="7A7D3713" w:rsidTr="00E703CF">
        <w:trPr>
          <w:trHeight w:val="624"/>
        </w:trPr>
        <w:tc>
          <w:tcPr>
            <w:tcW w:w="2141" w:type="dxa"/>
          </w:tcPr>
          <w:p w14:paraId="17358EF4" w14:textId="18154811" w:rsidR="00817FE8" w:rsidRPr="000345FF" w:rsidRDefault="00817FE8" w:rsidP="008D11A9">
            <w:pPr>
              <w:rPr>
                <w:b/>
              </w:rPr>
            </w:pPr>
            <w:r w:rsidRPr="000345FF">
              <w:rPr>
                <w:b/>
              </w:rPr>
              <w:t>Cl-</w:t>
            </w:r>
          </w:p>
        </w:tc>
        <w:tc>
          <w:tcPr>
            <w:tcW w:w="1453" w:type="dxa"/>
          </w:tcPr>
          <w:p w14:paraId="7CB9EFEB" w14:textId="7F91E057" w:rsidR="00817FE8" w:rsidRPr="000345FF" w:rsidRDefault="00C145AF" w:rsidP="00680D0C">
            <w:pPr>
              <w:rPr>
                <w:b/>
              </w:rPr>
            </w:pPr>
            <w:r>
              <w:rPr>
                <w:b/>
              </w:rPr>
              <w:t>N/A</w:t>
            </w:r>
          </w:p>
        </w:tc>
        <w:tc>
          <w:tcPr>
            <w:tcW w:w="1351" w:type="dxa"/>
          </w:tcPr>
          <w:p w14:paraId="0435FCF1" w14:textId="3D55A838" w:rsidR="00817FE8" w:rsidRPr="000345FF" w:rsidRDefault="00C4554C" w:rsidP="00680D0C">
            <w:pPr>
              <w:rPr>
                <w:b/>
              </w:rPr>
            </w:pPr>
            <w:r w:rsidRPr="000345FF">
              <w:rPr>
                <w:b/>
              </w:rPr>
              <w:t>N/A</w:t>
            </w:r>
          </w:p>
        </w:tc>
        <w:tc>
          <w:tcPr>
            <w:tcW w:w="1043" w:type="dxa"/>
          </w:tcPr>
          <w:p w14:paraId="263552B0" w14:textId="421F3E9E" w:rsidR="00817FE8" w:rsidRPr="000345FF" w:rsidRDefault="00C4554C" w:rsidP="00680D0C">
            <w:pPr>
              <w:keepNext/>
              <w:rPr>
                <w:b/>
              </w:rPr>
            </w:pPr>
            <w:r w:rsidRPr="000345FF">
              <w:rPr>
                <w:b/>
              </w:rPr>
              <w:t>N/A</w:t>
            </w:r>
          </w:p>
        </w:tc>
        <w:tc>
          <w:tcPr>
            <w:tcW w:w="3759" w:type="dxa"/>
          </w:tcPr>
          <w:p w14:paraId="30B6DBAC" w14:textId="1FDF9D60" w:rsidR="00817FE8" w:rsidRPr="000345FF" w:rsidRDefault="00817FE8" w:rsidP="00680D0C">
            <w:pPr>
              <w:keepNext/>
              <w:rPr>
                <w:b/>
              </w:rPr>
            </w:pPr>
          </w:p>
        </w:tc>
      </w:tr>
      <w:tr w:rsidR="00817FE8" w:rsidRPr="000345FF" w14:paraId="13367C0D" w14:textId="7216346A" w:rsidTr="00E703CF">
        <w:trPr>
          <w:trHeight w:val="624"/>
        </w:trPr>
        <w:tc>
          <w:tcPr>
            <w:tcW w:w="2141" w:type="dxa"/>
          </w:tcPr>
          <w:p w14:paraId="16D6FF21" w14:textId="2C41A7A3" w:rsidR="00817FE8" w:rsidRPr="000345FF" w:rsidRDefault="00817FE8" w:rsidP="008D11A9">
            <w:pPr>
              <w:rPr>
                <w:b/>
              </w:rPr>
            </w:pPr>
            <w:r w:rsidRPr="000345FF">
              <w:rPr>
                <w:b/>
              </w:rPr>
              <w:t>CO2</w:t>
            </w:r>
          </w:p>
        </w:tc>
        <w:tc>
          <w:tcPr>
            <w:tcW w:w="1453" w:type="dxa"/>
          </w:tcPr>
          <w:p w14:paraId="51065F64" w14:textId="47D15346" w:rsidR="00817FE8" w:rsidRPr="000345FF" w:rsidRDefault="00C145AF" w:rsidP="00680D0C">
            <w:pPr>
              <w:rPr>
                <w:b/>
              </w:rPr>
            </w:pPr>
            <w:r>
              <w:rPr>
                <w:b/>
              </w:rPr>
              <w:t>N/A</w:t>
            </w:r>
          </w:p>
        </w:tc>
        <w:tc>
          <w:tcPr>
            <w:tcW w:w="1351" w:type="dxa"/>
          </w:tcPr>
          <w:p w14:paraId="7C866753" w14:textId="73A6095C" w:rsidR="00817FE8" w:rsidRPr="000345FF" w:rsidRDefault="00C4554C" w:rsidP="00680D0C">
            <w:pPr>
              <w:rPr>
                <w:b/>
              </w:rPr>
            </w:pPr>
            <w:r w:rsidRPr="000345FF">
              <w:rPr>
                <w:b/>
              </w:rPr>
              <w:t>N/A</w:t>
            </w:r>
          </w:p>
        </w:tc>
        <w:tc>
          <w:tcPr>
            <w:tcW w:w="1043" w:type="dxa"/>
          </w:tcPr>
          <w:p w14:paraId="4B36DFDA" w14:textId="0F78716F" w:rsidR="00817FE8" w:rsidRPr="000345FF" w:rsidRDefault="00C4554C" w:rsidP="00680D0C">
            <w:pPr>
              <w:keepNext/>
              <w:rPr>
                <w:b/>
              </w:rPr>
            </w:pPr>
            <w:r w:rsidRPr="000345FF">
              <w:rPr>
                <w:b/>
              </w:rPr>
              <w:t>N/A</w:t>
            </w:r>
          </w:p>
        </w:tc>
        <w:tc>
          <w:tcPr>
            <w:tcW w:w="3759" w:type="dxa"/>
          </w:tcPr>
          <w:p w14:paraId="58E5CC07" w14:textId="749C95C6" w:rsidR="00817FE8" w:rsidRPr="000345FF" w:rsidRDefault="00817FE8" w:rsidP="00680D0C">
            <w:pPr>
              <w:keepNext/>
              <w:rPr>
                <w:b/>
              </w:rPr>
            </w:pPr>
          </w:p>
        </w:tc>
      </w:tr>
      <w:tr w:rsidR="00817FE8" w:rsidRPr="000345FF" w14:paraId="6567C676" w14:textId="02D11CC3" w:rsidTr="00E703CF">
        <w:trPr>
          <w:trHeight w:val="624"/>
        </w:trPr>
        <w:tc>
          <w:tcPr>
            <w:tcW w:w="2141" w:type="dxa"/>
          </w:tcPr>
          <w:p w14:paraId="0277F309" w14:textId="593579DA" w:rsidR="00817FE8" w:rsidRPr="000345FF" w:rsidRDefault="00817FE8" w:rsidP="008D11A9">
            <w:pPr>
              <w:rPr>
                <w:b/>
              </w:rPr>
            </w:pPr>
            <w:r w:rsidRPr="000345FF">
              <w:rPr>
                <w:b/>
              </w:rPr>
              <w:t>Glucose</w:t>
            </w:r>
          </w:p>
        </w:tc>
        <w:tc>
          <w:tcPr>
            <w:tcW w:w="1453" w:type="dxa"/>
          </w:tcPr>
          <w:p w14:paraId="4EB33EFD" w14:textId="556C7C8A" w:rsidR="00817FE8" w:rsidRPr="000345FF" w:rsidRDefault="00C145AF" w:rsidP="00680D0C">
            <w:pPr>
              <w:rPr>
                <w:b/>
              </w:rPr>
            </w:pPr>
            <w:r>
              <w:rPr>
                <w:b/>
              </w:rPr>
              <w:t>70-99</w:t>
            </w:r>
          </w:p>
        </w:tc>
        <w:tc>
          <w:tcPr>
            <w:tcW w:w="1351" w:type="dxa"/>
          </w:tcPr>
          <w:p w14:paraId="4D845BE2" w14:textId="625B09BE" w:rsidR="00817FE8" w:rsidRPr="00EB4F9C" w:rsidRDefault="00EB4F9C" w:rsidP="00680D0C">
            <w:pPr>
              <w:rPr>
                <w:b/>
                <w:highlight w:val="yellow"/>
              </w:rPr>
            </w:pPr>
            <w:r w:rsidRPr="00EB4F9C">
              <w:rPr>
                <w:b/>
                <w:highlight w:val="yellow"/>
              </w:rPr>
              <w:t>116</w:t>
            </w:r>
          </w:p>
        </w:tc>
        <w:tc>
          <w:tcPr>
            <w:tcW w:w="1043" w:type="dxa"/>
          </w:tcPr>
          <w:p w14:paraId="69C5D420" w14:textId="23691625" w:rsidR="00817FE8" w:rsidRPr="00EB4F9C" w:rsidRDefault="00EB4F9C" w:rsidP="00680D0C">
            <w:pPr>
              <w:keepNext/>
              <w:rPr>
                <w:b/>
                <w:highlight w:val="yellow"/>
              </w:rPr>
            </w:pPr>
            <w:r w:rsidRPr="00EB4F9C">
              <w:rPr>
                <w:b/>
                <w:highlight w:val="yellow"/>
              </w:rPr>
              <w:t>130</w:t>
            </w:r>
          </w:p>
        </w:tc>
        <w:tc>
          <w:tcPr>
            <w:tcW w:w="3759" w:type="dxa"/>
          </w:tcPr>
          <w:p w14:paraId="2B490DC1" w14:textId="7BD54A69" w:rsidR="00817FE8" w:rsidRPr="000345FF" w:rsidRDefault="002066B9" w:rsidP="00680D0C">
            <w:pPr>
              <w:keepNext/>
              <w:rPr>
                <w:b/>
              </w:rPr>
            </w:pPr>
            <w:r>
              <w:rPr>
                <w:b/>
              </w:rPr>
              <w:t>Pagana (2019) states that</w:t>
            </w:r>
            <w:r>
              <w:rPr>
                <w:b/>
              </w:rPr>
              <w:t xml:space="preserve"> </w:t>
            </w:r>
            <w:r w:rsidR="00295CE3">
              <w:rPr>
                <w:b/>
              </w:rPr>
              <w:t>glucose</w:t>
            </w:r>
            <w:r>
              <w:rPr>
                <w:b/>
              </w:rPr>
              <w:t xml:space="preserve"> </w:t>
            </w:r>
            <w:r>
              <w:rPr>
                <w:b/>
              </w:rPr>
              <w:t>levels “</w:t>
            </w:r>
            <w:r w:rsidR="00295CE3">
              <w:rPr>
                <w:b/>
              </w:rPr>
              <w:t>increase due to diabetes mellitus</w:t>
            </w:r>
            <w:r>
              <w:rPr>
                <w:b/>
              </w:rPr>
              <w:t>” (p.</w:t>
            </w:r>
            <w:r w:rsidR="00295CE3">
              <w:rPr>
                <w:b/>
              </w:rPr>
              <w:t>464</w:t>
            </w:r>
            <w:r>
              <w:rPr>
                <w:b/>
              </w:rPr>
              <w:t>)</w:t>
            </w:r>
          </w:p>
        </w:tc>
      </w:tr>
      <w:tr w:rsidR="00817FE8" w:rsidRPr="000345FF" w14:paraId="40AF263F" w14:textId="2CA15F56" w:rsidTr="00E703CF">
        <w:trPr>
          <w:trHeight w:val="624"/>
        </w:trPr>
        <w:tc>
          <w:tcPr>
            <w:tcW w:w="2141" w:type="dxa"/>
          </w:tcPr>
          <w:p w14:paraId="6C66B6D1" w14:textId="1A5B179B" w:rsidR="00817FE8" w:rsidRPr="000345FF" w:rsidRDefault="00817FE8" w:rsidP="008D11A9">
            <w:pPr>
              <w:rPr>
                <w:b/>
              </w:rPr>
            </w:pPr>
            <w:r w:rsidRPr="000345FF">
              <w:rPr>
                <w:b/>
              </w:rPr>
              <w:t>BUN</w:t>
            </w:r>
          </w:p>
        </w:tc>
        <w:tc>
          <w:tcPr>
            <w:tcW w:w="1453" w:type="dxa"/>
          </w:tcPr>
          <w:p w14:paraId="3B807320" w14:textId="0AA0E447" w:rsidR="00817FE8" w:rsidRPr="000345FF" w:rsidRDefault="00C145AF" w:rsidP="00680D0C">
            <w:pPr>
              <w:rPr>
                <w:b/>
              </w:rPr>
            </w:pPr>
            <w:r>
              <w:rPr>
                <w:b/>
              </w:rPr>
              <w:t>6-20</w:t>
            </w:r>
          </w:p>
        </w:tc>
        <w:tc>
          <w:tcPr>
            <w:tcW w:w="1351" w:type="dxa"/>
          </w:tcPr>
          <w:p w14:paraId="49CD6E90" w14:textId="3BF67002" w:rsidR="00817FE8" w:rsidRPr="00476831" w:rsidRDefault="00EB4F9C" w:rsidP="00680D0C">
            <w:pPr>
              <w:rPr>
                <w:b/>
                <w:highlight w:val="yellow"/>
              </w:rPr>
            </w:pPr>
            <w:r>
              <w:rPr>
                <w:b/>
                <w:highlight w:val="yellow"/>
              </w:rPr>
              <w:t>27</w:t>
            </w:r>
          </w:p>
        </w:tc>
        <w:tc>
          <w:tcPr>
            <w:tcW w:w="1043" w:type="dxa"/>
          </w:tcPr>
          <w:p w14:paraId="69175F47" w14:textId="422358D6" w:rsidR="00817FE8" w:rsidRPr="00476831" w:rsidRDefault="00EB4F9C" w:rsidP="00680D0C">
            <w:pPr>
              <w:keepNext/>
              <w:rPr>
                <w:b/>
                <w:highlight w:val="yellow"/>
              </w:rPr>
            </w:pPr>
            <w:r>
              <w:rPr>
                <w:b/>
                <w:highlight w:val="yellow"/>
              </w:rPr>
              <w:t>27</w:t>
            </w:r>
          </w:p>
        </w:tc>
        <w:tc>
          <w:tcPr>
            <w:tcW w:w="3759" w:type="dxa"/>
          </w:tcPr>
          <w:p w14:paraId="45D335E4" w14:textId="6836F910" w:rsidR="00817FE8" w:rsidRPr="000345FF" w:rsidRDefault="002066B9" w:rsidP="00680D0C">
            <w:pPr>
              <w:keepNext/>
              <w:rPr>
                <w:b/>
              </w:rPr>
            </w:pPr>
            <w:r>
              <w:rPr>
                <w:b/>
              </w:rPr>
              <w:t>Pagana (2019) states that</w:t>
            </w:r>
            <w:r>
              <w:rPr>
                <w:b/>
              </w:rPr>
              <w:t xml:space="preserve"> </w:t>
            </w:r>
            <w:r>
              <w:rPr>
                <w:b/>
              </w:rPr>
              <w:t>BUN levels “</w:t>
            </w:r>
            <w:r>
              <w:rPr>
                <w:b/>
              </w:rPr>
              <w:t>increase</w:t>
            </w:r>
            <w:r w:rsidR="00295CE3">
              <w:rPr>
                <w:b/>
              </w:rPr>
              <w:t xml:space="preserve"> </w:t>
            </w:r>
            <w:r>
              <w:rPr>
                <w:b/>
              </w:rPr>
              <w:t>due to congestive heart failure and dehydration</w:t>
            </w:r>
            <w:r>
              <w:rPr>
                <w:b/>
              </w:rPr>
              <w:t>” (p.15</w:t>
            </w:r>
            <w:r>
              <w:rPr>
                <w:b/>
              </w:rPr>
              <w:t>6</w:t>
            </w:r>
            <w:r>
              <w:rPr>
                <w:b/>
              </w:rPr>
              <w:t>)</w:t>
            </w:r>
          </w:p>
        </w:tc>
      </w:tr>
      <w:tr w:rsidR="00817FE8" w:rsidRPr="000345FF" w14:paraId="41E6E021" w14:textId="52C748E3" w:rsidTr="00E703CF">
        <w:trPr>
          <w:trHeight w:val="624"/>
        </w:trPr>
        <w:tc>
          <w:tcPr>
            <w:tcW w:w="2141" w:type="dxa"/>
          </w:tcPr>
          <w:p w14:paraId="557F3BC6" w14:textId="5131362B" w:rsidR="00817FE8" w:rsidRPr="000345FF" w:rsidRDefault="00817FE8" w:rsidP="008D11A9">
            <w:pPr>
              <w:rPr>
                <w:b/>
              </w:rPr>
            </w:pPr>
            <w:r w:rsidRPr="000345FF">
              <w:rPr>
                <w:b/>
              </w:rPr>
              <w:t>Creatinine</w:t>
            </w:r>
          </w:p>
        </w:tc>
        <w:tc>
          <w:tcPr>
            <w:tcW w:w="1453" w:type="dxa"/>
          </w:tcPr>
          <w:p w14:paraId="0D24FC6A" w14:textId="6343CF5F" w:rsidR="00817FE8" w:rsidRPr="00EB4F9C" w:rsidRDefault="00C145AF" w:rsidP="00680D0C">
            <w:pPr>
              <w:rPr>
                <w:b/>
              </w:rPr>
            </w:pPr>
            <w:r w:rsidRPr="00EB4F9C">
              <w:rPr>
                <w:b/>
              </w:rPr>
              <w:t>0.5-1</w:t>
            </w:r>
          </w:p>
        </w:tc>
        <w:tc>
          <w:tcPr>
            <w:tcW w:w="1351" w:type="dxa"/>
          </w:tcPr>
          <w:p w14:paraId="5EF42E0C" w14:textId="1EA08E22" w:rsidR="00817FE8" w:rsidRPr="00EB4F9C" w:rsidRDefault="00EB4F9C" w:rsidP="00680D0C">
            <w:pPr>
              <w:rPr>
                <w:b/>
              </w:rPr>
            </w:pPr>
            <w:r>
              <w:rPr>
                <w:b/>
              </w:rPr>
              <w:t>.92</w:t>
            </w:r>
          </w:p>
        </w:tc>
        <w:tc>
          <w:tcPr>
            <w:tcW w:w="1043" w:type="dxa"/>
          </w:tcPr>
          <w:p w14:paraId="58975D65" w14:textId="266C2E12" w:rsidR="00817FE8" w:rsidRPr="00EB4F9C" w:rsidRDefault="00EB4F9C" w:rsidP="00680D0C">
            <w:pPr>
              <w:keepNext/>
              <w:rPr>
                <w:b/>
              </w:rPr>
            </w:pPr>
            <w:r>
              <w:rPr>
                <w:b/>
              </w:rPr>
              <w:t>.66</w:t>
            </w:r>
          </w:p>
        </w:tc>
        <w:tc>
          <w:tcPr>
            <w:tcW w:w="3759" w:type="dxa"/>
          </w:tcPr>
          <w:p w14:paraId="42441D3B" w14:textId="49076942" w:rsidR="00817FE8" w:rsidRPr="000345FF" w:rsidRDefault="00817FE8" w:rsidP="00680D0C">
            <w:pPr>
              <w:keepNext/>
              <w:rPr>
                <w:b/>
              </w:rPr>
            </w:pPr>
          </w:p>
        </w:tc>
      </w:tr>
      <w:tr w:rsidR="00817FE8" w:rsidRPr="000345FF" w14:paraId="1ED86CF4" w14:textId="4A22486F" w:rsidTr="00E703CF">
        <w:trPr>
          <w:trHeight w:val="624"/>
        </w:trPr>
        <w:tc>
          <w:tcPr>
            <w:tcW w:w="2141" w:type="dxa"/>
          </w:tcPr>
          <w:p w14:paraId="72D96BAA" w14:textId="6FD8818A" w:rsidR="00817FE8" w:rsidRPr="000345FF" w:rsidRDefault="00817FE8" w:rsidP="008D11A9">
            <w:pPr>
              <w:rPr>
                <w:b/>
              </w:rPr>
            </w:pPr>
            <w:r w:rsidRPr="000345FF">
              <w:rPr>
                <w:b/>
              </w:rPr>
              <w:t>Albumin</w:t>
            </w:r>
          </w:p>
        </w:tc>
        <w:tc>
          <w:tcPr>
            <w:tcW w:w="1453" w:type="dxa"/>
          </w:tcPr>
          <w:p w14:paraId="1A043F56" w14:textId="4DB02B92" w:rsidR="00817FE8" w:rsidRPr="000345FF" w:rsidRDefault="00476831" w:rsidP="00680D0C">
            <w:pPr>
              <w:rPr>
                <w:b/>
              </w:rPr>
            </w:pPr>
            <w:r>
              <w:rPr>
                <w:b/>
              </w:rPr>
              <w:t>3.5-5.5</w:t>
            </w:r>
          </w:p>
        </w:tc>
        <w:tc>
          <w:tcPr>
            <w:tcW w:w="1351" w:type="dxa"/>
          </w:tcPr>
          <w:p w14:paraId="2FFE9358" w14:textId="0413B710" w:rsidR="00817FE8" w:rsidRPr="000345FF" w:rsidRDefault="00EB4F9C" w:rsidP="00680D0C">
            <w:pPr>
              <w:rPr>
                <w:b/>
              </w:rPr>
            </w:pPr>
            <w:r>
              <w:rPr>
                <w:b/>
              </w:rPr>
              <w:t>4.3</w:t>
            </w:r>
          </w:p>
        </w:tc>
        <w:tc>
          <w:tcPr>
            <w:tcW w:w="1043" w:type="dxa"/>
          </w:tcPr>
          <w:p w14:paraId="54676D49" w14:textId="73BEBF88" w:rsidR="00817FE8" w:rsidRPr="000345FF" w:rsidRDefault="00EB4F9C" w:rsidP="00680D0C">
            <w:pPr>
              <w:keepNext/>
              <w:rPr>
                <w:b/>
              </w:rPr>
            </w:pPr>
            <w:r>
              <w:rPr>
                <w:b/>
              </w:rPr>
              <w:t>4.3</w:t>
            </w:r>
          </w:p>
        </w:tc>
        <w:tc>
          <w:tcPr>
            <w:tcW w:w="3759" w:type="dxa"/>
          </w:tcPr>
          <w:p w14:paraId="2041A8A9" w14:textId="65107A4E" w:rsidR="00817FE8" w:rsidRPr="000345FF" w:rsidRDefault="00817FE8" w:rsidP="00680D0C">
            <w:pPr>
              <w:keepNext/>
              <w:rPr>
                <w:b/>
              </w:rPr>
            </w:pPr>
          </w:p>
        </w:tc>
      </w:tr>
      <w:tr w:rsidR="00817FE8" w:rsidRPr="000345FF" w14:paraId="076B36DE" w14:textId="11F0292C" w:rsidTr="00E703CF">
        <w:trPr>
          <w:trHeight w:val="624"/>
        </w:trPr>
        <w:tc>
          <w:tcPr>
            <w:tcW w:w="2141" w:type="dxa"/>
          </w:tcPr>
          <w:p w14:paraId="508148AD" w14:textId="37248EB5" w:rsidR="00817FE8" w:rsidRPr="000345FF" w:rsidRDefault="00817FE8" w:rsidP="008D11A9">
            <w:pPr>
              <w:rPr>
                <w:b/>
              </w:rPr>
            </w:pPr>
            <w:r w:rsidRPr="000345FF">
              <w:rPr>
                <w:b/>
              </w:rPr>
              <w:t>Calcium</w:t>
            </w:r>
          </w:p>
        </w:tc>
        <w:tc>
          <w:tcPr>
            <w:tcW w:w="1453" w:type="dxa"/>
          </w:tcPr>
          <w:p w14:paraId="0ACDEF5D" w14:textId="59CF2B17" w:rsidR="00817FE8" w:rsidRPr="000345FF" w:rsidRDefault="00476831" w:rsidP="00680D0C">
            <w:pPr>
              <w:rPr>
                <w:b/>
              </w:rPr>
            </w:pPr>
            <w:r>
              <w:rPr>
                <w:b/>
              </w:rPr>
              <w:t>8.4-10.5</w:t>
            </w:r>
          </w:p>
        </w:tc>
        <w:tc>
          <w:tcPr>
            <w:tcW w:w="1351" w:type="dxa"/>
          </w:tcPr>
          <w:p w14:paraId="19648673" w14:textId="29981C99" w:rsidR="00817FE8" w:rsidRPr="00476831" w:rsidRDefault="00EB4F9C" w:rsidP="00680D0C">
            <w:pPr>
              <w:rPr>
                <w:b/>
                <w:highlight w:val="yellow"/>
              </w:rPr>
            </w:pPr>
            <w:r w:rsidRPr="00EB4F9C">
              <w:rPr>
                <w:b/>
              </w:rPr>
              <w:t>9.40</w:t>
            </w:r>
          </w:p>
        </w:tc>
        <w:tc>
          <w:tcPr>
            <w:tcW w:w="1043" w:type="dxa"/>
          </w:tcPr>
          <w:p w14:paraId="40869E14" w14:textId="7E4F8FA3" w:rsidR="00817FE8" w:rsidRPr="00476831" w:rsidRDefault="00EB4F9C" w:rsidP="00680D0C">
            <w:pPr>
              <w:keepNext/>
              <w:rPr>
                <w:b/>
                <w:highlight w:val="yellow"/>
              </w:rPr>
            </w:pPr>
            <w:r w:rsidRPr="00EB4F9C">
              <w:rPr>
                <w:b/>
              </w:rPr>
              <w:t>9.40</w:t>
            </w:r>
          </w:p>
        </w:tc>
        <w:tc>
          <w:tcPr>
            <w:tcW w:w="3759" w:type="dxa"/>
          </w:tcPr>
          <w:p w14:paraId="4568454A" w14:textId="3C5DEC68" w:rsidR="00817FE8" w:rsidRPr="000345FF" w:rsidRDefault="00817FE8" w:rsidP="00680D0C">
            <w:pPr>
              <w:keepNext/>
              <w:rPr>
                <w:b/>
              </w:rPr>
            </w:pPr>
          </w:p>
        </w:tc>
      </w:tr>
      <w:tr w:rsidR="00817FE8" w:rsidRPr="000345FF" w14:paraId="735F0FC4" w14:textId="4C370C96" w:rsidTr="00E703CF">
        <w:trPr>
          <w:trHeight w:val="624"/>
        </w:trPr>
        <w:tc>
          <w:tcPr>
            <w:tcW w:w="2141" w:type="dxa"/>
          </w:tcPr>
          <w:p w14:paraId="4F3935A9" w14:textId="20ECBF73" w:rsidR="00817FE8" w:rsidRPr="000345FF" w:rsidRDefault="00817FE8" w:rsidP="008D11A9">
            <w:pPr>
              <w:rPr>
                <w:b/>
              </w:rPr>
            </w:pPr>
            <w:r w:rsidRPr="000345FF">
              <w:rPr>
                <w:b/>
              </w:rPr>
              <w:t>Mag</w:t>
            </w:r>
          </w:p>
        </w:tc>
        <w:tc>
          <w:tcPr>
            <w:tcW w:w="1453" w:type="dxa"/>
          </w:tcPr>
          <w:p w14:paraId="60CC78F2" w14:textId="37841055" w:rsidR="00817FE8" w:rsidRPr="000345FF" w:rsidRDefault="00C64496" w:rsidP="00680D0C">
            <w:pPr>
              <w:rPr>
                <w:b/>
              </w:rPr>
            </w:pPr>
            <w:r>
              <w:rPr>
                <w:b/>
              </w:rPr>
              <w:t>N/A</w:t>
            </w:r>
          </w:p>
        </w:tc>
        <w:tc>
          <w:tcPr>
            <w:tcW w:w="1351" w:type="dxa"/>
          </w:tcPr>
          <w:p w14:paraId="1F48D2FA" w14:textId="39730F5D" w:rsidR="00817FE8" w:rsidRPr="000345FF" w:rsidRDefault="00C4554C" w:rsidP="00680D0C">
            <w:pPr>
              <w:rPr>
                <w:b/>
              </w:rPr>
            </w:pPr>
            <w:r w:rsidRPr="000345FF">
              <w:rPr>
                <w:b/>
              </w:rPr>
              <w:t>N/A</w:t>
            </w:r>
          </w:p>
        </w:tc>
        <w:tc>
          <w:tcPr>
            <w:tcW w:w="1043" w:type="dxa"/>
          </w:tcPr>
          <w:p w14:paraId="47D28C59" w14:textId="0BA096A0" w:rsidR="00817FE8" w:rsidRPr="000345FF" w:rsidRDefault="00EB4F9C" w:rsidP="00680D0C">
            <w:pPr>
              <w:keepNext/>
              <w:rPr>
                <w:b/>
              </w:rPr>
            </w:pPr>
            <w:r>
              <w:rPr>
                <w:b/>
              </w:rPr>
              <w:t>N/A</w:t>
            </w:r>
          </w:p>
        </w:tc>
        <w:tc>
          <w:tcPr>
            <w:tcW w:w="3759" w:type="dxa"/>
          </w:tcPr>
          <w:p w14:paraId="76EAB520" w14:textId="26378C56" w:rsidR="00817FE8" w:rsidRPr="000345FF" w:rsidRDefault="00817FE8" w:rsidP="00680D0C">
            <w:pPr>
              <w:keepNext/>
              <w:rPr>
                <w:b/>
              </w:rPr>
            </w:pPr>
          </w:p>
        </w:tc>
      </w:tr>
      <w:tr w:rsidR="00817FE8" w:rsidRPr="000345FF" w14:paraId="483EF60B" w14:textId="25337647" w:rsidTr="00E703CF">
        <w:trPr>
          <w:trHeight w:val="624"/>
        </w:trPr>
        <w:tc>
          <w:tcPr>
            <w:tcW w:w="2141" w:type="dxa"/>
          </w:tcPr>
          <w:p w14:paraId="43EFA7BD" w14:textId="3271CEED" w:rsidR="00817FE8" w:rsidRPr="000345FF" w:rsidRDefault="00817FE8" w:rsidP="008D11A9">
            <w:pPr>
              <w:rPr>
                <w:b/>
              </w:rPr>
            </w:pPr>
            <w:r w:rsidRPr="000345FF">
              <w:rPr>
                <w:b/>
              </w:rPr>
              <w:t>Phosphate</w:t>
            </w:r>
          </w:p>
        </w:tc>
        <w:tc>
          <w:tcPr>
            <w:tcW w:w="1453" w:type="dxa"/>
          </w:tcPr>
          <w:p w14:paraId="5C02D94C" w14:textId="63711E05" w:rsidR="00817FE8" w:rsidRPr="000345FF" w:rsidRDefault="00C64496" w:rsidP="00680D0C">
            <w:pPr>
              <w:rPr>
                <w:b/>
              </w:rPr>
            </w:pPr>
            <w:r>
              <w:rPr>
                <w:b/>
              </w:rPr>
              <w:t>N/A</w:t>
            </w:r>
          </w:p>
        </w:tc>
        <w:tc>
          <w:tcPr>
            <w:tcW w:w="1351" w:type="dxa"/>
          </w:tcPr>
          <w:p w14:paraId="74571811" w14:textId="778C04FC" w:rsidR="00817FE8" w:rsidRPr="000345FF" w:rsidRDefault="00C4554C" w:rsidP="00680D0C">
            <w:pPr>
              <w:rPr>
                <w:b/>
              </w:rPr>
            </w:pPr>
            <w:r w:rsidRPr="000345FF">
              <w:rPr>
                <w:b/>
              </w:rPr>
              <w:t>N/A</w:t>
            </w:r>
          </w:p>
        </w:tc>
        <w:tc>
          <w:tcPr>
            <w:tcW w:w="1043" w:type="dxa"/>
          </w:tcPr>
          <w:p w14:paraId="4C432DC0" w14:textId="76E8349B" w:rsidR="00817FE8" w:rsidRPr="000345FF" w:rsidRDefault="00C4554C" w:rsidP="00680D0C">
            <w:pPr>
              <w:keepNext/>
              <w:rPr>
                <w:b/>
              </w:rPr>
            </w:pPr>
            <w:r w:rsidRPr="000345FF">
              <w:rPr>
                <w:b/>
              </w:rPr>
              <w:t>N/A</w:t>
            </w:r>
          </w:p>
        </w:tc>
        <w:tc>
          <w:tcPr>
            <w:tcW w:w="3759" w:type="dxa"/>
          </w:tcPr>
          <w:p w14:paraId="424D39C4" w14:textId="10CA304D" w:rsidR="00817FE8" w:rsidRPr="000345FF" w:rsidRDefault="00817FE8" w:rsidP="00680D0C">
            <w:pPr>
              <w:keepNext/>
              <w:rPr>
                <w:b/>
              </w:rPr>
            </w:pPr>
          </w:p>
        </w:tc>
      </w:tr>
      <w:tr w:rsidR="00817FE8" w:rsidRPr="000345FF" w14:paraId="108582EF" w14:textId="27ADE1FB" w:rsidTr="00E703CF">
        <w:trPr>
          <w:trHeight w:val="624"/>
        </w:trPr>
        <w:tc>
          <w:tcPr>
            <w:tcW w:w="2141" w:type="dxa"/>
          </w:tcPr>
          <w:p w14:paraId="57EDC361" w14:textId="6CFCCE7B" w:rsidR="00817FE8" w:rsidRPr="000345FF" w:rsidRDefault="00817FE8" w:rsidP="008D11A9">
            <w:pPr>
              <w:rPr>
                <w:b/>
              </w:rPr>
            </w:pPr>
            <w:r w:rsidRPr="000345FF">
              <w:rPr>
                <w:b/>
              </w:rPr>
              <w:t>Bilirubin</w:t>
            </w:r>
          </w:p>
        </w:tc>
        <w:tc>
          <w:tcPr>
            <w:tcW w:w="1453" w:type="dxa"/>
          </w:tcPr>
          <w:p w14:paraId="576D538D" w14:textId="6F39682D" w:rsidR="00817FE8" w:rsidRPr="000345FF" w:rsidRDefault="00C64496" w:rsidP="00680D0C">
            <w:pPr>
              <w:rPr>
                <w:b/>
              </w:rPr>
            </w:pPr>
            <w:r>
              <w:rPr>
                <w:b/>
              </w:rPr>
              <w:t>N/A</w:t>
            </w:r>
          </w:p>
        </w:tc>
        <w:tc>
          <w:tcPr>
            <w:tcW w:w="1351" w:type="dxa"/>
          </w:tcPr>
          <w:p w14:paraId="182B36F8" w14:textId="74B8623C" w:rsidR="00817FE8" w:rsidRPr="000345FF" w:rsidRDefault="00C4554C" w:rsidP="00680D0C">
            <w:pPr>
              <w:rPr>
                <w:b/>
              </w:rPr>
            </w:pPr>
            <w:r w:rsidRPr="000345FF">
              <w:rPr>
                <w:b/>
              </w:rPr>
              <w:t>N/A</w:t>
            </w:r>
          </w:p>
        </w:tc>
        <w:tc>
          <w:tcPr>
            <w:tcW w:w="1043" w:type="dxa"/>
          </w:tcPr>
          <w:p w14:paraId="4CE88D67" w14:textId="5BA62E3F" w:rsidR="00817FE8" w:rsidRPr="000345FF" w:rsidRDefault="00C4554C" w:rsidP="00680D0C">
            <w:pPr>
              <w:keepNext/>
              <w:rPr>
                <w:b/>
              </w:rPr>
            </w:pPr>
            <w:r w:rsidRPr="000345FF">
              <w:rPr>
                <w:b/>
              </w:rPr>
              <w:t>N/A</w:t>
            </w:r>
          </w:p>
        </w:tc>
        <w:tc>
          <w:tcPr>
            <w:tcW w:w="3759" w:type="dxa"/>
          </w:tcPr>
          <w:p w14:paraId="54C3227D" w14:textId="11C2AFF1" w:rsidR="00817FE8" w:rsidRPr="000345FF" w:rsidRDefault="00817FE8" w:rsidP="00680D0C">
            <w:pPr>
              <w:keepNext/>
              <w:rPr>
                <w:b/>
              </w:rPr>
            </w:pPr>
          </w:p>
        </w:tc>
      </w:tr>
      <w:tr w:rsidR="00817FE8" w:rsidRPr="000345FF" w14:paraId="63145B2D" w14:textId="5D0EFA1D" w:rsidTr="00E703CF">
        <w:trPr>
          <w:trHeight w:val="624"/>
        </w:trPr>
        <w:tc>
          <w:tcPr>
            <w:tcW w:w="2141" w:type="dxa"/>
          </w:tcPr>
          <w:p w14:paraId="6659F7B7" w14:textId="1EFAC755" w:rsidR="00817FE8" w:rsidRPr="000345FF" w:rsidRDefault="00817FE8" w:rsidP="008D11A9">
            <w:pPr>
              <w:rPr>
                <w:b/>
              </w:rPr>
            </w:pPr>
            <w:proofErr w:type="spellStart"/>
            <w:r w:rsidRPr="000345FF">
              <w:rPr>
                <w:b/>
              </w:rPr>
              <w:lastRenderedPageBreak/>
              <w:t>Alk</w:t>
            </w:r>
            <w:proofErr w:type="spellEnd"/>
            <w:r w:rsidRPr="000345FF">
              <w:rPr>
                <w:b/>
              </w:rPr>
              <w:t xml:space="preserve"> </w:t>
            </w:r>
            <w:proofErr w:type="spellStart"/>
            <w:r w:rsidRPr="000345FF">
              <w:rPr>
                <w:b/>
              </w:rPr>
              <w:t>Phos</w:t>
            </w:r>
            <w:proofErr w:type="spellEnd"/>
          </w:p>
        </w:tc>
        <w:tc>
          <w:tcPr>
            <w:tcW w:w="1453" w:type="dxa"/>
          </w:tcPr>
          <w:p w14:paraId="24811660" w14:textId="17464B21" w:rsidR="00817FE8" w:rsidRPr="000345FF" w:rsidRDefault="00C64496" w:rsidP="00680D0C">
            <w:pPr>
              <w:rPr>
                <w:b/>
              </w:rPr>
            </w:pPr>
            <w:r>
              <w:rPr>
                <w:b/>
              </w:rPr>
              <w:t>N/A</w:t>
            </w:r>
          </w:p>
        </w:tc>
        <w:tc>
          <w:tcPr>
            <w:tcW w:w="1351" w:type="dxa"/>
          </w:tcPr>
          <w:p w14:paraId="07443420" w14:textId="70A6A677" w:rsidR="00817FE8" w:rsidRPr="000345FF" w:rsidRDefault="00C4554C" w:rsidP="00680D0C">
            <w:pPr>
              <w:rPr>
                <w:b/>
              </w:rPr>
            </w:pPr>
            <w:r w:rsidRPr="000345FF">
              <w:rPr>
                <w:b/>
              </w:rPr>
              <w:t>N/A</w:t>
            </w:r>
          </w:p>
        </w:tc>
        <w:tc>
          <w:tcPr>
            <w:tcW w:w="1043" w:type="dxa"/>
          </w:tcPr>
          <w:p w14:paraId="5E905B88" w14:textId="60C2F33A" w:rsidR="00817FE8" w:rsidRPr="000345FF" w:rsidRDefault="00C4554C" w:rsidP="00680D0C">
            <w:pPr>
              <w:keepNext/>
              <w:rPr>
                <w:b/>
              </w:rPr>
            </w:pPr>
            <w:r w:rsidRPr="000345FF">
              <w:rPr>
                <w:b/>
              </w:rPr>
              <w:t>N/A</w:t>
            </w:r>
          </w:p>
        </w:tc>
        <w:tc>
          <w:tcPr>
            <w:tcW w:w="3759" w:type="dxa"/>
          </w:tcPr>
          <w:p w14:paraId="229E092C" w14:textId="4B7306B0" w:rsidR="00817FE8" w:rsidRPr="000345FF" w:rsidRDefault="00817FE8" w:rsidP="00680D0C">
            <w:pPr>
              <w:keepNext/>
              <w:rPr>
                <w:b/>
              </w:rPr>
            </w:pPr>
          </w:p>
        </w:tc>
      </w:tr>
    </w:tbl>
    <w:p w14:paraId="650B38BD" w14:textId="1AA45E88" w:rsidR="008D11A9" w:rsidRDefault="00885DD3" w:rsidP="003A70C8">
      <w:pPr>
        <w:spacing w:line="480" w:lineRule="auto"/>
        <w:rPr>
          <w:b/>
        </w:rPr>
      </w:pPr>
      <w:r w:rsidRPr="00DA462D">
        <w:rPr>
          <w:b/>
        </w:rPr>
        <w:tab/>
      </w:r>
    </w:p>
    <w:p w14:paraId="2ECB4B84" w14:textId="481CE510" w:rsidR="00C4554C" w:rsidRDefault="00C4554C" w:rsidP="003A70C8">
      <w:pPr>
        <w:spacing w:line="480" w:lineRule="auto"/>
        <w:rPr>
          <w:b/>
        </w:rPr>
      </w:pPr>
    </w:p>
    <w:p w14:paraId="178C760D" w14:textId="02997F08" w:rsidR="00C4554C" w:rsidRDefault="00C4554C" w:rsidP="003A70C8">
      <w:pPr>
        <w:spacing w:line="480" w:lineRule="auto"/>
        <w:rPr>
          <w:b/>
        </w:rPr>
      </w:pPr>
    </w:p>
    <w:p w14:paraId="55AB131F" w14:textId="77777777" w:rsidR="00C4554C" w:rsidRPr="00DA462D" w:rsidRDefault="00C4554C" w:rsidP="003A70C8">
      <w:pPr>
        <w:spacing w:line="480" w:lineRule="auto"/>
        <w:rPr>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b/>
              </w:rPr>
            </w:pPr>
            <w:r w:rsidRPr="00DA462D">
              <w:rPr>
                <w:b/>
              </w:rPr>
              <w:t>Lab Test</w:t>
            </w:r>
          </w:p>
        </w:tc>
        <w:tc>
          <w:tcPr>
            <w:tcW w:w="1519" w:type="dxa"/>
          </w:tcPr>
          <w:p w14:paraId="43297047" w14:textId="77777777" w:rsidR="00643C55" w:rsidRPr="00DA462D" w:rsidRDefault="00643C55" w:rsidP="008D11A9">
            <w:pPr>
              <w:rPr>
                <w:b/>
              </w:rPr>
            </w:pPr>
            <w:r w:rsidRPr="00DA462D">
              <w:rPr>
                <w:b/>
              </w:rPr>
              <w:t>Normal Range</w:t>
            </w:r>
          </w:p>
        </w:tc>
        <w:tc>
          <w:tcPr>
            <w:tcW w:w="1297" w:type="dxa"/>
          </w:tcPr>
          <w:p w14:paraId="27C52551" w14:textId="77777777" w:rsidR="00643C55" w:rsidRPr="00DA462D" w:rsidRDefault="00643C55" w:rsidP="008D11A9">
            <w:pPr>
              <w:rPr>
                <w:b/>
              </w:rPr>
            </w:pPr>
            <w:r w:rsidRPr="00DA462D">
              <w:rPr>
                <w:b/>
              </w:rPr>
              <w:t>Value on Admission</w:t>
            </w:r>
          </w:p>
        </w:tc>
        <w:tc>
          <w:tcPr>
            <w:tcW w:w="1312" w:type="dxa"/>
          </w:tcPr>
          <w:p w14:paraId="51355FE1" w14:textId="77777777" w:rsidR="00643C55" w:rsidRPr="00DA462D" w:rsidRDefault="00643C55" w:rsidP="008D11A9">
            <w:pPr>
              <w:rPr>
                <w:b/>
              </w:rPr>
            </w:pPr>
            <w:r w:rsidRPr="00DA462D">
              <w:rPr>
                <w:b/>
              </w:rPr>
              <w:t>Today’s Value</w:t>
            </w:r>
          </w:p>
        </w:tc>
        <w:tc>
          <w:tcPr>
            <w:tcW w:w="3747" w:type="dxa"/>
          </w:tcPr>
          <w:p w14:paraId="07AC1136" w14:textId="2668CB6F" w:rsidR="00643C55" w:rsidRPr="00DA462D" w:rsidRDefault="00643C55" w:rsidP="008D11A9">
            <w:pPr>
              <w:rPr>
                <w:b/>
              </w:rPr>
            </w:pPr>
            <w:r w:rsidRPr="00DA462D">
              <w:rPr>
                <w:b/>
              </w:rPr>
              <w:t xml:space="preserve">Reason </w:t>
            </w:r>
            <w:r w:rsidR="00E73B77" w:rsidRPr="00DA462D">
              <w:rPr>
                <w:b/>
              </w:rPr>
              <w:t>for</w:t>
            </w:r>
            <w:r w:rsidRPr="00DA462D">
              <w:rPr>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b/>
              </w:rPr>
            </w:pPr>
            <w:r w:rsidRPr="00DA462D">
              <w:rPr>
                <w:b/>
              </w:rPr>
              <w:t>Color &amp; Clarity</w:t>
            </w:r>
          </w:p>
        </w:tc>
        <w:tc>
          <w:tcPr>
            <w:tcW w:w="1519" w:type="dxa"/>
          </w:tcPr>
          <w:p w14:paraId="3E2F295E" w14:textId="211260AD" w:rsidR="00643C55" w:rsidRPr="00DA462D" w:rsidRDefault="00643C55" w:rsidP="007F5DA0">
            <w:pPr>
              <w:rPr>
                <w:b/>
              </w:rPr>
            </w:pPr>
          </w:p>
        </w:tc>
        <w:tc>
          <w:tcPr>
            <w:tcW w:w="1297" w:type="dxa"/>
          </w:tcPr>
          <w:p w14:paraId="3252CBEC" w14:textId="550C4259" w:rsidR="00643C55" w:rsidRPr="00DA462D" w:rsidRDefault="00643C55" w:rsidP="007F5DA0">
            <w:pPr>
              <w:rPr>
                <w:b/>
              </w:rPr>
            </w:pPr>
          </w:p>
        </w:tc>
        <w:tc>
          <w:tcPr>
            <w:tcW w:w="1312" w:type="dxa"/>
          </w:tcPr>
          <w:p w14:paraId="2D65EF3B" w14:textId="0180DAE0" w:rsidR="00643C55" w:rsidRPr="00DA462D" w:rsidRDefault="00643C55" w:rsidP="007F5DA0">
            <w:pPr>
              <w:rPr>
                <w:b/>
              </w:rPr>
            </w:pPr>
          </w:p>
        </w:tc>
        <w:tc>
          <w:tcPr>
            <w:tcW w:w="3747" w:type="dxa"/>
          </w:tcPr>
          <w:p w14:paraId="3A9783C0" w14:textId="74365B87" w:rsidR="00643C55" w:rsidRPr="00DA462D" w:rsidRDefault="00643C55" w:rsidP="007F5DA0">
            <w:pPr>
              <w:rPr>
                <w:b/>
              </w:rPr>
            </w:pP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b/>
              </w:rPr>
            </w:pPr>
            <w:r w:rsidRPr="00DA462D">
              <w:rPr>
                <w:b/>
              </w:rPr>
              <w:t>pH</w:t>
            </w:r>
          </w:p>
        </w:tc>
        <w:tc>
          <w:tcPr>
            <w:tcW w:w="1519" w:type="dxa"/>
          </w:tcPr>
          <w:p w14:paraId="11154F8D" w14:textId="2EA232A3" w:rsidR="00643C55" w:rsidRPr="00DA462D" w:rsidRDefault="00643C55" w:rsidP="007F5DA0">
            <w:pPr>
              <w:rPr>
                <w:b/>
              </w:rPr>
            </w:pPr>
          </w:p>
        </w:tc>
        <w:tc>
          <w:tcPr>
            <w:tcW w:w="1297" w:type="dxa"/>
          </w:tcPr>
          <w:p w14:paraId="79999243" w14:textId="261FD0CD" w:rsidR="00643C55" w:rsidRPr="00DA462D" w:rsidRDefault="00643C55" w:rsidP="007F5DA0">
            <w:pPr>
              <w:rPr>
                <w:b/>
              </w:rPr>
            </w:pPr>
          </w:p>
        </w:tc>
        <w:tc>
          <w:tcPr>
            <w:tcW w:w="1312" w:type="dxa"/>
          </w:tcPr>
          <w:p w14:paraId="138CFD78" w14:textId="27850A50" w:rsidR="00643C55" w:rsidRPr="00DA462D" w:rsidRDefault="00643C55" w:rsidP="007F5DA0">
            <w:pPr>
              <w:rPr>
                <w:b/>
              </w:rPr>
            </w:pPr>
          </w:p>
        </w:tc>
        <w:tc>
          <w:tcPr>
            <w:tcW w:w="3747" w:type="dxa"/>
          </w:tcPr>
          <w:p w14:paraId="22E49214" w14:textId="77AD7762" w:rsidR="00643C55" w:rsidRPr="00DA462D" w:rsidRDefault="00643C55" w:rsidP="007F5DA0">
            <w:pPr>
              <w:rPr>
                <w:b/>
              </w:rPr>
            </w:pP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b/>
              </w:rPr>
            </w:pPr>
            <w:r w:rsidRPr="00DA462D">
              <w:rPr>
                <w:b/>
              </w:rPr>
              <w:t>Specific Gravity</w:t>
            </w:r>
          </w:p>
        </w:tc>
        <w:tc>
          <w:tcPr>
            <w:tcW w:w="1519" w:type="dxa"/>
          </w:tcPr>
          <w:p w14:paraId="426F33BB" w14:textId="0C3CB14B" w:rsidR="00643C55" w:rsidRPr="00DA462D" w:rsidRDefault="00643C55" w:rsidP="007F5DA0">
            <w:pPr>
              <w:rPr>
                <w:b/>
              </w:rPr>
            </w:pPr>
          </w:p>
        </w:tc>
        <w:tc>
          <w:tcPr>
            <w:tcW w:w="1297" w:type="dxa"/>
          </w:tcPr>
          <w:p w14:paraId="3F2065E0" w14:textId="2223CFB3" w:rsidR="00643C55" w:rsidRPr="00DA462D" w:rsidRDefault="00643C55" w:rsidP="007F5DA0">
            <w:pPr>
              <w:rPr>
                <w:b/>
              </w:rPr>
            </w:pPr>
          </w:p>
        </w:tc>
        <w:tc>
          <w:tcPr>
            <w:tcW w:w="1312" w:type="dxa"/>
          </w:tcPr>
          <w:p w14:paraId="58F10D27" w14:textId="395095C2" w:rsidR="00643C55" w:rsidRPr="00DA462D" w:rsidRDefault="00643C55" w:rsidP="007F5DA0">
            <w:pPr>
              <w:rPr>
                <w:b/>
              </w:rPr>
            </w:pPr>
          </w:p>
        </w:tc>
        <w:tc>
          <w:tcPr>
            <w:tcW w:w="3747" w:type="dxa"/>
          </w:tcPr>
          <w:p w14:paraId="329275A6" w14:textId="36BFFC16" w:rsidR="00643C55" w:rsidRPr="00DA462D" w:rsidRDefault="00643C55" w:rsidP="007F5DA0">
            <w:pPr>
              <w:rPr>
                <w:b/>
              </w:rPr>
            </w:pP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b/>
              </w:rPr>
            </w:pPr>
            <w:r w:rsidRPr="00DA462D">
              <w:rPr>
                <w:b/>
              </w:rPr>
              <w:t>Glucose</w:t>
            </w:r>
          </w:p>
        </w:tc>
        <w:tc>
          <w:tcPr>
            <w:tcW w:w="1519" w:type="dxa"/>
          </w:tcPr>
          <w:p w14:paraId="559D5F6E" w14:textId="236AF8B5" w:rsidR="00643C55" w:rsidRPr="00DA462D" w:rsidRDefault="00643C55" w:rsidP="007F5DA0">
            <w:pPr>
              <w:rPr>
                <w:b/>
              </w:rPr>
            </w:pPr>
          </w:p>
        </w:tc>
        <w:tc>
          <w:tcPr>
            <w:tcW w:w="1297" w:type="dxa"/>
          </w:tcPr>
          <w:p w14:paraId="1162EFBB" w14:textId="1E872ED7" w:rsidR="00643C55" w:rsidRPr="00DA462D" w:rsidRDefault="00643C55" w:rsidP="007F5DA0">
            <w:pPr>
              <w:rPr>
                <w:b/>
              </w:rPr>
            </w:pPr>
          </w:p>
        </w:tc>
        <w:tc>
          <w:tcPr>
            <w:tcW w:w="1312" w:type="dxa"/>
          </w:tcPr>
          <w:p w14:paraId="1B939A93" w14:textId="6DC4DEF4" w:rsidR="00643C55" w:rsidRPr="00DA462D" w:rsidRDefault="00643C55" w:rsidP="007F5DA0">
            <w:pPr>
              <w:rPr>
                <w:b/>
              </w:rPr>
            </w:pPr>
          </w:p>
        </w:tc>
        <w:tc>
          <w:tcPr>
            <w:tcW w:w="3747" w:type="dxa"/>
          </w:tcPr>
          <w:p w14:paraId="089DB161" w14:textId="012DF6AF" w:rsidR="00643C55" w:rsidRPr="00DA462D" w:rsidRDefault="00643C55" w:rsidP="007F5DA0">
            <w:pPr>
              <w:rPr>
                <w:b/>
              </w:rPr>
            </w:pP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b/>
              </w:rPr>
            </w:pPr>
            <w:r w:rsidRPr="00DA462D">
              <w:rPr>
                <w:b/>
              </w:rPr>
              <w:t>Protein</w:t>
            </w:r>
          </w:p>
        </w:tc>
        <w:tc>
          <w:tcPr>
            <w:tcW w:w="1519" w:type="dxa"/>
          </w:tcPr>
          <w:p w14:paraId="7FA73028" w14:textId="787B21B8" w:rsidR="00643C55" w:rsidRPr="00DA462D" w:rsidRDefault="00643C55" w:rsidP="007F5DA0">
            <w:pPr>
              <w:rPr>
                <w:b/>
              </w:rPr>
            </w:pPr>
          </w:p>
        </w:tc>
        <w:tc>
          <w:tcPr>
            <w:tcW w:w="1297" w:type="dxa"/>
          </w:tcPr>
          <w:p w14:paraId="4BEF7387" w14:textId="24D861B0" w:rsidR="00643C55" w:rsidRPr="00DA462D" w:rsidRDefault="00643C55" w:rsidP="007F5DA0">
            <w:pPr>
              <w:rPr>
                <w:b/>
              </w:rPr>
            </w:pPr>
          </w:p>
        </w:tc>
        <w:tc>
          <w:tcPr>
            <w:tcW w:w="1312" w:type="dxa"/>
          </w:tcPr>
          <w:p w14:paraId="3C2FEBC4" w14:textId="63E9CF7E" w:rsidR="00643C55" w:rsidRPr="00DA462D" w:rsidRDefault="00643C55" w:rsidP="007F5DA0">
            <w:pPr>
              <w:rPr>
                <w:b/>
              </w:rPr>
            </w:pPr>
          </w:p>
        </w:tc>
        <w:tc>
          <w:tcPr>
            <w:tcW w:w="3747" w:type="dxa"/>
          </w:tcPr>
          <w:p w14:paraId="1574A35C" w14:textId="5FA47275" w:rsidR="00643C55" w:rsidRPr="00DA462D" w:rsidRDefault="00643C55" w:rsidP="007F5DA0">
            <w:pPr>
              <w:rPr>
                <w:b/>
              </w:rPr>
            </w:pP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b/>
              </w:rPr>
            </w:pPr>
            <w:r w:rsidRPr="00DA462D">
              <w:rPr>
                <w:b/>
              </w:rPr>
              <w:t>Ketones</w:t>
            </w:r>
          </w:p>
        </w:tc>
        <w:tc>
          <w:tcPr>
            <w:tcW w:w="1519" w:type="dxa"/>
          </w:tcPr>
          <w:p w14:paraId="4DEA93C0" w14:textId="6000DB2B" w:rsidR="00643C55" w:rsidRPr="00DA462D" w:rsidRDefault="00643C55" w:rsidP="007F5DA0">
            <w:pPr>
              <w:rPr>
                <w:b/>
              </w:rPr>
            </w:pPr>
          </w:p>
        </w:tc>
        <w:tc>
          <w:tcPr>
            <w:tcW w:w="1297" w:type="dxa"/>
          </w:tcPr>
          <w:p w14:paraId="3B331E44" w14:textId="6018B17E" w:rsidR="00643C55" w:rsidRPr="00DA462D" w:rsidRDefault="00643C55" w:rsidP="007F5DA0">
            <w:pPr>
              <w:rPr>
                <w:b/>
              </w:rPr>
            </w:pPr>
          </w:p>
        </w:tc>
        <w:tc>
          <w:tcPr>
            <w:tcW w:w="1312" w:type="dxa"/>
          </w:tcPr>
          <w:p w14:paraId="331CF7A9" w14:textId="4ECD9BF4" w:rsidR="00643C55" w:rsidRPr="00DA462D" w:rsidRDefault="00643C55" w:rsidP="007F5DA0">
            <w:pPr>
              <w:rPr>
                <w:b/>
              </w:rPr>
            </w:pPr>
          </w:p>
        </w:tc>
        <w:tc>
          <w:tcPr>
            <w:tcW w:w="3747" w:type="dxa"/>
          </w:tcPr>
          <w:p w14:paraId="7955E9E1" w14:textId="463C7665" w:rsidR="00643C55" w:rsidRPr="00DA462D" w:rsidRDefault="00643C55" w:rsidP="007F5DA0">
            <w:pPr>
              <w:rPr>
                <w:b/>
              </w:rPr>
            </w:pP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b/>
              </w:rPr>
            </w:pPr>
            <w:r w:rsidRPr="00DA462D">
              <w:rPr>
                <w:b/>
              </w:rPr>
              <w:t>WBC</w:t>
            </w:r>
          </w:p>
        </w:tc>
        <w:tc>
          <w:tcPr>
            <w:tcW w:w="1519" w:type="dxa"/>
          </w:tcPr>
          <w:p w14:paraId="4AE6EF7E" w14:textId="640B049E" w:rsidR="00643C55" w:rsidRPr="00DA462D" w:rsidRDefault="00643C55" w:rsidP="007F5DA0">
            <w:pPr>
              <w:rPr>
                <w:b/>
              </w:rPr>
            </w:pPr>
          </w:p>
        </w:tc>
        <w:tc>
          <w:tcPr>
            <w:tcW w:w="1297" w:type="dxa"/>
          </w:tcPr>
          <w:p w14:paraId="187E92A9" w14:textId="0D1F18E3" w:rsidR="00643C55" w:rsidRPr="00DA462D" w:rsidRDefault="00643C55" w:rsidP="007F5DA0">
            <w:pPr>
              <w:rPr>
                <w:b/>
              </w:rPr>
            </w:pPr>
          </w:p>
        </w:tc>
        <w:tc>
          <w:tcPr>
            <w:tcW w:w="1312" w:type="dxa"/>
          </w:tcPr>
          <w:p w14:paraId="4ACD27B9" w14:textId="7EC1F524" w:rsidR="00643C55" w:rsidRPr="00DA462D" w:rsidRDefault="00643C55" w:rsidP="007F5DA0">
            <w:pPr>
              <w:rPr>
                <w:b/>
              </w:rPr>
            </w:pPr>
          </w:p>
        </w:tc>
        <w:tc>
          <w:tcPr>
            <w:tcW w:w="3747" w:type="dxa"/>
          </w:tcPr>
          <w:p w14:paraId="3B79C53D" w14:textId="075E394F" w:rsidR="00643C55" w:rsidRPr="00DA462D" w:rsidRDefault="00643C55" w:rsidP="007F5DA0">
            <w:pPr>
              <w:rPr>
                <w:b/>
              </w:rPr>
            </w:pP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b/>
              </w:rPr>
            </w:pPr>
            <w:r w:rsidRPr="00DA462D">
              <w:rPr>
                <w:b/>
              </w:rPr>
              <w:t>RBC</w:t>
            </w:r>
          </w:p>
        </w:tc>
        <w:tc>
          <w:tcPr>
            <w:tcW w:w="1519" w:type="dxa"/>
          </w:tcPr>
          <w:p w14:paraId="5357EE2C" w14:textId="31A203D1" w:rsidR="00643C55" w:rsidRPr="00DA462D" w:rsidRDefault="00643C55" w:rsidP="007F5DA0">
            <w:pPr>
              <w:rPr>
                <w:b/>
              </w:rPr>
            </w:pPr>
          </w:p>
        </w:tc>
        <w:tc>
          <w:tcPr>
            <w:tcW w:w="1297" w:type="dxa"/>
          </w:tcPr>
          <w:p w14:paraId="6F590258" w14:textId="421FD955" w:rsidR="00643C55" w:rsidRPr="00DA462D" w:rsidRDefault="00643C55" w:rsidP="007F5DA0">
            <w:pPr>
              <w:rPr>
                <w:b/>
              </w:rPr>
            </w:pPr>
          </w:p>
        </w:tc>
        <w:tc>
          <w:tcPr>
            <w:tcW w:w="1312" w:type="dxa"/>
          </w:tcPr>
          <w:p w14:paraId="44BBED8B" w14:textId="018A0AEB" w:rsidR="00643C55" w:rsidRPr="00DA462D" w:rsidRDefault="00643C55" w:rsidP="007F5DA0">
            <w:pPr>
              <w:rPr>
                <w:b/>
              </w:rPr>
            </w:pPr>
          </w:p>
        </w:tc>
        <w:tc>
          <w:tcPr>
            <w:tcW w:w="3747" w:type="dxa"/>
          </w:tcPr>
          <w:p w14:paraId="7894C5D5" w14:textId="68831383" w:rsidR="00643C55" w:rsidRPr="00DA462D" w:rsidRDefault="00643C55" w:rsidP="007F5DA0">
            <w:pPr>
              <w:rPr>
                <w:b/>
              </w:rPr>
            </w:pP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b/>
              </w:rPr>
            </w:pPr>
            <w:proofErr w:type="spellStart"/>
            <w:r w:rsidRPr="00DA462D">
              <w:rPr>
                <w:b/>
              </w:rPr>
              <w:t>Leukoesterase</w:t>
            </w:r>
            <w:proofErr w:type="spellEnd"/>
          </w:p>
        </w:tc>
        <w:tc>
          <w:tcPr>
            <w:tcW w:w="1519" w:type="dxa"/>
          </w:tcPr>
          <w:p w14:paraId="70E6D919" w14:textId="11D1B776" w:rsidR="00643C55" w:rsidRPr="00DA462D" w:rsidRDefault="00643C55" w:rsidP="007F5DA0">
            <w:pPr>
              <w:rPr>
                <w:b/>
              </w:rPr>
            </w:pPr>
          </w:p>
        </w:tc>
        <w:tc>
          <w:tcPr>
            <w:tcW w:w="1297" w:type="dxa"/>
          </w:tcPr>
          <w:p w14:paraId="632390B0" w14:textId="13300538" w:rsidR="00643C55" w:rsidRPr="00DA462D" w:rsidRDefault="00643C55" w:rsidP="007F5DA0">
            <w:pPr>
              <w:rPr>
                <w:b/>
              </w:rPr>
            </w:pPr>
          </w:p>
        </w:tc>
        <w:tc>
          <w:tcPr>
            <w:tcW w:w="1312" w:type="dxa"/>
          </w:tcPr>
          <w:p w14:paraId="66728C79" w14:textId="66277298" w:rsidR="00643C55" w:rsidRPr="00DA462D" w:rsidRDefault="00643C55" w:rsidP="007F5DA0">
            <w:pPr>
              <w:rPr>
                <w:b/>
              </w:rPr>
            </w:pPr>
          </w:p>
        </w:tc>
        <w:tc>
          <w:tcPr>
            <w:tcW w:w="3747" w:type="dxa"/>
          </w:tcPr>
          <w:p w14:paraId="5383E44F" w14:textId="650E3A93" w:rsidR="00643C55" w:rsidRPr="00DA462D" w:rsidRDefault="00643C55" w:rsidP="007F5DA0">
            <w:pPr>
              <w:rPr>
                <w:b/>
              </w:rPr>
            </w:pPr>
          </w:p>
        </w:tc>
      </w:tr>
    </w:tbl>
    <w:p w14:paraId="4954C001" w14:textId="346DF8E7" w:rsidR="00643C55" w:rsidRDefault="00643C55" w:rsidP="003A70C8">
      <w:pPr>
        <w:spacing w:line="480" w:lineRule="auto"/>
        <w:rPr>
          <w:b/>
        </w:rPr>
      </w:pPr>
    </w:p>
    <w:p w14:paraId="79F2868A" w14:textId="6820470E" w:rsidR="00DB5055" w:rsidRDefault="00DB5055" w:rsidP="003A70C8">
      <w:pPr>
        <w:spacing w:line="480" w:lineRule="auto"/>
        <w:rPr>
          <w:b/>
        </w:rPr>
      </w:pPr>
    </w:p>
    <w:p w14:paraId="3952C5B8" w14:textId="3777F152" w:rsidR="00DB5055" w:rsidRDefault="00DB5055" w:rsidP="003A70C8">
      <w:pPr>
        <w:spacing w:line="480" w:lineRule="auto"/>
        <w:rPr>
          <w:b/>
        </w:rPr>
      </w:pPr>
    </w:p>
    <w:p w14:paraId="21B8C7E1" w14:textId="70C015C2" w:rsidR="00E66433" w:rsidRPr="00DA462D" w:rsidRDefault="00E66433" w:rsidP="003A70C8">
      <w:pPr>
        <w:spacing w:line="480" w:lineRule="auto"/>
        <w:rPr>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b/>
              </w:rPr>
            </w:pPr>
            <w:r w:rsidRPr="00DA462D">
              <w:rPr>
                <w:b/>
              </w:rPr>
              <w:t>Test</w:t>
            </w:r>
          </w:p>
        </w:tc>
        <w:tc>
          <w:tcPr>
            <w:tcW w:w="1519" w:type="dxa"/>
          </w:tcPr>
          <w:p w14:paraId="56C948DE" w14:textId="77777777" w:rsidR="0021317A" w:rsidRPr="00DA462D" w:rsidRDefault="0021317A" w:rsidP="008D11A9">
            <w:pPr>
              <w:rPr>
                <w:b/>
              </w:rPr>
            </w:pPr>
            <w:r w:rsidRPr="00DA462D">
              <w:rPr>
                <w:b/>
              </w:rPr>
              <w:t>Normal Range</w:t>
            </w:r>
          </w:p>
        </w:tc>
        <w:tc>
          <w:tcPr>
            <w:tcW w:w="1297" w:type="dxa"/>
          </w:tcPr>
          <w:p w14:paraId="02FD5387" w14:textId="77777777" w:rsidR="0021317A" w:rsidRPr="00DA462D" w:rsidRDefault="0021317A" w:rsidP="008D11A9">
            <w:pPr>
              <w:rPr>
                <w:b/>
              </w:rPr>
            </w:pPr>
            <w:r w:rsidRPr="00DA462D">
              <w:rPr>
                <w:b/>
              </w:rPr>
              <w:t>Value on Admission</w:t>
            </w:r>
          </w:p>
        </w:tc>
        <w:tc>
          <w:tcPr>
            <w:tcW w:w="1312" w:type="dxa"/>
          </w:tcPr>
          <w:p w14:paraId="4B7A2494" w14:textId="77777777" w:rsidR="0021317A" w:rsidRPr="00DA462D" w:rsidRDefault="0021317A" w:rsidP="008D11A9">
            <w:pPr>
              <w:rPr>
                <w:b/>
              </w:rPr>
            </w:pPr>
            <w:r w:rsidRPr="00DA462D">
              <w:rPr>
                <w:b/>
              </w:rPr>
              <w:t>Today’s Value</w:t>
            </w:r>
          </w:p>
        </w:tc>
        <w:tc>
          <w:tcPr>
            <w:tcW w:w="3747" w:type="dxa"/>
          </w:tcPr>
          <w:p w14:paraId="27DA26FF" w14:textId="5E679DB4" w:rsidR="0021317A" w:rsidRPr="00DA462D" w:rsidRDefault="0021317A" w:rsidP="008D11A9">
            <w:pPr>
              <w:rPr>
                <w:b/>
              </w:rPr>
            </w:pPr>
            <w:r w:rsidRPr="00DA462D">
              <w:rPr>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b/>
              </w:rPr>
            </w:pPr>
            <w:r w:rsidRPr="00DA462D">
              <w:rPr>
                <w:b/>
              </w:rPr>
              <w:t>Urine Culture</w:t>
            </w:r>
          </w:p>
        </w:tc>
        <w:tc>
          <w:tcPr>
            <w:tcW w:w="1519" w:type="dxa"/>
          </w:tcPr>
          <w:p w14:paraId="3B8278E2" w14:textId="517C7C5B" w:rsidR="0021317A" w:rsidRPr="00DA462D" w:rsidRDefault="0021317A" w:rsidP="007F5DA0">
            <w:pPr>
              <w:rPr>
                <w:b/>
              </w:rPr>
            </w:pPr>
          </w:p>
        </w:tc>
        <w:tc>
          <w:tcPr>
            <w:tcW w:w="1297" w:type="dxa"/>
          </w:tcPr>
          <w:p w14:paraId="17644395" w14:textId="694E655F" w:rsidR="0021317A" w:rsidRPr="00DA462D" w:rsidRDefault="0021317A" w:rsidP="007F5DA0">
            <w:pPr>
              <w:rPr>
                <w:b/>
              </w:rPr>
            </w:pPr>
          </w:p>
        </w:tc>
        <w:tc>
          <w:tcPr>
            <w:tcW w:w="1312" w:type="dxa"/>
          </w:tcPr>
          <w:p w14:paraId="7C81578F" w14:textId="5987651C" w:rsidR="0021317A" w:rsidRPr="00DA462D" w:rsidRDefault="0021317A" w:rsidP="007F5DA0">
            <w:pPr>
              <w:rPr>
                <w:b/>
              </w:rPr>
            </w:pPr>
          </w:p>
        </w:tc>
        <w:tc>
          <w:tcPr>
            <w:tcW w:w="3747" w:type="dxa"/>
          </w:tcPr>
          <w:p w14:paraId="0908FE24" w14:textId="5D0D906F" w:rsidR="0021317A" w:rsidRPr="00DA462D" w:rsidRDefault="0021317A" w:rsidP="007F5DA0">
            <w:pPr>
              <w:rPr>
                <w:b/>
              </w:rPr>
            </w:pP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b/>
              </w:rPr>
            </w:pPr>
            <w:r w:rsidRPr="00DA462D">
              <w:rPr>
                <w:b/>
              </w:rPr>
              <w:lastRenderedPageBreak/>
              <w:t>Blood Culture</w:t>
            </w:r>
          </w:p>
        </w:tc>
        <w:tc>
          <w:tcPr>
            <w:tcW w:w="1519" w:type="dxa"/>
          </w:tcPr>
          <w:p w14:paraId="0CD3D38F" w14:textId="18ACE9DA" w:rsidR="0021317A" w:rsidRPr="00DA462D" w:rsidRDefault="0021317A" w:rsidP="007F5DA0">
            <w:pPr>
              <w:rPr>
                <w:b/>
              </w:rPr>
            </w:pPr>
          </w:p>
        </w:tc>
        <w:tc>
          <w:tcPr>
            <w:tcW w:w="1297" w:type="dxa"/>
          </w:tcPr>
          <w:p w14:paraId="3567CD4C" w14:textId="361C97E8" w:rsidR="0021317A" w:rsidRPr="00DA462D" w:rsidRDefault="0021317A" w:rsidP="007F5DA0">
            <w:pPr>
              <w:rPr>
                <w:b/>
              </w:rPr>
            </w:pPr>
          </w:p>
        </w:tc>
        <w:tc>
          <w:tcPr>
            <w:tcW w:w="1312" w:type="dxa"/>
          </w:tcPr>
          <w:p w14:paraId="6A3BA6DC" w14:textId="347A31A8" w:rsidR="0021317A" w:rsidRPr="00DA462D" w:rsidRDefault="0021317A" w:rsidP="007F5DA0">
            <w:pPr>
              <w:rPr>
                <w:b/>
              </w:rPr>
            </w:pPr>
          </w:p>
        </w:tc>
        <w:tc>
          <w:tcPr>
            <w:tcW w:w="3747" w:type="dxa"/>
          </w:tcPr>
          <w:p w14:paraId="0D7D465A" w14:textId="2E05B8D6" w:rsidR="0021317A" w:rsidRPr="00DA462D" w:rsidRDefault="0021317A" w:rsidP="007F5DA0">
            <w:pPr>
              <w:rPr>
                <w:b/>
              </w:rPr>
            </w:pP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b/>
              </w:rPr>
            </w:pPr>
            <w:r w:rsidRPr="00DA462D">
              <w:rPr>
                <w:b/>
              </w:rPr>
              <w:t>Sputum Culture</w:t>
            </w:r>
          </w:p>
        </w:tc>
        <w:tc>
          <w:tcPr>
            <w:tcW w:w="1519" w:type="dxa"/>
          </w:tcPr>
          <w:p w14:paraId="4EAD8AD5" w14:textId="02DDBD82" w:rsidR="0021317A" w:rsidRPr="00DA462D" w:rsidRDefault="0021317A" w:rsidP="007F5DA0">
            <w:pPr>
              <w:rPr>
                <w:b/>
              </w:rPr>
            </w:pPr>
          </w:p>
        </w:tc>
        <w:tc>
          <w:tcPr>
            <w:tcW w:w="1297" w:type="dxa"/>
          </w:tcPr>
          <w:p w14:paraId="72B3F4ED" w14:textId="30509C0D" w:rsidR="0021317A" w:rsidRPr="00DA462D" w:rsidRDefault="0021317A" w:rsidP="007F5DA0">
            <w:pPr>
              <w:rPr>
                <w:b/>
              </w:rPr>
            </w:pPr>
          </w:p>
        </w:tc>
        <w:tc>
          <w:tcPr>
            <w:tcW w:w="1312" w:type="dxa"/>
          </w:tcPr>
          <w:p w14:paraId="7CC82958" w14:textId="64B4F356" w:rsidR="0021317A" w:rsidRPr="00DA462D" w:rsidRDefault="0021317A" w:rsidP="007F5DA0">
            <w:pPr>
              <w:rPr>
                <w:b/>
              </w:rPr>
            </w:pPr>
          </w:p>
        </w:tc>
        <w:tc>
          <w:tcPr>
            <w:tcW w:w="3747" w:type="dxa"/>
          </w:tcPr>
          <w:p w14:paraId="25E721E9" w14:textId="40B44241" w:rsidR="0021317A" w:rsidRPr="00DA462D" w:rsidRDefault="0021317A" w:rsidP="007F5DA0">
            <w:pPr>
              <w:rPr>
                <w:b/>
              </w:rPr>
            </w:pP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b/>
              </w:rPr>
            </w:pPr>
            <w:r w:rsidRPr="00DA462D">
              <w:rPr>
                <w:b/>
              </w:rPr>
              <w:t>Stool Culture</w:t>
            </w:r>
          </w:p>
        </w:tc>
        <w:tc>
          <w:tcPr>
            <w:tcW w:w="1519" w:type="dxa"/>
          </w:tcPr>
          <w:p w14:paraId="32DF90E7" w14:textId="77777777" w:rsidR="0072589D" w:rsidRPr="00DA462D" w:rsidRDefault="0072589D" w:rsidP="007F5DA0">
            <w:pPr>
              <w:rPr>
                <w:b/>
              </w:rPr>
            </w:pPr>
          </w:p>
        </w:tc>
        <w:tc>
          <w:tcPr>
            <w:tcW w:w="1297" w:type="dxa"/>
          </w:tcPr>
          <w:p w14:paraId="45C6C582" w14:textId="77777777" w:rsidR="0072589D" w:rsidRPr="00DA462D" w:rsidRDefault="0072589D" w:rsidP="007F5DA0">
            <w:pPr>
              <w:rPr>
                <w:b/>
              </w:rPr>
            </w:pPr>
          </w:p>
        </w:tc>
        <w:tc>
          <w:tcPr>
            <w:tcW w:w="1312" w:type="dxa"/>
          </w:tcPr>
          <w:p w14:paraId="7593F306" w14:textId="77777777" w:rsidR="0072589D" w:rsidRPr="00DA462D" w:rsidRDefault="0072589D" w:rsidP="007F5DA0">
            <w:pPr>
              <w:rPr>
                <w:b/>
              </w:rPr>
            </w:pPr>
          </w:p>
        </w:tc>
        <w:tc>
          <w:tcPr>
            <w:tcW w:w="3747" w:type="dxa"/>
          </w:tcPr>
          <w:p w14:paraId="47DF3579" w14:textId="77777777" w:rsidR="0072589D" w:rsidRPr="00DA462D" w:rsidRDefault="0072589D" w:rsidP="007F5DA0">
            <w:pPr>
              <w:rPr>
                <w:b/>
              </w:rPr>
            </w:pPr>
          </w:p>
        </w:tc>
      </w:tr>
    </w:tbl>
    <w:p w14:paraId="3E93997A" w14:textId="77777777" w:rsidR="00E66433" w:rsidRDefault="00E66433" w:rsidP="003A70C8">
      <w:pPr>
        <w:spacing w:line="480" w:lineRule="auto"/>
        <w:rPr>
          <w:b/>
        </w:rPr>
      </w:pPr>
    </w:p>
    <w:p w14:paraId="505ECEA4" w14:textId="3F0933B8" w:rsidR="00B376BA" w:rsidRPr="00DA462D" w:rsidRDefault="003A70C8" w:rsidP="003A70C8">
      <w:pPr>
        <w:spacing w:line="480" w:lineRule="auto"/>
        <w:rPr>
          <w:b/>
        </w:rPr>
      </w:pPr>
      <w:r w:rsidRPr="00DA462D">
        <w:rPr>
          <w:b/>
        </w:rPr>
        <w:t>Lab Correlations</w:t>
      </w:r>
      <w:r w:rsidR="008D19BA" w:rsidRPr="00DA462D">
        <w:rPr>
          <w:b/>
        </w:rPr>
        <w:t xml:space="preserve"> </w:t>
      </w:r>
      <w:r w:rsidR="00643C55" w:rsidRPr="00DA462D">
        <w:rPr>
          <w:b/>
        </w:rPr>
        <w:t>Reference</w:t>
      </w:r>
      <w:r w:rsidR="004459CF" w:rsidRPr="00DA462D">
        <w:rPr>
          <w:b/>
        </w:rPr>
        <w:t xml:space="preserve"> (APA)</w:t>
      </w:r>
      <w:r w:rsidR="00643C55" w:rsidRPr="00DA462D">
        <w:rPr>
          <w:b/>
        </w:rPr>
        <w:t>:</w:t>
      </w:r>
    </w:p>
    <w:p w14:paraId="499A4EAB" w14:textId="0A7E3E7B" w:rsidR="00DB5055" w:rsidRDefault="00DB5055" w:rsidP="00DB5055">
      <w:pPr>
        <w:spacing w:line="480" w:lineRule="auto"/>
        <w:jc w:val="center"/>
        <w:rPr>
          <w:b/>
        </w:rPr>
      </w:pPr>
      <w:r>
        <w:rPr>
          <w:b/>
        </w:rPr>
        <w:t>Diagnostic Imaging</w:t>
      </w:r>
    </w:p>
    <w:p w14:paraId="19F3E379" w14:textId="6C516155" w:rsidR="00E703CF" w:rsidRPr="00476831" w:rsidRDefault="00792B44" w:rsidP="00C4554C">
      <w:pPr>
        <w:spacing w:line="480" w:lineRule="auto"/>
      </w:pPr>
      <w:r w:rsidRPr="00DA462D">
        <w:rPr>
          <w:b/>
        </w:rPr>
        <w:t xml:space="preserve">All </w:t>
      </w:r>
      <w:r w:rsidR="003A70C8" w:rsidRPr="00DA462D">
        <w:rPr>
          <w:b/>
        </w:rPr>
        <w:t>Other Diagnostic Tests</w:t>
      </w:r>
      <w:r w:rsidR="00DB5055">
        <w:rPr>
          <w:b/>
        </w:rPr>
        <w:t xml:space="preserve"> </w:t>
      </w:r>
      <w:r w:rsidR="008E0C57" w:rsidRPr="00DA462D">
        <w:rPr>
          <w:b/>
        </w:rPr>
        <w:t>(</w:t>
      </w:r>
      <w:r w:rsidR="00E703CF">
        <w:rPr>
          <w:b/>
        </w:rPr>
        <w:t>10</w:t>
      </w:r>
      <w:r w:rsidR="008D19BA" w:rsidRPr="00DA462D">
        <w:rPr>
          <w:b/>
        </w:rPr>
        <w:t xml:space="preserve"> points</w:t>
      </w:r>
      <w:r w:rsidR="008E0C57" w:rsidRPr="00DA462D">
        <w:rPr>
          <w:b/>
        </w:rPr>
        <w:t>)</w:t>
      </w:r>
      <w:r w:rsidR="003A70C8" w:rsidRPr="00DA462D">
        <w:rPr>
          <w:b/>
        </w:rPr>
        <w:t>:</w:t>
      </w:r>
      <w:r w:rsidR="00476831">
        <w:rPr>
          <w:b/>
        </w:rPr>
        <w:t xml:space="preserve"> </w:t>
      </w:r>
      <w:r w:rsidR="00476831">
        <w:t xml:space="preserve">X-ray test to diagnose pneumonia. </w:t>
      </w:r>
    </w:p>
    <w:p w14:paraId="305296C7" w14:textId="77777777" w:rsidR="00C64496" w:rsidRDefault="00C64496" w:rsidP="00792B44">
      <w:pPr>
        <w:ind w:firstLine="720"/>
        <w:jc w:val="center"/>
        <w:rPr>
          <w:b/>
        </w:rPr>
      </w:pPr>
    </w:p>
    <w:p w14:paraId="1F3AD3DC" w14:textId="77777777" w:rsidR="00C64496" w:rsidRDefault="00C64496" w:rsidP="00792B44">
      <w:pPr>
        <w:ind w:firstLine="720"/>
        <w:jc w:val="center"/>
        <w:rPr>
          <w:b/>
        </w:rPr>
      </w:pPr>
    </w:p>
    <w:p w14:paraId="227EDF8E" w14:textId="77777777" w:rsidR="00C64496" w:rsidRDefault="00C64496" w:rsidP="00792B44">
      <w:pPr>
        <w:ind w:firstLine="720"/>
        <w:jc w:val="center"/>
        <w:rPr>
          <w:b/>
        </w:rPr>
      </w:pPr>
    </w:p>
    <w:p w14:paraId="26E30FB4" w14:textId="77777777" w:rsidR="00C64496" w:rsidRDefault="00C64496" w:rsidP="00792B44">
      <w:pPr>
        <w:ind w:firstLine="720"/>
        <w:jc w:val="center"/>
        <w:rPr>
          <w:b/>
        </w:rPr>
      </w:pPr>
    </w:p>
    <w:p w14:paraId="3CFF99B1" w14:textId="77777777" w:rsidR="00C64496" w:rsidRDefault="00C64496" w:rsidP="00792B44">
      <w:pPr>
        <w:ind w:firstLine="720"/>
        <w:jc w:val="center"/>
        <w:rPr>
          <w:b/>
        </w:rPr>
      </w:pPr>
    </w:p>
    <w:p w14:paraId="11132E71" w14:textId="77777777" w:rsidR="00C64496" w:rsidRDefault="00C64496" w:rsidP="00792B44">
      <w:pPr>
        <w:ind w:firstLine="720"/>
        <w:jc w:val="center"/>
        <w:rPr>
          <w:b/>
        </w:rPr>
      </w:pPr>
    </w:p>
    <w:p w14:paraId="3F6BB3E7" w14:textId="77777777" w:rsidR="00C64496" w:rsidRDefault="00C64496" w:rsidP="00792B44">
      <w:pPr>
        <w:ind w:firstLine="720"/>
        <w:jc w:val="center"/>
        <w:rPr>
          <w:b/>
        </w:rPr>
      </w:pPr>
    </w:p>
    <w:p w14:paraId="62EB2898" w14:textId="77777777" w:rsidR="00C64496" w:rsidRDefault="00C64496" w:rsidP="00792B44">
      <w:pPr>
        <w:ind w:firstLine="720"/>
        <w:jc w:val="center"/>
        <w:rPr>
          <w:b/>
        </w:rPr>
      </w:pPr>
    </w:p>
    <w:p w14:paraId="641607D2" w14:textId="77777777" w:rsidR="00C64496" w:rsidRDefault="00C64496" w:rsidP="00792B44">
      <w:pPr>
        <w:ind w:firstLine="720"/>
        <w:jc w:val="center"/>
        <w:rPr>
          <w:b/>
        </w:rPr>
      </w:pPr>
    </w:p>
    <w:p w14:paraId="22DBE97C" w14:textId="77777777" w:rsidR="00C64496" w:rsidRDefault="00C64496" w:rsidP="00792B44">
      <w:pPr>
        <w:ind w:firstLine="720"/>
        <w:jc w:val="center"/>
        <w:rPr>
          <w:b/>
        </w:rPr>
      </w:pPr>
    </w:p>
    <w:p w14:paraId="2F498C66" w14:textId="77777777" w:rsidR="00C64496" w:rsidRDefault="00C64496" w:rsidP="00792B44">
      <w:pPr>
        <w:ind w:firstLine="720"/>
        <w:jc w:val="center"/>
        <w:rPr>
          <w:b/>
        </w:rPr>
      </w:pPr>
    </w:p>
    <w:p w14:paraId="009FFF1D" w14:textId="77777777" w:rsidR="00C64496" w:rsidRDefault="00C64496" w:rsidP="00792B44">
      <w:pPr>
        <w:ind w:firstLine="720"/>
        <w:jc w:val="center"/>
        <w:rPr>
          <w:b/>
        </w:rPr>
      </w:pPr>
    </w:p>
    <w:p w14:paraId="52D53B33" w14:textId="77777777" w:rsidR="00C64496" w:rsidRDefault="00C64496" w:rsidP="00792B44">
      <w:pPr>
        <w:ind w:firstLine="720"/>
        <w:jc w:val="center"/>
        <w:rPr>
          <w:b/>
        </w:rPr>
      </w:pPr>
    </w:p>
    <w:p w14:paraId="75A16349" w14:textId="77777777" w:rsidR="00C64496" w:rsidRDefault="00C64496" w:rsidP="00792B44">
      <w:pPr>
        <w:ind w:firstLine="720"/>
        <w:jc w:val="center"/>
        <w:rPr>
          <w:b/>
        </w:rPr>
      </w:pPr>
    </w:p>
    <w:p w14:paraId="51640044" w14:textId="594CE2B0" w:rsidR="00792B44" w:rsidRPr="00DA462D" w:rsidRDefault="003A70C8" w:rsidP="00792B44">
      <w:pPr>
        <w:ind w:firstLine="720"/>
        <w:jc w:val="center"/>
        <w:rPr>
          <w:b/>
        </w:rPr>
      </w:pPr>
      <w:r w:rsidRPr="00DA462D">
        <w:rPr>
          <w:b/>
        </w:rPr>
        <w:t>Current Medications</w:t>
      </w:r>
      <w:r w:rsidR="008D19BA" w:rsidRPr="00DA462D">
        <w:rPr>
          <w:b/>
        </w:rPr>
        <w:t xml:space="preserve"> </w:t>
      </w:r>
      <w:r w:rsidR="008E0C57" w:rsidRPr="00DA462D">
        <w:rPr>
          <w:b/>
        </w:rPr>
        <w:t>(</w:t>
      </w:r>
      <w:r w:rsidR="00E703CF">
        <w:rPr>
          <w:b/>
        </w:rPr>
        <w:t>10</w:t>
      </w:r>
      <w:r w:rsidR="008D19BA" w:rsidRPr="00DA462D">
        <w:rPr>
          <w:b/>
        </w:rPr>
        <w:t xml:space="preserve"> points</w:t>
      </w:r>
      <w:r w:rsidR="00E703CF">
        <w:rPr>
          <w:b/>
        </w:rPr>
        <w:t>, 2</w:t>
      </w:r>
      <w:r w:rsidR="00792B44" w:rsidRPr="00DA462D">
        <w:rPr>
          <w:b/>
        </w:rPr>
        <w:t xml:space="preserve"> point</w:t>
      </w:r>
      <w:r w:rsidR="00E703CF">
        <w:rPr>
          <w:b/>
        </w:rPr>
        <w:t>s</w:t>
      </w:r>
      <w:r w:rsidR="002A12C9" w:rsidRPr="00DA462D">
        <w:rPr>
          <w:b/>
        </w:rPr>
        <w:t xml:space="preserve"> per completed med)</w:t>
      </w:r>
    </w:p>
    <w:p w14:paraId="08607CF7" w14:textId="38AD38AC" w:rsidR="00792B44" w:rsidRPr="00DA462D" w:rsidRDefault="00E703CF" w:rsidP="00792B44">
      <w:pPr>
        <w:ind w:firstLine="720"/>
        <w:jc w:val="center"/>
        <w:rPr>
          <w:b/>
        </w:rPr>
      </w:pPr>
      <w:r>
        <w:rPr>
          <w:b/>
        </w:rPr>
        <w:t>*5</w:t>
      </w:r>
      <w:r w:rsidR="00792B44" w:rsidRPr="00DA462D">
        <w:rPr>
          <w:b/>
        </w:rPr>
        <w:t xml:space="preserve"> </w:t>
      </w:r>
      <w:r w:rsidR="00792B44" w:rsidRPr="00DA462D">
        <w:rPr>
          <w:b/>
          <w:u w:val="single"/>
        </w:rPr>
        <w:t>different</w:t>
      </w:r>
      <w:r w:rsidR="00792B44" w:rsidRPr="00DA462D">
        <w:rPr>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37EFED52"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Medications (5 required)</w:t>
      </w:r>
    </w:p>
    <w:tbl>
      <w:tblPr>
        <w:tblStyle w:val="TableGrid"/>
        <w:tblW w:w="11891" w:type="dxa"/>
        <w:tblInd w:w="-1085" w:type="dxa"/>
        <w:tblLook w:val="04A0" w:firstRow="1" w:lastRow="0" w:firstColumn="1" w:lastColumn="0" w:noHBand="0" w:noVBand="1"/>
      </w:tblPr>
      <w:tblGrid>
        <w:gridCol w:w="2070"/>
        <w:gridCol w:w="1830"/>
        <w:gridCol w:w="1867"/>
        <w:gridCol w:w="1916"/>
        <w:gridCol w:w="2292"/>
        <w:gridCol w:w="1916"/>
      </w:tblGrid>
      <w:tr w:rsidR="00EC7A7E" w:rsidRPr="00DA462D" w14:paraId="4835E54D" w14:textId="0A035D81" w:rsidTr="005E6C85">
        <w:trPr>
          <w:trHeight w:val="134"/>
        </w:trPr>
        <w:tc>
          <w:tcPr>
            <w:tcW w:w="2070" w:type="dxa"/>
          </w:tcPr>
          <w:p w14:paraId="3A523802" w14:textId="0C59BFAB" w:rsidR="000345FF" w:rsidRPr="00DA462D" w:rsidRDefault="000345FF" w:rsidP="000345FF">
            <w:pPr>
              <w:rPr>
                <w:b/>
              </w:rPr>
            </w:pPr>
            <w:r w:rsidRPr="00DA462D">
              <w:rPr>
                <w:b/>
              </w:rPr>
              <w:t>Brand/Generic</w:t>
            </w:r>
          </w:p>
        </w:tc>
        <w:tc>
          <w:tcPr>
            <w:tcW w:w="1875" w:type="dxa"/>
          </w:tcPr>
          <w:p w14:paraId="66E369EA" w14:textId="32A1BA25" w:rsidR="00EB4F9C" w:rsidRPr="00EB4F9C" w:rsidRDefault="00EB4F9C" w:rsidP="000345FF">
            <w:r w:rsidRPr="00EB4F9C">
              <w:t>Bumetanide</w:t>
            </w:r>
          </w:p>
          <w:p w14:paraId="016EDF15" w14:textId="4FD1D619" w:rsidR="00EB4F9C" w:rsidRPr="00EB4F9C" w:rsidRDefault="00EB4F9C" w:rsidP="000345FF">
            <w:r w:rsidRPr="00EB4F9C">
              <w:t>Bumex</w:t>
            </w:r>
          </w:p>
          <w:p w14:paraId="7F3B6C94" w14:textId="4CEEC445" w:rsidR="000345FF" w:rsidRPr="00DA462D" w:rsidRDefault="000345FF" w:rsidP="000345FF">
            <w:pPr>
              <w:rPr>
                <w:b/>
              </w:rPr>
            </w:pPr>
          </w:p>
        </w:tc>
        <w:tc>
          <w:tcPr>
            <w:tcW w:w="2138" w:type="dxa"/>
          </w:tcPr>
          <w:p w14:paraId="78150A57" w14:textId="77777777" w:rsidR="000345FF" w:rsidRDefault="009754FB" w:rsidP="000345FF">
            <w:r>
              <w:t>Glipizide</w:t>
            </w:r>
          </w:p>
          <w:p w14:paraId="5BE250BA" w14:textId="77777777" w:rsidR="009754FB" w:rsidRDefault="009754FB" w:rsidP="000345FF">
            <w:r>
              <w:t xml:space="preserve">Glucotrol, </w:t>
            </w:r>
          </w:p>
          <w:p w14:paraId="25C17163" w14:textId="45666A38" w:rsidR="009754FB" w:rsidRPr="009754FB" w:rsidRDefault="009754FB" w:rsidP="000345FF">
            <w:r>
              <w:t>Glucotrol XL</w:t>
            </w:r>
          </w:p>
        </w:tc>
        <w:tc>
          <w:tcPr>
            <w:tcW w:w="1477" w:type="dxa"/>
          </w:tcPr>
          <w:p w14:paraId="426D8B5F" w14:textId="77777777" w:rsidR="000345FF" w:rsidRDefault="005E6C85" w:rsidP="000345FF">
            <w:r>
              <w:t>Levothyroxine</w:t>
            </w:r>
          </w:p>
          <w:p w14:paraId="4E7D04ED" w14:textId="11481A64" w:rsidR="005E6C85" w:rsidRDefault="005E6C85" w:rsidP="000345FF">
            <w:r>
              <w:t>Sodium</w:t>
            </w:r>
          </w:p>
          <w:p w14:paraId="0927B41E" w14:textId="25869042" w:rsidR="005E6C85" w:rsidRPr="005E6C85" w:rsidRDefault="005E6C85" w:rsidP="000345FF">
            <w:r>
              <w:t>Synthroid</w:t>
            </w:r>
          </w:p>
        </w:tc>
        <w:tc>
          <w:tcPr>
            <w:tcW w:w="2549" w:type="dxa"/>
          </w:tcPr>
          <w:p w14:paraId="79EAF48C" w14:textId="77777777" w:rsidR="000345FF" w:rsidRDefault="00EC7A7E" w:rsidP="000345FF">
            <w:r>
              <w:t>Magnesium hydroxide</w:t>
            </w:r>
          </w:p>
          <w:p w14:paraId="53358B82" w14:textId="33A37048" w:rsidR="00EC7A7E" w:rsidRPr="00EC7A7E" w:rsidRDefault="00EC7A7E" w:rsidP="000345FF">
            <w:r>
              <w:t>Milk of Magnesia</w:t>
            </w:r>
          </w:p>
        </w:tc>
        <w:tc>
          <w:tcPr>
            <w:tcW w:w="1782" w:type="dxa"/>
          </w:tcPr>
          <w:p w14:paraId="3E26C93F" w14:textId="5EECE273" w:rsidR="000345FF" w:rsidRPr="00F85984" w:rsidRDefault="000345FF" w:rsidP="000345FF">
            <w:r w:rsidRPr="00F85984">
              <w:t>Levofloxacin/ Levaquin</w:t>
            </w:r>
          </w:p>
        </w:tc>
      </w:tr>
      <w:tr w:rsidR="00EC7A7E" w:rsidRPr="00DA462D" w14:paraId="42DC316E" w14:textId="7103563E" w:rsidTr="005E6C85">
        <w:trPr>
          <w:trHeight w:val="134"/>
        </w:trPr>
        <w:tc>
          <w:tcPr>
            <w:tcW w:w="2070" w:type="dxa"/>
          </w:tcPr>
          <w:p w14:paraId="56AA841A" w14:textId="6A1AB5FF" w:rsidR="000345FF" w:rsidRPr="00DA462D" w:rsidRDefault="000345FF" w:rsidP="000345FF">
            <w:pPr>
              <w:rPr>
                <w:b/>
              </w:rPr>
            </w:pPr>
            <w:r w:rsidRPr="00DA462D">
              <w:rPr>
                <w:b/>
              </w:rPr>
              <w:t>Dose</w:t>
            </w:r>
          </w:p>
        </w:tc>
        <w:tc>
          <w:tcPr>
            <w:tcW w:w="1875" w:type="dxa"/>
          </w:tcPr>
          <w:p w14:paraId="7A4BB541" w14:textId="2CBF2A05" w:rsidR="000345FF" w:rsidRPr="00EB4F9C" w:rsidRDefault="00EB4F9C" w:rsidP="000345FF">
            <w:r w:rsidRPr="00EB4F9C">
              <w:t>1 mg</w:t>
            </w:r>
          </w:p>
          <w:p w14:paraId="669ABE12" w14:textId="783669A8" w:rsidR="000345FF" w:rsidRPr="00EB4F9C" w:rsidRDefault="000345FF" w:rsidP="000345FF"/>
        </w:tc>
        <w:tc>
          <w:tcPr>
            <w:tcW w:w="2138" w:type="dxa"/>
          </w:tcPr>
          <w:p w14:paraId="597AB691" w14:textId="31AFA86B" w:rsidR="000345FF" w:rsidRPr="009754FB" w:rsidRDefault="009754FB" w:rsidP="000345FF">
            <w:r>
              <w:t>5 mg</w:t>
            </w:r>
          </w:p>
        </w:tc>
        <w:tc>
          <w:tcPr>
            <w:tcW w:w="1477" w:type="dxa"/>
          </w:tcPr>
          <w:p w14:paraId="53BAC672" w14:textId="03198921" w:rsidR="000345FF" w:rsidRPr="005E6C85" w:rsidRDefault="000345FF" w:rsidP="000345FF">
            <w:r>
              <w:rPr>
                <w:b/>
              </w:rPr>
              <w:t xml:space="preserve"> </w:t>
            </w:r>
            <w:r w:rsidR="005E6C85">
              <w:t>88 mcg</w:t>
            </w:r>
          </w:p>
        </w:tc>
        <w:tc>
          <w:tcPr>
            <w:tcW w:w="2549" w:type="dxa"/>
          </w:tcPr>
          <w:p w14:paraId="3F5BE13A" w14:textId="534B279D" w:rsidR="000345FF" w:rsidRPr="00EC7A7E" w:rsidRDefault="00C21AF1" w:rsidP="000345FF">
            <w:r>
              <w:t xml:space="preserve">400mg/5ml </w:t>
            </w:r>
          </w:p>
        </w:tc>
        <w:tc>
          <w:tcPr>
            <w:tcW w:w="1782" w:type="dxa"/>
          </w:tcPr>
          <w:p w14:paraId="281078FE" w14:textId="44F9239B" w:rsidR="000345FF" w:rsidRPr="002869CD" w:rsidRDefault="000345FF" w:rsidP="000345FF">
            <w:r w:rsidRPr="002869CD">
              <w:t>500 mg</w:t>
            </w:r>
          </w:p>
        </w:tc>
      </w:tr>
      <w:tr w:rsidR="00EC7A7E" w:rsidRPr="00DA462D" w14:paraId="301B0AD8" w14:textId="77777777" w:rsidTr="005E6C85">
        <w:trPr>
          <w:trHeight w:val="134"/>
        </w:trPr>
        <w:tc>
          <w:tcPr>
            <w:tcW w:w="2070" w:type="dxa"/>
          </w:tcPr>
          <w:p w14:paraId="4F87E19E" w14:textId="77777777" w:rsidR="000345FF" w:rsidRDefault="000345FF" w:rsidP="000345FF">
            <w:pPr>
              <w:rPr>
                <w:b/>
              </w:rPr>
            </w:pPr>
            <w:r>
              <w:rPr>
                <w:b/>
              </w:rPr>
              <w:t>Frequency</w:t>
            </w:r>
          </w:p>
          <w:p w14:paraId="3A4AD20A" w14:textId="2B2BEF4B" w:rsidR="000345FF" w:rsidRPr="00DA462D" w:rsidRDefault="000345FF" w:rsidP="000345FF">
            <w:pPr>
              <w:rPr>
                <w:b/>
              </w:rPr>
            </w:pPr>
          </w:p>
        </w:tc>
        <w:tc>
          <w:tcPr>
            <w:tcW w:w="1875" w:type="dxa"/>
          </w:tcPr>
          <w:p w14:paraId="6368A604" w14:textId="081DF233" w:rsidR="000345FF" w:rsidRPr="00EB4F9C" w:rsidRDefault="000345FF" w:rsidP="000345FF">
            <w:r w:rsidRPr="00EB4F9C">
              <w:t>1 tablet/d</w:t>
            </w:r>
            <w:r w:rsidR="00EB4F9C" w:rsidRPr="00EB4F9C">
              <w:t>aily at breakfast</w:t>
            </w:r>
          </w:p>
        </w:tc>
        <w:tc>
          <w:tcPr>
            <w:tcW w:w="2138" w:type="dxa"/>
          </w:tcPr>
          <w:p w14:paraId="40B5E63B" w14:textId="11DBB5FF" w:rsidR="000345FF" w:rsidRPr="009754FB" w:rsidRDefault="009754FB" w:rsidP="000345FF">
            <w:r>
              <w:t>.5 tablet/daily in the morning</w:t>
            </w:r>
          </w:p>
        </w:tc>
        <w:tc>
          <w:tcPr>
            <w:tcW w:w="1477" w:type="dxa"/>
          </w:tcPr>
          <w:p w14:paraId="1D4E4C2A" w14:textId="6C6DB4DE" w:rsidR="000345FF" w:rsidRPr="005E6C85" w:rsidRDefault="005E6C85" w:rsidP="000345FF">
            <w:r>
              <w:t>1 tablet daily</w:t>
            </w:r>
          </w:p>
        </w:tc>
        <w:tc>
          <w:tcPr>
            <w:tcW w:w="2549" w:type="dxa"/>
          </w:tcPr>
          <w:p w14:paraId="5FCC9BDB" w14:textId="330EDD1A" w:rsidR="000345FF" w:rsidRPr="00C21AF1" w:rsidRDefault="00C21AF1" w:rsidP="000345FF">
            <w:r>
              <w:t>30 ml as needed</w:t>
            </w:r>
          </w:p>
        </w:tc>
        <w:tc>
          <w:tcPr>
            <w:tcW w:w="1782" w:type="dxa"/>
          </w:tcPr>
          <w:p w14:paraId="47840E07" w14:textId="3597FA26" w:rsidR="000345FF" w:rsidRPr="002869CD" w:rsidRDefault="000345FF" w:rsidP="000345FF">
            <w:r w:rsidRPr="002869CD">
              <w:t xml:space="preserve">1 tablet/day </w:t>
            </w:r>
          </w:p>
        </w:tc>
      </w:tr>
      <w:tr w:rsidR="00EC7A7E" w:rsidRPr="00DA462D" w14:paraId="797F2FA9" w14:textId="1AFE747A" w:rsidTr="005E6C85">
        <w:trPr>
          <w:trHeight w:val="134"/>
        </w:trPr>
        <w:tc>
          <w:tcPr>
            <w:tcW w:w="2070" w:type="dxa"/>
          </w:tcPr>
          <w:p w14:paraId="14612E1E" w14:textId="1DC4DE4A" w:rsidR="000345FF" w:rsidRPr="00DA462D" w:rsidRDefault="000345FF" w:rsidP="000345FF">
            <w:pPr>
              <w:rPr>
                <w:b/>
              </w:rPr>
            </w:pPr>
            <w:r w:rsidRPr="00DA462D">
              <w:rPr>
                <w:b/>
              </w:rPr>
              <w:t>Route</w:t>
            </w:r>
          </w:p>
        </w:tc>
        <w:tc>
          <w:tcPr>
            <w:tcW w:w="1875" w:type="dxa"/>
          </w:tcPr>
          <w:p w14:paraId="45757E11" w14:textId="3BF9BDDD" w:rsidR="000345FF" w:rsidRPr="00EB4F9C" w:rsidRDefault="000345FF" w:rsidP="000345FF">
            <w:r w:rsidRPr="00EB4F9C">
              <w:t>Oral</w:t>
            </w:r>
          </w:p>
          <w:p w14:paraId="6F32F09D" w14:textId="155A75DB" w:rsidR="000345FF" w:rsidRPr="00EB4F9C" w:rsidRDefault="000345FF" w:rsidP="000345FF"/>
        </w:tc>
        <w:tc>
          <w:tcPr>
            <w:tcW w:w="2138" w:type="dxa"/>
          </w:tcPr>
          <w:p w14:paraId="1045AE53" w14:textId="21B590EF" w:rsidR="000345FF" w:rsidRPr="009754FB" w:rsidRDefault="005E6C85" w:rsidP="000345FF">
            <w:r>
              <w:t>Oral</w:t>
            </w:r>
          </w:p>
        </w:tc>
        <w:tc>
          <w:tcPr>
            <w:tcW w:w="1477" w:type="dxa"/>
          </w:tcPr>
          <w:p w14:paraId="5C3D6038" w14:textId="36F0459C" w:rsidR="000345FF" w:rsidRPr="005E6C85" w:rsidRDefault="005E6C85" w:rsidP="000345FF">
            <w:r>
              <w:t>Oral</w:t>
            </w:r>
          </w:p>
        </w:tc>
        <w:tc>
          <w:tcPr>
            <w:tcW w:w="2549" w:type="dxa"/>
          </w:tcPr>
          <w:p w14:paraId="39A13BC8" w14:textId="2D1D5458" w:rsidR="000345FF" w:rsidRPr="00C21AF1" w:rsidRDefault="00C21AF1" w:rsidP="000345FF">
            <w:r>
              <w:t>Oral</w:t>
            </w:r>
          </w:p>
        </w:tc>
        <w:tc>
          <w:tcPr>
            <w:tcW w:w="1782" w:type="dxa"/>
          </w:tcPr>
          <w:p w14:paraId="2EC73BBF" w14:textId="078A8C1B" w:rsidR="000345FF" w:rsidRPr="002869CD" w:rsidRDefault="000345FF" w:rsidP="000345FF">
            <w:r w:rsidRPr="002869CD">
              <w:t>Oral</w:t>
            </w:r>
          </w:p>
        </w:tc>
      </w:tr>
      <w:tr w:rsidR="00EC7A7E" w:rsidRPr="00DA462D" w14:paraId="3DE584D8" w14:textId="2C4BD68B" w:rsidTr="005E6C85">
        <w:trPr>
          <w:trHeight w:val="134"/>
        </w:trPr>
        <w:tc>
          <w:tcPr>
            <w:tcW w:w="2070" w:type="dxa"/>
          </w:tcPr>
          <w:p w14:paraId="1F545597" w14:textId="249090E1" w:rsidR="000345FF" w:rsidRPr="00DA462D" w:rsidRDefault="000345FF" w:rsidP="000345FF">
            <w:pPr>
              <w:rPr>
                <w:b/>
              </w:rPr>
            </w:pPr>
            <w:r w:rsidRPr="00DA462D">
              <w:rPr>
                <w:b/>
              </w:rPr>
              <w:t>Classification</w:t>
            </w:r>
          </w:p>
        </w:tc>
        <w:tc>
          <w:tcPr>
            <w:tcW w:w="1875" w:type="dxa"/>
          </w:tcPr>
          <w:p w14:paraId="47722AF7" w14:textId="56CAFE9C" w:rsidR="000345FF" w:rsidRDefault="000345FF" w:rsidP="000345FF">
            <w:pPr>
              <w:rPr>
                <w:b/>
              </w:rPr>
            </w:pPr>
            <w:r>
              <w:rPr>
                <w:b/>
              </w:rPr>
              <w:t xml:space="preserve">Chemical Class: </w:t>
            </w:r>
            <w:r w:rsidR="00EB4F9C" w:rsidRPr="00EB4F9C">
              <w:t>Sulfonamide derivative</w:t>
            </w:r>
          </w:p>
          <w:p w14:paraId="01644A9D" w14:textId="537E22A7" w:rsidR="000345FF" w:rsidRPr="00EB4F9C" w:rsidRDefault="000345FF" w:rsidP="000345FF">
            <w:r>
              <w:rPr>
                <w:b/>
              </w:rPr>
              <w:lastRenderedPageBreak/>
              <w:t>Therapeutic clas</w:t>
            </w:r>
            <w:r w:rsidR="00EB4F9C">
              <w:rPr>
                <w:b/>
              </w:rPr>
              <w:t>s:</w:t>
            </w:r>
            <w:r w:rsidR="00EB4F9C">
              <w:t xml:space="preserve"> Loop diuretic</w:t>
            </w:r>
          </w:p>
        </w:tc>
        <w:tc>
          <w:tcPr>
            <w:tcW w:w="2138" w:type="dxa"/>
          </w:tcPr>
          <w:p w14:paraId="50B67C09" w14:textId="33F82DF4" w:rsidR="000345FF" w:rsidRPr="009754FB" w:rsidRDefault="009754FB" w:rsidP="000345FF">
            <w:r>
              <w:rPr>
                <w:b/>
              </w:rPr>
              <w:lastRenderedPageBreak/>
              <w:t xml:space="preserve">Chemical Class: </w:t>
            </w:r>
            <w:r>
              <w:t>Sulfonylurea</w:t>
            </w:r>
          </w:p>
          <w:p w14:paraId="7F8F2AD2" w14:textId="4E857A26" w:rsidR="009754FB" w:rsidRPr="009754FB" w:rsidRDefault="009754FB" w:rsidP="000345FF">
            <w:r>
              <w:rPr>
                <w:b/>
              </w:rPr>
              <w:lastRenderedPageBreak/>
              <w:t>Therapeutic class:</w:t>
            </w:r>
            <w:r>
              <w:t xml:space="preserve"> Antidiabetic</w:t>
            </w:r>
          </w:p>
        </w:tc>
        <w:tc>
          <w:tcPr>
            <w:tcW w:w="1477" w:type="dxa"/>
          </w:tcPr>
          <w:p w14:paraId="47AA1CF5" w14:textId="7A893F24" w:rsidR="000345FF" w:rsidRPr="005E6C85" w:rsidRDefault="000345FF" w:rsidP="000345FF">
            <w:r>
              <w:rPr>
                <w:b/>
              </w:rPr>
              <w:lastRenderedPageBreak/>
              <w:t xml:space="preserve">Chemical Class: </w:t>
            </w:r>
            <w:r w:rsidR="005E6C85">
              <w:t>Synthetic Thyroxine (T4)</w:t>
            </w:r>
          </w:p>
          <w:p w14:paraId="326AA690" w14:textId="08356BC6" w:rsidR="000345FF" w:rsidRPr="005E6C85" w:rsidRDefault="000345FF" w:rsidP="000345FF">
            <w:r>
              <w:rPr>
                <w:b/>
              </w:rPr>
              <w:lastRenderedPageBreak/>
              <w:t xml:space="preserve">Therapeutic Class: </w:t>
            </w:r>
            <w:r w:rsidR="005E6C85">
              <w:t>Thyroid hormone replacement</w:t>
            </w:r>
          </w:p>
        </w:tc>
        <w:tc>
          <w:tcPr>
            <w:tcW w:w="2549" w:type="dxa"/>
          </w:tcPr>
          <w:p w14:paraId="5A947374" w14:textId="6A93A5FB" w:rsidR="000345FF" w:rsidRDefault="000345FF" w:rsidP="000345FF">
            <w:pPr>
              <w:rPr>
                <w:b/>
              </w:rPr>
            </w:pPr>
            <w:r>
              <w:rPr>
                <w:b/>
              </w:rPr>
              <w:lastRenderedPageBreak/>
              <w:t>Chemical class:</w:t>
            </w:r>
            <w:r w:rsidR="00C21AF1">
              <w:t xml:space="preserve"> Cation, electrolyte</w:t>
            </w:r>
            <w:r>
              <w:rPr>
                <w:b/>
              </w:rPr>
              <w:t xml:space="preserve"> </w:t>
            </w:r>
          </w:p>
          <w:p w14:paraId="4084B376" w14:textId="536ECE51" w:rsidR="000345FF" w:rsidRPr="00C21AF1" w:rsidRDefault="000345FF" w:rsidP="00C21AF1">
            <w:r>
              <w:rPr>
                <w:b/>
              </w:rPr>
              <w:t xml:space="preserve">Therapeutic Class: </w:t>
            </w:r>
            <w:r w:rsidR="00C21AF1">
              <w:t xml:space="preserve">Antacid, </w:t>
            </w:r>
            <w:r w:rsidR="00C21AF1">
              <w:lastRenderedPageBreak/>
              <w:t>antiarrhythmic, anticonvulsant, electrolyte replacement, laxative</w:t>
            </w:r>
          </w:p>
        </w:tc>
        <w:tc>
          <w:tcPr>
            <w:tcW w:w="1782" w:type="dxa"/>
          </w:tcPr>
          <w:p w14:paraId="02CEA9C3" w14:textId="7D866A56" w:rsidR="000345FF" w:rsidRPr="002869CD" w:rsidRDefault="000345FF" w:rsidP="000345FF">
            <w:r>
              <w:rPr>
                <w:b/>
              </w:rPr>
              <w:lastRenderedPageBreak/>
              <w:t xml:space="preserve">Chemical class: </w:t>
            </w:r>
            <w:r w:rsidRPr="002869CD">
              <w:t>Fluoroquin</w:t>
            </w:r>
            <w:r w:rsidR="00C145AF" w:rsidRPr="002869CD">
              <w:t>o</w:t>
            </w:r>
            <w:r w:rsidRPr="002869CD">
              <w:t>lone</w:t>
            </w:r>
          </w:p>
          <w:p w14:paraId="3D0DD616" w14:textId="77777777" w:rsidR="000345FF" w:rsidRDefault="000345FF" w:rsidP="000345FF">
            <w:pPr>
              <w:rPr>
                <w:b/>
              </w:rPr>
            </w:pPr>
            <w:r>
              <w:rPr>
                <w:b/>
              </w:rPr>
              <w:t>Therapeutic</w:t>
            </w:r>
          </w:p>
          <w:p w14:paraId="74726943" w14:textId="526A5AEA" w:rsidR="000345FF" w:rsidRPr="00DA462D" w:rsidRDefault="000345FF" w:rsidP="002869CD">
            <w:pPr>
              <w:rPr>
                <w:b/>
              </w:rPr>
            </w:pPr>
            <w:r>
              <w:rPr>
                <w:b/>
              </w:rPr>
              <w:t>Class:</w:t>
            </w:r>
            <w:r w:rsidR="002869CD">
              <w:rPr>
                <w:b/>
              </w:rPr>
              <w:t xml:space="preserve"> </w:t>
            </w:r>
            <w:r w:rsidR="002869CD">
              <w:t>Antibiotic</w:t>
            </w:r>
          </w:p>
        </w:tc>
      </w:tr>
      <w:tr w:rsidR="00EC7A7E" w:rsidRPr="00DA462D" w14:paraId="6A4F0A44" w14:textId="643D1637" w:rsidTr="005E6C85">
        <w:trPr>
          <w:trHeight w:val="134"/>
        </w:trPr>
        <w:tc>
          <w:tcPr>
            <w:tcW w:w="2070" w:type="dxa"/>
          </w:tcPr>
          <w:p w14:paraId="2926172E" w14:textId="64D7BC5C" w:rsidR="000345FF" w:rsidRPr="00DA462D" w:rsidRDefault="000345FF" w:rsidP="000345FF">
            <w:pPr>
              <w:rPr>
                <w:b/>
              </w:rPr>
            </w:pPr>
            <w:r>
              <w:rPr>
                <w:b/>
              </w:rPr>
              <w:t xml:space="preserve">Mechanism of </w:t>
            </w:r>
            <w:r w:rsidRPr="00DA462D">
              <w:rPr>
                <w:b/>
              </w:rPr>
              <w:t>Action</w:t>
            </w:r>
          </w:p>
        </w:tc>
        <w:tc>
          <w:tcPr>
            <w:tcW w:w="1875" w:type="dxa"/>
          </w:tcPr>
          <w:p w14:paraId="355408D8" w14:textId="5671EE20" w:rsidR="000345FF" w:rsidRPr="00EB4F9C" w:rsidRDefault="00EB4F9C" w:rsidP="00EB4F9C">
            <w:r>
              <w:t xml:space="preserve">Inhibits reabsorption of sodium, chloride, and water in the ascending limb of loop of Henle, which promotes their excretion and reduces fluid volume. </w:t>
            </w:r>
          </w:p>
        </w:tc>
        <w:tc>
          <w:tcPr>
            <w:tcW w:w="2138" w:type="dxa"/>
          </w:tcPr>
          <w:p w14:paraId="73E404BB" w14:textId="0DA75EEE" w:rsidR="000345FF" w:rsidRPr="009754FB" w:rsidRDefault="009754FB" w:rsidP="000345FF">
            <w:r>
              <w:t>Stimulates insulin release from beta cells in pancreas. Glipizide increase peripheral tissue to sensitivity to insulin, either by increasing insulin binding to cellular receptors or by increasing number of insulin receptors.</w:t>
            </w:r>
          </w:p>
        </w:tc>
        <w:tc>
          <w:tcPr>
            <w:tcW w:w="1477" w:type="dxa"/>
          </w:tcPr>
          <w:p w14:paraId="0D9677F7" w14:textId="4AEF9D6A" w:rsidR="000345FF" w:rsidRPr="005E6C85" w:rsidRDefault="005E6C85" w:rsidP="000345FF">
            <w:r>
              <w:t>Replaces endogenous thyroid hormone, which may exert its physiologic effects by controlling DNA transcription and protein synthesis. It increases energy expenditure, accelerates the rate of cellular oxidation, regulates differentiation and proliferation of stem cells, aids in myelination of nerves and development</w:t>
            </w:r>
            <w:r w:rsidR="00EC7A7E">
              <w:t>, regulates growth and other action of endogenous thyroid hormone.</w:t>
            </w:r>
          </w:p>
        </w:tc>
        <w:tc>
          <w:tcPr>
            <w:tcW w:w="2549" w:type="dxa"/>
          </w:tcPr>
          <w:p w14:paraId="60850649" w14:textId="3756F983" w:rsidR="000345FF" w:rsidRPr="00C21AF1" w:rsidRDefault="00C21AF1" w:rsidP="000345FF">
            <w:r>
              <w:t>As a laxative, magnesium exerts a hyperosmotic effect in the small intestine. It causes water retention that distends the bowel and causes the duodenum to secrete cholecystokinin. This substance stimulates fluid secretion and intestinal motility.</w:t>
            </w:r>
          </w:p>
        </w:tc>
        <w:tc>
          <w:tcPr>
            <w:tcW w:w="1782" w:type="dxa"/>
          </w:tcPr>
          <w:p w14:paraId="31F17AC5" w14:textId="77777777" w:rsidR="000345FF" w:rsidRPr="002869CD" w:rsidRDefault="00C145AF" w:rsidP="000345FF">
            <w:r w:rsidRPr="002869CD">
              <w:t>Interferes</w:t>
            </w:r>
          </w:p>
          <w:p w14:paraId="168A24F5" w14:textId="455CE995" w:rsidR="00C145AF" w:rsidRPr="002869CD" w:rsidRDefault="00C145AF" w:rsidP="000345FF">
            <w:pPr>
              <w:rPr>
                <w:b/>
              </w:rPr>
            </w:pPr>
            <w:r w:rsidRPr="002869CD">
              <w:t>with bacterial cell replication by inhibiting the bacterial enzyme DNA gyrase, which is essential for repair and replication for DNA.</w:t>
            </w:r>
          </w:p>
        </w:tc>
      </w:tr>
      <w:tr w:rsidR="00EC7A7E" w:rsidRPr="00DA462D" w14:paraId="777F6E24" w14:textId="4CB890D6" w:rsidTr="005E6C85">
        <w:trPr>
          <w:trHeight w:val="1281"/>
        </w:trPr>
        <w:tc>
          <w:tcPr>
            <w:tcW w:w="2070" w:type="dxa"/>
          </w:tcPr>
          <w:p w14:paraId="06B2D882" w14:textId="77777777" w:rsidR="000345FF" w:rsidRDefault="000345FF" w:rsidP="000345FF">
            <w:pPr>
              <w:rPr>
                <w:b/>
              </w:rPr>
            </w:pPr>
            <w:r w:rsidRPr="00DA462D">
              <w:rPr>
                <w:b/>
              </w:rPr>
              <w:t xml:space="preserve">Reason Client Taking </w:t>
            </w:r>
          </w:p>
          <w:p w14:paraId="7549B42F" w14:textId="2AE74E48" w:rsidR="000345FF" w:rsidRPr="00DA462D" w:rsidRDefault="000345FF" w:rsidP="000345FF">
            <w:pPr>
              <w:rPr>
                <w:b/>
              </w:rPr>
            </w:pPr>
          </w:p>
        </w:tc>
        <w:tc>
          <w:tcPr>
            <w:tcW w:w="1875" w:type="dxa"/>
          </w:tcPr>
          <w:p w14:paraId="279254FA" w14:textId="33B0B433" w:rsidR="000345FF" w:rsidRPr="009754FB" w:rsidRDefault="009754FB" w:rsidP="000345FF">
            <w:r>
              <w:t>To treat edema caused by heart failure renal failure</w:t>
            </w:r>
          </w:p>
        </w:tc>
        <w:tc>
          <w:tcPr>
            <w:tcW w:w="2138" w:type="dxa"/>
          </w:tcPr>
          <w:p w14:paraId="33D2D5DC" w14:textId="694F47B3" w:rsidR="000345FF" w:rsidRPr="009754FB" w:rsidRDefault="009754FB" w:rsidP="000345FF">
            <w:r>
              <w:t>To control blood glucose level in type 2 diabetes mellitus</w:t>
            </w:r>
          </w:p>
        </w:tc>
        <w:tc>
          <w:tcPr>
            <w:tcW w:w="1477" w:type="dxa"/>
          </w:tcPr>
          <w:p w14:paraId="3A6326FF" w14:textId="10945D5C" w:rsidR="000345FF" w:rsidRPr="00EC7A7E" w:rsidRDefault="00EC7A7E" w:rsidP="000345FF">
            <w:r>
              <w:t>To treat thyroid disease (hypothyroid)</w:t>
            </w:r>
          </w:p>
        </w:tc>
        <w:tc>
          <w:tcPr>
            <w:tcW w:w="2549" w:type="dxa"/>
          </w:tcPr>
          <w:p w14:paraId="08DBE8D2" w14:textId="0088362E" w:rsidR="000345FF" w:rsidRPr="00C21AF1" w:rsidRDefault="00C21AF1" w:rsidP="000345FF">
            <w:r>
              <w:t>To relieve constipation</w:t>
            </w:r>
          </w:p>
        </w:tc>
        <w:tc>
          <w:tcPr>
            <w:tcW w:w="1782" w:type="dxa"/>
          </w:tcPr>
          <w:p w14:paraId="6FCDA548" w14:textId="77777777" w:rsidR="000345FF" w:rsidRPr="002869CD" w:rsidRDefault="000345FF" w:rsidP="000345FF">
            <w:r w:rsidRPr="002869CD">
              <w:t>To treat</w:t>
            </w:r>
          </w:p>
          <w:p w14:paraId="4A405E92" w14:textId="77777777" w:rsidR="000345FF" w:rsidRPr="002869CD" w:rsidRDefault="000345FF" w:rsidP="000345FF">
            <w:r w:rsidRPr="002869CD">
              <w:t>Community-</w:t>
            </w:r>
          </w:p>
          <w:p w14:paraId="03E8BEB1" w14:textId="5DD78EE4" w:rsidR="000345FF" w:rsidRPr="002869CD" w:rsidRDefault="000345FF" w:rsidP="000345FF">
            <w:r w:rsidRPr="002869CD">
              <w:t>Acquired</w:t>
            </w:r>
          </w:p>
          <w:p w14:paraId="2D844C62" w14:textId="25E66371" w:rsidR="000345FF" w:rsidRPr="002869CD" w:rsidRDefault="000345FF" w:rsidP="000345FF">
            <w:r w:rsidRPr="002869CD">
              <w:t>Pneumonia</w:t>
            </w:r>
          </w:p>
          <w:p w14:paraId="5F9946AB" w14:textId="2EC743E4" w:rsidR="000345FF" w:rsidRPr="002869CD" w:rsidRDefault="000345FF" w:rsidP="000345FF">
            <w:pPr>
              <w:rPr>
                <w:b/>
              </w:rPr>
            </w:pPr>
          </w:p>
        </w:tc>
      </w:tr>
      <w:tr w:rsidR="00EC7A7E" w:rsidRPr="00DA462D" w14:paraId="35017260" w14:textId="163901AA" w:rsidTr="005E6C85">
        <w:trPr>
          <w:trHeight w:val="1564"/>
        </w:trPr>
        <w:tc>
          <w:tcPr>
            <w:tcW w:w="2070" w:type="dxa"/>
          </w:tcPr>
          <w:p w14:paraId="2F8FF2F1" w14:textId="77777777" w:rsidR="000345FF" w:rsidRDefault="000345FF" w:rsidP="000345FF">
            <w:pPr>
              <w:rPr>
                <w:b/>
              </w:rPr>
            </w:pPr>
            <w:r w:rsidRPr="00DA462D">
              <w:rPr>
                <w:b/>
              </w:rPr>
              <w:t>Contraindications (2)</w:t>
            </w:r>
          </w:p>
          <w:p w14:paraId="6EB16192" w14:textId="09E84AF3" w:rsidR="000345FF" w:rsidRPr="00DA462D" w:rsidRDefault="000345FF" w:rsidP="000345FF">
            <w:pPr>
              <w:rPr>
                <w:b/>
              </w:rPr>
            </w:pPr>
          </w:p>
        </w:tc>
        <w:tc>
          <w:tcPr>
            <w:tcW w:w="1875" w:type="dxa"/>
          </w:tcPr>
          <w:p w14:paraId="1E14D21C" w14:textId="58BDB009" w:rsidR="009754FB" w:rsidRPr="009754FB" w:rsidRDefault="009754FB" w:rsidP="009754FB">
            <w:r>
              <w:t>Anuria, hepatic coma, hypersensitivity to bumetanide or its components, severe electrolyte depletion.</w:t>
            </w:r>
          </w:p>
          <w:p w14:paraId="25F9200B" w14:textId="1CFDC73F" w:rsidR="000345FF" w:rsidRPr="00DA462D" w:rsidRDefault="000345FF" w:rsidP="000345FF">
            <w:pPr>
              <w:rPr>
                <w:b/>
              </w:rPr>
            </w:pPr>
          </w:p>
        </w:tc>
        <w:tc>
          <w:tcPr>
            <w:tcW w:w="2138" w:type="dxa"/>
          </w:tcPr>
          <w:p w14:paraId="614EFF2A" w14:textId="185A786F" w:rsidR="000345FF" w:rsidRPr="005E6C85" w:rsidRDefault="005E6C85" w:rsidP="009754FB">
            <w:r>
              <w:t xml:space="preserve">Diabetes complicated by pregnancy; diabetic coma; sensitivity to glipizide, sulfonylureas or their components; ketoacidosis; </w:t>
            </w:r>
            <w:r>
              <w:lastRenderedPageBreak/>
              <w:t>sole therapy for type 1 diabetes mellitus.</w:t>
            </w:r>
          </w:p>
        </w:tc>
        <w:tc>
          <w:tcPr>
            <w:tcW w:w="1477" w:type="dxa"/>
          </w:tcPr>
          <w:p w14:paraId="2E9FDECD" w14:textId="347567AF" w:rsidR="000345FF" w:rsidRPr="00DA462D" w:rsidRDefault="00EC7A7E" w:rsidP="000345FF">
            <w:pPr>
              <w:rPr>
                <w:b/>
              </w:rPr>
            </w:pPr>
            <w:r>
              <w:lastRenderedPageBreak/>
              <w:t>Acute MI, hypersensitivity to levothyroxine or its components, uncorrected adrenal insufficiency, untreated thyrotoxicosis.</w:t>
            </w:r>
          </w:p>
        </w:tc>
        <w:tc>
          <w:tcPr>
            <w:tcW w:w="2549" w:type="dxa"/>
          </w:tcPr>
          <w:p w14:paraId="46333191" w14:textId="7004F90B" w:rsidR="000345FF" w:rsidRPr="00C21AF1" w:rsidRDefault="00C21AF1" w:rsidP="000345FF">
            <w:r>
              <w:t xml:space="preserve">For laxatives, acute abdominal pain problem, diverticulitis, fecal impaction, intestinal obstruction or perforation, colostomy or ileostomy, severe </w:t>
            </w:r>
            <w:r>
              <w:lastRenderedPageBreak/>
              <w:t>renal impairment, ulcerative colitis.</w:t>
            </w:r>
          </w:p>
        </w:tc>
        <w:tc>
          <w:tcPr>
            <w:tcW w:w="1782" w:type="dxa"/>
          </w:tcPr>
          <w:p w14:paraId="0D6F7BEF" w14:textId="10B21D2C" w:rsidR="000345FF" w:rsidRPr="002869CD" w:rsidRDefault="000345FF" w:rsidP="000345FF">
            <w:r w:rsidRPr="002869CD">
              <w:lastRenderedPageBreak/>
              <w:t>Hypersensi</w:t>
            </w:r>
            <w:r w:rsidR="002869CD">
              <w:t>t</w:t>
            </w:r>
            <w:r w:rsidRPr="002869CD">
              <w:t>ivity to levofloxacin,</w:t>
            </w:r>
            <w:r w:rsidR="002869CD">
              <w:t xml:space="preserve"> other fluoroquinolones, or their components;</w:t>
            </w:r>
          </w:p>
          <w:p w14:paraId="11FE9E84" w14:textId="44EFF3D1" w:rsidR="000345FF" w:rsidRPr="002869CD" w:rsidRDefault="000345FF" w:rsidP="000345FF">
            <w:r w:rsidRPr="002869CD">
              <w:t>myasthenia</w:t>
            </w:r>
          </w:p>
          <w:p w14:paraId="24018DAF" w14:textId="7A2FEACB" w:rsidR="000345FF" w:rsidRPr="00DA462D" w:rsidRDefault="000345FF" w:rsidP="000345FF">
            <w:pPr>
              <w:rPr>
                <w:b/>
              </w:rPr>
            </w:pPr>
            <w:r w:rsidRPr="002869CD">
              <w:t>gravis</w:t>
            </w:r>
          </w:p>
        </w:tc>
      </w:tr>
      <w:tr w:rsidR="00EC7A7E" w:rsidRPr="00DA462D" w14:paraId="7F01B0E3" w14:textId="6AA52B84" w:rsidTr="005E6C85">
        <w:trPr>
          <w:trHeight w:val="3092"/>
        </w:trPr>
        <w:tc>
          <w:tcPr>
            <w:tcW w:w="2070" w:type="dxa"/>
          </w:tcPr>
          <w:p w14:paraId="6AAC1D1A" w14:textId="77777777" w:rsidR="009754FB" w:rsidRDefault="009754FB" w:rsidP="009754FB">
            <w:pPr>
              <w:rPr>
                <w:b/>
              </w:rPr>
            </w:pPr>
            <w:r w:rsidRPr="00DA462D">
              <w:rPr>
                <w:b/>
              </w:rPr>
              <w:t>Side Effects/Adverse Reactions (2)</w:t>
            </w:r>
          </w:p>
          <w:p w14:paraId="138D9988" w14:textId="4067D6E6" w:rsidR="009754FB" w:rsidRPr="00DA462D" w:rsidRDefault="009754FB" w:rsidP="009754FB">
            <w:pPr>
              <w:rPr>
                <w:b/>
              </w:rPr>
            </w:pPr>
          </w:p>
        </w:tc>
        <w:tc>
          <w:tcPr>
            <w:tcW w:w="1875" w:type="dxa"/>
          </w:tcPr>
          <w:p w14:paraId="07B7B575" w14:textId="77777777" w:rsidR="009754FB" w:rsidRDefault="009754FB" w:rsidP="009754FB">
            <w:r>
              <w:rPr>
                <w:b/>
              </w:rPr>
              <w:t xml:space="preserve">CNS: </w:t>
            </w:r>
            <w:r>
              <w:t>dizziness, encephalopathy, headaches</w:t>
            </w:r>
          </w:p>
          <w:p w14:paraId="2D14F535" w14:textId="77777777" w:rsidR="009754FB" w:rsidRDefault="009754FB" w:rsidP="009754FB">
            <w:r>
              <w:rPr>
                <w:b/>
              </w:rPr>
              <w:t>CV:</w:t>
            </w:r>
            <w:r>
              <w:t xml:space="preserve"> hypotension</w:t>
            </w:r>
          </w:p>
          <w:p w14:paraId="01ABCA62" w14:textId="77777777" w:rsidR="009754FB" w:rsidRDefault="009754FB" w:rsidP="009754FB">
            <w:r>
              <w:rPr>
                <w:b/>
              </w:rPr>
              <w:t>EENT:</w:t>
            </w:r>
            <w:r>
              <w:t xml:space="preserve"> Ototoxicity</w:t>
            </w:r>
          </w:p>
          <w:p w14:paraId="54E804EA" w14:textId="475EE8B7" w:rsidR="009754FB" w:rsidRDefault="009754FB" w:rsidP="009754FB">
            <w:r w:rsidRPr="009754FB">
              <w:rPr>
                <w:b/>
              </w:rPr>
              <w:t>ENDO:</w:t>
            </w:r>
            <w:r>
              <w:t xml:space="preserve"> hyperglycemia</w:t>
            </w:r>
          </w:p>
          <w:p w14:paraId="1F128209" w14:textId="14A09862" w:rsidR="009754FB" w:rsidRDefault="009754FB" w:rsidP="009754FB">
            <w:r>
              <w:rPr>
                <w:b/>
              </w:rPr>
              <w:t xml:space="preserve">GI: </w:t>
            </w:r>
            <w:r>
              <w:t>Nausea</w:t>
            </w:r>
          </w:p>
          <w:p w14:paraId="7002B2E7" w14:textId="221A4918" w:rsidR="009754FB" w:rsidRDefault="009754FB" w:rsidP="009754FB">
            <w:r>
              <w:rPr>
                <w:b/>
              </w:rPr>
              <w:t>GU:</w:t>
            </w:r>
            <w:r>
              <w:t xml:space="preserve"> Azotemia, elevated serum creatine levels</w:t>
            </w:r>
          </w:p>
          <w:p w14:paraId="01EB0C58" w14:textId="267CE6FA" w:rsidR="009754FB" w:rsidRDefault="009754FB" w:rsidP="009754FB">
            <w:r>
              <w:rPr>
                <w:b/>
              </w:rPr>
              <w:t>MS:</w:t>
            </w:r>
            <w:r>
              <w:t xml:space="preserve"> muscle spasms</w:t>
            </w:r>
          </w:p>
          <w:p w14:paraId="20B5C6C2" w14:textId="6CB55831" w:rsidR="009754FB" w:rsidRDefault="009754FB" w:rsidP="009754FB">
            <w:r>
              <w:rPr>
                <w:b/>
              </w:rPr>
              <w:t>SKIN:</w:t>
            </w:r>
            <w:r>
              <w:t xml:space="preserve"> Steven Johnson’s syndrome, toxic epidermal necrolysis</w:t>
            </w:r>
          </w:p>
          <w:p w14:paraId="04053D0D" w14:textId="08330702" w:rsidR="009754FB" w:rsidRDefault="009754FB" w:rsidP="009754FB">
            <w:r>
              <w:rPr>
                <w:b/>
              </w:rPr>
              <w:t>Other:</w:t>
            </w:r>
            <w:r>
              <w:t xml:space="preserve"> Hyperuricemia, hypocalcemia, hypochloremia, hypokalemia,</w:t>
            </w:r>
          </w:p>
          <w:p w14:paraId="28A07F97" w14:textId="0DAD7A0C" w:rsidR="009754FB" w:rsidRPr="009754FB" w:rsidRDefault="009754FB" w:rsidP="009754FB">
            <w:r>
              <w:t>hyponatremia, hypovolemia.</w:t>
            </w:r>
          </w:p>
          <w:p w14:paraId="4B16BB6E" w14:textId="77777777" w:rsidR="009754FB" w:rsidRPr="009754FB" w:rsidRDefault="009754FB" w:rsidP="009754FB"/>
          <w:p w14:paraId="3A47A2EA" w14:textId="1BB65420" w:rsidR="009754FB" w:rsidRPr="009754FB" w:rsidRDefault="009754FB" w:rsidP="009754FB"/>
        </w:tc>
        <w:tc>
          <w:tcPr>
            <w:tcW w:w="2138" w:type="dxa"/>
          </w:tcPr>
          <w:p w14:paraId="364DD045" w14:textId="0F88D2D5" w:rsidR="009754FB" w:rsidRDefault="009754FB" w:rsidP="009754FB">
            <w:r>
              <w:rPr>
                <w:b/>
              </w:rPr>
              <w:t xml:space="preserve">CNS: </w:t>
            </w:r>
            <w:r w:rsidR="005E6C85">
              <w:t>abnormal gait, anxiety, asthenia, depression, fatigue, dizziness, malaise, syncope, vertigo, tremor</w:t>
            </w:r>
          </w:p>
          <w:p w14:paraId="623BA87A" w14:textId="69EBF493" w:rsidR="009754FB" w:rsidRDefault="009754FB" w:rsidP="009754FB">
            <w:r>
              <w:rPr>
                <w:b/>
              </w:rPr>
              <w:t>CV:</w:t>
            </w:r>
            <w:r>
              <w:t xml:space="preserve"> </w:t>
            </w:r>
            <w:r w:rsidR="005E6C85">
              <w:t>arrhythmias, edema, hypertension, vasculitis</w:t>
            </w:r>
          </w:p>
          <w:p w14:paraId="25BB401E" w14:textId="3845362F" w:rsidR="009754FB" w:rsidRDefault="009754FB" w:rsidP="009754FB">
            <w:r>
              <w:rPr>
                <w:b/>
              </w:rPr>
              <w:t>EENT:</w:t>
            </w:r>
            <w:r>
              <w:t xml:space="preserve"> </w:t>
            </w:r>
            <w:r w:rsidR="005E6C85">
              <w:t>Blurred vision, conjunctivitis, eye pain, tinnitus, rhinitis, retinal hemorrhage</w:t>
            </w:r>
          </w:p>
          <w:p w14:paraId="1B9772AD" w14:textId="75A9861F" w:rsidR="009754FB" w:rsidRDefault="009754FB" w:rsidP="009754FB">
            <w:r w:rsidRPr="009754FB">
              <w:rPr>
                <w:b/>
              </w:rPr>
              <w:t>ENDO:</w:t>
            </w:r>
            <w:r>
              <w:t xml:space="preserve"> hyp</w:t>
            </w:r>
            <w:r w:rsidR="005E6C85">
              <w:t>oglycemia</w:t>
            </w:r>
          </w:p>
          <w:p w14:paraId="1C171E08" w14:textId="589E1211" w:rsidR="009754FB" w:rsidRPr="005E6C85" w:rsidRDefault="009754FB" w:rsidP="009754FB">
            <w:r>
              <w:rPr>
                <w:b/>
              </w:rPr>
              <w:t xml:space="preserve">GI: </w:t>
            </w:r>
            <w:r w:rsidR="005E6C85">
              <w:t>abdominal pain, anorexia, constipation, epigastric discomfort, blood in stool, vomiting</w:t>
            </w:r>
          </w:p>
          <w:p w14:paraId="3DE7E1D0" w14:textId="57A407A6" w:rsidR="009754FB" w:rsidRDefault="009754FB" w:rsidP="009754FB">
            <w:r>
              <w:rPr>
                <w:b/>
              </w:rPr>
              <w:t>GU:</w:t>
            </w:r>
            <w:r>
              <w:t xml:space="preserve"> </w:t>
            </w:r>
            <w:r w:rsidR="005E6C85">
              <w:t>darkened urine, decreased libido, dysuria, polyuria</w:t>
            </w:r>
          </w:p>
          <w:p w14:paraId="03CEB84A" w14:textId="47CEF4E3" w:rsidR="009754FB" w:rsidRDefault="009754FB" w:rsidP="009754FB">
            <w:r>
              <w:rPr>
                <w:b/>
              </w:rPr>
              <w:t>MS:</w:t>
            </w:r>
            <w:r>
              <w:t xml:space="preserve"> </w:t>
            </w:r>
            <w:r w:rsidR="005E6C85">
              <w:t>arthralgia, leg cramps, myalgia</w:t>
            </w:r>
          </w:p>
          <w:p w14:paraId="2C80AC8D" w14:textId="2763DA97" w:rsidR="009754FB" w:rsidRDefault="009754FB" w:rsidP="009754FB">
            <w:r>
              <w:rPr>
                <w:b/>
              </w:rPr>
              <w:t>SKIN:</w:t>
            </w:r>
            <w:r>
              <w:t xml:space="preserve"> </w:t>
            </w:r>
            <w:r w:rsidR="005E6C85">
              <w:t>allergic skin reactions, erythema, urticaria</w:t>
            </w:r>
          </w:p>
          <w:p w14:paraId="42BE343D" w14:textId="5FF68ADE" w:rsidR="009754FB" w:rsidRPr="009754FB" w:rsidRDefault="009754FB" w:rsidP="005E6C85">
            <w:r>
              <w:rPr>
                <w:b/>
              </w:rPr>
              <w:lastRenderedPageBreak/>
              <w:t>Other:</w:t>
            </w:r>
            <w:r>
              <w:t xml:space="preserve"> </w:t>
            </w:r>
          </w:p>
          <w:p w14:paraId="15E6E2FA" w14:textId="2B4A6884" w:rsidR="009754FB" w:rsidRPr="009754FB" w:rsidRDefault="005E6C85" w:rsidP="009754FB">
            <w:r>
              <w:t>dyspnea</w:t>
            </w:r>
          </w:p>
          <w:p w14:paraId="6941C0CC" w14:textId="78DFA1C4" w:rsidR="009754FB" w:rsidRPr="00DA462D" w:rsidRDefault="009754FB" w:rsidP="009754FB">
            <w:pPr>
              <w:rPr>
                <w:b/>
              </w:rPr>
            </w:pPr>
          </w:p>
        </w:tc>
        <w:tc>
          <w:tcPr>
            <w:tcW w:w="1477" w:type="dxa"/>
          </w:tcPr>
          <w:p w14:paraId="7B4494C9" w14:textId="3FD631B0" w:rsidR="009754FB" w:rsidRDefault="009754FB" w:rsidP="009754FB">
            <w:r>
              <w:rPr>
                <w:b/>
              </w:rPr>
              <w:lastRenderedPageBreak/>
              <w:t xml:space="preserve">CNS: </w:t>
            </w:r>
            <w:r w:rsidR="00EC7A7E">
              <w:t>anxiety, emotional lability, fatigue, fever, headache, heat intolerance, hyperactivity, insomnia, tremors</w:t>
            </w:r>
          </w:p>
          <w:p w14:paraId="110CDC55" w14:textId="29FB0570" w:rsidR="009754FB" w:rsidRDefault="009754FB" w:rsidP="009754FB">
            <w:r>
              <w:rPr>
                <w:b/>
              </w:rPr>
              <w:t>CV:</w:t>
            </w:r>
            <w:r>
              <w:t xml:space="preserve"> </w:t>
            </w:r>
            <w:r w:rsidR="00EC7A7E">
              <w:t>angina, arrhythmias, cardiac arrest, heart failure, MI, palpitations, tachycardia.</w:t>
            </w:r>
          </w:p>
          <w:p w14:paraId="356D5F5A" w14:textId="5D6B06AB" w:rsidR="009754FB" w:rsidRDefault="009754FB" w:rsidP="009754FB">
            <w:r>
              <w:rPr>
                <w:b/>
              </w:rPr>
              <w:t>EENT:</w:t>
            </w:r>
            <w:r>
              <w:t xml:space="preserve"> </w:t>
            </w:r>
            <w:r w:rsidR="00EC7A7E">
              <w:t>N/A</w:t>
            </w:r>
          </w:p>
          <w:p w14:paraId="3FEFDB8F" w14:textId="6993E0F1" w:rsidR="009754FB" w:rsidRDefault="009754FB" w:rsidP="009754FB">
            <w:r w:rsidRPr="009754FB">
              <w:rPr>
                <w:b/>
              </w:rPr>
              <w:t>ENDO:</w:t>
            </w:r>
            <w:r>
              <w:t xml:space="preserve"> </w:t>
            </w:r>
            <w:r w:rsidR="00EC7A7E">
              <w:t>Hyperthyroidism, myxedema coma, worsening of diabetic control.</w:t>
            </w:r>
          </w:p>
          <w:p w14:paraId="6FC6CAF2" w14:textId="6601C76E" w:rsidR="009754FB" w:rsidRPr="00EC7A7E" w:rsidRDefault="009754FB" w:rsidP="009754FB">
            <w:r>
              <w:rPr>
                <w:b/>
              </w:rPr>
              <w:t xml:space="preserve">GI: </w:t>
            </w:r>
            <w:r w:rsidR="00EC7A7E">
              <w:t>abdominal pain/cramps, diarrhea, dysphagia, elevated liver enzymes, increased appetite, nausea, and vomiting.</w:t>
            </w:r>
          </w:p>
          <w:p w14:paraId="3864A97D" w14:textId="13D451B4" w:rsidR="009754FB" w:rsidRDefault="009754FB" w:rsidP="009754FB">
            <w:r>
              <w:rPr>
                <w:b/>
              </w:rPr>
              <w:t>GU:</w:t>
            </w:r>
            <w:r>
              <w:t xml:space="preserve"> </w:t>
            </w:r>
            <w:r w:rsidR="00EC7A7E">
              <w:t>impaired fertility, menstrual irregularities</w:t>
            </w:r>
          </w:p>
          <w:p w14:paraId="08C6F8C1" w14:textId="0D9755FC" w:rsidR="009754FB" w:rsidRDefault="009754FB" w:rsidP="009754FB">
            <w:r>
              <w:rPr>
                <w:b/>
              </w:rPr>
              <w:t>MS:</w:t>
            </w:r>
            <w:r>
              <w:t xml:space="preserve"> </w:t>
            </w:r>
            <w:r w:rsidR="00EC7A7E">
              <w:t>decreased bone mineral density, muscle spasms, muscle weakness, myalgia</w:t>
            </w:r>
          </w:p>
          <w:p w14:paraId="5441BD82" w14:textId="04DD1222" w:rsidR="009754FB" w:rsidRDefault="009754FB" w:rsidP="009754FB">
            <w:r>
              <w:rPr>
                <w:b/>
              </w:rPr>
              <w:t>SKIN:</w:t>
            </w:r>
            <w:r>
              <w:t xml:space="preserve"> </w:t>
            </w:r>
            <w:r w:rsidR="00EC7A7E">
              <w:t xml:space="preserve">diaphoresis, </w:t>
            </w:r>
            <w:r w:rsidR="00EC7A7E">
              <w:lastRenderedPageBreak/>
              <w:t>flushing, urticaria</w:t>
            </w:r>
          </w:p>
          <w:p w14:paraId="1A8E517D" w14:textId="77813AF2" w:rsidR="009754FB" w:rsidRPr="00DA462D" w:rsidRDefault="009754FB" w:rsidP="00EC7A7E">
            <w:pPr>
              <w:rPr>
                <w:b/>
              </w:rPr>
            </w:pPr>
            <w:r>
              <w:rPr>
                <w:b/>
              </w:rPr>
              <w:t>Other:</w:t>
            </w:r>
            <w:r>
              <w:t xml:space="preserve"> </w:t>
            </w:r>
            <w:r w:rsidR="00EC7A7E">
              <w:t>dyspnea, wheezing</w:t>
            </w:r>
          </w:p>
        </w:tc>
        <w:tc>
          <w:tcPr>
            <w:tcW w:w="2549" w:type="dxa"/>
          </w:tcPr>
          <w:p w14:paraId="642DFDDE" w14:textId="20E5B6E3" w:rsidR="009754FB" w:rsidRDefault="009754FB" w:rsidP="009754FB">
            <w:r>
              <w:rPr>
                <w:b/>
              </w:rPr>
              <w:lastRenderedPageBreak/>
              <w:t xml:space="preserve">CNS: </w:t>
            </w:r>
            <w:r w:rsidR="00C21AF1">
              <w:t>confusion, decreased reflexes, dizziness, syncope</w:t>
            </w:r>
          </w:p>
          <w:p w14:paraId="53712469" w14:textId="429C85BF" w:rsidR="009754FB" w:rsidRDefault="009754FB" w:rsidP="009754FB">
            <w:r>
              <w:rPr>
                <w:b/>
              </w:rPr>
              <w:t>CV:</w:t>
            </w:r>
            <w:r>
              <w:t xml:space="preserve"> hypot</w:t>
            </w:r>
            <w:r w:rsidR="00C21AF1">
              <w:t>ension, arrhythmias</w:t>
            </w:r>
          </w:p>
          <w:p w14:paraId="368EA62A" w14:textId="20E2994C" w:rsidR="009754FB" w:rsidRDefault="009754FB" w:rsidP="009754FB">
            <w:r>
              <w:rPr>
                <w:b/>
              </w:rPr>
              <w:t>EENT:</w:t>
            </w:r>
            <w:r>
              <w:t xml:space="preserve"> </w:t>
            </w:r>
            <w:r w:rsidR="00C21AF1">
              <w:t>N/A</w:t>
            </w:r>
          </w:p>
          <w:p w14:paraId="198960D1" w14:textId="7A1DF13F" w:rsidR="009754FB" w:rsidRPr="00C21AF1" w:rsidRDefault="009754FB" w:rsidP="009754FB">
            <w:r w:rsidRPr="009754FB">
              <w:rPr>
                <w:b/>
              </w:rPr>
              <w:t>ENDO</w:t>
            </w:r>
            <w:r w:rsidR="00C21AF1">
              <w:rPr>
                <w:b/>
              </w:rPr>
              <w:t xml:space="preserve">: </w:t>
            </w:r>
            <w:r w:rsidR="00C21AF1">
              <w:t>N/A</w:t>
            </w:r>
          </w:p>
          <w:p w14:paraId="4653F74F" w14:textId="487D99D9" w:rsidR="009754FB" w:rsidRPr="00C21AF1" w:rsidRDefault="009754FB" w:rsidP="009754FB">
            <w:r>
              <w:rPr>
                <w:b/>
              </w:rPr>
              <w:t xml:space="preserve">GI: </w:t>
            </w:r>
            <w:r w:rsidR="00C21AF1">
              <w:t>flatulence, vomiting</w:t>
            </w:r>
          </w:p>
          <w:p w14:paraId="1E43732F" w14:textId="11573309" w:rsidR="009754FB" w:rsidRDefault="009754FB" w:rsidP="009754FB">
            <w:r>
              <w:rPr>
                <w:b/>
              </w:rPr>
              <w:t>GU:</w:t>
            </w:r>
            <w:r>
              <w:t xml:space="preserve"> </w:t>
            </w:r>
            <w:r w:rsidR="00C21AF1">
              <w:t>N/A</w:t>
            </w:r>
          </w:p>
          <w:p w14:paraId="1CA6919E" w14:textId="5C3912CD" w:rsidR="009754FB" w:rsidRDefault="009754FB" w:rsidP="009754FB">
            <w:r>
              <w:rPr>
                <w:b/>
              </w:rPr>
              <w:t>MS:</w:t>
            </w:r>
            <w:r>
              <w:t xml:space="preserve"> muscle </w:t>
            </w:r>
            <w:r w:rsidR="00C21AF1">
              <w:t>cramps</w:t>
            </w:r>
          </w:p>
          <w:p w14:paraId="3D2D0F13" w14:textId="3304C163" w:rsidR="009754FB" w:rsidRDefault="009754FB" w:rsidP="009754FB">
            <w:r>
              <w:rPr>
                <w:b/>
              </w:rPr>
              <w:t>SKIN:</w:t>
            </w:r>
            <w:r>
              <w:t xml:space="preserve"> </w:t>
            </w:r>
            <w:r w:rsidR="0024185F">
              <w:t>Diaphoresis</w:t>
            </w:r>
          </w:p>
          <w:p w14:paraId="72879FB2" w14:textId="099E0324" w:rsidR="0024185F" w:rsidRDefault="009754FB" w:rsidP="00C21AF1">
            <w:r>
              <w:rPr>
                <w:b/>
              </w:rPr>
              <w:t>Other:</w:t>
            </w:r>
            <w:r>
              <w:t xml:space="preserve"> </w:t>
            </w:r>
            <w:r w:rsidR="0024185F">
              <w:t>allergic reaction, hypermagnesemia, laxative dependences, magnesium toxicity</w:t>
            </w:r>
          </w:p>
          <w:p w14:paraId="3FF97000" w14:textId="07F4E7B1" w:rsidR="009754FB" w:rsidRPr="009754FB" w:rsidRDefault="0024185F" w:rsidP="00C21AF1">
            <w:r>
              <w:rPr>
                <w:b/>
              </w:rPr>
              <w:t xml:space="preserve">RESP: </w:t>
            </w:r>
            <w:r>
              <w:t>Dyspnea, respiratory depression, or paralysis</w:t>
            </w:r>
          </w:p>
          <w:p w14:paraId="5F4A8438" w14:textId="77777777" w:rsidR="009754FB" w:rsidRPr="009754FB" w:rsidRDefault="009754FB" w:rsidP="009754FB"/>
          <w:p w14:paraId="60D8FA28" w14:textId="061163CA" w:rsidR="009754FB" w:rsidRPr="00DA462D" w:rsidRDefault="009754FB" w:rsidP="009754FB">
            <w:pPr>
              <w:rPr>
                <w:b/>
              </w:rPr>
            </w:pPr>
          </w:p>
        </w:tc>
        <w:tc>
          <w:tcPr>
            <w:tcW w:w="1782" w:type="dxa"/>
          </w:tcPr>
          <w:p w14:paraId="63C6BAEF" w14:textId="247C3CED" w:rsidR="009754FB" w:rsidRDefault="009754FB" w:rsidP="009754FB">
            <w:r>
              <w:rPr>
                <w:b/>
              </w:rPr>
              <w:t xml:space="preserve">CNS: </w:t>
            </w:r>
            <w:r w:rsidR="002869CD">
              <w:t>anxiety, CNS stimulation, confusion, depression, dizziness, fever, hallucinations, insomnia, paranoia</w:t>
            </w:r>
          </w:p>
          <w:p w14:paraId="59FE4C8C" w14:textId="35127883" w:rsidR="009754FB" w:rsidRDefault="009754FB" w:rsidP="009754FB">
            <w:r>
              <w:rPr>
                <w:b/>
              </w:rPr>
              <w:t>CV:</w:t>
            </w:r>
            <w:r>
              <w:t xml:space="preserve"> </w:t>
            </w:r>
            <w:r w:rsidR="002869CD">
              <w:t>edema, palpitations, tachycardia</w:t>
            </w:r>
          </w:p>
          <w:p w14:paraId="0BCB7C04" w14:textId="746274F3" w:rsidR="009754FB" w:rsidRPr="002869CD" w:rsidRDefault="009754FB" w:rsidP="009754FB">
            <w:r>
              <w:rPr>
                <w:b/>
              </w:rPr>
              <w:t>EENT:</w:t>
            </w:r>
            <w:r w:rsidR="002869CD">
              <w:rPr>
                <w:b/>
              </w:rPr>
              <w:t xml:space="preserve"> </w:t>
            </w:r>
            <w:r w:rsidR="002869CD">
              <w:t>blurred vision, dry mouth, epistaxis, nasopharyngitis, pharyngitis, visual disturbances</w:t>
            </w:r>
          </w:p>
          <w:p w14:paraId="1861612C" w14:textId="408228B9" w:rsidR="009754FB" w:rsidRDefault="009754FB" w:rsidP="009754FB">
            <w:r w:rsidRPr="009754FB">
              <w:rPr>
                <w:b/>
              </w:rPr>
              <w:t>ENDO:</w:t>
            </w:r>
            <w:r>
              <w:t xml:space="preserve"> </w:t>
            </w:r>
            <w:r w:rsidR="002869CD">
              <w:t>N/A</w:t>
            </w:r>
          </w:p>
          <w:p w14:paraId="6AD9A5E8" w14:textId="173573FB" w:rsidR="009754FB" w:rsidRDefault="009754FB" w:rsidP="009754FB">
            <w:r>
              <w:rPr>
                <w:b/>
              </w:rPr>
              <w:t xml:space="preserve">GI: </w:t>
            </w:r>
            <w:r>
              <w:t>Nausea</w:t>
            </w:r>
            <w:r w:rsidR="002869CD">
              <w:t>. Hepatitis, increased appetite, vomiting</w:t>
            </w:r>
          </w:p>
          <w:p w14:paraId="3ABE95B7" w14:textId="440B39B5" w:rsidR="009754FB" w:rsidRDefault="009754FB" w:rsidP="009754FB">
            <w:r>
              <w:rPr>
                <w:b/>
              </w:rPr>
              <w:t>GU:</w:t>
            </w:r>
            <w:r>
              <w:t xml:space="preserve"> </w:t>
            </w:r>
            <w:r w:rsidR="002869CD">
              <w:t>dysuria, urinary retention</w:t>
            </w:r>
          </w:p>
          <w:p w14:paraId="255AC14B" w14:textId="6E9E2288" w:rsidR="002869CD" w:rsidRDefault="009754FB" w:rsidP="009754FB">
            <w:r>
              <w:rPr>
                <w:b/>
              </w:rPr>
              <w:t>MS:</w:t>
            </w:r>
            <w:r>
              <w:t xml:space="preserve"> </w:t>
            </w:r>
            <w:r w:rsidR="002869CD">
              <w:t>arthralgia, myalgia</w:t>
            </w:r>
          </w:p>
          <w:p w14:paraId="4B3F5E1C" w14:textId="6A8322DB" w:rsidR="002869CD" w:rsidRPr="002869CD" w:rsidRDefault="002869CD" w:rsidP="009754FB">
            <w:r>
              <w:rPr>
                <w:b/>
              </w:rPr>
              <w:t>RESP:</w:t>
            </w:r>
            <w:r>
              <w:t xml:space="preserve"> cough, dyspnea</w:t>
            </w:r>
          </w:p>
          <w:p w14:paraId="70751576" w14:textId="72AAF73F" w:rsidR="009754FB" w:rsidRDefault="009754FB" w:rsidP="009754FB">
            <w:r>
              <w:rPr>
                <w:b/>
              </w:rPr>
              <w:t>SKIN:</w:t>
            </w:r>
            <w:r>
              <w:t xml:space="preserve"> </w:t>
            </w:r>
            <w:r w:rsidR="002869CD">
              <w:t xml:space="preserve">acute generalized </w:t>
            </w:r>
            <w:proofErr w:type="spellStart"/>
            <w:r w:rsidR="002869CD">
              <w:t>exanthematous</w:t>
            </w:r>
            <w:proofErr w:type="spellEnd"/>
            <w:r w:rsidR="002869CD">
              <w:t xml:space="preserve"> pustulosis, fixed drug eruption, pruritus, rash, urticaria</w:t>
            </w:r>
          </w:p>
          <w:p w14:paraId="6772F8C1" w14:textId="3A2FAF71" w:rsidR="009754FB" w:rsidRPr="009754FB" w:rsidRDefault="009754FB" w:rsidP="002869CD">
            <w:r>
              <w:rPr>
                <w:b/>
              </w:rPr>
              <w:t>Other:</w:t>
            </w:r>
            <w:r>
              <w:t xml:space="preserve"> </w:t>
            </w:r>
            <w:r w:rsidR="002869CD">
              <w:t>anaphylaxis, angioedema, weight gain</w:t>
            </w:r>
          </w:p>
          <w:p w14:paraId="40BDEFB6" w14:textId="77777777" w:rsidR="009754FB" w:rsidRPr="009754FB" w:rsidRDefault="009754FB" w:rsidP="009754FB"/>
          <w:p w14:paraId="5D8368F4" w14:textId="6AC47021" w:rsidR="009754FB" w:rsidRPr="00DA462D" w:rsidRDefault="009754FB" w:rsidP="009754FB">
            <w:pPr>
              <w:rPr>
                <w:b/>
              </w:rPr>
            </w:pPr>
          </w:p>
        </w:tc>
      </w:tr>
    </w:tbl>
    <w:p w14:paraId="76E8045B" w14:textId="1E2526F6" w:rsidR="003A3ED2" w:rsidRPr="00DA462D" w:rsidRDefault="003A3ED2" w:rsidP="003A70C8">
      <w:pPr>
        <w:spacing w:line="480" w:lineRule="auto"/>
        <w:rPr>
          <w:b/>
        </w:rPr>
      </w:pPr>
    </w:p>
    <w:p w14:paraId="3434D214" w14:textId="6EAD1B67" w:rsidR="004459CF" w:rsidRDefault="00556C28" w:rsidP="003A70C8">
      <w:pPr>
        <w:spacing w:line="480" w:lineRule="auto"/>
        <w:rPr>
          <w:b/>
        </w:rPr>
      </w:pPr>
      <w:r w:rsidRPr="00DA462D">
        <w:rPr>
          <w:b/>
        </w:rPr>
        <w:t>Medications</w:t>
      </w:r>
      <w:r w:rsidR="004459CF" w:rsidRPr="00DA462D">
        <w:rPr>
          <w:b/>
        </w:rPr>
        <w:t xml:space="preserve"> Referenc</w:t>
      </w:r>
      <w:r w:rsidR="00DB5055">
        <w:rPr>
          <w:b/>
        </w:rPr>
        <w:t>e (APA):</w:t>
      </w:r>
    </w:p>
    <w:p w14:paraId="76B086C5" w14:textId="552EAD2E" w:rsidR="00476831" w:rsidRDefault="00C145AF" w:rsidP="00E703CF">
      <w:pPr>
        <w:spacing w:line="480" w:lineRule="auto"/>
        <w:rPr>
          <w:b/>
        </w:rPr>
      </w:pPr>
      <w:r>
        <w:rPr>
          <w:b/>
        </w:rPr>
        <w:t xml:space="preserve">Jones &amp; </w:t>
      </w:r>
      <w:proofErr w:type="spellStart"/>
      <w:r>
        <w:rPr>
          <w:b/>
        </w:rPr>
        <w:t>Barlett</w:t>
      </w:r>
      <w:proofErr w:type="spellEnd"/>
      <w:r>
        <w:rPr>
          <w:b/>
        </w:rPr>
        <w:t xml:space="preserve"> Learning. (2019). </w:t>
      </w:r>
      <w:r>
        <w:rPr>
          <w:b/>
          <w:i/>
        </w:rPr>
        <w:t>2019 Nurses Drug Handbook.</w:t>
      </w:r>
      <w:r>
        <w:rPr>
          <w:b/>
        </w:rPr>
        <w:t xml:space="preserve"> Burlington, MA.</w:t>
      </w:r>
    </w:p>
    <w:p w14:paraId="443A4615" w14:textId="77777777" w:rsidR="000345FF" w:rsidRPr="00DA462D" w:rsidRDefault="000345FF" w:rsidP="00E703CF">
      <w:pPr>
        <w:spacing w:line="480" w:lineRule="auto"/>
        <w:rPr>
          <w:b/>
        </w:rPr>
      </w:pPr>
    </w:p>
    <w:p w14:paraId="102861B8" w14:textId="3D34383D" w:rsidR="00D7455B" w:rsidRPr="00DA462D" w:rsidRDefault="00571496" w:rsidP="00792B44">
      <w:pPr>
        <w:spacing w:line="480" w:lineRule="auto"/>
        <w:jc w:val="center"/>
        <w:rPr>
          <w:b/>
        </w:rPr>
      </w:pPr>
      <w:r w:rsidRPr="00DA462D">
        <w:rPr>
          <w:b/>
        </w:rPr>
        <w:t>Assessment</w:t>
      </w:r>
      <w:r w:rsidR="008D19BA" w:rsidRPr="00DA462D">
        <w:rPr>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F07B19" w:rsidRPr="00DA462D" w14:paraId="7101A986" w14:textId="77777777" w:rsidTr="00650596">
        <w:trPr>
          <w:trHeight w:val="935"/>
        </w:trPr>
        <w:tc>
          <w:tcPr>
            <w:tcW w:w="4511" w:type="dxa"/>
          </w:tcPr>
          <w:p w14:paraId="4D9D4393" w14:textId="77777777" w:rsidR="00F07B19" w:rsidRDefault="00F07B19" w:rsidP="008D11A9">
            <w:pPr>
              <w:rPr>
                <w:b/>
              </w:rPr>
            </w:pPr>
            <w:r>
              <w:rPr>
                <w:b/>
              </w:rPr>
              <w:t>GENERAL:</w:t>
            </w:r>
          </w:p>
          <w:p w14:paraId="377A2249" w14:textId="61B78C1A" w:rsidR="00F07B19" w:rsidRPr="002869CD" w:rsidRDefault="00F07B19" w:rsidP="008D11A9">
            <w:r>
              <w:rPr>
                <w:b/>
              </w:rPr>
              <w:t>Alertness:</w:t>
            </w:r>
            <w:r w:rsidR="002869CD">
              <w:rPr>
                <w:b/>
              </w:rPr>
              <w:t xml:space="preserve"> </w:t>
            </w:r>
            <w:r w:rsidR="002869CD">
              <w:t>alert</w:t>
            </w:r>
          </w:p>
          <w:p w14:paraId="1A7AFEC5" w14:textId="5D20996E" w:rsidR="00F07B19" w:rsidRPr="002869CD" w:rsidRDefault="00F07B19" w:rsidP="008D11A9">
            <w:r>
              <w:rPr>
                <w:b/>
              </w:rPr>
              <w:t>Orientation:</w:t>
            </w:r>
            <w:r w:rsidR="002869CD">
              <w:t xml:space="preserve"> oriented x 3</w:t>
            </w:r>
          </w:p>
          <w:p w14:paraId="51D005E7" w14:textId="1050DC97" w:rsidR="00F07B19" w:rsidRPr="002869CD" w:rsidRDefault="00F07B19" w:rsidP="008D11A9">
            <w:r>
              <w:rPr>
                <w:b/>
              </w:rPr>
              <w:t>Distress:</w:t>
            </w:r>
            <w:r w:rsidR="002869CD">
              <w:rPr>
                <w:b/>
              </w:rPr>
              <w:t xml:space="preserve"> </w:t>
            </w:r>
            <w:r w:rsidR="002869CD">
              <w:t>no distress</w:t>
            </w:r>
          </w:p>
          <w:p w14:paraId="29DCB9D4" w14:textId="76A80F9B" w:rsidR="00F07B19" w:rsidRPr="002869CD" w:rsidRDefault="00F07B19" w:rsidP="008D11A9">
            <w:r>
              <w:rPr>
                <w:b/>
              </w:rPr>
              <w:t xml:space="preserve">Overall appearance: </w:t>
            </w:r>
            <w:r w:rsidR="002869CD">
              <w:t>appears to be stated age and cooperative</w:t>
            </w:r>
          </w:p>
        </w:tc>
        <w:tc>
          <w:tcPr>
            <w:tcW w:w="5012" w:type="dxa"/>
          </w:tcPr>
          <w:p w14:paraId="13D1C1BA" w14:textId="7AB6A64F" w:rsidR="00F07B19" w:rsidRPr="00DA462D" w:rsidRDefault="00F07B19" w:rsidP="008D11A9">
            <w:pPr>
              <w:rPr>
                <w:b/>
              </w:rPr>
            </w:pPr>
          </w:p>
        </w:tc>
      </w:tr>
      <w:tr w:rsidR="00650596" w:rsidRPr="00DA462D" w14:paraId="0652299A" w14:textId="77777777" w:rsidTr="00650596">
        <w:trPr>
          <w:trHeight w:val="935"/>
        </w:trPr>
        <w:tc>
          <w:tcPr>
            <w:tcW w:w="4511" w:type="dxa"/>
          </w:tcPr>
          <w:p w14:paraId="10856808" w14:textId="246E7BBF" w:rsidR="00F07B19" w:rsidRPr="00DA462D" w:rsidRDefault="009649A6" w:rsidP="00F07B19">
            <w:pPr>
              <w:rPr>
                <w:b/>
              </w:rPr>
            </w:pPr>
            <w:r>
              <w:rPr>
                <w:b/>
              </w:rPr>
              <w:t>INTEGUMENTARY</w:t>
            </w:r>
            <w:r w:rsidR="00F07B19" w:rsidRPr="00DA462D">
              <w:rPr>
                <w:b/>
              </w:rPr>
              <w:t xml:space="preserve">: </w:t>
            </w:r>
          </w:p>
          <w:p w14:paraId="68F4B353" w14:textId="5C8540CC" w:rsidR="00F07B19" w:rsidRPr="002869CD" w:rsidRDefault="00F07B19" w:rsidP="00F07B19">
            <w:r w:rsidRPr="00DA462D">
              <w:rPr>
                <w:b/>
              </w:rPr>
              <w:t>Skin color</w:t>
            </w:r>
            <w:r>
              <w:rPr>
                <w:b/>
              </w:rPr>
              <w:t>:</w:t>
            </w:r>
            <w:r w:rsidR="002869CD">
              <w:t xml:space="preserve"> pink</w:t>
            </w:r>
          </w:p>
          <w:p w14:paraId="0E906EBE" w14:textId="22BA5993" w:rsidR="00F07B19" w:rsidRPr="002869CD" w:rsidRDefault="00F07B19" w:rsidP="00F07B19">
            <w:r>
              <w:rPr>
                <w:b/>
              </w:rPr>
              <w:t>C</w:t>
            </w:r>
            <w:r w:rsidRPr="00DA462D">
              <w:rPr>
                <w:b/>
              </w:rPr>
              <w:t>haracter</w:t>
            </w:r>
            <w:r>
              <w:rPr>
                <w:b/>
              </w:rPr>
              <w:t>:</w:t>
            </w:r>
            <w:r w:rsidR="002869CD">
              <w:rPr>
                <w:b/>
              </w:rPr>
              <w:t xml:space="preserve"> </w:t>
            </w:r>
            <w:r w:rsidR="002869CD">
              <w:t>intact</w:t>
            </w:r>
          </w:p>
          <w:p w14:paraId="374B6BE3" w14:textId="39C321E3" w:rsidR="00630681" w:rsidRPr="002869CD" w:rsidRDefault="00630681" w:rsidP="00F07B19">
            <w:r>
              <w:rPr>
                <w:b/>
              </w:rPr>
              <w:t>Temperature:</w:t>
            </w:r>
            <w:r w:rsidR="002869CD">
              <w:t xml:space="preserve"> warm</w:t>
            </w:r>
          </w:p>
          <w:p w14:paraId="55F51E9A" w14:textId="5F22FA5A" w:rsidR="00F07B19" w:rsidRPr="002869CD" w:rsidRDefault="00F07B19" w:rsidP="00F07B19">
            <w:r>
              <w:rPr>
                <w:b/>
              </w:rPr>
              <w:t>T</w:t>
            </w:r>
            <w:r w:rsidRPr="00DA462D">
              <w:rPr>
                <w:b/>
              </w:rPr>
              <w:t>urgor</w:t>
            </w:r>
            <w:r>
              <w:rPr>
                <w:b/>
              </w:rPr>
              <w:t>:</w:t>
            </w:r>
            <w:r w:rsidR="002869CD">
              <w:rPr>
                <w:b/>
              </w:rPr>
              <w:t xml:space="preserve"> </w:t>
            </w:r>
            <w:r w:rsidR="002869CD">
              <w:t>&lt; 3 seconds</w:t>
            </w:r>
          </w:p>
          <w:p w14:paraId="37A3E0E6" w14:textId="0F72D4CB" w:rsidR="00F07B19" w:rsidRPr="002869CD" w:rsidRDefault="00F07B19" w:rsidP="00F07B19">
            <w:r>
              <w:rPr>
                <w:b/>
              </w:rPr>
              <w:t>R</w:t>
            </w:r>
            <w:r w:rsidRPr="00DA462D">
              <w:rPr>
                <w:b/>
              </w:rPr>
              <w:t>ashes</w:t>
            </w:r>
            <w:r>
              <w:rPr>
                <w:b/>
              </w:rPr>
              <w:t>:</w:t>
            </w:r>
            <w:r w:rsidR="002869CD">
              <w:rPr>
                <w:b/>
              </w:rPr>
              <w:t xml:space="preserve"> </w:t>
            </w:r>
            <w:r w:rsidR="002869CD">
              <w:t>no rashes</w:t>
            </w:r>
          </w:p>
          <w:p w14:paraId="24F7A110" w14:textId="2214479D" w:rsidR="00F07B19" w:rsidRPr="002869CD" w:rsidRDefault="00F07B19" w:rsidP="00F07B19">
            <w:r>
              <w:rPr>
                <w:b/>
              </w:rPr>
              <w:t>B</w:t>
            </w:r>
            <w:r w:rsidRPr="00DA462D">
              <w:rPr>
                <w:b/>
              </w:rPr>
              <w:t xml:space="preserve">ruises: </w:t>
            </w:r>
            <w:r w:rsidR="002869CD">
              <w:t>on abdomen and arms</w:t>
            </w:r>
          </w:p>
          <w:p w14:paraId="4AEA9D8E" w14:textId="62963DD3" w:rsidR="00F07B19" w:rsidRPr="00DA462D" w:rsidRDefault="00F07B19" w:rsidP="00F07B19">
            <w:pPr>
              <w:rPr>
                <w:b/>
              </w:rPr>
            </w:pPr>
            <w:r>
              <w:rPr>
                <w:b/>
              </w:rPr>
              <w:t>W</w:t>
            </w:r>
            <w:r w:rsidRPr="00DA462D">
              <w:rPr>
                <w:b/>
              </w:rPr>
              <w:t xml:space="preserve">ounds: </w:t>
            </w:r>
            <w:sdt>
              <w:sdtPr>
                <w:rPr>
                  <w:b/>
                </w:rPr>
                <w:id w:val="-793674774"/>
                <w:placeholder>
                  <w:docPart w:val="36A7BF7403934B028D0BFFB6586C5EB5"/>
                </w:placeholder>
              </w:sdtPr>
              <w:sdtContent>
                <w:r w:rsidR="002869CD">
                  <w:t>no open wounds</w:t>
                </w:r>
              </w:sdtContent>
            </w:sdt>
          </w:p>
          <w:p w14:paraId="25AB3A03" w14:textId="419E199C" w:rsidR="00F07B19" w:rsidRPr="008B200B" w:rsidRDefault="00F07B19" w:rsidP="00F07B19">
            <w:r w:rsidRPr="00DA462D">
              <w:rPr>
                <w:b/>
              </w:rPr>
              <w:t>Braden</w:t>
            </w:r>
            <w:r>
              <w:rPr>
                <w:b/>
              </w:rPr>
              <w:t xml:space="preserve"> Score: </w:t>
            </w:r>
            <w:r w:rsidR="008B200B">
              <w:t>19</w:t>
            </w:r>
          </w:p>
          <w:p w14:paraId="34DD4E5F" w14:textId="45976438" w:rsidR="00F07B19" w:rsidRDefault="00F07B19" w:rsidP="00F07B19">
            <w:pPr>
              <w:rPr>
                <w:b/>
              </w:rPr>
            </w:pPr>
            <w:r w:rsidRPr="00DA462D">
              <w:rPr>
                <w:b/>
              </w:rPr>
              <w:t>Drains present:  Y</w:t>
            </w:r>
            <w:sdt>
              <w:sdtPr>
                <w:rPr>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787734026"/>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r w:rsidRPr="00DA462D">
              <w:rPr>
                <w:b/>
              </w:rPr>
              <w:t xml:space="preserve">      </w:t>
            </w:r>
          </w:p>
          <w:p w14:paraId="7347D4B6" w14:textId="2DC2EF31" w:rsidR="00650596" w:rsidRPr="00DA462D" w:rsidRDefault="00F07B19" w:rsidP="008D11A9">
            <w:pPr>
              <w:rPr>
                <w:b/>
              </w:rPr>
            </w:pPr>
            <w:r>
              <w:rPr>
                <w:b/>
              </w:rPr>
              <w:t xml:space="preserve">     </w:t>
            </w:r>
            <w:r w:rsidRPr="00DA462D">
              <w:rPr>
                <w:b/>
              </w:rPr>
              <w:t>Typ</w:t>
            </w:r>
            <w:r>
              <w:rPr>
                <w:b/>
              </w:rPr>
              <w:t>e:</w:t>
            </w:r>
          </w:p>
        </w:tc>
        <w:tc>
          <w:tcPr>
            <w:tcW w:w="5012" w:type="dxa"/>
          </w:tcPr>
          <w:p w14:paraId="5B7082AE" w14:textId="286B93E3" w:rsidR="00650596" w:rsidRPr="00DA462D" w:rsidRDefault="00650596" w:rsidP="007F5DA0">
            <w:pPr>
              <w:rPr>
                <w:b/>
              </w:rPr>
            </w:pPr>
          </w:p>
        </w:tc>
      </w:tr>
      <w:tr w:rsidR="00650596" w:rsidRPr="00DA462D" w14:paraId="7E68C50F" w14:textId="77777777" w:rsidTr="00650596">
        <w:trPr>
          <w:trHeight w:val="1529"/>
        </w:trPr>
        <w:tc>
          <w:tcPr>
            <w:tcW w:w="4511" w:type="dxa"/>
          </w:tcPr>
          <w:p w14:paraId="5AF291AC" w14:textId="1CE37B6E" w:rsidR="00F07B19" w:rsidRPr="00DA462D" w:rsidRDefault="009649A6" w:rsidP="00F07B19">
            <w:pPr>
              <w:rPr>
                <w:b/>
              </w:rPr>
            </w:pPr>
            <w:r>
              <w:rPr>
                <w:b/>
              </w:rPr>
              <w:t>HEENT</w:t>
            </w:r>
            <w:r w:rsidR="00F07B19" w:rsidRPr="00DA462D">
              <w:rPr>
                <w:b/>
              </w:rPr>
              <w:t xml:space="preserve">: </w:t>
            </w:r>
          </w:p>
          <w:p w14:paraId="2ED8A9C7" w14:textId="5F15FC8B" w:rsidR="004F3178" w:rsidRPr="008B200B" w:rsidRDefault="00F07B19" w:rsidP="00F07B19">
            <w:r w:rsidRPr="00DA462D">
              <w:rPr>
                <w:b/>
              </w:rPr>
              <w:t>Head</w:t>
            </w:r>
            <w:r w:rsidR="004F3178">
              <w:rPr>
                <w:b/>
              </w:rPr>
              <w:t>/Neck</w:t>
            </w:r>
            <w:r w:rsidRPr="00DA462D">
              <w:rPr>
                <w:b/>
              </w:rPr>
              <w:t>:</w:t>
            </w:r>
            <w:r w:rsidR="008B200B">
              <w:rPr>
                <w:b/>
              </w:rPr>
              <w:t xml:space="preserve"> </w:t>
            </w:r>
            <w:r w:rsidR="008B200B">
              <w:t>symmetric, no pain. Lymph nodes nontender or swollen</w:t>
            </w:r>
          </w:p>
          <w:p w14:paraId="61C6AAC9" w14:textId="22F16AAF" w:rsidR="00F07B19" w:rsidRPr="00DA462D" w:rsidRDefault="00F07B19" w:rsidP="00F07B19">
            <w:pPr>
              <w:rPr>
                <w:b/>
              </w:rPr>
            </w:pPr>
            <w:r w:rsidRPr="00DA462D">
              <w:rPr>
                <w:b/>
              </w:rPr>
              <w:t xml:space="preserve">Ears: </w:t>
            </w:r>
            <w:sdt>
              <w:sdtPr>
                <w:rPr>
                  <w:b/>
                </w:rPr>
                <w:id w:val="1186782194"/>
              </w:sdtPr>
              <w:sdtContent>
                <w:r w:rsidR="008B200B">
                  <w:t>external ears are clean, no drainage</w:t>
                </w:r>
              </w:sdtContent>
            </w:sdt>
          </w:p>
          <w:p w14:paraId="1D92D47D" w14:textId="05D0C0FD" w:rsidR="00F07B19" w:rsidRPr="00DA462D" w:rsidRDefault="00F07B19" w:rsidP="00F07B19">
            <w:pPr>
              <w:rPr>
                <w:b/>
              </w:rPr>
            </w:pPr>
            <w:r w:rsidRPr="00DA462D">
              <w:rPr>
                <w:b/>
              </w:rPr>
              <w:t xml:space="preserve">Eyes: </w:t>
            </w:r>
            <w:sdt>
              <w:sdtPr>
                <w:rPr>
                  <w:b/>
                </w:rPr>
                <w:id w:val="750399844"/>
              </w:sdtPr>
              <w:sdtContent>
                <w:r w:rsidR="008B200B">
                  <w:t>sclera white, conjunctiva pink/moist, EOMs intact, PERRLA. Pt wears glasses</w:t>
                </w:r>
              </w:sdtContent>
            </w:sdt>
          </w:p>
          <w:p w14:paraId="24EE6F5E" w14:textId="0A81C0B8" w:rsidR="00F07B19" w:rsidRPr="00DA462D" w:rsidRDefault="00F07B19" w:rsidP="00F07B19">
            <w:pPr>
              <w:rPr>
                <w:b/>
              </w:rPr>
            </w:pPr>
            <w:r w:rsidRPr="00DA462D">
              <w:rPr>
                <w:b/>
              </w:rPr>
              <w:lastRenderedPageBreak/>
              <w:t xml:space="preserve">Nose: </w:t>
            </w:r>
            <w:sdt>
              <w:sdtPr>
                <w:rPr>
                  <w:b/>
                </w:rPr>
                <w:id w:val="151415147"/>
              </w:sdtPr>
              <w:sdtContent>
                <w:r w:rsidR="008B200B">
                  <w:t>no drainage, no sinus tenderness.</w:t>
                </w:r>
              </w:sdtContent>
            </w:sdt>
          </w:p>
          <w:p w14:paraId="6A332636" w14:textId="6A93692B" w:rsidR="00F07B19" w:rsidRPr="008B200B" w:rsidRDefault="00F07B19" w:rsidP="00F07B19">
            <w:r w:rsidRPr="00DA462D">
              <w:rPr>
                <w:b/>
              </w:rPr>
              <w:t>Teeth</w:t>
            </w:r>
            <w:sdt>
              <w:sdtPr>
                <w:rPr>
                  <w:b/>
                </w:rPr>
                <w:id w:val="2040934874"/>
                <w:showingPlcHdr/>
              </w:sdtPr>
              <w:sdtContent/>
            </w:sdt>
            <w:r>
              <w:rPr>
                <w:b/>
              </w:rPr>
              <w:t>:</w:t>
            </w:r>
            <w:r w:rsidRPr="00DA462D">
              <w:rPr>
                <w:b/>
              </w:rPr>
              <w:t xml:space="preserve"> </w:t>
            </w:r>
            <w:r w:rsidR="008B200B">
              <w:t>mucosa pink and moist, top dentures, tonsils present</w:t>
            </w:r>
          </w:p>
          <w:p w14:paraId="3D6F9837" w14:textId="7C204567" w:rsidR="00E73B77" w:rsidRPr="00DA462D" w:rsidRDefault="00E73B77" w:rsidP="008D11A9">
            <w:pPr>
              <w:rPr>
                <w:b/>
              </w:rPr>
            </w:pPr>
          </w:p>
        </w:tc>
        <w:tc>
          <w:tcPr>
            <w:tcW w:w="5012" w:type="dxa"/>
          </w:tcPr>
          <w:p w14:paraId="04B3BD10" w14:textId="347CD4C2" w:rsidR="00650596" w:rsidRPr="00DA462D" w:rsidRDefault="00650596" w:rsidP="008B200B">
            <w:pPr>
              <w:rPr>
                <w:b/>
              </w:rPr>
            </w:pPr>
          </w:p>
        </w:tc>
      </w:tr>
      <w:tr w:rsidR="00650596" w:rsidRPr="00DA462D" w14:paraId="2ABFFC37" w14:textId="77777777" w:rsidTr="00650596">
        <w:trPr>
          <w:trHeight w:val="827"/>
        </w:trPr>
        <w:tc>
          <w:tcPr>
            <w:tcW w:w="4511" w:type="dxa"/>
          </w:tcPr>
          <w:p w14:paraId="145CBDC6" w14:textId="3EA7D791" w:rsidR="00650596" w:rsidRPr="00DA462D" w:rsidRDefault="00650596" w:rsidP="008D11A9">
            <w:pPr>
              <w:rPr>
                <w:b/>
              </w:rPr>
            </w:pPr>
            <w:r w:rsidRPr="00DA462D">
              <w:rPr>
                <w:b/>
              </w:rPr>
              <w:t xml:space="preserve">CARDIOVASCULAR: </w:t>
            </w:r>
          </w:p>
          <w:p w14:paraId="67657AEA" w14:textId="77777777" w:rsidR="00650596" w:rsidRPr="00DA462D" w:rsidRDefault="00650596" w:rsidP="008D11A9">
            <w:pPr>
              <w:rPr>
                <w:b/>
              </w:rPr>
            </w:pPr>
            <w:r w:rsidRPr="00DA462D">
              <w:rPr>
                <w:b/>
              </w:rPr>
              <w:t xml:space="preserve">Heart sounds:  </w:t>
            </w:r>
          </w:p>
          <w:p w14:paraId="44E90901" w14:textId="3B295C9E" w:rsidR="00650596" w:rsidRPr="00DA462D" w:rsidRDefault="00650596" w:rsidP="008D11A9">
            <w:pPr>
              <w:rPr>
                <w:b/>
              </w:rPr>
            </w:pPr>
            <w:r w:rsidRPr="00DA462D">
              <w:rPr>
                <w:b/>
              </w:rPr>
              <w:t>S1, S2, S3, S4, murmur etc.</w:t>
            </w:r>
          </w:p>
          <w:p w14:paraId="3B0B4E6B" w14:textId="02B95CED" w:rsidR="00650596" w:rsidRPr="008B200B" w:rsidRDefault="00650596" w:rsidP="008D11A9">
            <w:r w:rsidRPr="00DA462D">
              <w:rPr>
                <w:b/>
              </w:rPr>
              <w:t>Cardiac rhythm (if applicable)</w:t>
            </w:r>
            <w:r w:rsidR="00E73B77">
              <w:rPr>
                <w:b/>
              </w:rPr>
              <w:t>:</w:t>
            </w:r>
            <w:r w:rsidR="008B200B">
              <w:rPr>
                <w:b/>
              </w:rPr>
              <w:t xml:space="preserve"> </w:t>
            </w:r>
            <w:r w:rsidR="008B200B">
              <w:t xml:space="preserve">S1 and S2 present. No gallops or murmurs present. Pt denies chest pain. </w:t>
            </w:r>
          </w:p>
          <w:p w14:paraId="3CD2EBAC" w14:textId="25883EA7" w:rsidR="00650596" w:rsidRPr="008B200B" w:rsidRDefault="00650596" w:rsidP="008D11A9">
            <w:r w:rsidRPr="00DA462D">
              <w:rPr>
                <w:b/>
              </w:rPr>
              <w:t>Peripheral Pulses:</w:t>
            </w:r>
            <w:r w:rsidR="008B200B">
              <w:rPr>
                <w:b/>
              </w:rPr>
              <w:t xml:space="preserve"> </w:t>
            </w:r>
            <w:r w:rsidR="008B200B">
              <w:t>all pulses are 2+ bilaterally</w:t>
            </w:r>
          </w:p>
          <w:p w14:paraId="3BCC3DA8" w14:textId="6B25158E" w:rsidR="00650596" w:rsidRPr="008B200B" w:rsidRDefault="00650596" w:rsidP="008D11A9">
            <w:r w:rsidRPr="00DA462D">
              <w:rPr>
                <w:b/>
              </w:rPr>
              <w:t>Capillary refill:</w:t>
            </w:r>
            <w:r w:rsidR="008B200B">
              <w:t xml:space="preserve"> &lt; 3 seconds</w:t>
            </w:r>
          </w:p>
          <w:p w14:paraId="25662741" w14:textId="5FB60954" w:rsidR="00650596" w:rsidRPr="00DA462D" w:rsidRDefault="00650596" w:rsidP="008D11A9">
            <w:pPr>
              <w:rPr>
                <w:b/>
              </w:rPr>
            </w:pPr>
            <w:r w:rsidRPr="00DA462D">
              <w:rPr>
                <w:b/>
              </w:rPr>
              <w:t xml:space="preserve">Neck Vein Distention:   Y </w:t>
            </w:r>
            <w:sdt>
              <w:sdtPr>
                <w:rPr>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176565930"/>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r w:rsidRPr="00DA462D">
              <w:rPr>
                <w:b/>
              </w:rPr>
              <w:t xml:space="preserve">    Edema</w:t>
            </w:r>
            <w:r w:rsidR="00795364">
              <w:rPr>
                <w:b/>
              </w:rPr>
              <w:t xml:space="preserve"> </w:t>
            </w:r>
            <w:r w:rsidRPr="00DA462D">
              <w:rPr>
                <w:b/>
              </w:rPr>
              <w:t xml:space="preserve">Y </w:t>
            </w:r>
            <w:sdt>
              <w:sdtPr>
                <w:rPr>
                  <w:b/>
                </w:rPr>
                <w:id w:val="-1518530842"/>
                <w14:checkbox>
                  <w14:checked w14:val="1"/>
                  <w14:checkedState w14:val="2612" w14:font="MS Gothic"/>
                  <w14:uncheckedState w14:val="2610" w14:font="MS Gothic"/>
                </w14:checkbox>
              </w:sdtPr>
              <w:sdtContent>
                <w:r w:rsidR="008B200B">
                  <w:rPr>
                    <w:rFonts w:ascii="MS Gothic" w:eastAsia="MS Gothic" w:hAnsi="MS Gothic" w:hint="eastAsia"/>
                    <w:b/>
                  </w:rPr>
                  <w:t>☒</w:t>
                </w:r>
              </w:sdtContent>
            </w:sdt>
            <w:r w:rsidRPr="00DA462D">
              <w:rPr>
                <w:b/>
              </w:rPr>
              <w:t xml:space="preserve">    N </w:t>
            </w:r>
            <w:sdt>
              <w:sdtPr>
                <w:rPr>
                  <w:b/>
                </w:rPr>
                <w:id w:val="-361128711"/>
                <w14:checkbox>
                  <w14:checked w14:val="0"/>
                  <w14:checkedState w14:val="2612" w14:font="MS Gothic"/>
                  <w14:uncheckedState w14:val="2610" w14:font="MS Gothic"/>
                </w14:checkbox>
              </w:sdtPr>
              <w:sdtContent>
                <w:r w:rsidR="008B200B">
                  <w:rPr>
                    <w:rFonts w:ascii="MS Gothic" w:eastAsia="MS Gothic" w:hAnsi="MS Gothic" w:hint="eastAsia"/>
                    <w:b/>
                  </w:rPr>
                  <w:t>☐</w:t>
                </w:r>
              </w:sdtContent>
            </w:sdt>
          </w:p>
          <w:p w14:paraId="5AFCBE8E" w14:textId="37F1249B" w:rsidR="00650596" w:rsidRPr="008B200B" w:rsidRDefault="00650596" w:rsidP="008D11A9">
            <w:r w:rsidRPr="00DA462D">
              <w:rPr>
                <w:b/>
              </w:rPr>
              <w:t>Location of Edema</w:t>
            </w:r>
            <w:r w:rsidR="00E73B77">
              <w:rPr>
                <w:b/>
              </w:rPr>
              <w:t xml:space="preserve">: </w:t>
            </w:r>
            <w:r w:rsidR="008B200B">
              <w:t>Ankles</w:t>
            </w:r>
          </w:p>
          <w:p w14:paraId="2D27348A" w14:textId="77777777" w:rsidR="00650596" w:rsidRPr="00DA462D" w:rsidRDefault="00650596" w:rsidP="008D11A9">
            <w:pPr>
              <w:rPr>
                <w:b/>
              </w:rPr>
            </w:pPr>
          </w:p>
        </w:tc>
        <w:tc>
          <w:tcPr>
            <w:tcW w:w="5012" w:type="dxa"/>
          </w:tcPr>
          <w:p w14:paraId="0C2F494A" w14:textId="77777777" w:rsidR="00650596" w:rsidRDefault="00650596" w:rsidP="007F5DA0"/>
          <w:p w14:paraId="6F388621" w14:textId="77777777" w:rsidR="008B200B" w:rsidRDefault="008B200B" w:rsidP="007F5DA0"/>
          <w:p w14:paraId="21A67734" w14:textId="77777777" w:rsidR="008B200B" w:rsidRDefault="008B200B" w:rsidP="007F5DA0"/>
          <w:p w14:paraId="1A6F930D" w14:textId="77777777" w:rsidR="008B200B" w:rsidRDefault="008B200B" w:rsidP="007F5DA0"/>
          <w:p w14:paraId="6BD87BED" w14:textId="77777777" w:rsidR="008B200B" w:rsidRDefault="008B200B" w:rsidP="007F5DA0"/>
          <w:p w14:paraId="73FE03F5" w14:textId="77777777" w:rsidR="008B200B" w:rsidRDefault="008B200B" w:rsidP="007F5DA0"/>
          <w:p w14:paraId="310D4602" w14:textId="77777777" w:rsidR="008B200B" w:rsidRDefault="008B200B" w:rsidP="007F5DA0"/>
          <w:p w14:paraId="6A17EDD5" w14:textId="77777777" w:rsidR="008B200B" w:rsidRDefault="008B200B" w:rsidP="007F5DA0"/>
          <w:p w14:paraId="6C1BFC33" w14:textId="77777777" w:rsidR="008B200B" w:rsidRDefault="008B200B" w:rsidP="007F5DA0"/>
          <w:p w14:paraId="0E8164A7" w14:textId="77777777" w:rsidR="008B200B" w:rsidRDefault="008B200B" w:rsidP="007F5DA0"/>
          <w:p w14:paraId="192483BA" w14:textId="77777777" w:rsidR="008B200B" w:rsidRDefault="008B200B" w:rsidP="007F5DA0"/>
          <w:p w14:paraId="1F235D53" w14:textId="58306B20" w:rsidR="008B200B" w:rsidRPr="008B200B" w:rsidRDefault="008B200B" w:rsidP="007F5DA0">
            <w:r>
              <w:t>Patient wears TED HOSE to help with edema in ankles, feet, and legs.</w:t>
            </w:r>
          </w:p>
        </w:tc>
      </w:tr>
      <w:tr w:rsidR="00650596" w:rsidRPr="00DA462D" w14:paraId="0FDC0412" w14:textId="77777777" w:rsidTr="00650596">
        <w:trPr>
          <w:trHeight w:val="710"/>
        </w:trPr>
        <w:tc>
          <w:tcPr>
            <w:tcW w:w="4511" w:type="dxa"/>
          </w:tcPr>
          <w:p w14:paraId="223B9343" w14:textId="79DA4C69" w:rsidR="00650596" w:rsidRPr="00DA462D" w:rsidRDefault="00650596" w:rsidP="008D11A9">
            <w:pPr>
              <w:rPr>
                <w:b/>
              </w:rPr>
            </w:pPr>
            <w:r w:rsidRPr="00DA462D">
              <w:rPr>
                <w:b/>
              </w:rPr>
              <w:t>RESPIRATORY:</w:t>
            </w:r>
          </w:p>
          <w:p w14:paraId="628D3D8A" w14:textId="53418ED8" w:rsidR="00650596" w:rsidRPr="00DA462D" w:rsidRDefault="00650596" w:rsidP="008D11A9">
            <w:pPr>
              <w:rPr>
                <w:b/>
              </w:rPr>
            </w:pPr>
            <w:r w:rsidRPr="00DA462D">
              <w:rPr>
                <w:b/>
              </w:rPr>
              <w:t>Accessory muscle use:    Y</w:t>
            </w:r>
            <w:sdt>
              <w:sdtPr>
                <w:rPr>
                  <w:b/>
                </w:rPr>
                <w:id w:val="-895277453"/>
                <w14:checkbox>
                  <w14:checked w14:val="0"/>
                  <w14:checkedState w14:val="2612" w14:font="MS Gothic"/>
                  <w14:uncheckedState w14:val="2610" w14:font="MS Gothic"/>
                </w14:checkbox>
              </w:sdtPr>
              <w:sdtContent>
                <w:r w:rsidR="008B200B">
                  <w:rPr>
                    <w:rFonts w:ascii="MS Gothic" w:eastAsia="MS Gothic" w:hAnsi="MS Gothic" w:hint="eastAsia"/>
                    <w:b/>
                  </w:rPr>
                  <w:t>☐</w:t>
                </w:r>
              </w:sdtContent>
            </w:sdt>
            <w:r w:rsidRPr="00DA462D">
              <w:rPr>
                <w:b/>
              </w:rPr>
              <w:t xml:space="preserve">     N </w:t>
            </w:r>
            <w:sdt>
              <w:sdtPr>
                <w:rPr>
                  <w:b/>
                </w:rPr>
                <w:id w:val="1658884548"/>
                <w14:checkbox>
                  <w14:checked w14:val="1"/>
                  <w14:checkedState w14:val="2612" w14:font="MS Gothic"/>
                  <w14:uncheckedState w14:val="2610" w14:font="MS Gothic"/>
                </w14:checkbox>
              </w:sdtPr>
              <w:sdtContent>
                <w:r w:rsidR="008B200B">
                  <w:rPr>
                    <w:rFonts w:ascii="MS Gothic" w:eastAsia="MS Gothic" w:hAnsi="MS Gothic" w:hint="eastAsia"/>
                    <w:b/>
                  </w:rPr>
                  <w:t>☒</w:t>
                </w:r>
              </w:sdtContent>
            </w:sdt>
          </w:p>
          <w:p w14:paraId="5F7ECCEB" w14:textId="6B0431C0" w:rsidR="00650596" w:rsidRDefault="00650596" w:rsidP="008D11A9">
            <w:pPr>
              <w:rPr>
                <w:b/>
              </w:rPr>
            </w:pPr>
            <w:r w:rsidRPr="00DA462D">
              <w:rPr>
                <w:b/>
              </w:rPr>
              <w:t>Breath Sounds: Location, character</w:t>
            </w:r>
            <w:r w:rsidR="008B200B">
              <w:rPr>
                <w:b/>
              </w:rPr>
              <w:t>:</w:t>
            </w:r>
          </w:p>
          <w:p w14:paraId="1AF5902F" w14:textId="7CE9ADB2" w:rsidR="008B200B" w:rsidRPr="008B200B" w:rsidRDefault="008B200B" w:rsidP="008D11A9">
            <w:r>
              <w:t xml:space="preserve">Breath sounds are clear bilaterally. Pt respirations </w:t>
            </w:r>
            <w:r w:rsidR="00387E91">
              <w:t>are not in normal range</w:t>
            </w:r>
            <w:r>
              <w:t>. Pt feels short of breath and is wearing nasal cannula with 2L of oxygen. No wheezes or crackles present.</w:t>
            </w:r>
          </w:p>
          <w:p w14:paraId="1E8841E5" w14:textId="77777777" w:rsidR="00650596" w:rsidRPr="00DA462D" w:rsidRDefault="00650596" w:rsidP="008D11A9">
            <w:pPr>
              <w:rPr>
                <w:b/>
              </w:rPr>
            </w:pPr>
          </w:p>
        </w:tc>
        <w:tc>
          <w:tcPr>
            <w:tcW w:w="5012" w:type="dxa"/>
          </w:tcPr>
          <w:p w14:paraId="4EDD037F" w14:textId="55A824CD" w:rsidR="00650596" w:rsidRPr="00DA462D" w:rsidRDefault="00650596" w:rsidP="007F5DA0">
            <w:pPr>
              <w:rPr>
                <w:b/>
              </w:rPr>
            </w:pPr>
          </w:p>
        </w:tc>
      </w:tr>
      <w:tr w:rsidR="00650596" w:rsidRPr="00DA462D" w14:paraId="0B8543E7" w14:textId="77777777" w:rsidTr="00650596">
        <w:trPr>
          <w:trHeight w:val="1968"/>
        </w:trPr>
        <w:tc>
          <w:tcPr>
            <w:tcW w:w="4511" w:type="dxa"/>
          </w:tcPr>
          <w:p w14:paraId="0694CD5B" w14:textId="6D718CC7" w:rsidR="00650596" w:rsidRPr="00DA462D" w:rsidRDefault="00650596" w:rsidP="008D11A9">
            <w:pPr>
              <w:rPr>
                <w:b/>
              </w:rPr>
            </w:pPr>
            <w:r w:rsidRPr="00DA462D">
              <w:rPr>
                <w:b/>
              </w:rPr>
              <w:t>GASTROINTESTINAL:</w:t>
            </w:r>
          </w:p>
          <w:p w14:paraId="6D2DA8A9" w14:textId="6656843B" w:rsidR="00B376BA" w:rsidRPr="00DA462D" w:rsidRDefault="00650596" w:rsidP="008D11A9">
            <w:pPr>
              <w:rPr>
                <w:b/>
              </w:rPr>
            </w:pPr>
            <w:r w:rsidRPr="00DA462D">
              <w:rPr>
                <w:b/>
              </w:rPr>
              <w:t xml:space="preserve">Diet at home: </w:t>
            </w:r>
            <w:r w:rsidR="008B200B">
              <w:t>regular</w:t>
            </w:r>
            <w:r w:rsidRPr="00DA462D">
              <w:rPr>
                <w:b/>
              </w:rPr>
              <w:t xml:space="preserve">                    </w:t>
            </w:r>
          </w:p>
          <w:p w14:paraId="1596D2FC" w14:textId="3971BEE8" w:rsidR="00650596" w:rsidRPr="008B200B" w:rsidRDefault="00650596" w:rsidP="008D11A9">
            <w:r w:rsidRPr="00DA462D">
              <w:rPr>
                <w:b/>
              </w:rPr>
              <w:t>Current Diet</w:t>
            </w:r>
            <w:r w:rsidR="008B200B">
              <w:rPr>
                <w:b/>
              </w:rPr>
              <w:t xml:space="preserve">: </w:t>
            </w:r>
            <w:r w:rsidR="008B200B">
              <w:t>regular with artificial sugar</w:t>
            </w:r>
          </w:p>
          <w:p w14:paraId="36BA61A6" w14:textId="75BF69BD" w:rsidR="00650596" w:rsidRPr="008B200B" w:rsidRDefault="00650596" w:rsidP="008D11A9">
            <w:r w:rsidRPr="00DA462D">
              <w:rPr>
                <w:b/>
              </w:rPr>
              <w:t>Height</w:t>
            </w:r>
            <w:r w:rsidR="00E73B77">
              <w:rPr>
                <w:b/>
              </w:rPr>
              <w:t>:</w:t>
            </w:r>
            <w:r w:rsidRPr="00DA462D">
              <w:rPr>
                <w:b/>
              </w:rPr>
              <w:t xml:space="preserve"> </w:t>
            </w:r>
            <w:r w:rsidR="008B200B">
              <w:t>4’11”</w:t>
            </w:r>
          </w:p>
          <w:p w14:paraId="5628C67E" w14:textId="3C0C9CB8" w:rsidR="00650596" w:rsidRPr="008B200B" w:rsidRDefault="00650596" w:rsidP="008D11A9">
            <w:r w:rsidRPr="00DA462D">
              <w:rPr>
                <w:b/>
              </w:rPr>
              <w:t>Weight:</w:t>
            </w:r>
            <w:r w:rsidR="008B200B">
              <w:t xml:space="preserve"> 150.3 </w:t>
            </w:r>
            <w:proofErr w:type="spellStart"/>
            <w:r w:rsidR="008B200B">
              <w:t>lbs</w:t>
            </w:r>
            <w:proofErr w:type="spellEnd"/>
          </w:p>
          <w:p w14:paraId="7553AB68" w14:textId="11361320" w:rsidR="00650596" w:rsidRPr="008B200B" w:rsidRDefault="00B376BA" w:rsidP="008D11A9">
            <w:r w:rsidRPr="00DA462D">
              <w:rPr>
                <w:b/>
              </w:rPr>
              <w:t>Auscultation</w:t>
            </w:r>
            <w:r w:rsidR="00650596" w:rsidRPr="00DA462D">
              <w:rPr>
                <w:b/>
              </w:rPr>
              <w:t xml:space="preserve"> Bowel sounds</w:t>
            </w:r>
            <w:r w:rsidRPr="00DA462D">
              <w:rPr>
                <w:b/>
              </w:rPr>
              <w:t xml:space="preserve">: </w:t>
            </w:r>
            <w:r w:rsidR="008B200B">
              <w:t>all bowels sounds present, normoactive in all four quadrants</w:t>
            </w:r>
          </w:p>
          <w:p w14:paraId="25E3BA9B" w14:textId="799EF33C" w:rsidR="00650596" w:rsidRPr="008B200B" w:rsidRDefault="00650596" w:rsidP="008D11A9">
            <w:r w:rsidRPr="00DA462D">
              <w:rPr>
                <w:b/>
              </w:rPr>
              <w:t xml:space="preserve">Last BM: </w:t>
            </w:r>
            <w:r w:rsidR="008B200B">
              <w:t>10/8/2019</w:t>
            </w:r>
          </w:p>
          <w:p w14:paraId="2C7A8FAC" w14:textId="2DD11C2D" w:rsidR="00650596" w:rsidRPr="008B200B" w:rsidRDefault="00650596" w:rsidP="008D11A9">
            <w:r w:rsidRPr="00DA462D">
              <w:rPr>
                <w:b/>
              </w:rPr>
              <w:t>Palpation: Pain, Mass etc</w:t>
            </w:r>
            <w:r w:rsidR="00E73B77">
              <w:rPr>
                <w:b/>
              </w:rPr>
              <w:t>.:</w:t>
            </w:r>
            <w:r w:rsidR="008B200B">
              <w:rPr>
                <w:b/>
              </w:rPr>
              <w:t xml:space="preserve"> </w:t>
            </w:r>
            <w:r w:rsidR="00BF0EC8">
              <w:t xml:space="preserve">Abdomen is soft. </w:t>
            </w:r>
            <w:r w:rsidR="008B200B">
              <w:t>No pain/tenderness</w:t>
            </w:r>
            <w:r w:rsidR="00BF0EC8">
              <w:t xml:space="preserve">. No </w:t>
            </w:r>
            <w:r w:rsidR="008B200B">
              <w:t>organomegaly</w:t>
            </w:r>
            <w:r w:rsidR="00BF0EC8">
              <w:t xml:space="preserve"> or masses palpated</w:t>
            </w:r>
          </w:p>
          <w:p w14:paraId="0F3713D1" w14:textId="77777777" w:rsidR="004F3178" w:rsidRDefault="00650596" w:rsidP="008D11A9">
            <w:pPr>
              <w:rPr>
                <w:b/>
              </w:rPr>
            </w:pPr>
            <w:r w:rsidRPr="00DA462D">
              <w:rPr>
                <w:b/>
              </w:rPr>
              <w:t xml:space="preserve">Inspection: </w:t>
            </w:r>
          </w:p>
          <w:p w14:paraId="7354B689" w14:textId="24B4C264" w:rsidR="00E73B77" w:rsidRPr="00BF0EC8" w:rsidRDefault="004F3178" w:rsidP="008D11A9">
            <w:r>
              <w:rPr>
                <w:b/>
              </w:rPr>
              <w:t xml:space="preserve">     </w:t>
            </w:r>
            <w:r w:rsidR="00E73B77">
              <w:rPr>
                <w:b/>
              </w:rPr>
              <w:t>D</w:t>
            </w:r>
            <w:r w:rsidR="00650596" w:rsidRPr="00DA462D">
              <w:rPr>
                <w:b/>
              </w:rPr>
              <w:t>istention</w:t>
            </w:r>
            <w:r w:rsidR="00E73B77">
              <w:rPr>
                <w:b/>
              </w:rPr>
              <w:t>:</w:t>
            </w:r>
            <w:r w:rsidR="00BF0EC8">
              <w:rPr>
                <w:b/>
              </w:rPr>
              <w:t xml:space="preserve"> </w:t>
            </w:r>
            <w:r w:rsidR="00BF0EC8">
              <w:t>no distention</w:t>
            </w:r>
          </w:p>
          <w:p w14:paraId="4288B020" w14:textId="4CF91035" w:rsidR="00E73B77" w:rsidRPr="00BF0EC8" w:rsidRDefault="00E73B77" w:rsidP="008D11A9">
            <w:r>
              <w:rPr>
                <w:b/>
              </w:rPr>
              <w:t xml:space="preserve">     I</w:t>
            </w:r>
            <w:r w:rsidR="00650596" w:rsidRPr="00DA462D">
              <w:rPr>
                <w:b/>
              </w:rPr>
              <w:t>ncisions</w:t>
            </w:r>
            <w:r>
              <w:rPr>
                <w:b/>
              </w:rPr>
              <w:t>:</w:t>
            </w:r>
            <w:r w:rsidR="00BF0EC8">
              <w:rPr>
                <w:b/>
              </w:rPr>
              <w:t xml:space="preserve"> </w:t>
            </w:r>
            <w:r w:rsidR="00BF0EC8">
              <w:t>no incisions</w:t>
            </w:r>
          </w:p>
          <w:p w14:paraId="2D3A7BE7" w14:textId="4B0ED782" w:rsidR="00E73B77" w:rsidRDefault="00E73B77" w:rsidP="008D11A9">
            <w:pPr>
              <w:rPr>
                <w:b/>
              </w:rPr>
            </w:pPr>
            <w:r>
              <w:rPr>
                <w:b/>
              </w:rPr>
              <w:t xml:space="preserve">     S</w:t>
            </w:r>
            <w:r w:rsidR="00650596" w:rsidRPr="00DA462D">
              <w:rPr>
                <w:b/>
              </w:rPr>
              <w:t>cars</w:t>
            </w:r>
            <w:r>
              <w:rPr>
                <w:b/>
              </w:rPr>
              <w:t>:</w:t>
            </w:r>
            <w:r w:rsidR="00BF0EC8">
              <w:t xml:space="preserve"> vertical C-section scar</w:t>
            </w:r>
          </w:p>
          <w:p w14:paraId="63BEAA55" w14:textId="5B2CE73D" w:rsidR="00E73B77" w:rsidRPr="00BF0EC8" w:rsidRDefault="00E73B77" w:rsidP="008D11A9">
            <w:r>
              <w:rPr>
                <w:b/>
              </w:rPr>
              <w:t xml:space="preserve">     D</w:t>
            </w:r>
            <w:r w:rsidR="00650596" w:rsidRPr="00DA462D">
              <w:rPr>
                <w:b/>
              </w:rPr>
              <w:t>rains</w:t>
            </w:r>
            <w:r>
              <w:rPr>
                <w:b/>
              </w:rPr>
              <w:t xml:space="preserve">: </w:t>
            </w:r>
            <w:r w:rsidR="00BF0EC8">
              <w:t>no drains</w:t>
            </w:r>
          </w:p>
          <w:p w14:paraId="74E67845" w14:textId="3212E63E" w:rsidR="00650596" w:rsidRPr="00BF0EC8" w:rsidRDefault="00E73B77" w:rsidP="008D11A9">
            <w:r>
              <w:rPr>
                <w:b/>
              </w:rPr>
              <w:t xml:space="preserve">     W</w:t>
            </w:r>
            <w:r w:rsidR="00650596" w:rsidRPr="00DA462D">
              <w:rPr>
                <w:b/>
              </w:rPr>
              <w:t>ounds</w:t>
            </w:r>
            <w:r>
              <w:rPr>
                <w:b/>
              </w:rPr>
              <w:t>:</w:t>
            </w:r>
            <w:r w:rsidR="00BF0EC8">
              <w:t xml:space="preserve"> no wounds</w:t>
            </w:r>
          </w:p>
          <w:p w14:paraId="5582CB00" w14:textId="0E194D78" w:rsidR="00650596" w:rsidRPr="00DA462D" w:rsidRDefault="00650596" w:rsidP="008D11A9">
            <w:pPr>
              <w:rPr>
                <w:b/>
              </w:rPr>
            </w:pPr>
            <w:r w:rsidRPr="00DA462D">
              <w:rPr>
                <w:b/>
              </w:rPr>
              <w:lastRenderedPageBreak/>
              <w:t xml:space="preserve">Ostomy:    Y </w:t>
            </w:r>
            <w:sdt>
              <w:sdtPr>
                <w:rPr>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123752130"/>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r w:rsidRPr="00DA462D">
              <w:rPr>
                <w:b/>
              </w:rPr>
              <w:t xml:space="preserve">       </w:t>
            </w:r>
          </w:p>
          <w:p w14:paraId="48A0F783" w14:textId="37D3F5F8" w:rsidR="00650596" w:rsidRDefault="00650596" w:rsidP="008D11A9">
            <w:pPr>
              <w:rPr>
                <w:b/>
              </w:rPr>
            </w:pPr>
            <w:r w:rsidRPr="00DA462D">
              <w:rPr>
                <w:b/>
              </w:rPr>
              <w:t xml:space="preserve">Nasogastric:    Y  </w:t>
            </w:r>
            <w:sdt>
              <w:sdtPr>
                <w:rPr>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79870353"/>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p>
          <w:p w14:paraId="31D27666" w14:textId="0AEAE7AA" w:rsidR="006E0046" w:rsidRPr="00DA462D" w:rsidRDefault="006E0046" w:rsidP="008D11A9">
            <w:pPr>
              <w:rPr>
                <w:b/>
              </w:rPr>
            </w:pPr>
            <w:r>
              <w:rPr>
                <w:b/>
              </w:rPr>
              <w:t xml:space="preserve">     Size:</w:t>
            </w:r>
          </w:p>
          <w:p w14:paraId="4FD9387E" w14:textId="02513693" w:rsidR="00650596" w:rsidRDefault="00650596" w:rsidP="008D11A9">
            <w:pPr>
              <w:rPr>
                <w:b/>
              </w:rPr>
            </w:pPr>
            <w:r w:rsidRPr="00DA462D">
              <w:rPr>
                <w:b/>
              </w:rPr>
              <w:t xml:space="preserve">Feeding tubes/PEG tube   Y  </w:t>
            </w:r>
            <w:sdt>
              <w:sdtPr>
                <w:rPr>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44543376"/>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p>
          <w:p w14:paraId="777F29D3" w14:textId="77777777" w:rsidR="00795364" w:rsidRDefault="00795364" w:rsidP="008D11A9">
            <w:pPr>
              <w:rPr>
                <w:b/>
              </w:rPr>
            </w:pPr>
            <w:r>
              <w:rPr>
                <w:b/>
              </w:rPr>
              <w:t xml:space="preserve">     Type:</w:t>
            </w:r>
          </w:p>
          <w:p w14:paraId="6C95BAE4" w14:textId="64DC6E45" w:rsidR="00795364" w:rsidRPr="00DA462D" w:rsidRDefault="00795364" w:rsidP="008D11A9">
            <w:pPr>
              <w:rPr>
                <w:b/>
              </w:rPr>
            </w:pPr>
          </w:p>
        </w:tc>
        <w:tc>
          <w:tcPr>
            <w:tcW w:w="5012" w:type="dxa"/>
          </w:tcPr>
          <w:p w14:paraId="472FB025" w14:textId="74A05BF6" w:rsidR="000345FF" w:rsidRPr="00DA462D" w:rsidRDefault="000345FF" w:rsidP="007F5DA0">
            <w:pPr>
              <w:rPr>
                <w:b/>
              </w:rPr>
            </w:pPr>
          </w:p>
        </w:tc>
      </w:tr>
      <w:tr w:rsidR="0084065E" w:rsidRPr="00DA462D" w14:paraId="177F1F94" w14:textId="77777777" w:rsidTr="00650596">
        <w:trPr>
          <w:trHeight w:val="1968"/>
        </w:trPr>
        <w:tc>
          <w:tcPr>
            <w:tcW w:w="4511" w:type="dxa"/>
          </w:tcPr>
          <w:p w14:paraId="2C2A51AF" w14:textId="70D03868" w:rsidR="0084065E" w:rsidRPr="00DA462D" w:rsidRDefault="009649A6" w:rsidP="0084065E">
            <w:pPr>
              <w:rPr>
                <w:b/>
              </w:rPr>
            </w:pPr>
            <w:r>
              <w:rPr>
                <w:b/>
              </w:rPr>
              <w:t>GENITOURINARY</w:t>
            </w:r>
            <w:r w:rsidR="0084065E" w:rsidRPr="00DA462D">
              <w:rPr>
                <w:b/>
              </w:rPr>
              <w:t xml:space="preserve">: </w:t>
            </w:r>
          </w:p>
          <w:p w14:paraId="6E8C65E3" w14:textId="021825D1" w:rsidR="0084065E" w:rsidRPr="00BF0EC8" w:rsidRDefault="0084065E" w:rsidP="0084065E">
            <w:r w:rsidRPr="00DA462D">
              <w:rPr>
                <w:b/>
              </w:rPr>
              <w:t>Color</w:t>
            </w:r>
            <w:r>
              <w:rPr>
                <w:b/>
              </w:rPr>
              <w:t>:</w:t>
            </w:r>
            <w:r w:rsidR="00BF0EC8">
              <w:t xml:space="preserve"> light yellow</w:t>
            </w:r>
          </w:p>
          <w:p w14:paraId="1B2DA1F7" w14:textId="3895A255" w:rsidR="0084065E" w:rsidRPr="00BF0EC8" w:rsidRDefault="0084065E" w:rsidP="0084065E">
            <w:r>
              <w:rPr>
                <w:b/>
              </w:rPr>
              <w:t>C</w:t>
            </w:r>
            <w:r w:rsidRPr="00DA462D">
              <w:rPr>
                <w:b/>
              </w:rPr>
              <w:t>haracter</w:t>
            </w:r>
            <w:r>
              <w:rPr>
                <w:b/>
              </w:rPr>
              <w:t>:</w:t>
            </w:r>
            <w:r w:rsidR="00BF0EC8">
              <w:rPr>
                <w:b/>
              </w:rPr>
              <w:t xml:space="preserve"> </w:t>
            </w:r>
            <w:r w:rsidR="00BF0EC8">
              <w:t>clear, no odor</w:t>
            </w:r>
          </w:p>
          <w:p w14:paraId="40AB34CE" w14:textId="63C3D5B1" w:rsidR="0084065E" w:rsidRPr="00BF0EC8" w:rsidRDefault="0084065E" w:rsidP="0084065E">
            <w:r>
              <w:rPr>
                <w:b/>
              </w:rPr>
              <w:t>Q</w:t>
            </w:r>
            <w:r w:rsidRPr="00DA462D">
              <w:rPr>
                <w:b/>
              </w:rPr>
              <w:t>uantity of urine</w:t>
            </w:r>
            <w:r>
              <w:rPr>
                <w:b/>
              </w:rPr>
              <w:t>:</w:t>
            </w:r>
            <w:r w:rsidRPr="00DA462D">
              <w:rPr>
                <w:b/>
              </w:rPr>
              <w:t xml:space="preserve"> </w:t>
            </w:r>
            <w:r w:rsidR="00BF0EC8">
              <w:t>normal urine output</w:t>
            </w:r>
          </w:p>
          <w:p w14:paraId="0315A5E5" w14:textId="11510F9D" w:rsidR="0084065E" w:rsidRPr="00DA462D" w:rsidRDefault="0084065E" w:rsidP="0084065E">
            <w:pPr>
              <w:rPr>
                <w:b/>
              </w:rPr>
            </w:pPr>
            <w:r>
              <w:rPr>
                <w:b/>
              </w:rPr>
              <w:t>P</w:t>
            </w:r>
            <w:r w:rsidRPr="00DA462D">
              <w:rPr>
                <w:b/>
              </w:rPr>
              <w:t>ain</w:t>
            </w:r>
            <w:r>
              <w:rPr>
                <w:b/>
              </w:rPr>
              <w:t xml:space="preserve"> with urination: </w:t>
            </w:r>
            <w:r w:rsidRPr="00DA462D">
              <w:rPr>
                <w:b/>
              </w:rPr>
              <w:t xml:space="preserve"> Y </w:t>
            </w:r>
            <w:sdt>
              <w:sdtPr>
                <w:rPr>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34924740"/>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p>
          <w:p w14:paraId="7089FA9C" w14:textId="78D5853F" w:rsidR="0084065E" w:rsidRPr="00DA462D" w:rsidRDefault="0084065E" w:rsidP="0084065E">
            <w:pPr>
              <w:rPr>
                <w:b/>
              </w:rPr>
            </w:pPr>
            <w:r w:rsidRPr="00DA462D">
              <w:rPr>
                <w:b/>
              </w:rPr>
              <w:t>Dialysis</w:t>
            </w:r>
            <w:r>
              <w:rPr>
                <w:b/>
              </w:rPr>
              <w:t xml:space="preserve">: </w:t>
            </w:r>
            <w:r w:rsidRPr="00DA462D">
              <w:rPr>
                <w:b/>
              </w:rPr>
              <w:t xml:space="preserve"> Y </w:t>
            </w:r>
            <w:sdt>
              <w:sdtPr>
                <w:rPr>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444070179"/>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p>
          <w:p w14:paraId="78602A42" w14:textId="77777777" w:rsidR="0084065E" w:rsidRPr="00DA462D" w:rsidRDefault="0084065E" w:rsidP="0084065E">
            <w:pPr>
              <w:rPr>
                <w:b/>
              </w:rPr>
            </w:pPr>
            <w:r w:rsidRPr="00DA462D">
              <w:rPr>
                <w:b/>
              </w:rPr>
              <w:t>Inspection of genitals</w:t>
            </w:r>
            <w:r>
              <w:rPr>
                <w:b/>
              </w:rPr>
              <w:t xml:space="preserve">: </w:t>
            </w:r>
          </w:p>
          <w:p w14:paraId="30E1EAB0" w14:textId="049480F4" w:rsidR="009D3D5C" w:rsidRDefault="0084065E" w:rsidP="0084065E">
            <w:pPr>
              <w:rPr>
                <w:b/>
              </w:rPr>
            </w:pPr>
            <w:r w:rsidRPr="00DA462D">
              <w:rPr>
                <w:b/>
              </w:rPr>
              <w:t>Catheter</w:t>
            </w:r>
            <w:r>
              <w:rPr>
                <w:b/>
              </w:rPr>
              <w:t>:</w:t>
            </w:r>
            <w:r w:rsidRPr="00DA462D">
              <w:rPr>
                <w:b/>
              </w:rPr>
              <w:t xml:space="preserve"> Y </w:t>
            </w:r>
            <w:sdt>
              <w:sdtPr>
                <w:rPr>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31670306"/>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r w:rsidRPr="00DA462D">
              <w:rPr>
                <w:b/>
              </w:rPr>
              <w:t xml:space="preserve">    </w:t>
            </w:r>
          </w:p>
          <w:p w14:paraId="0A881E80" w14:textId="01C992B0" w:rsidR="0084065E" w:rsidRDefault="009D3D5C" w:rsidP="0084065E">
            <w:pPr>
              <w:rPr>
                <w:b/>
              </w:rPr>
            </w:pPr>
            <w:r>
              <w:rPr>
                <w:b/>
              </w:rPr>
              <w:t xml:space="preserve">     </w:t>
            </w:r>
            <w:r w:rsidR="0084065E">
              <w:rPr>
                <w:b/>
              </w:rPr>
              <w:t>Type:</w:t>
            </w:r>
          </w:p>
          <w:p w14:paraId="055145A1" w14:textId="509D6079" w:rsidR="009D3D5C" w:rsidRPr="00DA462D" w:rsidRDefault="009D3D5C" w:rsidP="0084065E">
            <w:pPr>
              <w:rPr>
                <w:b/>
              </w:rPr>
            </w:pPr>
            <w:r>
              <w:rPr>
                <w:b/>
              </w:rPr>
              <w:t xml:space="preserve">     Size:</w:t>
            </w:r>
          </w:p>
        </w:tc>
        <w:tc>
          <w:tcPr>
            <w:tcW w:w="5012" w:type="dxa"/>
          </w:tcPr>
          <w:p w14:paraId="19E8EAA9" w14:textId="6AE9CDCD" w:rsidR="0084065E" w:rsidRDefault="0084065E" w:rsidP="007F5DA0">
            <w:pPr>
              <w:rPr>
                <w:b/>
              </w:rPr>
            </w:pPr>
          </w:p>
        </w:tc>
      </w:tr>
      <w:tr w:rsidR="00650596" w:rsidRPr="00DA462D" w14:paraId="44BCB871" w14:textId="77777777" w:rsidTr="00650596">
        <w:trPr>
          <w:trHeight w:val="1104"/>
        </w:trPr>
        <w:tc>
          <w:tcPr>
            <w:tcW w:w="4511" w:type="dxa"/>
          </w:tcPr>
          <w:p w14:paraId="4A39A206" w14:textId="18E31963" w:rsidR="00F07B19" w:rsidRPr="00DA462D" w:rsidRDefault="009649A6" w:rsidP="00F07B19">
            <w:pPr>
              <w:rPr>
                <w:b/>
              </w:rPr>
            </w:pPr>
            <w:r>
              <w:rPr>
                <w:b/>
              </w:rPr>
              <w:t>MUSCULOSKELETAL</w:t>
            </w:r>
            <w:r w:rsidR="00F07B19" w:rsidRPr="00DA462D">
              <w:rPr>
                <w:b/>
              </w:rPr>
              <w:t xml:space="preserve">: </w:t>
            </w:r>
          </w:p>
          <w:p w14:paraId="2009AF27" w14:textId="77777777" w:rsidR="00F07B19" w:rsidRDefault="00F07B19" w:rsidP="00F07B19">
            <w:pPr>
              <w:rPr>
                <w:b/>
              </w:rPr>
            </w:pPr>
            <w:r w:rsidRPr="00DA462D">
              <w:rPr>
                <w:b/>
              </w:rPr>
              <w:t>Neurovascular status</w:t>
            </w:r>
            <w:r>
              <w:rPr>
                <w:b/>
              </w:rPr>
              <w:t>:</w:t>
            </w:r>
          </w:p>
          <w:p w14:paraId="2E911F05" w14:textId="547C186D" w:rsidR="00F07B19" w:rsidRPr="00BF0EC8" w:rsidRDefault="00F07B19" w:rsidP="00F07B19">
            <w:r w:rsidRPr="00DA462D">
              <w:rPr>
                <w:b/>
              </w:rPr>
              <w:t>ROM</w:t>
            </w:r>
            <w:r>
              <w:rPr>
                <w:b/>
              </w:rPr>
              <w:t>:</w:t>
            </w:r>
            <w:r w:rsidR="00BF0EC8">
              <w:t xml:space="preserve"> range of motion intact besides L shoulder.</w:t>
            </w:r>
          </w:p>
          <w:p w14:paraId="105FD0F8" w14:textId="14F289B9" w:rsidR="00F07B19" w:rsidRPr="00BF0EC8" w:rsidRDefault="00F07B19" w:rsidP="00F07B19">
            <w:r w:rsidRPr="00DA462D">
              <w:rPr>
                <w:b/>
              </w:rPr>
              <w:t>Supportive devices</w:t>
            </w:r>
            <w:r>
              <w:rPr>
                <w:b/>
              </w:rPr>
              <w:t>:</w:t>
            </w:r>
            <w:r w:rsidR="00BF0EC8">
              <w:t xml:space="preserve"> walker</w:t>
            </w:r>
          </w:p>
          <w:p w14:paraId="46E07EE1" w14:textId="0935A4FA" w:rsidR="00F07B19" w:rsidRPr="00BF0EC8" w:rsidRDefault="00F07B19" w:rsidP="00F07B19">
            <w:r>
              <w:rPr>
                <w:b/>
              </w:rPr>
              <w:t>S</w:t>
            </w:r>
            <w:r w:rsidRPr="00DA462D">
              <w:rPr>
                <w:b/>
              </w:rPr>
              <w:t>trength</w:t>
            </w:r>
            <w:r>
              <w:rPr>
                <w:b/>
              </w:rPr>
              <w:t>:</w:t>
            </w:r>
            <w:r w:rsidR="00BF0EC8">
              <w:rPr>
                <w:b/>
              </w:rPr>
              <w:t xml:space="preserve"> </w:t>
            </w:r>
            <w:r w:rsidR="00BF0EC8">
              <w:t>equal in all four limbs</w:t>
            </w:r>
          </w:p>
          <w:p w14:paraId="2D704DD7" w14:textId="3296A572" w:rsidR="00F07B19" w:rsidRPr="00DA462D" w:rsidRDefault="00F07B19" w:rsidP="00F07B19">
            <w:pPr>
              <w:rPr>
                <w:b/>
              </w:rPr>
            </w:pPr>
            <w:r w:rsidRPr="00DA462D">
              <w:rPr>
                <w:b/>
              </w:rPr>
              <w:t>ADL Assistance</w:t>
            </w:r>
            <w:r>
              <w:rPr>
                <w:b/>
              </w:rPr>
              <w:t>:</w:t>
            </w:r>
            <w:r w:rsidRPr="00DA462D">
              <w:rPr>
                <w:b/>
              </w:rPr>
              <w:t xml:space="preserve">   Y</w:t>
            </w:r>
            <w:sdt>
              <w:sdtPr>
                <w:rPr>
                  <w:b/>
                </w:rPr>
                <w:id w:val="-1155911881"/>
                <w14:checkbox>
                  <w14:checked w14:val="1"/>
                  <w14:checkedState w14:val="2612" w14:font="MS Gothic"/>
                  <w14:uncheckedState w14:val="2610" w14:font="MS Gothic"/>
                </w14:checkbox>
              </w:sdtPr>
              <w:sdtContent>
                <w:r w:rsidR="00BF0EC8">
                  <w:rPr>
                    <w:rFonts w:ascii="MS Gothic" w:eastAsia="MS Gothic" w:hAnsi="MS Gothic" w:hint="eastAsia"/>
                    <w:b/>
                  </w:rPr>
                  <w:t>☒</w:t>
                </w:r>
              </w:sdtContent>
            </w:sdt>
            <w:r w:rsidRPr="00DA462D">
              <w:rPr>
                <w:b/>
              </w:rPr>
              <w:t xml:space="preserve">   N </w:t>
            </w:r>
            <w:sdt>
              <w:sdtPr>
                <w:rPr>
                  <w:b/>
                </w:rPr>
                <w:id w:val="-1279334419"/>
                <w14:checkbox>
                  <w14:checked w14:val="0"/>
                  <w14:checkedState w14:val="2612" w14:font="MS Gothic"/>
                  <w14:uncheckedState w14:val="2610" w14:font="MS Gothic"/>
                </w14:checkbox>
              </w:sdtPr>
              <w:sdtContent>
                <w:r w:rsidR="00BF0EC8">
                  <w:rPr>
                    <w:rFonts w:ascii="MS Gothic" w:eastAsia="MS Gothic" w:hAnsi="MS Gothic" w:hint="eastAsia"/>
                    <w:b/>
                  </w:rPr>
                  <w:t>☐</w:t>
                </w:r>
              </w:sdtContent>
            </w:sdt>
            <w:r w:rsidRPr="00DA462D">
              <w:rPr>
                <w:b/>
              </w:rPr>
              <w:t xml:space="preserve">      </w:t>
            </w:r>
          </w:p>
          <w:p w14:paraId="4866EB40" w14:textId="08A064F3" w:rsidR="00F07B19" w:rsidRDefault="00F07B19" w:rsidP="00F07B19">
            <w:pPr>
              <w:rPr>
                <w:b/>
              </w:rPr>
            </w:pPr>
            <w:r w:rsidRPr="00DA462D">
              <w:rPr>
                <w:b/>
              </w:rPr>
              <w:t xml:space="preserve">Fall Risk:    Y </w:t>
            </w:r>
            <w:sdt>
              <w:sdtPr>
                <w:rPr>
                  <w:b/>
                </w:rPr>
                <w:id w:val="1524827534"/>
                <w14:checkbox>
                  <w14:checked w14:val="1"/>
                  <w14:checkedState w14:val="2612" w14:font="MS Gothic"/>
                  <w14:uncheckedState w14:val="2610" w14:font="MS Gothic"/>
                </w14:checkbox>
              </w:sdtPr>
              <w:sdtContent>
                <w:r w:rsidR="00BF0EC8">
                  <w:rPr>
                    <w:rFonts w:ascii="MS Gothic" w:eastAsia="MS Gothic" w:hAnsi="MS Gothic" w:hint="eastAsia"/>
                    <w:b/>
                  </w:rPr>
                  <w:t>☒</w:t>
                </w:r>
              </w:sdtContent>
            </w:sdt>
            <w:r w:rsidRPr="00DA462D">
              <w:rPr>
                <w:b/>
              </w:rPr>
              <w:t xml:space="preserve">  N</w:t>
            </w:r>
            <w:sdt>
              <w:sdtPr>
                <w:rPr>
                  <w:b/>
                </w:rPr>
                <w:id w:val="1620635560"/>
                <w14:checkbox>
                  <w14:checked w14:val="0"/>
                  <w14:checkedState w14:val="2612" w14:font="MS Gothic"/>
                  <w14:uncheckedState w14:val="2610" w14:font="MS Gothic"/>
                </w14:checkbox>
              </w:sdtPr>
              <w:sdtContent>
                <w:r w:rsidR="00BF0EC8">
                  <w:rPr>
                    <w:rFonts w:ascii="MS Gothic" w:eastAsia="MS Gothic" w:hAnsi="MS Gothic" w:hint="eastAsia"/>
                    <w:b/>
                  </w:rPr>
                  <w:t>☐</w:t>
                </w:r>
              </w:sdtContent>
            </w:sdt>
          </w:p>
          <w:p w14:paraId="2F5BCE4B" w14:textId="054145A2" w:rsidR="00F07B19" w:rsidRPr="00BF0EC8" w:rsidRDefault="00F07B19" w:rsidP="00F07B19">
            <w:r>
              <w:rPr>
                <w:b/>
              </w:rPr>
              <w:t xml:space="preserve">Fall Score: </w:t>
            </w:r>
            <w:r w:rsidR="008C561B">
              <w:rPr>
                <w:b/>
              </w:rPr>
              <w:t>19</w:t>
            </w:r>
          </w:p>
          <w:p w14:paraId="7005D721" w14:textId="3DB25C43" w:rsidR="00F07B19" w:rsidRPr="00BF0EC8" w:rsidRDefault="00F07B19" w:rsidP="00F07B19">
            <w:r w:rsidRPr="00DA462D">
              <w:rPr>
                <w:b/>
              </w:rPr>
              <w:t xml:space="preserve">Activity/Mobility Status:  </w:t>
            </w:r>
            <w:r w:rsidR="00BF0EC8">
              <w:t>patient is wheelchair bound for long distance, but can ambulate with walker for short distance</w:t>
            </w:r>
            <w:r w:rsidR="008C561B">
              <w:t>. Pt is a moderate fall risk. She is able to call for help when needed.</w:t>
            </w:r>
          </w:p>
          <w:p w14:paraId="2B1AFC8F" w14:textId="14D32C92" w:rsidR="00F07B19" w:rsidRPr="00DA462D" w:rsidRDefault="00F07B19" w:rsidP="00F07B19">
            <w:pPr>
              <w:rPr>
                <w:b/>
              </w:rPr>
            </w:pPr>
            <w:r w:rsidRPr="00DA462D">
              <w:rPr>
                <w:b/>
              </w:rPr>
              <w:t>Independent (up ad lib)</w:t>
            </w:r>
            <w:r>
              <w:rPr>
                <w:b/>
              </w:rPr>
              <w:t xml:space="preserve"> </w:t>
            </w:r>
            <w:r w:rsidR="00BF0EC8">
              <w:rPr>
                <w:b/>
              </w:rPr>
              <w:fldChar w:fldCharType="begin">
                <w:ffData>
                  <w:name w:val="Check1"/>
                  <w:enabled/>
                  <w:calcOnExit w:val="0"/>
                  <w:checkBox>
                    <w:sizeAuto/>
                    <w:default w:val="0"/>
                  </w:checkBox>
                </w:ffData>
              </w:fldChar>
            </w:r>
            <w:bookmarkStart w:id="2" w:name="Check1"/>
            <w:r w:rsidR="00BF0EC8">
              <w:rPr>
                <w:b/>
              </w:rPr>
              <w:instrText xml:space="preserve"> FORMCHECKBOX </w:instrText>
            </w:r>
            <w:r w:rsidR="00BF0EC8">
              <w:rPr>
                <w:b/>
              </w:rPr>
            </w:r>
            <w:r w:rsidR="00BF0EC8">
              <w:rPr>
                <w:b/>
              </w:rPr>
              <w:fldChar w:fldCharType="end"/>
            </w:r>
            <w:bookmarkEnd w:id="2"/>
          </w:p>
          <w:p w14:paraId="4557BF42" w14:textId="76D9765A" w:rsidR="00F07B19" w:rsidRPr="00DA462D" w:rsidRDefault="00F07B19" w:rsidP="00F07B19">
            <w:pPr>
              <w:rPr>
                <w:b/>
              </w:rPr>
            </w:pPr>
            <w:r w:rsidRPr="00DA462D">
              <w:rPr>
                <w:b/>
              </w:rPr>
              <w:t xml:space="preserve">Needs assistance with equipment </w:t>
            </w:r>
            <w:r w:rsidR="00BF0EC8">
              <w:rPr>
                <w:b/>
              </w:rPr>
              <w:fldChar w:fldCharType="begin">
                <w:ffData>
                  <w:name w:val="Check2"/>
                  <w:enabled/>
                  <w:calcOnExit w:val="0"/>
                  <w:checkBox>
                    <w:sizeAuto/>
                    <w:default w:val="1"/>
                  </w:checkBox>
                </w:ffData>
              </w:fldChar>
            </w:r>
            <w:bookmarkStart w:id="3" w:name="Check2"/>
            <w:r w:rsidR="00BF0EC8">
              <w:rPr>
                <w:b/>
              </w:rPr>
              <w:instrText xml:space="preserve"> FORMCHECKBOX </w:instrText>
            </w:r>
            <w:r w:rsidR="00BF0EC8">
              <w:rPr>
                <w:b/>
              </w:rPr>
            </w:r>
            <w:r w:rsidR="00BF0EC8">
              <w:rPr>
                <w:b/>
              </w:rPr>
              <w:fldChar w:fldCharType="end"/>
            </w:r>
            <w:bookmarkEnd w:id="3"/>
            <w:r w:rsidRPr="00DA462D">
              <w:rPr>
                <w:b/>
              </w:rPr>
              <w:t xml:space="preserve">  </w:t>
            </w:r>
          </w:p>
          <w:p w14:paraId="5251217D" w14:textId="77777777" w:rsidR="00F07B19" w:rsidRDefault="00F07B19" w:rsidP="00F07B19">
            <w:pPr>
              <w:rPr>
                <w:b/>
              </w:rPr>
            </w:pPr>
            <w:r w:rsidRPr="00DA462D">
              <w:rPr>
                <w:b/>
              </w:rPr>
              <w:t>Needs support to stand and walk</w:t>
            </w:r>
            <w:r w:rsidRPr="00DA462D">
              <w:rPr>
                <w:b/>
              </w:rPr>
              <w:fldChar w:fldCharType="begin">
                <w:ffData>
                  <w:name w:val="Check3"/>
                  <w:enabled/>
                  <w:calcOnExit w:val="0"/>
                  <w:checkBox>
                    <w:sizeAuto/>
                    <w:default w:val="0"/>
                  </w:checkBox>
                </w:ffData>
              </w:fldChar>
            </w:r>
            <w:bookmarkStart w:id="4" w:name="Check3"/>
            <w:r w:rsidRPr="00DA462D">
              <w:rPr>
                <w:b/>
              </w:rPr>
              <w:instrText xml:space="preserve"> FORMCHECKBOX </w:instrText>
            </w:r>
            <w:r w:rsidR="00EB23DC">
              <w:rPr>
                <w:b/>
              </w:rPr>
            </w:r>
            <w:r w:rsidR="00EB23DC">
              <w:rPr>
                <w:b/>
              </w:rPr>
              <w:fldChar w:fldCharType="separate"/>
            </w:r>
            <w:r w:rsidRPr="00DA462D">
              <w:rPr>
                <w:b/>
              </w:rPr>
              <w:fldChar w:fldCharType="end"/>
            </w:r>
            <w:bookmarkEnd w:id="4"/>
          </w:p>
          <w:p w14:paraId="38BBB8DF" w14:textId="6C9CFC07" w:rsidR="00E73B77" w:rsidRPr="00DA462D" w:rsidRDefault="00E73B77" w:rsidP="008D11A9">
            <w:pPr>
              <w:rPr>
                <w:b/>
              </w:rPr>
            </w:pPr>
          </w:p>
        </w:tc>
        <w:tc>
          <w:tcPr>
            <w:tcW w:w="5012" w:type="dxa"/>
          </w:tcPr>
          <w:p w14:paraId="14B0265F" w14:textId="79A931FC" w:rsidR="00650596" w:rsidRPr="00BF0EC8" w:rsidRDefault="00BF0EC8" w:rsidP="00C10198">
            <w:r>
              <w:t>Pt does not have good range of motion in left shoulder from severe arthritis.</w:t>
            </w:r>
          </w:p>
        </w:tc>
      </w:tr>
      <w:tr w:rsidR="00650596" w:rsidRPr="00DA462D" w14:paraId="7EF7BBD7" w14:textId="77777777" w:rsidTr="00650596">
        <w:trPr>
          <w:trHeight w:val="864"/>
        </w:trPr>
        <w:tc>
          <w:tcPr>
            <w:tcW w:w="4511" w:type="dxa"/>
          </w:tcPr>
          <w:p w14:paraId="46818612" w14:textId="2446A097" w:rsidR="00F07B19" w:rsidRPr="00DA462D" w:rsidRDefault="009649A6" w:rsidP="00F07B19">
            <w:pPr>
              <w:rPr>
                <w:b/>
              </w:rPr>
            </w:pPr>
            <w:r>
              <w:rPr>
                <w:b/>
              </w:rPr>
              <w:t>NEUROLOGICAL</w:t>
            </w:r>
            <w:r w:rsidR="00F07B19" w:rsidRPr="00DA462D">
              <w:rPr>
                <w:b/>
              </w:rPr>
              <w:t xml:space="preserve">: </w:t>
            </w:r>
          </w:p>
          <w:p w14:paraId="72014ADC" w14:textId="45445DBA" w:rsidR="00F07B19" w:rsidRPr="00DA462D" w:rsidRDefault="00F07B19" w:rsidP="00F07B19">
            <w:pPr>
              <w:rPr>
                <w:b/>
              </w:rPr>
            </w:pPr>
            <w:r w:rsidRPr="00DA462D">
              <w:rPr>
                <w:b/>
              </w:rPr>
              <w:t xml:space="preserve">MAEW:   Y </w:t>
            </w:r>
            <w:sdt>
              <w:sdtPr>
                <w:rPr>
                  <w:b/>
                </w:rPr>
                <w:id w:val="-979767091"/>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r w:rsidRPr="00DA462D">
              <w:rPr>
                <w:b/>
              </w:rPr>
              <w:t xml:space="preserve">       N</w:t>
            </w:r>
            <w:sdt>
              <w:sdtPr>
                <w:rPr>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w:t>
            </w:r>
          </w:p>
          <w:p w14:paraId="36A1DBEC" w14:textId="403B6445" w:rsidR="00F07B19" w:rsidRPr="00DA462D" w:rsidRDefault="00F07B19" w:rsidP="00F07B19">
            <w:pPr>
              <w:rPr>
                <w:b/>
              </w:rPr>
            </w:pPr>
            <w:r w:rsidRPr="00DA462D">
              <w:rPr>
                <w:b/>
              </w:rPr>
              <w:t xml:space="preserve">PERLA:    Y  </w:t>
            </w:r>
            <w:sdt>
              <w:sdtPr>
                <w:rPr>
                  <w:b/>
                </w:rPr>
                <w:id w:val="-1179109697"/>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r w:rsidRPr="00DA462D">
              <w:rPr>
                <w:b/>
              </w:rPr>
              <w:t xml:space="preserve">       N</w:t>
            </w:r>
            <w:sdt>
              <w:sdtPr>
                <w:rPr>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A7ECC44" w14:textId="4509A2C9" w:rsidR="00F07B19" w:rsidRPr="00DA462D" w:rsidRDefault="00F07B19" w:rsidP="00F07B19">
            <w:pPr>
              <w:rPr>
                <w:b/>
              </w:rPr>
            </w:pPr>
            <w:r w:rsidRPr="00DA462D">
              <w:rPr>
                <w:b/>
              </w:rPr>
              <w:t xml:space="preserve">Strength Equal:   Y </w:t>
            </w:r>
            <w:sdt>
              <w:sdtPr>
                <w:rPr>
                  <w:b/>
                </w:rPr>
                <w:id w:val="1298343018"/>
                <w14:checkbox>
                  <w14:checked w14:val="1"/>
                  <w14:checkedState w14:val="2612" w14:font="MS Gothic"/>
                  <w14:uncheckedState w14:val="2610" w14:font="MS Gothic"/>
                </w14:checkbox>
              </w:sdtPr>
              <w:sdtContent>
                <w:r w:rsidR="000345FF">
                  <w:rPr>
                    <w:rFonts w:ascii="MS Gothic" w:eastAsia="MS Gothic" w:hAnsi="MS Gothic" w:hint="eastAsia"/>
                    <w:b/>
                  </w:rPr>
                  <w:t>☒</w:t>
                </w:r>
              </w:sdtContent>
            </w:sdt>
            <w:r w:rsidRPr="00DA462D">
              <w:rPr>
                <w:b/>
              </w:rPr>
              <w:t xml:space="preserve">   N </w:t>
            </w:r>
            <w:sdt>
              <w:sdtPr>
                <w:rPr>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if no -   Legs </w:t>
            </w:r>
            <w:sdt>
              <w:sdtPr>
                <w:rPr>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Arms </w:t>
            </w:r>
            <w:sdt>
              <w:sdtPr>
                <w:rPr>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Both </w:t>
            </w:r>
            <w:sdt>
              <w:sdtPr>
                <w:rPr>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6D6F3D3E" w14:textId="35EA6D96" w:rsidR="00F07B19" w:rsidRPr="00BF0EC8" w:rsidRDefault="00F07B19" w:rsidP="00F07B19">
            <w:r w:rsidRPr="00DA462D">
              <w:rPr>
                <w:b/>
              </w:rPr>
              <w:t>Orientation</w:t>
            </w:r>
            <w:r>
              <w:rPr>
                <w:b/>
              </w:rPr>
              <w:t>:</w:t>
            </w:r>
            <w:r w:rsidR="00BF0EC8">
              <w:rPr>
                <w:b/>
              </w:rPr>
              <w:t xml:space="preserve"> </w:t>
            </w:r>
            <w:r w:rsidR="00BF0EC8">
              <w:t>oriented</w:t>
            </w:r>
          </w:p>
          <w:p w14:paraId="5F8D6D21" w14:textId="0D3A1EFF" w:rsidR="00F07B19" w:rsidRPr="00BF0EC8" w:rsidRDefault="00F07B19" w:rsidP="00F07B19">
            <w:r w:rsidRPr="00DA462D">
              <w:rPr>
                <w:b/>
              </w:rPr>
              <w:t>Mental Status</w:t>
            </w:r>
            <w:r>
              <w:rPr>
                <w:b/>
              </w:rPr>
              <w:t>:</w:t>
            </w:r>
            <w:r w:rsidR="00BF0EC8">
              <w:rPr>
                <w:b/>
              </w:rPr>
              <w:t xml:space="preserve"> </w:t>
            </w:r>
            <w:r w:rsidR="00BF0EC8">
              <w:t>p</w:t>
            </w:r>
            <w:r w:rsidR="00387E91">
              <w:t>atient</w:t>
            </w:r>
            <w:r w:rsidR="00BF0EC8">
              <w:t xml:space="preserve"> has good insight, judgement, and is reliable</w:t>
            </w:r>
          </w:p>
          <w:p w14:paraId="4FA083B2" w14:textId="55592E3A" w:rsidR="00F07B19" w:rsidRPr="00BF0EC8" w:rsidRDefault="00F07B19" w:rsidP="00F07B19">
            <w:r w:rsidRPr="00DA462D">
              <w:rPr>
                <w:b/>
              </w:rPr>
              <w:t>Speech</w:t>
            </w:r>
            <w:r>
              <w:rPr>
                <w:b/>
              </w:rPr>
              <w:t>:</w:t>
            </w:r>
            <w:r w:rsidR="00BF0EC8">
              <w:rPr>
                <w:b/>
              </w:rPr>
              <w:t xml:space="preserve"> </w:t>
            </w:r>
            <w:r w:rsidR="00BF0EC8">
              <w:t>normal and clean</w:t>
            </w:r>
          </w:p>
          <w:p w14:paraId="5BE93567" w14:textId="6EEA1149" w:rsidR="00F07B19" w:rsidRDefault="00F07B19" w:rsidP="00F07B19">
            <w:pPr>
              <w:rPr>
                <w:b/>
              </w:rPr>
            </w:pPr>
            <w:r w:rsidRPr="00DA462D">
              <w:rPr>
                <w:b/>
              </w:rPr>
              <w:t>Sensory</w:t>
            </w:r>
            <w:r>
              <w:rPr>
                <w:b/>
              </w:rPr>
              <w:t>:</w:t>
            </w:r>
            <w:r w:rsidR="00387E91">
              <w:rPr>
                <w:b/>
              </w:rPr>
              <w:t xml:space="preserve"> </w:t>
            </w:r>
            <w:r w:rsidR="00BF0EC8">
              <w:rPr>
                <w:b/>
              </w:rPr>
              <w:t>N/A</w:t>
            </w:r>
          </w:p>
          <w:p w14:paraId="3A7DF418" w14:textId="15155852" w:rsidR="00650596" w:rsidRPr="00BF0EC8" w:rsidRDefault="00F07B19" w:rsidP="00F07B19">
            <w:r w:rsidRPr="00DA462D">
              <w:rPr>
                <w:b/>
              </w:rPr>
              <w:lastRenderedPageBreak/>
              <w:t>LOC:</w:t>
            </w:r>
            <w:r w:rsidR="00BF0EC8">
              <w:t xml:space="preserve"> p</w:t>
            </w:r>
            <w:r w:rsidR="00387E91">
              <w:t>a</w:t>
            </w:r>
            <w:r w:rsidR="00BF0EC8">
              <w:t>t</w:t>
            </w:r>
            <w:r w:rsidR="00387E91">
              <w:t>ient</w:t>
            </w:r>
            <w:r w:rsidR="00BF0EC8">
              <w:t xml:space="preserve"> is conscious </w:t>
            </w:r>
          </w:p>
        </w:tc>
        <w:tc>
          <w:tcPr>
            <w:tcW w:w="5012" w:type="dxa"/>
          </w:tcPr>
          <w:p w14:paraId="1B67FA3D" w14:textId="43DA51AF" w:rsidR="00650596" w:rsidRPr="00DA462D" w:rsidRDefault="000345FF" w:rsidP="00C10198">
            <w:pPr>
              <w:rPr>
                <w:b/>
              </w:rPr>
            </w:pPr>
            <w:r>
              <w:rPr>
                <w:b/>
              </w:rPr>
              <w:lastRenderedPageBreak/>
              <w:t xml:space="preserve">. </w:t>
            </w:r>
          </w:p>
        </w:tc>
      </w:tr>
      <w:tr w:rsidR="00650596" w:rsidRPr="00DA462D" w14:paraId="0A924529" w14:textId="77777777" w:rsidTr="00650596">
        <w:trPr>
          <w:trHeight w:val="1475"/>
        </w:trPr>
        <w:tc>
          <w:tcPr>
            <w:tcW w:w="4511" w:type="dxa"/>
          </w:tcPr>
          <w:p w14:paraId="05788DC6" w14:textId="31182B79" w:rsidR="00650596" w:rsidRPr="00DA462D" w:rsidRDefault="00650596" w:rsidP="008D11A9">
            <w:pPr>
              <w:rPr>
                <w:b/>
              </w:rPr>
            </w:pPr>
            <w:r w:rsidRPr="00DA462D">
              <w:rPr>
                <w:b/>
              </w:rPr>
              <w:t>PSYCHOSOCIAL/CULTURAL</w:t>
            </w:r>
            <w:r w:rsidR="00795364">
              <w:rPr>
                <w:b/>
              </w:rPr>
              <w:t>:</w:t>
            </w:r>
          </w:p>
          <w:p w14:paraId="18561A55" w14:textId="6C99A794" w:rsidR="00650596" w:rsidRPr="00387E91" w:rsidRDefault="00650596" w:rsidP="008D11A9">
            <w:r w:rsidRPr="00DA462D">
              <w:rPr>
                <w:b/>
              </w:rPr>
              <w:t>Coping method</w:t>
            </w:r>
            <w:r w:rsidR="00795364">
              <w:rPr>
                <w:b/>
              </w:rPr>
              <w:t>(s):</w:t>
            </w:r>
            <w:r w:rsidR="00387E91">
              <w:t xml:space="preserve"> patient seems to have good coping mechanisms</w:t>
            </w:r>
          </w:p>
          <w:p w14:paraId="4D572822" w14:textId="43486CA1" w:rsidR="00650596" w:rsidRPr="00387E91" w:rsidRDefault="00650596" w:rsidP="008D11A9">
            <w:r w:rsidRPr="00DA462D">
              <w:rPr>
                <w:b/>
              </w:rPr>
              <w:t>Developmental level</w:t>
            </w:r>
            <w:r w:rsidR="00795364">
              <w:rPr>
                <w:b/>
              </w:rPr>
              <w:t>:</w:t>
            </w:r>
            <w:r w:rsidR="00387E91">
              <w:rPr>
                <w:b/>
              </w:rPr>
              <w:t xml:space="preserve"> </w:t>
            </w:r>
            <w:r w:rsidR="00387E91">
              <w:t xml:space="preserve">patient doesn’t seem to have any developmental delays </w:t>
            </w:r>
          </w:p>
          <w:p w14:paraId="58BEBD7F" w14:textId="3C001119" w:rsidR="00650596" w:rsidRPr="00387E91" w:rsidRDefault="00650596" w:rsidP="008D11A9">
            <w:r w:rsidRPr="00DA462D">
              <w:rPr>
                <w:b/>
              </w:rPr>
              <w:t>Religion &amp; what it means to pt.</w:t>
            </w:r>
            <w:r w:rsidR="00795364">
              <w:rPr>
                <w:b/>
              </w:rPr>
              <w:t>:</w:t>
            </w:r>
            <w:r w:rsidR="00387E91">
              <w:rPr>
                <w:b/>
              </w:rPr>
              <w:t xml:space="preserve"> </w:t>
            </w:r>
            <w:r w:rsidR="00387E91">
              <w:t>patient goes to Methodist Church in St. Joseph, IL. Enjoys being a part of the church and states “I have a great support system and talk to most of the ladies daily.”</w:t>
            </w:r>
          </w:p>
          <w:p w14:paraId="32C91262" w14:textId="636705C4" w:rsidR="00650596" w:rsidRPr="00387E91" w:rsidRDefault="00650596" w:rsidP="008D11A9">
            <w:r w:rsidRPr="00DA462D">
              <w:rPr>
                <w:b/>
              </w:rPr>
              <w:t>Personal/Family Data</w:t>
            </w:r>
            <w:r w:rsidR="00795364">
              <w:rPr>
                <w:b/>
              </w:rPr>
              <w:t xml:space="preserve"> </w:t>
            </w:r>
            <w:r w:rsidRPr="00DA462D">
              <w:rPr>
                <w:b/>
              </w:rPr>
              <w:t>(Think about home environment, family structure, and available family support)</w:t>
            </w:r>
            <w:r w:rsidR="00795364">
              <w:rPr>
                <w:b/>
              </w:rPr>
              <w:t>:</w:t>
            </w:r>
            <w:r w:rsidR="00387E91">
              <w:rPr>
                <w:b/>
              </w:rPr>
              <w:t xml:space="preserve"> </w:t>
            </w:r>
            <w:r w:rsidR="00387E91">
              <w:t>Patient lives on her family farm in St. Joseph, IL. Husband is deceased. She has four sons, one whom lives close and helps her with any needs she may have. She has 11 grandchild who she enjoys spending time. Her three other sons live out of state, but are still a big part of her live. They call and help out whenever they are available. Her son, Paul, who lives in town does all the farming.</w:t>
            </w:r>
          </w:p>
        </w:tc>
        <w:tc>
          <w:tcPr>
            <w:tcW w:w="5012" w:type="dxa"/>
          </w:tcPr>
          <w:p w14:paraId="6295094A" w14:textId="5F081E71" w:rsidR="00650596" w:rsidRPr="00DA462D" w:rsidRDefault="00650596" w:rsidP="007F5DA0">
            <w:pPr>
              <w:rPr>
                <w:color w:val="808080"/>
              </w:rPr>
            </w:pP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675FA6ED" w:rsidR="00792B44" w:rsidRPr="00DA462D" w:rsidRDefault="00E703CF" w:rsidP="00DB5055">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Vital Signs, 1</w:t>
      </w:r>
      <w:r w:rsidR="00AB3886">
        <w:rPr>
          <w:rFonts w:ascii="Times New Roman" w:hAnsi="Times New Roman" w:cs="Times New Roman"/>
          <w:b/>
          <w:i w:val="0"/>
          <w:color w:val="000000" w:themeColor="text1"/>
          <w:sz w:val="24"/>
          <w:szCs w:val="24"/>
        </w:rPr>
        <w:t xml:space="preserve"> set</w:t>
      </w:r>
      <w:r w:rsidR="00792B44" w:rsidRPr="00DA462D">
        <w:rPr>
          <w:rFonts w:ascii="Times New Roman" w:hAnsi="Times New Roman" w:cs="Times New Roman"/>
          <w:b/>
          <w:i w:val="0"/>
          <w:color w:val="000000" w:themeColor="text1"/>
          <w:sz w:val="24"/>
          <w:szCs w:val="24"/>
        </w:rPr>
        <w:t xml:space="preserve"> (5 points)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92B44" w:rsidRPr="00DA462D" w14:paraId="5B851A27" w14:textId="77777777" w:rsidTr="00E703CF">
        <w:tc>
          <w:tcPr>
            <w:tcW w:w="1573" w:type="dxa"/>
          </w:tcPr>
          <w:p w14:paraId="092FE428" w14:textId="77777777" w:rsidR="00792B44" w:rsidRPr="00DA462D" w:rsidRDefault="00792B44" w:rsidP="00E73B77">
            <w:pPr>
              <w:spacing w:line="480" w:lineRule="auto"/>
              <w:rPr>
                <w:b/>
              </w:rPr>
            </w:pPr>
            <w:r w:rsidRPr="00DA462D">
              <w:rPr>
                <w:b/>
              </w:rPr>
              <w:t>Time</w:t>
            </w:r>
          </w:p>
        </w:tc>
        <w:tc>
          <w:tcPr>
            <w:tcW w:w="1574" w:type="dxa"/>
          </w:tcPr>
          <w:p w14:paraId="0D50802A" w14:textId="77777777" w:rsidR="00792B44" w:rsidRPr="00DA462D" w:rsidRDefault="00792B44" w:rsidP="00E73B77">
            <w:pPr>
              <w:spacing w:line="480" w:lineRule="auto"/>
              <w:rPr>
                <w:b/>
              </w:rPr>
            </w:pPr>
            <w:r w:rsidRPr="00DA462D">
              <w:rPr>
                <w:b/>
              </w:rPr>
              <w:t>Pulse</w:t>
            </w:r>
          </w:p>
        </w:tc>
        <w:tc>
          <w:tcPr>
            <w:tcW w:w="1427" w:type="dxa"/>
          </w:tcPr>
          <w:p w14:paraId="6451967C" w14:textId="77777777" w:rsidR="00792B44" w:rsidRPr="00DA462D" w:rsidRDefault="00792B44" w:rsidP="00E73B77">
            <w:pPr>
              <w:spacing w:line="480" w:lineRule="auto"/>
              <w:rPr>
                <w:b/>
              </w:rPr>
            </w:pPr>
            <w:r w:rsidRPr="00DA462D">
              <w:rPr>
                <w:b/>
              </w:rPr>
              <w:t>B/P</w:t>
            </w:r>
          </w:p>
        </w:tc>
        <w:tc>
          <w:tcPr>
            <w:tcW w:w="1572" w:type="dxa"/>
          </w:tcPr>
          <w:p w14:paraId="2906FAF9" w14:textId="77777777" w:rsidR="00792B44" w:rsidRPr="00DA462D" w:rsidRDefault="00792B44" w:rsidP="00E73B77">
            <w:pPr>
              <w:spacing w:line="480" w:lineRule="auto"/>
              <w:rPr>
                <w:b/>
              </w:rPr>
            </w:pPr>
            <w:r w:rsidRPr="00DA462D">
              <w:rPr>
                <w:b/>
              </w:rPr>
              <w:t>Resp Rate</w:t>
            </w:r>
          </w:p>
        </w:tc>
        <w:tc>
          <w:tcPr>
            <w:tcW w:w="1576" w:type="dxa"/>
          </w:tcPr>
          <w:p w14:paraId="0BD6F9D4" w14:textId="77777777" w:rsidR="00792B44" w:rsidRPr="00DA462D" w:rsidRDefault="00792B44" w:rsidP="00E73B77">
            <w:pPr>
              <w:spacing w:line="480" w:lineRule="auto"/>
              <w:rPr>
                <w:b/>
              </w:rPr>
            </w:pPr>
            <w:r w:rsidRPr="00DA462D">
              <w:rPr>
                <w:b/>
              </w:rPr>
              <w:t>Temp</w:t>
            </w:r>
          </w:p>
        </w:tc>
        <w:tc>
          <w:tcPr>
            <w:tcW w:w="1628" w:type="dxa"/>
          </w:tcPr>
          <w:p w14:paraId="513AE58C" w14:textId="77777777" w:rsidR="00792B44" w:rsidRPr="00DA462D" w:rsidRDefault="00792B44" w:rsidP="00E73B77">
            <w:pPr>
              <w:spacing w:line="480" w:lineRule="auto"/>
              <w:rPr>
                <w:b/>
              </w:rPr>
            </w:pPr>
            <w:r w:rsidRPr="00DA462D">
              <w:rPr>
                <w:b/>
              </w:rPr>
              <w:t>Oxygen</w:t>
            </w:r>
          </w:p>
        </w:tc>
      </w:tr>
      <w:tr w:rsidR="00792B44" w:rsidRPr="00DA462D" w14:paraId="78D34A18" w14:textId="77777777" w:rsidTr="00E703CF">
        <w:trPr>
          <w:trHeight w:val="449"/>
        </w:trPr>
        <w:tc>
          <w:tcPr>
            <w:tcW w:w="1573" w:type="dxa"/>
          </w:tcPr>
          <w:p w14:paraId="1C493265" w14:textId="1B4001BD" w:rsidR="00792B44" w:rsidRPr="00DA462D" w:rsidRDefault="00387E91" w:rsidP="00E73B77">
            <w:pPr>
              <w:spacing w:line="480" w:lineRule="auto"/>
              <w:rPr>
                <w:b/>
              </w:rPr>
            </w:pPr>
            <w:r>
              <w:rPr>
                <w:b/>
              </w:rPr>
              <w:t>0720</w:t>
            </w:r>
          </w:p>
        </w:tc>
        <w:tc>
          <w:tcPr>
            <w:tcW w:w="1574" w:type="dxa"/>
          </w:tcPr>
          <w:p w14:paraId="3F1F1991" w14:textId="22E40D47" w:rsidR="00792B44" w:rsidRPr="00DA462D" w:rsidRDefault="00387E91" w:rsidP="00E73B77">
            <w:pPr>
              <w:spacing w:line="480" w:lineRule="auto"/>
              <w:rPr>
                <w:b/>
              </w:rPr>
            </w:pPr>
            <w:r>
              <w:rPr>
                <w:b/>
              </w:rPr>
              <w:t>70</w:t>
            </w:r>
          </w:p>
        </w:tc>
        <w:tc>
          <w:tcPr>
            <w:tcW w:w="1427" w:type="dxa"/>
          </w:tcPr>
          <w:p w14:paraId="2724B774" w14:textId="2E51AAA2" w:rsidR="00792B44" w:rsidRPr="00DA462D" w:rsidRDefault="00387E91" w:rsidP="00E73B77">
            <w:pPr>
              <w:spacing w:line="480" w:lineRule="auto"/>
              <w:rPr>
                <w:b/>
              </w:rPr>
            </w:pPr>
            <w:r>
              <w:rPr>
                <w:b/>
              </w:rPr>
              <w:t>139/93</w:t>
            </w:r>
          </w:p>
        </w:tc>
        <w:tc>
          <w:tcPr>
            <w:tcW w:w="1572" w:type="dxa"/>
          </w:tcPr>
          <w:p w14:paraId="469EA692" w14:textId="75B4781F" w:rsidR="00792B44" w:rsidRPr="00DA462D" w:rsidRDefault="00387E91" w:rsidP="00E73B77">
            <w:pPr>
              <w:spacing w:line="480" w:lineRule="auto"/>
              <w:rPr>
                <w:b/>
              </w:rPr>
            </w:pPr>
            <w:r>
              <w:rPr>
                <w:b/>
              </w:rPr>
              <w:t>26</w:t>
            </w:r>
          </w:p>
        </w:tc>
        <w:tc>
          <w:tcPr>
            <w:tcW w:w="1576" w:type="dxa"/>
          </w:tcPr>
          <w:p w14:paraId="4F69092D" w14:textId="39357327" w:rsidR="00792B44" w:rsidRPr="00DA462D" w:rsidRDefault="000345FF" w:rsidP="00E73B77">
            <w:pPr>
              <w:spacing w:line="480" w:lineRule="auto"/>
              <w:rPr>
                <w:b/>
              </w:rPr>
            </w:pPr>
            <w:r>
              <w:rPr>
                <w:b/>
              </w:rPr>
              <w:t>9</w:t>
            </w:r>
            <w:r w:rsidR="00387E91">
              <w:rPr>
                <w:b/>
              </w:rPr>
              <w:t>8.2</w:t>
            </w:r>
          </w:p>
        </w:tc>
        <w:tc>
          <w:tcPr>
            <w:tcW w:w="1628" w:type="dxa"/>
          </w:tcPr>
          <w:p w14:paraId="0B91F0E5" w14:textId="72D42624" w:rsidR="00792B44" w:rsidRPr="00DA462D" w:rsidRDefault="000345FF" w:rsidP="00E73B77">
            <w:pPr>
              <w:spacing w:line="480" w:lineRule="auto"/>
              <w:rPr>
                <w:b/>
              </w:rPr>
            </w:pPr>
            <w:r>
              <w:rPr>
                <w:b/>
              </w:rPr>
              <w:t>9</w:t>
            </w:r>
            <w:r w:rsidR="00387E91">
              <w:rPr>
                <w:b/>
              </w:rPr>
              <w:t>7 with nasal cannula at 2L O2.</w:t>
            </w:r>
          </w:p>
        </w:tc>
      </w:tr>
    </w:tbl>
    <w:p w14:paraId="389251E2" w14:textId="77777777" w:rsidR="00556C28" w:rsidRPr="00DA462D" w:rsidRDefault="00556C28" w:rsidP="00650596">
      <w:pPr>
        <w:spacing w:line="480" w:lineRule="auto"/>
        <w:rPr>
          <w:b/>
        </w:rPr>
      </w:pPr>
    </w:p>
    <w:p w14:paraId="0495F38E" w14:textId="7FDA301C" w:rsidR="00B376BA" w:rsidRPr="00DA462D" w:rsidRDefault="00AB3886" w:rsidP="00DB5055">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Pain Assessment, 1 set</w:t>
      </w:r>
      <w:r w:rsidR="0084019B">
        <w:rPr>
          <w:rFonts w:ascii="Times New Roman" w:hAnsi="Times New Roman" w:cs="Times New Roman"/>
          <w:b/>
          <w:i w:val="0"/>
          <w:color w:val="000000" w:themeColor="text1"/>
          <w:sz w:val="24"/>
          <w:szCs w:val="24"/>
        </w:rPr>
        <w:t xml:space="preserve"> (5</w:t>
      </w:r>
      <w:r w:rsidR="00B376BA" w:rsidRPr="00DA462D">
        <w:rPr>
          <w:rFonts w:ascii="Times New Roman" w:hAnsi="Times New Roman" w:cs="Times New Roman"/>
          <w:b/>
          <w:i w:val="0"/>
          <w:color w:val="000000" w:themeColor="text1"/>
          <w:sz w:val="24"/>
          <w:szCs w:val="24"/>
        </w:rPr>
        <w:t xml:space="preserve">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b/>
              </w:rPr>
            </w:pPr>
            <w:r w:rsidRPr="00DA462D">
              <w:rPr>
                <w:b/>
              </w:rPr>
              <w:t>Time</w:t>
            </w:r>
          </w:p>
        </w:tc>
        <w:tc>
          <w:tcPr>
            <w:tcW w:w="1440" w:type="dxa"/>
          </w:tcPr>
          <w:p w14:paraId="7D69062C" w14:textId="4104EA03" w:rsidR="00643C55" w:rsidRPr="00DA462D" w:rsidRDefault="00643C55" w:rsidP="008D11A9">
            <w:pPr>
              <w:jc w:val="center"/>
              <w:rPr>
                <w:b/>
              </w:rPr>
            </w:pPr>
            <w:r w:rsidRPr="00DA462D">
              <w:rPr>
                <w:b/>
              </w:rPr>
              <w:t>Scale</w:t>
            </w:r>
          </w:p>
        </w:tc>
        <w:tc>
          <w:tcPr>
            <w:tcW w:w="1608" w:type="dxa"/>
          </w:tcPr>
          <w:p w14:paraId="411EB51A" w14:textId="2DB99D50" w:rsidR="00643C55" w:rsidRPr="00DA462D" w:rsidRDefault="00643C55" w:rsidP="008D11A9">
            <w:pPr>
              <w:jc w:val="center"/>
              <w:rPr>
                <w:b/>
              </w:rPr>
            </w:pPr>
            <w:r w:rsidRPr="00DA462D">
              <w:rPr>
                <w:b/>
              </w:rPr>
              <w:t>Location</w:t>
            </w:r>
          </w:p>
        </w:tc>
        <w:tc>
          <w:tcPr>
            <w:tcW w:w="1725" w:type="dxa"/>
          </w:tcPr>
          <w:p w14:paraId="52168EAB" w14:textId="33DE06C4" w:rsidR="00643C55" w:rsidRPr="00DA462D" w:rsidRDefault="00643C55" w:rsidP="008D11A9">
            <w:pPr>
              <w:jc w:val="center"/>
              <w:rPr>
                <w:b/>
              </w:rPr>
            </w:pPr>
            <w:r w:rsidRPr="00DA462D">
              <w:rPr>
                <w:b/>
              </w:rPr>
              <w:t>Severity</w:t>
            </w:r>
          </w:p>
        </w:tc>
        <w:tc>
          <w:tcPr>
            <w:tcW w:w="1784" w:type="dxa"/>
          </w:tcPr>
          <w:p w14:paraId="466C295C" w14:textId="65717459" w:rsidR="00643C55" w:rsidRPr="00DA462D" w:rsidRDefault="00643C55" w:rsidP="008D11A9">
            <w:pPr>
              <w:rPr>
                <w:b/>
              </w:rPr>
            </w:pPr>
            <w:r w:rsidRPr="00DA462D">
              <w:rPr>
                <w:b/>
              </w:rPr>
              <w:t>Characteristics</w:t>
            </w:r>
          </w:p>
        </w:tc>
        <w:tc>
          <w:tcPr>
            <w:tcW w:w="1809" w:type="dxa"/>
          </w:tcPr>
          <w:p w14:paraId="2CA89CFC" w14:textId="0691CDBA" w:rsidR="00643C55" w:rsidRPr="00DA462D" w:rsidRDefault="00643C55" w:rsidP="008D11A9">
            <w:pPr>
              <w:rPr>
                <w:b/>
              </w:rPr>
            </w:pPr>
            <w:r w:rsidRPr="00DA462D">
              <w:rPr>
                <w:b/>
              </w:rPr>
              <w:t>Interventions</w:t>
            </w:r>
          </w:p>
        </w:tc>
      </w:tr>
      <w:tr w:rsidR="00643C55" w:rsidRPr="00DA462D" w14:paraId="0CA5A00D" w14:textId="5B9B3993" w:rsidTr="00643C55">
        <w:trPr>
          <w:trHeight w:val="662"/>
        </w:trPr>
        <w:tc>
          <w:tcPr>
            <w:tcW w:w="1087" w:type="dxa"/>
          </w:tcPr>
          <w:p w14:paraId="51C64CF0" w14:textId="587D9600" w:rsidR="00643C55" w:rsidRPr="00DA462D" w:rsidRDefault="00387E91" w:rsidP="00C10198">
            <w:pPr>
              <w:rPr>
                <w:b/>
              </w:rPr>
            </w:pPr>
            <w:r>
              <w:rPr>
                <w:b/>
              </w:rPr>
              <w:t>1015</w:t>
            </w:r>
          </w:p>
        </w:tc>
        <w:tc>
          <w:tcPr>
            <w:tcW w:w="1440" w:type="dxa"/>
          </w:tcPr>
          <w:p w14:paraId="3F8266A8" w14:textId="5345C100" w:rsidR="00643C55" w:rsidRPr="00DA462D" w:rsidRDefault="000345FF" w:rsidP="00C10198">
            <w:pPr>
              <w:rPr>
                <w:b/>
              </w:rPr>
            </w:pPr>
            <w:r>
              <w:rPr>
                <w:b/>
              </w:rPr>
              <w:t>0</w:t>
            </w:r>
          </w:p>
        </w:tc>
        <w:tc>
          <w:tcPr>
            <w:tcW w:w="1608" w:type="dxa"/>
          </w:tcPr>
          <w:p w14:paraId="08A92236" w14:textId="360A07D9" w:rsidR="00643C55" w:rsidRPr="00DA462D" w:rsidRDefault="000345FF" w:rsidP="00C10198">
            <w:pPr>
              <w:rPr>
                <w:b/>
              </w:rPr>
            </w:pPr>
            <w:r>
              <w:rPr>
                <w:b/>
              </w:rPr>
              <w:t>0</w:t>
            </w:r>
          </w:p>
        </w:tc>
        <w:tc>
          <w:tcPr>
            <w:tcW w:w="1725" w:type="dxa"/>
          </w:tcPr>
          <w:p w14:paraId="5B9229AA" w14:textId="39DBEA6C" w:rsidR="00643C55" w:rsidRPr="00DA462D" w:rsidRDefault="000345FF" w:rsidP="00C10198">
            <w:pPr>
              <w:rPr>
                <w:b/>
              </w:rPr>
            </w:pPr>
            <w:r>
              <w:rPr>
                <w:b/>
              </w:rPr>
              <w:t>0</w:t>
            </w:r>
          </w:p>
        </w:tc>
        <w:tc>
          <w:tcPr>
            <w:tcW w:w="1784" w:type="dxa"/>
          </w:tcPr>
          <w:p w14:paraId="11553381" w14:textId="44BCFBDD" w:rsidR="00643C55" w:rsidRPr="00DA462D" w:rsidRDefault="000345FF" w:rsidP="00C10198">
            <w:pPr>
              <w:rPr>
                <w:b/>
              </w:rPr>
            </w:pPr>
            <w:r>
              <w:rPr>
                <w:b/>
              </w:rPr>
              <w:t>0</w:t>
            </w:r>
          </w:p>
        </w:tc>
        <w:tc>
          <w:tcPr>
            <w:tcW w:w="1809" w:type="dxa"/>
          </w:tcPr>
          <w:p w14:paraId="6CFCA7EC" w14:textId="211723D4" w:rsidR="00643C55" w:rsidRPr="00DA462D" w:rsidRDefault="000345FF" w:rsidP="00C10198">
            <w:pPr>
              <w:rPr>
                <w:b/>
              </w:rPr>
            </w:pPr>
            <w:r>
              <w:rPr>
                <w:b/>
              </w:rPr>
              <w:t>0</w:t>
            </w:r>
          </w:p>
        </w:tc>
      </w:tr>
    </w:tbl>
    <w:p w14:paraId="176576CE" w14:textId="01BEA118" w:rsidR="000345FF" w:rsidRPr="00DA462D" w:rsidRDefault="000345FF" w:rsidP="0051529C"/>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7982" w:type="dxa"/>
        <w:tblLook w:val="04A0" w:firstRow="1" w:lastRow="0" w:firstColumn="1" w:lastColumn="0" w:noHBand="0" w:noVBand="1"/>
      </w:tblPr>
      <w:tblGrid>
        <w:gridCol w:w="3951"/>
        <w:gridCol w:w="4031"/>
      </w:tblGrid>
      <w:tr w:rsidR="0051529C" w:rsidRPr="00DA462D" w14:paraId="7ED016A6" w14:textId="77777777" w:rsidTr="000345FF">
        <w:trPr>
          <w:trHeight w:val="512"/>
        </w:trPr>
        <w:tc>
          <w:tcPr>
            <w:tcW w:w="3951" w:type="dxa"/>
          </w:tcPr>
          <w:p w14:paraId="0AAB5B6B" w14:textId="4035FABA" w:rsidR="000345FF" w:rsidRPr="00DA462D" w:rsidRDefault="0051529C" w:rsidP="003A70C8">
            <w:pPr>
              <w:spacing w:line="480" w:lineRule="auto"/>
              <w:rPr>
                <w:b/>
              </w:rPr>
            </w:pPr>
            <w:r w:rsidRPr="00DA462D">
              <w:rPr>
                <w:b/>
              </w:rPr>
              <w:t>Intake</w:t>
            </w:r>
            <w:r w:rsidR="00795364">
              <w:rPr>
                <w:b/>
              </w:rPr>
              <w:t xml:space="preserve"> (in mL)</w:t>
            </w:r>
            <w:r w:rsidR="000345FF">
              <w:rPr>
                <w:b/>
              </w:rPr>
              <w:t>:</w:t>
            </w:r>
          </w:p>
        </w:tc>
        <w:tc>
          <w:tcPr>
            <w:tcW w:w="4031" w:type="dxa"/>
          </w:tcPr>
          <w:p w14:paraId="6ADEC247" w14:textId="3B6B9476" w:rsidR="0051529C" w:rsidRPr="00DA462D" w:rsidRDefault="0051529C" w:rsidP="003A70C8">
            <w:pPr>
              <w:spacing w:line="480" w:lineRule="auto"/>
              <w:rPr>
                <w:b/>
              </w:rPr>
            </w:pPr>
            <w:r w:rsidRPr="00DA462D">
              <w:rPr>
                <w:b/>
              </w:rPr>
              <w:t>Output</w:t>
            </w:r>
            <w:r w:rsidR="00795364">
              <w:rPr>
                <w:b/>
              </w:rPr>
              <w:t xml:space="preserve"> (in mL)</w:t>
            </w:r>
            <w:r w:rsidR="000345FF">
              <w:rPr>
                <w:b/>
              </w:rPr>
              <w:t xml:space="preserve"> : </w:t>
            </w:r>
          </w:p>
        </w:tc>
      </w:tr>
      <w:tr w:rsidR="0051529C" w:rsidRPr="00DA462D" w14:paraId="3FEC9F79" w14:textId="77777777" w:rsidTr="000345FF">
        <w:trPr>
          <w:trHeight w:val="95"/>
        </w:trPr>
        <w:tc>
          <w:tcPr>
            <w:tcW w:w="3951" w:type="dxa"/>
          </w:tcPr>
          <w:p w14:paraId="1001DE10" w14:textId="4DEFE4E3" w:rsidR="0051529C" w:rsidRPr="00DA462D" w:rsidRDefault="00387E91" w:rsidP="007F5DA0">
            <w:pPr>
              <w:spacing w:line="480" w:lineRule="auto"/>
              <w:rPr>
                <w:b/>
              </w:rPr>
            </w:pPr>
            <w:r>
              <w:rPr>
                <w:b/>
              </w:rPr>
              <w:t>720</w:t>
            </w:r>
          </w:p>
        </w:tc>
        <w:tc>
          <w:tcPr>
            <w:tcW w:w="4031" w:type="dxa"/>
          </w:tcPr>
          <w:p w14:paraId="4B8F55F9" w14:textId="77777777" w:rsidR="0051529C" w:rsidRDefault="00387E91" w:rsidP="007F5DA0">
            <w:pPr>
              <w:spacing w:line="480" w:lineRule="auto"/>
              <w:rPr>
                <w:b/>
              </w:rPr>
            </w:pPr>
            <w:r>
              <w:rPr>
                <w:b/>
              </w:rPr>
              <w:t>Voided: x2</w:t>
            </w:r>
          </w:p>
          <w:p w14:paraId="32B0B3C0" w14:textId="00CC5251" w:rsidR="00387E91" w:rsidRPr="00DA462D" w:rsidRDefault="00387E91" w:rsidP="007F5DA0">
            <w:pPr>
              <w:spacing w:line="480" w:lineRule="auto"/>
              <w:rPr>
                <w:b/>
              </w:rPr>
            </w:pPr>
            <w:r>
              <w:rPr>
                <w:b/>
              </w:rPr>
              <w:t>BM: x1</w:t>
            </w:r>
          </w:p>
        </w:tc>
      </w:tr>
    </w:tbl>
    <w:p w14:paraId="34A24661" w14:textId="5019E32C" w:rsidR="00AB3886" w:rsidRDefault="00AB3886" w:rsidP="003A70C8">
      <w:pPr>
        <w:spacing w:line="480" w:lineRule="auto"/>
        <w:rPr>
          <w:b/>
        </w:rPr>
      </w:pPr>
    </w:p>
    <w:p w14:paraId="0C2D00CE" w14:textId="35848EF1" w:rsidR="00C145AF" w:rsidRDefault="00C145AF" w:rsidP="003A70C8">
      <w:pPr>
        <w:spacing w:line="480" w:lineRule="auto"/>
        <w:rPr>
          <w:b/>
        </w:rPr>
      </w:pPr>
    </w:p>
    <w:p w14:paraId="396C7E8E" w14:textId="77777777" w:rsidR="00C145AF" w:rsidRPr="00DA462D" w:rsidRDefault="00C145AF" w:rsidP="003A70C8">
      <w:pPr>
        <w:spacing w:line="480" w:lineRule="auto"/>
        <w:rPr>
          <w:b/>
        </w:rPr>
      </w:pPr>
    </w:p>
    <w:p w14:paraId="5426C07E" w14:textId="49D41821" w:rsidR="00732FCB" w:rsidRPr="00DA462D" w:rsidRDefault="00792B44" w:rsidP="00792B44">
      <w:pPr>
        <w:jc w:val="center"/>
        <w:rPr>
          <w:b/>
        </w:rPr>
      </w:pPr>
      <w:r w:rsidRPr="00DA462D">
        <w:rPr>
          <w:b/>
        </w:rPr>
        <w:t>Nursing Diagnosis (15</w:t>
      </w:r>
      <w:r w:rsidR="00D7455B" w:rsidRPr="00DA462D">
        <w:rPr>
          <w:b/>
        </w:rPr>
        <w:t xml:space="preserve"> points</w:t>
      </w:r>
      <w:r w:rsidRPr="00DA462D">
        <w:rPr>
          <w:b/>
        </w:rPr>
        <w:t>)</w:t>
      </w:r>
    </w:p>
    <w:p w14:paraId="4DC58841" w14:textId="77E41E66" w:rsidR="00792B44" w:rsidRPr="00DA462D" w:rsidRDefault="00792B44" w:rsidP="00792B44">
      <w:pPr>
        <w:jc w:val="center"/>
        <w:rPr>
          <w:b/>
        </w:rPr>
      </w:pPr>
      <w:r w:rsidRPr="00DA462D">
        <w:rPr>
          <w:b/>
        </w:rPr>
        <w:t>*Must be NANDA approved nursing diagnosis*</w:t>
      </w:r>
    </w:p>
    <w:p w14:paraId="5C0AB73B" w14:textId="77777777" w:rsidR="00792B44" w:rsidRPr="00DA462D" w:rsidRDefault="00792B44" w:rsidP="00792B44">
      <w:pPr>
        <w:rPr>
          <w:b/>
        </w:rPr>
      </w:pPr>
    </w:p>
    <w:tbl>
      <w:tblPr>
        <w:tblStyle w:val="TableGrid"/>
        <w:tblW w:w="9625" w:type="dxa"/>
        <w:tblLook w:val="04A0" w:firstRow="1" w:lastRow="0" w:firstColumn="1" w:lastColumn="0" w:noHBand="0" w:noVBand="1"/>
      </w:tblPr>
      <w:tblGrid>
        <w:gridCol w:w="2515"/>
        <w:gridCol w:w="2160"/>
        <w:gridCol w:w="2160"/>
        <w:gridCol w:w="2790"/>
      </w:tblGrid>
      <w:tr w:rsidR="009B2DC9" w:rsidRPr="00DA462D" w14:paraId="6A4DB57D" w14:textId="4377FC86" w:rsidTr="005333F2">
        <w:tc>
          <w:tcPr>
            <w:tcW w:w="2515" w:type="dxa"/>
          </w:tcPr>
          <w:p w14:paraId="1EE94DF9" w14:textId="38300941" w:rsidR="009B2DC9" w:rsidRPr="00DA462D" w:rsidRDefault="009B2DC9" w:rsidP="008D11A9">
            <w:pPr>
              <w:jc w:val="center"/>
              <w:rPr>
                <w:b/>
              </w:rPr>
            </w:pPr>
            <w:r w:rsidRPr="00DA462D">
              <w:rPr>
                <w:b/>
              </w:rPr>
              <w:t xml:space="preserve">Nursing Diagnosis </w:t>
            </w:r>
          </w:p>
          <w:p w14:paraId="3CC6308F" w14:textId="37B56004" w:rsidR="009B2DC9" w:rsidRPr="00DA462D" w:rsidRDefault="009B2DC9"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2160" w:type="dxa"/>
          </w:tcPr>
          <w:p w14:paraId="6C6F578B" w14:textId="77777777" w:rsidR="009B2DC9" w:rsidRDefault="009B2DC9" w:rsidP="008D11A9">
            <w:pPr>
              <w:jc w:val="center"/>
              <w:rPr>
                <w:b/>
              </w:rPr>
            </w:pPr>
            <w:r>
              <w:rPr>
                <w:b/>
              </w:rPr>
              <w:t>Rational</w:t>
            </w:r>
          </w:p>
          <w:p w14:paraId="528CAA62" w14:textId="7C574C1A" w:rsidR="009B2DC9" w:rsidRPr="003926F2" w:rsidRDefault="003926F2" w:rsidP="003926F2">
            <w:pPr>
              <w:pStyle w:val="ListParagraph"/>
              <w:numPr>
                <w:ilvl w:val="0"/>
                <w:numId w:val="9"/>
              </w:numPr>
              <w:rPr>
                <w:rFonts w:ascii="Times New Roman" w:hAnsi="Times New Roman" w:cs="Times New Roman"/>
                <w:b/>
              </w:rPr>
            </w:pPr>
            <w:r w:rsidRPr="003926F2">
              <w:rPr>
                <w:rFonts w:ascii="Times New Roman" w:hAnsi="Times New Roman" w:cs="Times New Roman"/>
              </w:rPr>
              <w:t>Explain why the nursing diagnosis was chosen</w:t>
            </w:r>
          </w:p>
        </w:tc>
        <w:tc>
          <w:tcPr>
            <w:tcW w:w="2160" w:type="dxa"/>
          </w:tcPr>
          <w:p w14:paraId="664E70E4" w14:textId="6026FB89" w:rsidR="009B2DC9" w:rsidRPr="00DA462D" w:rsidRDefault="009B2DC9" w:rsidP="008D11A9">
            <w:pPr>
              <w:jc w:val="center"/>
              <w:rPr>
                <w:b/>
              </w:rPr>
            </w:pPr>
            <w:r w:rsidRPr="00DA462D">
              <w:rPr>
                <w:b/>
              </w:rPr>
              <w:t>Intervention (2 per dx)</w:t>
            </w:r>
          </w:p>
        </w:tc>
        <w:tc>
          <w:tcPr>
            <w:tcW w:w="2790" w:type="dxa"/>
          </w:tcPr>
          <w:p w14:paraId="28537D2B" w14:textId="5DA251E4" w:rsidR="009B2DC9" w:rsidRPr="00DA462D" w:rsidRDefault="009B2DC9" w:rsidP="008D11A9">
            <w:pPr>
              <w:jc w:val="center"/>
              <w:rPr>
                <w:b/>
              </w:rPr>
            </w:pPr>
            <w:r w:rsidRPr="00DA462D">
              <w:rPr>
                <w:b/>
              </w:rPr>
              <w:t>Evaluation</w:t>
            </w:r>
          </w:p>
          <w:p w14:paraId="19EC767C" w14:textId="77777777" w:rsidR="009B2DC9" w:rsidRPr="00DA462D" w:rsidRDefault="009B2DC9" w:rsidP="00AD596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6D1F8156" w14:textId="2AD3952B" w:rsidR="009B2DC9" w:rsidRPr="00DA462D" w:rsidRDefault="009B2DC9" w:rsidP="00AD5967">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9B2DC9" w:rsidRPr="00DA462D" w14:paraId="2221CCB0" w14:textId="6CB1A638" w:rsidTr="005333F2">
        <w:tc>
          <w:tcPr>
            <w:tcW w:w="2515" w:type="dxa"/>
          </w:tcPr>
          <w:sdt>
            <w:sdtPr>
              <w:rPr>
                <w:rFonts w:ascii="Times New Roman" w:hAnsi="Times New Roman" w:cs="Times New Roman"/>
                <w:b/>
              </w:rPr>
              <w:id w:val="-1884554701"/>
            </w:sdtPr>
            <w:sdtContent>
              <w:p w14:paraId="6AC348C8" w14:textId="5FDF80C5" w:rsidR="009B2DC9" w:rsidRPr="00DA462D" w:rsidRDefault="000345FF" w:rsidP="00C10198">
                <w:pPr>
                  <w:pStyle w:val="ListParagraph"/>
                  <w:numPr>
                    <w:ilvl w:val="0"/>
                    <w:numId w:val="2"/>
                  </w:numPr>
                  <w:rPr>
                    <w:rFonts w:ascii="Times New Roman" w:hAnsi="Times New Roman" w:cs="Times New Roman"/>
                    <w:b/>
                  </w:rPr>
                </w:pPr>
                <w:r>
                  <w:rPr>
                    <w:rFonts w:ascii="Times New Roman" w:hAnsi="Times New Roman" w:cs="Times New Roman"/>
                    <w:b/>
                  </w:rPr>
                  <w:t xml:space="preserve">Patient is at risk for poor gas exchange related to pneumonia evidence by </w:t>
                </w:r>
                <w:r w:rsidR="00387E91">
                  <w:rPr>
                    <w:rFonts w:ascii="Times New Roman" w:hAnsi="Times New Roman" w:cs="Times New Roman"/>
                    <w:b/>
                  </w:rPr>
                  <w:t>respirations at 26 per minute.</w:t>
                </w:r>
              </w:p>
            </w:sdtContent>
          </w:sdt>
        </w:tc>
        <w:tc>
          <w:tcPr>
            <w:tcW w:w="2160" w:type="dxa"/>
          </w:tcPr>
          <w:p w14:paraId="0BF78DC0" w14:textId="1CDFD0FF" w:rsidR="009B2DC9" w:rsidRPr="00DA462D" w:rsidRDefault="00476831" w:rsidP="008D11A9">
            <w:pPr>
              <w:rPr>
                <w:b/>
              </w:rPr>
            </w:pPr>
            <w:r>
              <w:rPr>
                <w:b/>
              </w:rPr>
              <w:t>I choose this diagnosis because the patient has shortness of breath due to pneumonia, Pneumonia causes fluid to build up in the lungs which causes shortness of breath.</w:t>
            </w:r>
          </w:p>
        </w:tc>
        <w:tc>
          <w:tcPr>
            <w:tcW w:w="2160" w:type="dxa"/>
          </w:tcPr>
          <w:p w14:paraId="594D0779" w14:textId="3F05C2D8" w:rsidR="009B2DC9" w:rsidRPr="00DA462D" w:rsidRDefault="009B2DC9" w:rsidP="008D11A9">
            <w:pPr>
              <w:rPr>
                <w:b/>
              </w:rPr>
            </w:pPr>
            <w:r w:rsidRPr="00DA462D">
              <w:rPr>
                <w:b/>
              </w:rPr>
              <w:t>1.</w:t>
            </w:r>
            <w:r w:rsidR="000345FF">
              <w:rPr>
                <w:b/>
              </w:rPr>
              <w:t xml:space="preserve"> </w:t>
            </w:r>
            <w:sdt>
              <w:sdtPr>
                <w:rPr>
                  <w:b/>
                </w:rPr>
                <w:id w:val="-1399504263"/>
              </w:sdtPr>
              <w:sdtContent>
                <w:r w:rsidR="000345FF">
                  <w:rPr>
                    <w:b/>
                  </w:rPr>
                  <w:t>Administer oxygen as prescribed and monitor O2 stats</w:t>
                </w:r>
              </w:sdtContent>
            </w:sdt>
          </w:p>
          <w:p w14:paraId="6A525B4A" w14:textId="77777777" w:rsidR="009B2DC9" w:rsidRPr="00DA462D" w:rsidRDefault="009B2DC9" w:rsidP="008D11A9">
            <w:pPr>
              <w:rPr>
                <w:b/>
              </w:rPr>
            </w:pPr>
          </w:p>
          <w:p w14:paraId="2DE38E4A" w14:textId="774FBCB5" w:rsidR="009B2DC9" w:rsidRPr="00DA462D" w:rsidRDefault="009B2DC9" w:rsidP="008D11A9">
            <w:pPr>
              <w:rPr>
                <w:b/>
              </w:rPr>
            </w:pPr>
            <w:r w:rsidRPr="00DA462D">
              <w:rPr>
                <w:b/>
              </w:rPr>
              <w:t>2.</w:t>
            </w:r>
            <w:sdt>
              <w:sdtPr>
                <w:rPr>
                  <w:b/>
                </w:rPr>
                <w:id w:val="1358320303"/>
              </w:sdtPr>
              <w:sdtContent>
                <w:r w:rsidR="000345FF">
                  <w:rPr>
                    <w:b/>
                  </w:rPr>
                  <w:t xml:space="preserve"> </w:t>
                </w:r>
                <w:r w:rsidR="00387E91">
                  <w:rPr>
                    <w:b/>
                  </w:rPr>
                  <w:t>Patient will</w:t>
                </w:r>
                <w:r w:rsidR="002066B9">
                  <w:rPr>
                    <w:b/>
                  </w:rPr>
                  <w:t xml:space="preserve"> </w:t>
                </w:r>
                <w:r w:rsidR="00387E91">
                  <w:rPr>
                    <w:b/>
                  </w:rPr>
                  <w:t>to transfer without feeling short of breat</w:t>
                </w:r>
                <w:r w:rsidR="002066B9">
                  <w:rPr>
                    <w:b/>
                  </w:rPr>
                  <w:t>h with O2 on.</w:t>
                </w:r>
              </w:sdtContent>
            </w:sdt>
          </w:p>
          <w:p w14:paraId="0DA8DC8D" w14:textId="29CEF9B4" w:rsidR="009B2DC9" w:rsidRPr="00DA462D" w:rsidRDefault="009B2DC9" w:rsidP="008D11A9">
            <w:pPr>
              <w:rPr>
                <w:b/>
              </w:rPr>
            </w:pPr>
          </w:p>
        </w:tc>
        <w:tc>
          <w:tcPr>
            <w:tcW w:w="2790" w:type="dxa"/>
          </w:tcPr>
          <w:p w14:paraId="1D832902" w14:textId="609A3CFC" w:rsidR="00387E91" w:rsidRDefault="000345FF" w:rsidP="00387E91">
            <w:pPr>
              <w:rPr>
                <w:b/>
              </w:rPr>
            </w:pPr>
            <w:r>
              <w:rPr>
                <w:b/>
              </w:rPr>
              <w:t>Family agreed with interventions. This first intervention goal was met. Client wears oxygen at 2L. Patients stats are at 96%.</w:t>
            </w:r>
          </w:p>
          <w:p w14:paraId="7642946C" w14:textId="60136DBD" w:rsidR="000345FF" w:rsidRPr="00DA462D" w:rsidRDefault="00387E91" w:rsidP="008D11A9">
            <w:pPr>
              <w:rPr>
                <w:b/>
              </w:rPr>
            </w:pPr>
            <w:r>
              <w:rPr>
                <w:b/>
              </w:rPr>
              <w:t>The second intervention was not met. Pt was very short of breath during transfer and O2 was applied.</w:t>
            </w:r>
          </w:p>
        </w:tc>
      </w:tr>
      <w:tr w:rsidR="009B2DC9" w:rsidRPr="00DA462D" w14:paraId="7A201A75" w14:textId="7344EA98" w:rsidTr="005333F2">
        <w:tc>
          <w:tcPr>
            <w:tcW w:w="2515" w:type="dxa"/>
          </w:tcPr>
          <w:sdt>
            <w:sdtPr>
              <w:rPr>
                <w:rFonts w:ascii="Times New Roman" w:hAnsi="Times New Roman" w:cs="Times New Roman"/>
                <w:b/>
              </w:rPr>
              <w:id w:val="669368632"/>
            </w:sdtPr>
            <w:sdtContent>
              <w:p w14:paraId="188B499F" w14:textId="07A48C5B" w:rsidR="009B2DC9" w:rsidRPr="00DA462D" w:rsidRDefault="000345FF" w:rsidP="00C10198">
                <w:pPr>
                  <w:pStyle w:val="ListParagraph"/>
                  <w:numPr>
                    <w:ilvl w:val="0"/>
                    <w:numId w:val="2"/>
                  </w:numPr>
                  <w:rPr>
                    <w:rFonts w:ascii="Times New Roman" w:hAnsi="Times New Roman" w:cs="Times New Roman"/>
                    <w:b/>
                  </w:rPr>
                </w:pPr>
                <w:r>
                  <w:rPr>
                    <w:rFonts w:ascii="Times New Roman" w:hAnsi="Times New Roman" w:cs="Times New Roman"/>
                    <w:b/>
                  </w:rPr>
                  <w:t xml:space="preserve">Patient is at risk for </w:t>
                </w:r>
                <w:r w:rsidR="00101221">
                  <w:rPr>
                    <w:rFonts w:ascii="Times New Roman" w:hAnsi="Times New Roman" w:cs="Times New Roman"/>
                    <w:b/>
                  </w:rPr>
                  <w:t>breathing patterns, ineffective</w:t>
                </w:r>
                <w:r>
                  <w:rPr>
                    <w:rFonts w:ascii="Times New Roman" w:hAnsi="Times New Roman" w:cs="Times New Roman"/>
                    <w:b/>
                  </w:rPr>
                  <w:t xml:space="preserve"> </w:t>
                </w:r>
                <w:r w:rsidR="00101221">
                  <w:rPr>
                    <w:rFonts w:ascii="Times New Roman" w:hAnsi="Times New Roman" w:cs="Times New Roman"/>
                    <w:b/>
                  </w:rPr>
                  <w:t xml:space="preserve">due to ineffective inspiration and expiration evidence by shallow and </w:t>
                </w:r>
                <w:r w:rsidR="00101221">
                  <w:rPr>
                    <w:rFonts w:ascii="Times New Roman" w:hAnsi="Times New Roman" w:cs="Times New Roman"/>
                    <w:b/>
                  </w:rPr>
                  <w:lastRenderedPageBreak/>
                  <w:t>fast breathing techniques.</w:t>
                </w:r>
              </w:p>
            </w:sdtContent>
          </w:sdt>
        </w:tc>
        <w:tc>
          <w:tcPr>
            <w:tcW w:w="2160" w:type="dxa"/>
          </w:tcPr>
          <w:p w14:paraId="7CE968DC" w14:textId="1B108928" w:rsidR="009B2DC9" w:rsidRPr="00DA462D" w:rsidRDefault="00476831" w:rsidP="008D11A9">
            <w:pPr>
              <w:rPr>
                <w:b/>
              </w:rPr>
            </w:pPr>
            <w:r>
              <w:rPr>
                <w:b/>
              </w:rPr>
              <w:lastRenderedPageBreak/>
              <w:t xml:space="preserve">I choose this diagnosis because </w:t>
            </w:r>
            <w:r w:rsidR="00101221">
              <w:rPr>
                <w:b/>
              </w:rPr>
              <w:t>the patient breathing is shallow and fast trying to compensate for not enough oxygen.</w:t>
            </w:r>
            <w:r w:rsidR="002066B9">
              <w:rPr>
                <w:b/>
              </w:rPr>
              <w:t xml:space="preserve"> </w:t>
            </w:r>
          </w:p>
        </w:tc>
        <w:tc>
          <w:tcPr>
            <w:tcW w:w="2160" w:type="dxa"/>
          </w:tcPr>
          <w:p w14:paraId="64AAD175" w14:textId="0FEA3861" w:rsidR="009B2DC9" w:rsidRPr="00DA462D" w:rsidRDefault="009B2DC9" w:rsidP="008D11A9">
            <w:pPr>
              <w:rPr>
                <w:b/>
              </w:rPr>
            </w:pPr>
            <w:r w:rsidRPr="00DA462D">
              <w:rPr>
                <w:b/>
              </w:rPr>
              <w:t>1.</w:t>
            </w:r>
            <w:r w:rsidR="000345FF">
              <w:rPr>
                <w:b/>
              </w:rPr>
              <w:t xml:space="preserve"> </w:t>
            </w:r>
            <w:r w:rsidR="00101221">
              <w:rPr>
                <w:b/>
              </w:rPr>
              <w:t>Encourage patient to take deep breaths in and exhale slow when breathing gets difficult.</w:t>
            </w:r>
          </w:p>
          <w:p w14:paraId="74850B68" w14:textId="77777777" w:rsidR="009B2DC9" w:rsidRPr="00DA462D" w:rsidRDefault="009B2DC9" w:rsidP="008D11A9">
            <w:pPr>
              <w:rPr>
                <w:b/>
              </w:rPr>
            </w:pPr>
          </w:p>
          <w:p w14:paraId="7638BFB9" w14:textId="24C6CE5B" w:rsidR="009B2DC9" w:rsidRPr="00DA462D" w:rsidRDefault="009B2DC9" w:rsidP="008D11A9">
            <w:pPr>
              <w:rPr>
                <w:b/>
              </w:rPr>
            </w:pPr>
            <w:r w:rsidRPr="00DA462D">
              <w:rPr>
                <w:b/>
              </w:rPr>
              <w:t>2.</w:t>
            </w:r>
            <w:r w:rsidR="000345FF">
              <w:rPr>
                <w:b/>
              </w:rPr>
              <w:t xml:space="preserve">  </w:t>
            </w:r>
            <w:sdt>
              <w:sdtPr>
                <w:rPr>
                  <w:b/>
                </w:rPr>
                <w:id w:val="-1318415781"/>
              </w:sdtPr>
              <w:sdtContent>
                <w:r w:rsidR="00101221">
                  <w:rPr>
                    <w:b/>
                  </w:rPr>
                  <w:t xml:space="preserve">Patient will use the incentive spirometer twice a </w:t>
                </w:r>
                <w:r w:rsidR="00101221">
                  <w:rPr>
                    <w:b/>
                  </w:rPr>
                  <w:lastRenderedPageBreak/>
                  <w:t>day for 15 minutes.</w:t>
                </w:r>
              </w:sdtContent>
            </w:sdt>
          </w:p>
        </w:tc>
        <w:tc>
          <w:tcPr>
            <w:tcW w:w="2790" w:type="dxa"/>
          </w:tcPr>
          <w:p w14:paraId="4FB285CA" w14:textId="77777777" w:rsidR="00101221" w:rsidRDefault="000345FF" w:rsidP="00101221">
            <w:pPr>
              <w:rPr>
                <w:b/>
              </w:rPr>
            </w:pPr>
            <w:r>
              <w:rPr>
                <w:b/>
              </w:rPr>
              <w:lastRenderedPageBreak/>
              <w:t>Family agreed with intervention and learned the importance of a calm and</w:t>
            </w:r>
            <w:r w:rsidR="00101221">
              <w:rPr>
                <w:b/>
              </w:rPr>
              <w:t xml:space="preserve"> deep breathing techniques</w:t>
            </w:r>
            <w:r>
              <w:rPr>
                <w:b/>
              </w:rPr>
              <w:t xml:space="preserve"> This intervention was met</w:t>
            </w:r>
            <w:r w:rsidR="00101221">
              <w:rPr>
                <w:b/>
              </w:rPr>
              <w:t xml:space="preserve"> when patient was taking a shower. She was able to properly clean herself and feel comfortable with her breathing. </w:t>
            </w:r>
          </w:p>
          <w:p w14:paraId="35E8B0B2" w14:textId="4CC861DF" w:rsidR="000345FF" w:rsidRPr="00DA462D" w:rsidRDefault="000345FF" w:rsidP="00101221">
            <w:pPr>
              <w:rPr>
                <w:b/>
              </w:rPr>
            </w:pPr>
            <w:r>
              <w:rPr>
                <w:b/>
              </w:rPr>
              <w:lastRenderedPageBreak/>
              <w:t>The second intervention was met</w:t>
            </w:r>
            <w:r w:rsidR="00101221">
              <w:rPr>
                <w:b/>
              </w:rPr>
              <w:t xml:space="preserve">. Patient used the incentive spirometer after breakfast to work on breathing techniques. </w:t>
            </w:r>
          </w:p>
        </w:tc>
      </w:tr>
    </w:tbl>
    <w:p w14:paraId="26083E7A" w14:textId="77777777" w:rsidR="00650596" w:rsidRPr="00DA462D" w:rsidRDefault="00650596" w:rsidP="0021317A">
      <w:pPr>
        <w:spacing w:line="480" w:lineRule="auto"/>
        <w:rPr>
          <w:b/>
        </w:rPr>
      </w:pPr>
    </w:p>
    <w:p w14:paraId="6DB3B421" w14:textId="77777777" w:rsidR="000345FF" w:rsidRDefault="000345FF" w:rsidP="000345FF">
      <w:pPr>
        <w:spacing w:line="480" w:lineRule="auto"/>
        <w:rPr>
          <w:b/>
        </w:rPr>
      </w:pPr>
    </w:p>
    <w:p w14:paraId="341FABF2" w14:textId="554210E8" w:rsidR="000345FF" w:rsidRDefault="000345FF" w:rsidP="000345FF">
      <w:pPr>
        <w:spacing w:line="480" w:lineRule="auto"/>
        <w:rPr>
          <w:b/>
        </w:rPr>
      </w:pPr>
    </w:p>
    <w:p w14:paraId="628F72B0" w14:textId="342FC50C" w:rsidR="002066B9" w:rsidRDefault="002066B9" w:rsidP="000345FF">
      <w:pPr>
        <w:spacing w:line="480" w:lineRule="auto"/>
        <w:rPr>
          <w:b/>
        </w:rPr>
      </w:pPr>
    </w:p>
    <w:p w14:paraId="27A7218C" w14:textId="77777777" w:rsidR="002066B9" w:rsidRDefault="002066B9" w:rsidP="000345FF">
      <w:pPr>
        <w:spacing w:line="480" w:lineRule="auto"/>
        <w:rPr>
          <w:b/>
        </w:rPr>
      </w:pPr>
    </w:p>
    <w:p w14:paraId="68425EF7" w14:textId="77777777" w:rsidR="002066B9" w:rsidRDefault="009D0A1A" w:rsidP="000345FF">
      <w:pPr>
        <w:spacing w:line="480" w:lineRule="auto"/>
        <w:rPr>
          <w:b/>
        </w:rPr>
      </w:pPr>
      <w:r w:rsidRPr="000345FF">
        <w:rPr>
          <w:b/>
        </w:rPr>
        <w:t xml:space="preserve">Other References (APA): </w:t>
      </w:r>
    </w:p>
    <w:p w14:paraId="4A36ACAC" w14:textId="654A238A" w:rsidR="000345FF" w:rsidRPr="000345FF" w:rsidRDefault="000345FF" w:rsidP="000345FF">
      <w:pPr>
        <w:spacing w:line="480" w:lineRule="auto"/>
        <w:rPr>
          <w:b/>
        </w:rPr>
      </w:pPr>
      <w:r w:rsidRPr="000345FF">
        <w:rPr>
          <w:b/>
        </w:rPr>
        <w:t xml:space="preserve">Swearingen, P.L., &amp; Wright, J. D. (2019). </w:t>
      </w:r>
      <w:r w:rsidRPr="000345FF">
        <w:rPr>
          <w:b/>
          <w:i/>
        </w:rPr>
        <w:t xml:space="preserve">All-in-one nursing care planning resource: </w:t>
      </w:r>
      <w:r w:rsidRPr="000345FF">
        <w:rPr>
          <w:b/>
          <w:i/>
        </w:rPr>
        <w:tab/>
        <w:t>medical-surgical, pediatric, maternity, and psychiatric-mental health.</w:t>
      </w:r>
      <w:r w:rsidRPr="000345FF">
        <w:rPr>
          <w:b/>
        </w:rPr>
        <w:t xml:space="preserve"> </w:t>
      </w:r>
      <w:proofErr w:type="spellStart"/>
      <w:r w:rsidRPr="000345FF">
        <w:rPr>
          <w:b/>
        </w:rPr>
        <w:t>St.Louis</w:t>
      </w:r>
      <w:proofErr w:type="spellEnd"/>
      <w:r w:rsidRPr="000345FF">
        <w:rPr>
          <w:b/>
        </w:rPr>
        <w:t xml:space="preserve">, </w:t>
      </w:r>
      <w:r w:rsidRPr="000345FF">
        <w:rPr>
          <w:b/>
        </w:rPr>
        <w:tab/>
      </w:r>
      <w:r w:rsidRPr="000345FF">
        <w:rPr>
          <w:b/>
        </w:rPr>
        <w:tab/>
        <w:t>MO: Elsevier.</w:t>
      </w:r>
    </w:p>
    <w:p w14:paraId="2B329DE3" w14:textId="0DFFC312" w:rsidR="00D35C14" w:rsidRPr="00DA462D" w:rsidRDefault="000E4BDC" w:rsidP="002A12C9">
      <w:pPr>
        <w:spacing w:line="480" w:lineRule="auto"/>
        <w:rPr>
          <w:b/>
        </w:rPr>
        <w:sectPr w:rsidR="00D35C14" w:rsidRPr="00DA462D" w:rsidSect="000E4BDC">
          <w:headerReference w:type="first" r:id="rId11"/>
          <w:pgSz w:w="12240" w:h="15840"/>
          <w:pgMar w:top="1440" w:right="1440" w:bottom="1440" w:left="1440" w:header="720" w:footer="720" w:gutter="0"/>
          <w:cols w:space="720"/>
          <w:docGrid w:linePitch="360"/>
        </w:sectPr>
      </w:pPr>
      <w:r w:rsidRPr="00DA462D">
        <w:rPr>
          <w:b/>
        </w:rPr>
        <w:t>Concept Map</w:t>
      </w:r>
      <w:r w:rsidR="00D35C14" w:rsidRPr="00DA462D">
        <w:rPr>
          <w:b/>
        </w:rPr>
        <w:t xml:space="preserve"> (20 Points</w:t>
      </w:r>
      <w:r w:rsidR="000345FF">
        <w:rPr>
          <w:b/>
        </w:rPr>
        <w:t>):</w:t>
      </w:r>
    </w:p>
    <w:p w14:paraId="5BED2AAE" w14:textId="3340B08B" w:rsidR="00D35C14" w:rsidRPr="00DA462D" w:rsidRDefault="00476831" w:rsidP="00044D0C">
      <w:pPr>
        <w:sectPr w:rsidR="00D35C14" w:rsidRPr="00DA462D" w:rsidSect="00D35C14">
          <w:pgSz w:w="15840" w:h="12240" w:orient="landscape"/>
          <w:pgMar w:top="1440" w:right="1440" w:bottom="1440" w:left="1440" w:header="720" w:footer="720" w:gutter="0"/>
          <w:cols w:space="720"/>
          <w:docGrid w:linePitch="360"/>
        </w:sectPr>
      </w:pPr>
      <w:r w:rsidRPr="00DA462D">
        <w:rPr>
          <w:noProof/>
        </w:rPr>
        <w:lastRenderedPageBreak/>
        <mc:AlternateContent>
          <mc:Choice Requires="wpg">
            <w:drawing>
              <wp:anchor distT="0" distB="0" distL="114300" distR="114300" simplePos="0" relativeHeight="251658240" behindDoc="0" locked="0" layoutInCell="1" allowOverlap="1" wp14:anchorId="37B9D46A" wp14:editId="167E2F1C">
                <wp:simplePos x="0" y="0"/>
                <wp:positionH relativeFrom="margin">
                  <wp:posOffset>-914400</wp:posOffset>
                </wp:positionH>
                <wp:positionV relativeFrom="margin">
                  <wp:posOffset>-382772</wp:posOffset>
                </wp:positionV>
                <wp:extent cx="9819906" cy="6676390"/>
                <wp:effectExtent l="0" t="0" r="10160" b="16510"/>
                <wp:wrapSquare wrapText="bothSides"/>
                <wp:docPr id="4" name="Group 4"/>
                <wp:cNvGraphicFramePr/>
                <a:graphic xmlns:a="http://schemas.openxmlformats.org/drawingml/2006/main">
                  <a:graphicData uri="http://schemas.microsoft.com/office/word/2010/wordprocessingGroup">
                    <wpg:wgp>
                      <wpg:cNvGrpSpPr/>
                      <wpg:grpSpPr>
                        <a:xfrm>
                          <a:off x="0" y="0"/>
                          <a:ext cx="9819906" cy="6676390"/>
                          <a:chOff x="-151116" y="-13157"/>
                          <a:chExt cx="9969016"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101221" w:rsidRPr="00980712" w:rsidRDefault="00101221" w:rsidP="00980712">
                              <w:pPr>
                                <w:jc w:val="center"/>
                                <w:rPr>
                                  <w:b/>
                                </w:rPr>
                              </w:pPr>
                            </w:p>
                            <w:p w14:paraId="588380A2" w14:textId="506CDE5D" w:rsidR="00101221" w:rsidRPr="00476831" w:rsidRDefault="00101221" w:rsidP="00044D0C">
                              <w:pPr>
                                <w:jc w:val="center"/>
                                <w:rPr>
                                  <w:color w:val="000000" w:themeColor="text1"/>
                                </w:rPr>
                              </w:pPr>
                              <w:r>
                                <w:rPr>
                                  <w:color w:val="000000" w:themeColor="text1"/>
                                </w:rPr>
                                <w:t>Patient states that she is having difficulty breathin</w:t>
                              </w:r>
                              <w:r w:rsidR="002066B9">
                                <w:rPr>
                                  <w:color w:val="000000" w:themeColor="text1"/>
                                </w:rPr>
                                <w:t>g.</w:t>
                              </w:r>
                              <w:r>
                                <w:rPr>
                                  <w:color w:val="000000" w:themeColor="text1"/>
                                </w:rPr>
                                <w:t xml:space="preserve"> She also feels fatigued</w:t>
                              </w:r>
                              <w:r w:rsidR="002066B9">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151116" y="3662361"/>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651771B5" w:rsidR="00101221" w:rsidRPr="00476831" w:rsidRDefault="002066B9" w:rsidP="00980712">
                              <w:pPr>
                                <w:rPr>
                                  <w:color w:val="000000" w:themeColor="text1"/>
                                </w:rPr>
                              </w:pPr>
                              <w:r>
                                <w:rPr>
                                  <w:color w:val="000000" w:themeColor="text1"/>
                                </w:rPr>
                                <w:t>Patient has a 101.2 degree temperature. Wearing O2 to keep oxygen levels up. It is visible that the patient is having a hard time breathing and catching breath when activity increases.</w:t>
                              </w:r>
                              <w:r w:rsidR="00295CE3">
                                <w:rPr>
                                  <w:color w:val="000000" w:themeColor="text1"/>
                                </w:rPr>
                                <w:t xml:space="preserve"> X-ray test confirmed pneumonia.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03100" y="3415845"/>
                            <a:ext cx="4114800" cy="4063998"/>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67FA06F" w14:textId="3185490B" w:rsidR="00101221" w:rsidRDefault="002066B9" w:rsidP="00476831">
                              <w:pPr>
                                <w:pStyle w:val="ListParagraph"/>
                                <w:numPr>
                                  <w:ilvl w:val="0"/>
                                  <w:numId w:val="12"/>
                                </w:numPr>
                                <w:rPr>
                                  <w:color w:val="000000" w:themeColor="text1"/>
                                  <w:sz w:val="20"/>
                                  <w:szCs w:val="20"/>
                                </w:rPr>
                              </w:pPr>
                              <w:r>
                                <w:rPr>
                                  <w:color w:val="000000" w:themeColor="text1"/>
                                  <w:sz w:val="20"/>
                                  <w:szCs w:val="20"/>
                                </w:rPr>
                                <w:t>Patient will wear O2 at 2L.</w:t>
                              </w:r>
                            </w:p>
                            <w:p w14:paraId="614FFB2B" w14:textId="5A0BB44C" w:rsidR="002066B9" w:rsidRDefault="002066B9" w:rsidP="00476831">
                              <w:pPr>
                                <w:pStyle w:val="ListParagraph"/>
                                <w:numPr>
                                  <w:ilvl w:val="0"/>
                                  <w:numId w:val="12"/>
                                </w:numPr>
                                <w:rPr>
                                  <w:color w:val="000000" w:themeColor="text1"/>
                                  <w:sz w:val="20"/>
                                  <w:szCs w:val="20"/>
                                </w:rPr>
                              </w:pPr>
                              <w:r>
                                <w:rPr>
                                  <w:color w:val="000000" w:themeColor="text1"/>
                                  <w:sz w:val="20"/>
                                  <w:szCs w:val="20"/>
                                </w:rPr>
                                <w:t>Patient will transfer without shortness of breath with oxygen</w:t>
                              </w:r>
                            </w:p>
                            <w:p w14:paraId="1158FF80" w14:textId="09EFE367" w:rsidR="002066B9" w:rsidRDefault="002066B9" w:rsidP="00476831">
                              <w:pPr>
                                <w:pStyle w:val="ListParagraph"/>
                                <w:numPr>
                                  <w:ilvl w:val="0"/>
                                  <w:numId w:val="12"/>
                                </w:numPr>
                                <w:rPr>
                                  <w:color w:val="000000" w:themeColor="text1"/>
                                  <w:sz w:val="20"/>
                                  <w:szCs w:val="20"/>
                                </w:rPr>
                              </w:pPr>
                              <w:r>
                                <w:rPr>
                                  <w:color w:val="000000" w:themeColor="text1"/>
                                  <w:sz w:val="20"/>
                                  <w:szCs w:val="20"/>
                                </w:rPr>
                                <w:t>Patient will practice slow and deep breathing technique</w:t>
                              </w:r>
                            </w:p>
                            <w:p w14:paraId="52F3A834" w14:textId="4E350925" w:rsidR="002066B9" w:rsidRPr="00476831" w:rsidRDefault="002066B9" w:rsidP="00476831">
                              <w:pPr>
                                <w:pStyle w:val="ListParagraph"/>
                                <w:numPr>
                                  <w:ilvl w:val="0"/>
                                  <w:numId w:val="12"/>
                                </w:numPr>
                                <w:rPr>
                                  <w:color w:val="000000" w:themeColor="text1"/>
                                  <w:sz w:val="20"/>
                                  <w:szCs w:val="20"/>
                                </w:rPr>
                              </w:pPr>
                              <w:r>
                                <w:rPr>
                                  <w:color w:val="000000" w:themeColor="text1"/>
                                  <w:sz w:val="20"/>
                                  <w:szCs w:val="20"/>
                                </w:rPr>
                                <w:t>Patient will use the incentive spirometer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284E9BD3" w:rsidR="00101221" w:rsidRPr="00476831" w:rsidRDefault="002066B9" w:rsidP="00044D0C">
                              <w:pPr>
                                <w:jc w:val="center"/>
                                <w:rPr>
                                  <w:color w:val="000000" w:themeColor="text1"/>
                                </w:rPr>
                              </w:pPr>
                              <w:r>
                                <w:rPr>
                                  <w:color w:val="000000" w:themeColor="text1"/>
                                </w:rPr>
                                <w:t>Pt is 85 years old. Widowed. 4 sons. 11 grandchildren. Methodist. Bank bookkeeper.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97345" y="-13157"/>
                            <a:ext cx="5805720" cy="3429002"/>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440E97CE" w14:textId="77DB4E3B" w:rsidR="00101221" w:rsidRDefault="002066B9" w:rsidP="00476831">
                              <w:pPr>
                                <w:pStyle w:val="ListParagraph"/>
                                <w:numPr>
                                  <w:ilvl w:val="0"/>
                                  <w:numId w:val="10"/>
                                </w:numPr>
                                <w:rPr>
                                  <w:color w:val="000000" w:themeColor="text1"/>
                                  <w:sz w:val="18"/>
                                  <w:szCs w:val="20"/>
                                </w:rPr>
                              </w:pPr>
                              <w:r>
                                <w:rPr>
                                  <w:color w:val="000000" w:themeColor="text1"/>
                                  <w:sz w:val="18"/>
                                  <w:szCs w:val="20"/>
                                </w:rPr>
                                <w:t>Patient is at risk for poor gas exchange due to pneumonia evidence by 26 respirations per minute</w:t>
                              </w:r>
                            </w:p>
                            <w:p w14:paraId="33553607" w14:textId="26333B7F" w:rsidR="002066B9" w:rsidRPr="00476831" w:rsidRDefault="002066B9" w:rsidP="00476831">
                              <w:pPr>
                                <w:pStyle w:val="ListParagraph"/>
                                <w:numPr>
                                  <w:ilvl w:val="0"/>
                                  <w:numId w:val="10"/>
                                </w:numPr>
                                <w:rPr>
                                  <w:color w:val="000000" w:themeColor="text1"/>
                                  <w:sz w:val="18"/>
                                  <w:szCs w:val="20"/>
                                </w:rPr>
                              </w:pPr>
                              <w:r>
                                <w:rPr>
                                  <w:color w:val="000000" w:themeColor="text1"/>
                                  <w:sz w:val="18"/>
                                  <w:szCs w:val="20"/>
                                </w:rPr>
                                <w:t>Patient is at risk for breathing patterns, ineffective due to ineffective inspiration and expiration evidence by shallow and fast breathing.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1in;margin-top:-30.15pt;width:773.2pt;height:525.7pt;z-index:251658240;mso-position-horizontal-relative:margin;mso-position-vertical-relative:margin;mso-width-relative:margin;mso-height-relative:margin" coordorigin="-1511,-131" coordsize="99690,7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">
                <v:roundrect id="Rounded Rectangle 1" o:spid="_x0000_s1027"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77777777" w:rsidR="00101221" w:rsidRPr="00980712" w:rsidRDefault="00101221" w:rsidP="00980712">
                        <w:pPr>
                          <w:jc w:val="center"/>
                          <w:rPr>
                            <w:b/>
                          </w:rPr>
                        </w:pPr>
                      </w:p>
                      <w:p w14:paraId="588380A2" w14:textId="506CDE5D" w:rsidR="00101221" w:rsidRPr="00476831" w:rsidRDefault="00101221" w:rsidP="00044D0C">
                        <w:pPr>
                          <w:jc w:val="center"/>
                          <w:rPr>
                            <w:color w:val="000000" w:themeColor="text1"/>
                          </w:rPr>
                        </w:pPr>
                        <w:r>
                          <w:rPr>
                            <w:color w:val="000000" w:themeColor="text1"/>
                          </w:rPr>
                          <w:t>Patient states that she is having difficulty breathin</w:t>
                        </w:r>
                        <w:r w:rsidR="002066B9">
                          <w:rPr>
                            <w:color w:val="000000" w:themeColor="text1"/>
                          </w:rPr>
                          <w:t>g.</w:t>
                        </w:r>
                        <w:r>
                          <w:rPr>
                            <w:color w:val="000000" w:themeColor="text1"/>
                          </w:rPr>
                          <w:t xml:space="preserve"> She also feels fatigued</w:t>
                        </w:r>
                        <w:r w:rsidR="002066B9">
                          <w:rPr>
                            <w:color w:val="000000" w:themeColor="text1"/>
                          </w:rPr>
                          <w:t>.</w:t>
                        </w:r>
                      </w:p>
                    </w:txbxContent>
                  </v:textbox>
                </v:roundrect>
                <v:roundrect id="Rounded Rectangle 2" o:spid="_x0000_s1028" style="position:absolute;left:-1511;top:36623;width:30860;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24ADDE05" w14:textId="651771B5" w:rsidR="00101221" w:rsidRPr="00476831" w:rsidRDefault="002066B9" w:rsidP="00980712">
                        <w:pPr>
                          <w:rPr>
                            <w:color w:val="000000" w:themeColor="text1"/>
                          </w:rPr>
                        </w:pPr>
                        <w:r>
                          <w:rPr>
                            <w:color w:val="000000" w:themeColor="text1"/>
                          </w:rPr>
                          <w:t>Patient has a 101.2 degree temperature. Wearing O2 to keep oxygen levels up. It is visible that the patient is having a hard time breathing and catching breath when activity increases.</w:t>
                        </w:r>
                        <w:r w:rsidR="00295CE3">
                          <w:rPr>
                            <w:color w:val="000000" w:themeColor="text1"/>
                          </w:rPr>
                          <w:t xml:space="preserve"> X-ray test confirmed pneumonia. </w:t>
                        </w:r>
                      </w:p>
                    </w:txbxContent>
                  </v:textbox>
                </v:roundrect>
                <v:roundrect id="Rounded Rectangle 14" o:spid="_x0000_s1029" style="position:absolute;left:57031;top:34158;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267FA06F" w14:textId="3185490B" w:rsidR="00101221" w:rsidRDefault="002066B9" w:rsidP="00476831">
                        <w:pPr>
                          <w:pStyle w:val="ListParagraph"/>
                          <w:numPr>
                            <w:ilvl w:val="0"/>
                            <w:numId w:val="12"/>
                          </w:numPr>
                          <w:rPr>
                            <w:color w:val="000000" w:themeColor="text1"/>
                            <w:sz w:val="20"/>
                            <w:szCs w:val="20"/>
                          </w:rPr>
                        </w:pPr>
                        <w:r>
                          <w:rPr>
                            <w:color w:val="000000" w:themeColor="text1"/>
                            <w:sz w:val="20"/>
                            <w:szCs w:val="20"/>
                          </w:rPr>
                          <w:t>Patient will wear O2 at 2L.</w:t>
                        </w:r>
                      </w:p>
                      <w:p w14:paraId="614FFB2B" w14:textId="5A0BB44C" w:rsidR="002066B9" w:rsidRDefault="002066B9" w:rsidP="00476831">
                        <w:pPr>
                          <w:pStyle w:val="ListParagraph"/>
                          <w:numPr>
                            <w:ilvl w:val="0"/>
                            <w:numId w:val="12"/>
                          </w:numPr>
                          <w:rPr>
                            <w:color w:val="000000" w:themeColor="text1"/>
                            <w:sz w:val="20"/>
                            <w:szCs w:val="20"/>
                          </w:rPr>
                        </w:pPr>
                        <w:r>
                          <w:rPr>
                            <w:color w:val="000000" w:themeColor="text1"/>
                            <w:sz w:val="20"/>
                            <w:szCs w:val="20"/>
                          </w:rPr>
                          <w:t>Patient will transfer without shortness of breath with oxygen</w:t>
                        </w:r>
                      </w:p>
                      <w:p w14:paraId="1158FF80" w14:textId="09EFE367" w:rsidR="002066B9" w:rsidRDefault="002066B9" w:rsidP="00476831">
                        <w:pPr>
                          <w:pStyle w:val="ListParagraph"/>
                          <w:numPr>
                            <w:ilvl w:val="0"/>
                            <w:numId w:val="12"/>
                          </w:numPr>
                          <w:rPr>
                            <w:color w:val="000000" w:themeColor="text1"/>
                            <w:sz w:val="20"/>
                            <w:szCs w:val="20"/>
                          </w:rPr>
                        </w:pPr>
                        <w:r>
                          <w:rPr>
                            <w:color w:val="000000" w:themeColor="text1"/>
                            <w:sz w:val="20"/>
                            <w:szCs w:val="20"/>
                          </w:rPr>
                          <w:t>Patient will practice slow and deep breathing technique</w:t>
                        </w:r>
                      </w:p>
                      <w:p w14:paraId="52F3A834" w14:textId="4E350925" w:rsidR="002066B9" w:rsidRPr="00476831" w:rsidRDefault="002066B9" w:rsidP="00476831">
                        <w:pPr>
                          <w:pStyle w:val="ListParagraph"/>
                          <w:numPr>
                            <w:ilvl w:val="0"/>
                            <w:numId w:val="12"/>
                          </w:numPr>
                          <w:rPr>
                            <w:color w:val="000000" w:themeColor="text1"/>
                            <w:sz w:val="20"/>
                            <w:szCs w:val="20"/>
                          </w:rPr>
                        </w:pPr>
                        <w:r>
                          <w:rPr>
                            <w:color w:val="000000" w:themeColor="text1"/>
                            <w:sz w:val="20"/>
                            <w:szCs w:val="20"/>
                          </w:rPr>
                          <w:t>Patient will use the incentive spirometer</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3330A5CD" w14:textId="284E9BD3" w:rsidR="00101221" w:rsidRPr="00476831" w:rsidRDefault="002066B9" w:rsidP="00044D0C">
                        <w:pPr>
                          <w:jc w:val="center"/>
                          <w:rPr>
                            <w:color w:val="000000" w:themeColor="text1"/>
                          </w:rPr>
                        </w:pPr>
                        <w:r>
                          <w:rPr>
                            <w:color w:val="000000" w:themeColor="text1"/>
                          </w:rPr>
                          <w:t>Pt is 85 years old. Widowed. 4 sons. 11 grandchildren. Methodist. Bank bookkeeper.</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35" style="position:absolute;left:37973;top:-131;width:58057;height:3428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p w14:paraId="440E97CE" w14:textId="77DB4E3B" w:rsidR="00101221" w:rsidRDefault="002066B9" w:rsidP="00476831">
                        <w:pPr>
                          <w:pStyle w:val="ListParagraph"/>
                          <w:numPr>
                            <w:ilvl w:val="0"/>
                            <w:numId w:val="10"/>
                          </w:numPr>
                          <w:rPr>
                            <w:color w:val="000000" w:themeColor="text1"/>
                            <w:sz w:val="18"/>
                            <w:szCs w:val="20"/>
                          </w:rPr>
                        </w:pPr>
                        <w:r>
                          <w:rPr>
                            <w:color w:val="000000" w:themeColor="text1"/>
                            <w:sz w:val="18"/>
                            <w:szCs w:val="20"/>
                          </w:rPr>
                          <w:t>Patient is at risk for poor gas exchange due to pneumonia evidence by 26 respirations per minute</w:t>
                        </w:r>
                      </w:p>
                      <w:p w14:paraId="33553607" w14:textId="26333B7F" w:rsidR="002066B9" w:rsidRPr="00476831" w:rsidRDefault="002066B9" w:rsidP="00476831">
                        <w:pPr>
                          <w:pStyle w:val="ListParagraph"/>
                          <w:numPr>
                            <w:ilvl w:val="0"/>
                            <w:numId w:val="10"/>
                          </w:numPr>
                          <w:rPr>
                            <w:color w:val="000000" w:themeColor="text1"/>
                            <w:sz w:val="18"/>
                            <w:szCs w:val="20"/>
                          </w:rPr>
                        </w:pPr>
                        <w:r>
                          <w:rPr>
                            <w:color w:val="000000" w:themeColor="text1"/>
                            <w:sz w:val="18"/>
                            <w:szCs w:val="20"/>
                          </w:rPr>
                          <w:t>Patient is at risk for breathing patterns, ineffective due to ineffective inspiration and expiration evidence by shallow and fast breathing.</w:t>
                        </w: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r w:rsidR="00980712" w:rsidRPr="00980712">
        <w:rPr>
          <w:noProof/>
        </w:rPr>
        <mc:AlternateContent>
          <mc:Choice Requires="wps">
            <w:drawing>
              <wp:anchor distT="45720" distB="45720" distL="114300" distR="114300" simplePos="0" relativeHeight="251668480" behindDoc="0" locked="0" layoutInCell="1" allowOverlap="1" wp14:anchorId="293582E9" wp14:editId="6AD835AD">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88C4C6" w14:textId="486984AB" w:rsidR="00101221" w:rsidRPr="00980712" w:rsidRDefault="00101221" w:rsidP="0098071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3582E9" id="_x0000_t202" coordsize="21600,21600" o:spt="202" path="m,l,21600r21600,l21600,xe">
                <v:stroke joinstyle="miter"/>
                <v:path gradientshapeok="t" o:connecttype="rect"/>
              </v:shapetype>
              <v:shape id="Text Box 2" o:spid="_x0000_s1039" type="#_x0000_t202" style="position:absolute;margin-left:417.9pt;margin-top:239.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" filled="f" stroked="f">
                <v:textbox style="mso-fit-shape-to-text:t">
                  <w:txbxContent>
                    <w:p w14:paraId="3988C4C6" w14:textId="486984AB" w:rsidR="00101221" w:rsidRPr="00980712" w:rsidRDefault="00101221" w:rsidP="00980712">
                      <w:pPr>
                        <w:jc w:val="center"/>
                        <w:rPr>
                          <w:b/>
                        </w:rPr>
                      </w:pPr>
                      <w:r w:rsidRPr="00980712">
                        <w:rPr>
                          <w:b/>
                        </w:rPr>
                        <w:t>Nursing Interventions</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6432" behindDoc="0" locked="0" layoutInCell="1" allowOverlap="1" wp14:anchorId="615395DC" wp14:editId="15858142">
                <wp:simplePos x="0" y="0"/>
                <wp:positionH relativeFrom="column">
                  <wp:posOffset>2106930</wp:posOffset>
                </wp:positionH>
                <wp:positionV relativeFrom="paragraph">
                  <wp:posOffset>3345180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DCC1E4" w14:textId="43C52416" w:rsidR="00101221" w:rsidRPr="00980712" w:rsidRDefault="00101221" w:rsidP="00980712">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5395DC" id="_x0000_s1040" type="#_x0000_t202" style="position:absolute;margin-left:165.9pt;margin-top:263.4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" filled="f" stroked="f">
                <v:textbox style="mso-fit-shape-to-text:t">
                  <w:txbxContent>
                    <w:p w14:paraId="69DCC1E4" w14:textId="43C52416" w:rsidR="00101221" w:rsidRPr="00980712" w:rsidRDefault="00101221" w:rsidP="00980712">
                      <w:pPr>
                        <w:jc w:val="center"/>
                        <w:rPr>
                          <w:b/>
                        </w:rPr>
                      </w:pPr>
                      <w:r w:rsidRPr="00980712">
                        <w:rPr>
                          <w:b/>
                        </w:rPr>
                        <w:t>Patient Information</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4384" behindDoc="0" locked="0" layoutInCell="1" allowOverlap="1" wp14:anchorId="202CDD91" wp14:editId="5D9C6681">
                <wp:simplePos x="0" y="0"/>
                <wp:positionH relativeFrom="column">
                  <wp:posOffset>-889317</wp:posOffset>
                </wp:positionH>
                <wp:positionV relativeFrom="paragraph">
                  <wp:posOffset>3364230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5F76941" w14:textId="71A66494" w:rsidR="00101221" w:rsidRPr="00980712" w:rsidRDefault="00101221" w:rsidP="0098071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02CDD91" id="_x0000_s1041" type="#_x0000_t202" style="position:absolute;margin-left:-70pt;margin-top:264.9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" filled="f" stroked="f">
                <v:textbox style="mso-fit-shape-to-text:t">
                  <w:txbxContent>
                    <w:p w14:paraId="15F76941" w14:textId="71A66494" w:rsidR="00101221" w:rsidRPr="00980712" w:rsidRDefault="00101221" w:rsidP="00980712">
                      <w:pPr>
                        <w:jc w:val="center"/>
                        <w:rPr>
                          <w:b/>
                        </w:rPr>
                      </w:pPr>
                      <w:r w:rsidRPr="00980712">
                        <w:rPr>
                          <w:b/>
                        </w:rPr>
                        <w:t>Objective Data</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2336" behindDoc="0" locked="0" layoutInCell="1" allowOverlap="1" wp14:anchorId="4484BF4F" wp14:editId="1C8B2A3E">
                <wp:simplePos x="0" y="0"/>
                <wp:positionH relativeFrom="column">
                  <wp:posOffset>4545330</wp:posOffset>
                </wp:positionH>
                <wp:positionV relativeFrom="paragraph">
                  <wp:posOffset>630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E57D357" w14:textId="115AAA8B" w:rsidR="00101221" w:rsidRPr="00980712" w:rsidRDefault="00101221" w:rsidP="00980712">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84BF4F" id="_x0000_s1042" type="#_x0000_t202" style="position:absolute;margin-left:357.9pt;margin-top:.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" filled="f" stroked="f">
                <v:textbox style="mso-fit-shape-to-text:t">
                  <w:txbxContent>
                    <w:p w14:paraId="5E57D357" w14:textId="115AAA8B" w:rsidR="00101221" w:rsidRPr="00980712" w:rsidRDefault="00101221" w:rsidP="00980712">
                      <w:pPr>
                        <w:jc w:val="center"/>
                        <w:rPr>
                          <w:b/>
                        </w:rPr>
                      </w:pPr>
                      <w:r w:rsidRPr="00980712">
                        <w:rPr>
                          <w:b/>
                        </w:rPr>
                        <w:t>N</w:t>
                      </w:r>
                      <w:r>
                        <w:rPr>
                          <w:b/>
                        </w:rPr>
                        <w:t>ursing Diagnosis</w:t>
                      </w:r>
                      <w:r w:rsidRPr="00980712">
                        <w:rPr>
                          <w:b/>
                        </w:rPr>
                        <w:t>/Outcomes</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0288" behindDoc="0" locked="0" layoutInCell="1" allowOverlap="1" wp14:anchorId="6657CC3A" wp14:editId="53C18E4D">
                <wp:simplePos x="0" y="0"/>
                <wp:positionH relativeFrom="column">
                  <wp:posOffset>-683895</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51977BC" w14:textId="4879FF95" w:rsidR="00101221" w:rsidRPr="00980712" w:rsidRDefault="00101221" w:rsidP="0098071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57CC3A" id="_x0000_s1043" type="#_x0000_t202" style="position:absolute;margin-left:-53.85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" filled="f" stroked="f">
                <v:textbox style="mso-fit-shape-to-text:t">
                  <w:txbxContent>
                    <w:p w14:paraId="751977BC" w14:textId="4879FF95" w:rsidR="00101221" w:rsidRPr="00980712" w:rsidRDefault="00101221" w:rsidP="00980712">
                      <w:pPr>
                        <w:jc w:val="center"/>
                        <w:rPr>
                          <w:b/>
                        </w:rPr>
                      </w:pPr>
                      <w:r w:rsidRPr="00980712">
                        <w:rPr>
                          <w:b/>
                        </w:rPr>
                        <w:t>Subjective Data</w:t>
                      </w:r>
                    </w:p>
                  </w:txbxContent>
                </v:textbox>
                <w10:wrap type="square"/>
              </v:shape>
            </w:pict>
          </mc:Fallback>
        </mc:AlternateContent>
      </w:r>
    </w:p>
    <w:p w14:paraId="1BB96752" w14:textId="4FDFE8A7" w:rsidR="00D35C14" w:rsidRPr="00DA462D" w:rsidRDefault="00D35C14" w:rsidP="002A12C9">
      <w:pPr>
        <w:spacing w:line="480" w:lineRule="auto"/>
        <w:rPr>
          <w:b/>
        </w:rPr>
        <w:sectPr w:rsidR="00D35C14" w:rsidRPr="00DA462D" w:rsidSect="00044D0C">
          <w:pgSz w:w="12240" w:h="15840"/>
          <w:pgMar w:top="1440" w:right="1440" w:bottom="1440" w:left="1440" w:header="720" w:footer="720" w:gutter="0"/>
          <w:cols w:space="720"/>
          <w:docGrid w:linePitch="360"/>
        </w:sectPr>
      </w:pPr>
    </w:p>
    <w:p w14:paraId="5B0BB656" w14:textId="4A9AD972" w:rsidR="00652835" w:rsidRDefault="00652835" w:rsidP="00652835"/>
    <w:p w14:paraId="3D6C0D04" w14:textId="77777777" w:rsidR="000E4BDC" w:rsidRPr="00DA462D" w:rsidRDefault="000E4BDC" w:rsidP="00044D0C">
      <w:pPr>
        <w:spacing w:line="480" w:lineRule="auto"/>
        <w:rPr>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7C79C" w14:textId="77777777" w:rsidR="006A25C2" w:rsidRDefault="006A25C2" w:rsidP="00CE7843">
      <w:r>
        <w:separator/>
      </w:r>
    </w:p>
  </w:endnote>
  <w:endnote w:type="continuationSeparator" w:id="0">
    <w:p w14:paraId="2CF7905D" w14:textId="77777777" w:rsidR="006A25C2" w:rsidRDefault="006A25C2"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B9917" w14:textId="77777777" w:rsidR="006A25C2" w:rsidRDefault="006A25C2" w:rsidP="00CE7843">
      <w:r>
        <w:separator/>
      </w:r>
    </w:p>
  </w:footnote>
  <w:footnote w:type="continuationSeparator" w:id="0">
    <w:p w14:paraId="7EAB6915" w14:textId="77777777" w:rsidR="006A25C2" w:rsidRDefault="006A25C2"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A47C" w14:textId="77777777" w:rsidR="00101221" w:rsidRDefault="00101221"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101221" w:rsidRDefault="00101221"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2607" w14:textId="7B801E44" w:rsidR="00101221" w:rsidRDefault="00101221"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F9D20C8" w14:textId="3956BDAC" w:rsidR="00101221" w:rsidRPr="00DA462D" w:rsidRDefault="00101221" w:rsidP="004D0A31">
    <w:pPr>
      <w:pStyle w:val="Header"/>
      <w:ind w:right="360"/>
      <w:rPr>
        <w:rFonts w:ascii="Times New Roman" w:hAnsi="Times New Roman" w:cs="Times New Roman"/>
      </w:rPr>
    </w:pPr>
    <w:r>
      <w:rPr>
        <w:rFonts w:ascii="Times New Roman" w:hAnsi="Times New Roman" w:cs="Times New Roman"/>
      </w:rPr>
      <w:t>N311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DD" w14:textId="26A949DF" w:rsidR="00101221" w:rsidRPr="00DA462D" w:rsidRDefault="00101221"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5E07072A" w:rsidR="00101221" w:rsidRPr="00DA462D" w:rsidRDefault="00101221" w:rsidP="00A51D45">
    <w:pPr>
      <w:pStyle w:val="Header"/>
      <w:ind w:right="360"/>
      <w:rPr>
        <w:rFonts w:ascii="Times New Roman" w:hAnsi="Times New Roman" w:cs="Times New Roman"/>
      </w:rPr>
    </w:pPr>
    <w:r>
      <w:rPr>
        <w:rFonts w:ascii="Times New Roman" w:hAnsi="Times New Roman" w:cs="Times New Roman"/>
      </w:rPr>
      <w:t>Running head:  N311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D6D6" w14:textId="77777777" w:rsidR="00101221" w:rsidRDefault="00101221"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101221" w:rsidRDefault="00101221"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2016"/>
    <w:multiLevelType w:val="hybridMultilevel"/>
    <w:tmpl w:val="21449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8149E"/>
    <w:multiLevelType w:val="hybridMultilevel"/>
    <w:tmpl w:val="6E681538"/>
    <w:lvl w:ilvl="0" w:tplc="CB9CC510">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0" w15:restartNumberingAfterBreak="0">
    <w:nsid w:val="5DF30288"/>
    <w:multiLevelType w:val="hybridMultilevel"/>
    <w:tmpl w:val="CE529ABC"/>
    <w:lvl w:ilvl="0" w:tplc="4252C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8"/>
  </w:num>
  <w:num w:numId="6">
    <w:abstractNumId w:val="4"/>
  </w:num>
  <w:num w:numId="7">
    <w:abstractNumId w:val="1"/>
  </w:num>
  <w:num w:numId="8">
    <w:abstractNumId w:val="5"/>
  </w:num>
  <w:num w:numId="9">
    <w:abstractNumId w:val="1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xM7UwMDG2MLJU0lEKTi0uzszPAykwqgUAADcMKSwAAAA="/>
    <w:docVar w:name="dgnword-docGUID" w:val="{B6D4C002-4C53-40C0-B64F-12F08AF1FCD4}"/>
    <w:docVar w:name="dgnword-eventsink" w:val="180081024"/>
  </w:docVars>
  <w:rsids>
    <w:rsidRoot w:val="00CE7843"/>
    <w:rsid w:val="00003176"/>
    <w:rsid w:val="00013405"/>
    <w:rsid w:val="000345FF"/>
    <w:rsid w:val="00044D0C"/>
    <w:rsid w:val="00074D23"/>
    <w:rsid w:val="000B369D"/>
    <w:rsid w:val="000B58FC"/>
    <w:rsid w:val="000E09AB"/>
    <w:rsid w:val="000E4BDC"/>
    <w:rsid w:val="000F12F7"/>
    <w:rsid w:val="00101221"/>
    <w:rsid w:val="001505BE"/>
    <w:rsid w:val="001D2827"/>
    <w:rsid w:val="001F389E"/>
    <w:rsid w:val="002066B9"/>
    <w:rsid w:val="0021317A"/>
    <w:rsid w:val="0024185F"/>
    <w:rsid w:val="00254650"/>
    <w:rsid w:val="00276CBC"/>
    <w:rsid w:val="002869CD"/>
    <w:rsid w:val="00295CE3"/>
    <w:rsid w:val="002A12C9"/>
    <w:rsid w:val="002B03FD"/>
    <w:rsid w:val="0031083C"/>
    <w:rsid w:val="00332E04"/>
    <w:rsid w:val="00387E91"/>
    <w:rsid w:val="003926F2"/>
    <w:rsid w:val="00393F22"/>
    <w:rsid w:val="003965DC"/>
    <w:rsid w:val="003A3ED2"/>
    <w:rsid w:val="003A70C8"/>
    <w:rsid w:val="003E18D7"/>
    <w:rsid w:val="0040088C"/>
    <w:rsid w:val="004459CF"/>
    <w:rsid w:val="00476831"/>
    <w:rsid w:val="0049055B"/>
    <w:rsid w:val="004A1B99"/>
    <w:rsid w:val="004D0A31"/>
    <w:rsid w:val="004E3914"/>
    <w:rsid w:val="004F3178"/>
    <w:rsid w:val="004F5394"/>
    <w:rsid w:val="005005A4"/>
    <w:rsid w:val="0051529C"/>
    <w:rsid w:val="005333F2"/>
    <w:rsid w:val="00556C28"/>
    <w:rsid w:val="00571496"/>
    <w:rsid w:val="00584835"/>
    <w:rsid w:val="005E6C85"/>
    <w:rsid w:val="00606D9D"/>
    <w:rsid w:val="00607FB2"/>
    <w:rsid w:val="00630681"/>
    <w:rsid w:val="00631B48"/>
    <w:rsid w:val="00643C55"/>
    <w:rsid w:val="00650596"/>
    <w:rsid w:val="00652835"/>
    <w:rsid w:val="00680D0C"/>
    <w:rsid w:val="006A0E6A"/>
    <w:rsid w:val="006A25C2"/>
    <w:rsid w:val="006E0046"/>
    <w:rsid w:val="0072589D"/>
    <w:rsid w:val="00732FCB"/>
    <w:rsid w:val="007420FC"/>
    <w:rsid w:val="0075269C"/>
    <w:rsid w:val="00757B30"/>
    <w:rsid w:val="007824BA"/>
    <w:rsid w:val="00792B44"/>
    <w:rsid w:val="00795364"/>
    <w:rsid w:val="0079550C"/>
    <w:rsid w:val="007C0DCF"/>
    <w:rsid w:val="007F5DA0"/>
    <w:rsid w:val="00804BA1"/>
    <w:rsid w:val="00817FE8"/>
    <w:rsid w:val="0082564E"/>
    <w:rsid w:val="0084019B"/>
    <w:rsid w:val="0084065E"/>
    <w:rsid w:val="00840B88"/>
    <w:rsid w:val="008416F0"/>
    <w:rsid w:val="0085039D"/>
    <w:rsid w:val="00853F43"/>
    <w:rsid w:val="0086074F"/>
    <w:rsid w:val="00885DD3"/>
    <w:rsid w:val="008A1252"/>
    <w:rsid w:val="008A1D66"/>
    <w:rsid w:val="008B200B"/>
    <w:rsid w:val="008C561B"/>
    <w:rsid w:val="008D11A9"/>
    <w:rsid w:val="008D19BA"/>
    <w:rsid w:val="008E0C57"/>
    <w:rsid w:val="00901452"/>
    <w:rsid w:val="009649A6"/>
    <w:rsid w:val="00970028"/>
    <w:rsid w:val="009754FB"/>
    <w:rsid w:val="00980712"/>
    <w:rsid w:val="009B2DC9"/>
    <w:rsid w:val="009D0A1A"/>
    <w:rsid w:val="009D3D5C"/>
    <w:rsid w:val="009D5ED6"/>
    <w:rsid w:val="009E4EEC"/>
    <w:rsid w:val="00A21F7C"/>
    <w:rsid w:val="00A43C43"/>
    <w:rsid w:val="00A51D45"/>
    <w:rsid w:val="00A5433C"/>
    <w:rsid w:val="00A94168"/>
    <w:rsid w:val="00A951AD"/>
    <w:rsid w:val="00AB3886"/>
    <w:rsid w:val="00AD1775"/>
    <w:rsid w:val="00AD5967"/>
    <w:rsid w:val="00AE7881"/>
    <w:rsid w:val="00B13E77"/>
    <w:rsid w:val="00B2662A"/>
    <w:rsid w:val="00B376BA"/>
    <w:rsid w:val="00BF0EC8"/>
    <w:rsid w:val="00BF7914"/>
    <w:rsid w:val="00C01298"/>
    <w:rsid w:val="00C10198"/>
    <w:rsid w:val="00C145AF"/>
    <w:rsid w:val="00C21AF1"/>
    <w:rsid w:val="00C23E40"/>
    <w:rsid w:val="00C4554C"/>
    <w:rsid w:val="00C51E5D"/>
    <w:rsid w:val="00C64496"/>
    <w:rsid w:val="00C835D6"/>
    <w:rsid w:val="00CA6F43"/>
    <w:rsid w:val="00CB278C"/>
    <w:rsid w:val="00CE7843"/>
    <w:rsid w:val="00D35C14"/>
    <w:rsid w:val="00D517A7"/>
    <w:rsid w:val="00D7455B"/>
    <w:rsid w:val="00DA3995"/>
    <w:rsid w:val="00DA462D"/>
    <w:rsid w:val="00DA51FC"/>
    <w:rsid w:val="00DB5055"/>
    <w:rsid w:val="00DF03BA"/>
    <w:rsid w:val="00E230C1"/>
    <w:rsid w:val="00E41D45"/>
    <w:rsid w:val="00E5255A"/>
    <w:rsid w:val="00E66433"/>
    <w:rsid w:val="00E703CF"/>
    <w:rsid w:val="00E73B77"/>
    <w:rsid w:val="00E75F3B"/>
    <w:rsid w:val="00E86C4A"/>
    <w:rsid w:val="00EB23DC"/>
    <w:rsid w:val="00EB4F9C"/>
    <w:rsid w:val="00EB5EE7"/>
    <w:rsid w:val="00EC7A7E"/>
    <w:rsid w:val="00ED2FEC"/>
    <w:rsid w:val="00F06D70"/>
    <w:rsid w:val="00F07B19"/>
    <w:rsid w:val="00F15091"/>
    <w:rsid w:val="00F64C3F"/>
    <w:rsid w:val="00F85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FF"/>
    <w:rPr>
      <w:rFonts w:ascii="Times New Roman" w:eastAsia="Times New Roman" w:hAnsi="Times New Roman" w:cs="Times New Roman"/>
    </w:rPr>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rPr>
      <w:rFonts w:asciiTheme="minorHAnsi" w:eastAsiaTheme="minorHAnsi" w:hAnsiTheme="minorHAnsi" w:cstheme="minorBidi"/>
    </w:rPr>
  </w:style>
  <w:style w:type="paragraph" w:styleId="Title">
    <w:name w:val="Title"/>
    <w:basedOn w:val="Normal"/>
    <w:link w:val="TitleChar"/>
    <w:qFormat/>
    <w:rsid w:val="0086074F"/>
    <w:pPr>
      <w:jc w:val="center"/>
    </w:pPr>
    <w:rPr>
      <w:rFonts w:ascii="Arial Narrow" w:hAnsi="Arial Narrow"/>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rFonts w:asciiTheme="minorHAnsi" w:eastAsiaTheme="minorHAnsi" w:hAnsiTheme="minorHAnsi" w:cstheme="minorBidi"/>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6763">
      <w:bodyDiv w:val="1"/>
      <w:marLeft w:val="0"/>
      <w:marRight w:val="0"/>
      <w:marTop w:val="0"/>
      <w:marBottom w:val="0"/>
      <w:divBdr>
        <w:top w:val="none" w:sz="0" w:space="0" w:color="auto"/>
        <w:left w:val="none" w:sz="0" w:space="0" w:color="auto"/>
        <w:bottom w:val="none" w:sz="0" w:space="0" w:color="auto"/>
        <w:right w:val="none" w:sz="0" w:space="0" w:color="auto"/>
      </w:divBdr>
    </w:div>
    <w:div w:id="1387800944">
      <w:bodyDiv w:val="1"/>
      <w:marLeft w:val="0"/>
      <w:marRight w:val="0"/>
      <w:marTop w:val="0"/>
      <w:marBottom w:val="0"/>
      <w:divBdr>
        <w:top w:val="none" w:sz="0" w:space="0" w:color="auto"/>
        <w:left w:val="none" w:sz="0" w:space="0" w:color="auto"/>
        <w:bottom w:val="none" w:sz="0" w:space="0" w:color="auto"/>
        <w:right w:val="none" w:sz="0" w:space="0" w:color="auto"/>
      </w:divBdr>
    </w:div>
    <w:div w:id="1631664632">
      <w:bodyDiv w:val="1"/>
      <w:marLeft w:val="0"/>
      <w:marRight w:val="0"/>
      <w:marTop w:val="0"/>
      <w:marBottom w:val="0"/>
      <w:divBdr>
        <w:top w:val="none" w:sz="0" w:space="0" w:color="auto"/>
        <w:left w:val="none" w:sz="0" w:space="0" w:color="auto"/>
        <w:bottom w:val="none" w:sz="0" w:space="0" w:color="auto"/>
        <w:right w:val="none" w:sz="0" w:space="0" w:color="auto"/>
      </w:divBdr>
    </w:div>
    <w:div w:id="1738702554">
      <w:bodyDiv w:val="1"/>
      <w:marLeft w:val="0"/>
      <w:marRight w:val="0"/>
      <w:marTop w:val="0"/>
      <w:marBottom w:val="0"/>
      <w:divBdr>
        <w:top w:val="none" w:sz="0" w:space="0" w:color="auto"/>
        <w:left w:val="none" w:sz="0" w:space="0" w:color="auto"/>
        <w:bottom w:val="none" w:sz="0" w:space="0" w:color="auto"/>
        <w:right w:val="none" w:sz="0" w:space="0" w:color="auto"/>
      </w:divBdr>
    </w:div>
    <w:div w:id="1770933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6A7BF7403934B028D0BFFB6586C5EB5"/>
        <w:category>
          <w:name w:val="General"/>
          <w:gallery w:val="placeholder"/>
        </w:category>
        <w:types>
          <w:type w:val="bbPlcHdr"/>
        </w:types>
        <w:behaviors>
          <w:behavior w:val="content"/>
        </w:behaviors>
        <w:guid w:val="{D2DB1476-570A-4A4E-B77A-3BFFAD9ECAE1}"/>
      </w:docPartPr>
      <w:docPartBody>
        <w:p w:rsidR="001209FF" w:rsidRDefault="00DB3FE7" w:rsidP="00DB3FE7">
          <w:pPr>
            <w:pStyle w:val="36A7BF7403934B028D0BFFB6586C5EB5"/>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1209FF"/>
    <w:rsid w:val="00675577"/>
    <w:rsid w:val="00676682"/>
    <w:rsid w:val="007069D7"/>
    <w:rsid w:val="00A0543B"/>
    <w:rsid w:val="00A81C72"/>
    <w:rsid w:val="00D43524"/>
    <w:rsid w:val="00DB3FE7"/>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FE7"/>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36A7BF7403934B028D0BFFB6586C5EB5">
    <w:name w:val="36A7BF7403934B028D0BFFB6586C5EB5"/>
    <w:rsid w:val="00DB3FE7"/>
    <w:pPr>
      <w:spacing w:after="160" w:line="259" w:lineRule="auto"/>
    </w:pPr>
    <w:rPr>
      <w:sz w:val="22"/>
      <w:szCs w:val="22"/>
    </w:rPr>
  </w:style>
  <w:style w:type="paragraph" w:customStyle="1" w:styleId="79348C83B7174F3FAD176D8CAA22D347">
    <w:name w:val="79348C83B7174F3FAD176D8CAA22D347"/>
    <w:rsid w:val="00DB3FE7"/>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8A84C-58D7-EC44-BE84-4EBE53FA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Microsoft Office User</cp:lastModifiedBy>
  <cp:revision>2</cp:revision>
  <cp:lastPrinted>2017-05-17T23:07:00Z</cp:lastPrinted>
  <dcterms:created xsi:type="dcterms:W3CDTF">2019-10-15T02:23:00Z</dcterms:created>
  <dcterms:modified xsi:type="dcterms:W3CDTF">2019-10-15T02:23:00Z</dcterms:modified>
</cp:coreProperties>
</file>