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D5" w:rsidRDefault="003202EE">
      <w:pPr>
        <w:pStyle w:val="Heading1"/>
        <w:keepNext w:val="0"/>
        <w:keepLines w:val="0"/>
        <w:spacing w:before="480"/>
        <w:rPr>
          <w:b/>
          <w:sz w:val="46"/>
          <w:szCs w:val="46"/>
        </w:rPr>
      </w:pPr>
      <w:bookmarkStart w:id="0" w:name="_ko942jcp86y7" w:colFirst="0" w:colLast="0"/>
      <w:bookmarkEnd w:id="0"/>
      <w:r>
        <w:rPr>
          <w:b/>
          <w:sz w:val="46"/>
          <w:szCs w:val="46"/>
        </w:rPr>
        <w:t xml:space="preserve">Lakeview College of Nursing      </w:t>
      </w:r>
      <w:r>
        <w:rPr>
          <w:b/>
          <w:sz w:val="46"/>
          <w:szCs w:val="46"/>
        </w:rPr>
        <w:tab/>
        <w:t xml:space="preserve">         </w:t>
      </w:r>
      <w:r>
        <w:rPr>
          <w:b/>
          <w:sz w:val="46"/>
          <w:szCs w:val="46"/>
        </w:rPr>
        <w:tab/>
        <w:t xml:space="preserve">            Student Name ____Emily Hustad________</w:t>
      </w:r>
    </w:p>
    <w:p w:rsidR="00171CD5" w:rsidRDefault="003202EE">
      <w:pPr>
        <w:rPr>
          <w:b/>
          <w:sz w:val="24"/>
          <w:szCs w:val="24"/>
        </w:rPr>
      </w:pPr>
      <w:r>
        <w:rPr>
          <w:b/>
          <w:sz w:val="24"/>
          <w:szCs w:val="24"/>
        </w:rPr>
        <w:t>N433 Pediatrics Clinical Care Plan</w:t>
      </w:r>
    </w:p>
    <w:p w:rsidR="00171CD5" w:rsidRDefault="003202EE">
      <w:pPr>
        <w:rPr>
          <w:b/>
          <w:sz w:val="24"/>
          <w:szCs w:val="24"/>
        </w:rPr>
      </w:pPr>
      <w:r>
        <w:rPr>
          <w:b/>
          <w:sz w:val="24"/>
          <w:szCs w:val="24"/>
        </w:rPr>
        <w:t xml:space="preserve">                                </w:t>
      </w:r>
      <w:r>
        <w:rPr>
          <w:b/>
          <w:sz w:val="24"/>
          <w:szCs w:val="24"/>
        </w:rPr>
        <w:tab/>
        <w:t xml:space="preserve">   </w:t>
      </w:r>
      <w:r>
        <w:rPr>
          <w:b/>
          <w:sz w:val="24"/>
          <w:szCs w:val="24"/>
        </w:rPr>
        <w:tab/>
        <w:t xml:space="preserve">                                                             </w:t>
      </w:r>
      <w:r>
        <w:rPr>
          <w:b/>
          <w:sz w:val="24"/>
          <w:szCs w:val="24"/>
        </w:rPr>
        <w:tab/>
        <w:t>CLINICAL DATE: 9/20/19</w:t>
      </w:r>
    </w:p>
    <w:p w:rsidR="00171CD5" w:rsidRDefault="003202EE">
      <w:r>
        <w:t xml:space="preserve"> </w:t>
      </w:r>
    </w:p>
    <w:p w:rsidR="00171CD5" w:rsidRDefault="003202EE">
      <w:pPr>
        <w:rPr>
          <w:b/>
        </w:rPr>
      </w:pPr>
      <w:r>
        <w:rPr>
          <w:b/>
        </w:rPr>
        <w:t xml:space="preserve">Patient’s Age ____4 months____                               </w:t>
      </w:r>
      <w:r>
        <w:rPr>
          <w:b/>
        </w:rPr>
        <w:tab/>
        <w:t xml:space="preserve">      Weight </w:t>
      </w:r>
      <w:r>
        <w:t>(in kg)</w:t>
      </w:r>
      <w:r>
        <w:rPr>
          <w:b/>
        </w:rPr>
        <w:t xml:space="preserve"> 4.159 kg                           </w:t>
      </w:r>
      <w:r>
        <w:rPr>
          <w:b/>
        </w:rPr>
        <w:tab/>
        <w:t xml:space="preserve">         BMI 13. 60  </w:t>
      </w:r>
    </w:p>
    <w:p w:rsidR="00171CD5" w:rsidRDefault="003202EE">
      <w:pPr>
        <w:rPr>
          <w:sz w:val="16"/>
          <w:szCs w:val="16"/>
        </w:rPr>
      </w:pPr>
      <w:r>
        <w:rPr>
          <w:sz w:val="16"/>
          <w:szCs w:val="16"/>
        </w:rPr>
        <w:t xml:space="preserve">                            </w:t>
      </w:r>
      <w:r>
        <w:rPr>
          <w:sz w:val="16"/>
          <w:szCs w:val="16"/>
        </w:rPr>
        <w:tab/>
        <w:t xml:space="preserve">Year’s </w:t>
      </w:r>
      <w:r>
        <w:rPr>
          <w:sz w:val="16"/>
          <w:szCs w:val="16"/>
        </w:rPr>
        <w:tab/>
        <w:t xml:space="preserve">months   </w:t>
      </w:r>
    </w:p>
    <w:p w:rsidR="00171CD5" w:rsidRDefault="003202EE">
      <w:pPr>
        <w:rPr>
          <w:b/>
          <w:sz w:val="16"/>
          <w:szCs w:val="16"/>
        </w:rPr>
      </w:pPr>
      <w:r>
        <w:rPr>
          <w:b/>
        </w:rPr>
        <w:t>Allergies/Sensitivities to medications, foods, contact, environmenta</w:t>
      </w:r>
      <w:r>
        <w:rPr>
          <w:b/>
        </w:rPr>
        <w:t>l, etc. Include reactions:</w:t>
      </w:r>
      <w:r>
        <w:rPr>
          <w:b/>
          <w:sz w:val="16"/>
          <w:szCs w:val="16"/>
        </w:rPr>
        <w:t xml:space="preserve"> No Known Allergies</w:t>
      </w:r>
    </w:p>
    <w:p w:rsidR="00171CD5" w:rsidRDefault="003202EE">
      <w:pPr>
        <w:rPr>
          <w:sz w:val="24"/>
          <w:szCs w:val="24"/>
        </w:rPr>
      </w:pPr>
      <w:r>
        <w:rPr>
          <w:sz w:val="24"/>
          <w:szCs w:val="24"/>
        </w:rPr>
        <w:t xml:space="preserve">                                                                                </w:t>
      </w:r>
      <w:r>
        <w:rPr>
          <w:sz w:val="24"/>
          <w:szCs w:val="24"/>
        </w:rPr>
        <w:tab/>
      </w:r>
    </w:p>
    <w:p w:rsidR="00171CD5" w:rsidRDefault="003202EE">
      <w:pPr>
        <w:rPr>
          <w:b/>
        </w:rPr>
      </w:pPr>
      <w:r>
        <w:rPr>
          <w:b/>
        </w:rPr>
        <w:t>Chief Complaint (Reason for admission): Fever, Congestion, and Cough   Admit date: 9/17/20</w:t>
      </w:r>
    </w:p>
    <w:p w:rsidR="00171CD5" w:rsidRDefault="003202EE">
      <w:pPr>
        <w:rPr>
          <w:b/>
        </w:rPr>
      </w:pPr>
      <w:r>
        <w:rPr>
          <w:b/>
        </w:rPr>
        <w:t xml:space="preserve"> </w:t>
      </w:r>
    </w:p>
    <w:p w:rsidR="00171CD5" w:rsidRDefault="003202EE">
      <w:pPr>
        <w:rPr>
          <w:b/>
        </w:rPr>
      </w:pPr>
      <w:r>
        <w:rPr>
          <w:b/>
        </w:rPr>
        <w:t>Other co-existing conditions: Ventr</w:t>
      </w:r>
      <w:r>
        <w:rPr>
          <w:b/>
        </w:rPr>
        <w:t xml:space="preserve">icular Septal Defect- </w:t>
      </w:r>
      <w:proofErr w:type="spellStart"/>
      <w:r>
        <w:rPr>
          <w:b/>
        </w:rPr>
        <w:t>Perimembranous</w:t>
      </w:r>
      <w:proofErr w:type="spellEnd"/>
      <w:r>
        <w:rPr>
          <w:b/>
        </w:rPr>
        <w:t xml:space="preserve"> partial occlusion by tricuspid, Trisomy 21.</w:t>
      </w:r>
    </w:p>
    <w:p w:rsidR="00171CD5" w:rsidRDefault="003202EE">
      <w:pPr>
        <w:rPr>
          <w:b/>
        </w:rPr>
      </w:pPr>
      <w:r>
        <w:rPr>
          <w:b/>
        </w:rPr>
        <w:t xml:space="preserve"> </w:t>
      </w:r>
    </w:p>
    <w:p w:rsidR="00171CD5" w:rsidRDefault="003202EE">
      <w:pPr>
        <w:rPr>
          <w:b/>
          <w:sz w:val="16"/>
          <w:szCs w:val="16"/>
        </w:rPr>
      </w:pPr>
      <w:r>
        <w:rPr>
          <w:b/>
        </w:rPr>
        <w:t>History of Present Illness (What events led up to this child being admitted to the hospital, etc.)</w:t>
      </w:r>
      <w:r>
        <w:rPr>
          <w:b/>
          <w:sz w:val="16"/>
          <w:szCs w:val="16"/>
        </w:rPr>
        <w:t>:</w:t>
      </w:r>
    </w:p>
    <w:p w:rsidR="00171CD5" w:rsidRDefault="003202EE">
      <w:pPr>
        <w:rPr>
          <w:b/>
          <w:sz w:val="16"/>
          <w:szCs w:val="16"/>
        </w:rPr>
      </w:pPr>
      <w:r>
        <w:rPr>
          <w:b/>
          <w:sz w:val="16"/>
          <w:szCs w:val="16"/>
        </w:rPr>
        <w:t xml:space="preserve"> </w:t>
      </w:r>
    </w:p>
    <w:p w:rsidR="00171CD5" w:rsidRDefault="003202EE">
      <w:r>
        <w:t xml:space="preserve">This 17-week-old boy was admitted to the Carle Pediatric Unit on 9/17. </w:t>
      </w:r>
      <w:r>
        <w:t>Prior to admission, his mother stated that the patient had been sick for a few days with congestion, cough, and fever of 102 F. She stated that he was doing well at home on breathing treatments, but the pediatrician was concerned about his fever and sent h</w:t>
      </w:r>
      <w:r>
        <w:t>im to the Carle ED on the evening of 9/16. His temperature was 37.5 C, or 99.5 F in the ED, and his chest x-ray tested positive for pneumonia. He also tested positive for Rhinovirus and Enterovirus, which place</w:t>
      </w:r>
      <w:r w:rsidR="00842EF4">
        <w:t>d</w:t>
      </w:r>
      <w:r>
        <w:t xml:space="preserve"> him in contact and droplet precautions upon a</w:t>
      </w:r>
      <w:r>
        <w:t>dmission to pediatrics.</w:t>
      </w:r>
    </w:p>
    <w:p w:rsidR="00171CD5" w:rsidRDefault="003202EE">
      <w:r>
        <w:t xml:space="preserve"> </w:t>
      </w:r>
    </w:p>
    <w:p w:rsidR="00171CD5" w:rsidRDefault="003202EE">
      <w:r>
        <w:rPr>
          <w:b/>
        </w:rPr>
        <w:t>Pertinent Events during this Admission and Hospitalization (IV starts, lab test, etc.):</w:t>
      </w:r>
      <w:r>
        <w:t xml:space="preserve"> On the evening 9/16 in the ED, a chest x-ray was performed and tested positive for pneumonia. Blood cultures were also performed and came back</w:t>
      </w:r>
      <w:r>
        <w:t xml:space="preserve"> negative, but he did test positive for enterovirus and rhinovirus. He was placed on high-flow oxygen at 6L and 40% FiO2. He was admitted to pediatrics in the early morning hours of 9/17, and was titrated down to 21%, but remained at 6L. AN NG tube was pla</w:t>
      </w:r>
      <w:r>
        <w:t>ced that morning, as well as an IV in the left AC.</w:t>
      </w:r>
    </w:p>
    <w:p w:rsidR="00171CD5" w:rsidRDefault="003202EE">
      <w:pPr>
        <w:rPr>
          <w:b/>
        </w:rPr>
      </w:pPr>
      <w:r>
        <w:rPr>
          <w:b/>
        </w:rPr>
        <w:t xml:space="preserve"> </w:t>
      </w:r>
    </w:p>
    <w:p w:rsidR="00171CD5" w:rsidRDefault="003202EE">
      <w:r>
        <w:rPr>
          <w:b/>
        </w:rPr>
        <w:t>Past Medical &amp; Surgical History</w:t>
      </w:r>
      <w:r>
        <w:t xml:space="preserve"> (illnesses, hospitalizations, immunizations, birth history-any </w:t>
      </w:r>
      <w:proofErr w:type="gramStart"/>
      <w:r>
        <w:t>complications</w:t>
      </w:r>
      <w:proofErr w:type="gramEnd"/>
      <w:r>
        <w:t>?)</w:t>
      </w:r>
    </w:p>
    <w:p w:rsidR="00171CD5" w:rsidRDefault="003202EE">
      <w:pPr>
        <w:numPr>
          <w:ilvl w:val="0"/>
          <w:numId w:val="6"/>
        </w:numPr>
      </w:pPr>
      <w:r>
        <w:t>PMH</w:t>
      </w:r>
    </w:p>
    <w:p w:rsidR="00171CD5" w:rsidRDefault="003202EE">
      <w:pPr>
        <w:numPr>
          <w:ilvl w:val="1"/>
          <w:numId w:val="6"/>
        </w:numPr>
      </w:pPr>
      <w:r>
        <w:t>Ventricular Septal Defect</w:t>
      </w:r>
    </w:p>
    <w:p w:rsidR="00171CD5" w:rsidRDefault="003202EE">
      <w:pPr>
        <w:numPr>
          <w:ilvl w:val="1"/>
          <w:numId w:val="6"/>
        </w:numPr>
      </w:pPr>
      <w:r>
        <w:lastRenderedPageBreak/>
        <w:t>Trisomy 21</w:t>
      </w:r>
    </w:p>
    <w:p w:rsidR="00171CD5" w:rsidRDefault="003202EE">
      <w:pPr>
        <w:numPr>
          <w:ilvl w:val="0"/>
          <w:numId w:val="6"/>
        </w:numPr>
      </w:pPr>
      <w:r>
        <w:t>PSH</w:t>
      </w:r>
    </w:p>
    <w:p w:rsidR="00171CD5" w:rsidRDefault="003202EE">
      <w:pPr>
        <w:numPr>
          <w:ilvl w:val="1"/>
          <w:numId w:val="6"/>
        </w:numPr>
      </w:pPr>
      <w:r>
        <w:t xml:space="preserve">No surgical history. Heart surgery is going to </w:t>
      </w:r>
      <w:r>
        <w:t>be in the future to fix the ventricular defect, but there has not been a time where the patient has been medically stable enough to qualify for the surgery.</w:t>
      </w:r>
    </w:p>
    <w:p w:rsidR="00171CD5" w:rsidRDefault="003202EE">
      <w:pPr>
        <w:numPr>
          <w:ilvl w:val="0"/>
          <w:numId w:val="6"/>
        </w:numPr>
      </w:pPr>
      <w:r>
        <w:t>Immunizations</w:t>
      </w:r>
    </w:p>
    <w:p w:rsidR="00171CD5" w:rsidRDefault="003202EE">
      <w:pPr>
        <w:numPr>
          <w:ilvl w:val="1"/>
          <w:numId w:val="6"/>
        </w:numPr>
        <w:spacing w:after="240"/>
      </w:pPr>
      <w:r>
        <w:t>Immunizations are up-to-date per the mother.</w:t>
      </w:r>
    </w:p>
    <w:p w:rsidR="00171CD5" w:rsidRDefault="003202EE">
      <w:r>
        <w:t xml:space="preserve"> </w:t>
      </w:r>
    </w:p>
    <w:p w:rsidR="00171CD5" w:rsidRDefault="003202EE">
      <w:pPr>
        <w:rPr>
          <w:sz w:val="24"/>
          <w:szCs w:val="24"/>
        </w:rPr>
      </w:pPr>
      <w:r>
        <w:rPr>
          <w:b/>
        </w:rPr>
        <w:t>Child’s diagnosis</w:t>
      </w:r>
      <w:r>
        <w:t xml:space="preserve">: Pneumonia </w:t>
      </w:r>
      <w:r>
        <w:rPr>
          <w:b/>
        </w:rPr>
        <w:t>Etiology of disease process</w:t>
      </w:r>
      <w:r>
        <w:rPr>
          <w:sz w:val="24"/>
          <w:szCs w:val="24"/>
        </w:rPr>
        <w:t xml:space="preserve"> (what causes it):</w:t>
      </w:r>
    </w:p>
    <w:p w:rsidR="00171CD5" w:rsidRDefault="003202EE">
      <w:pPr>
        <w:rPr>
          <w:sz w:val="24"/>
          <w:szCs w:val="24"/>
        </w:rPr>
      </w:pPr>
      <w:r>
        <w:rPr>
          <w:sz w:val="24"/>
          <w:szCs w:val="24"/>
        </w:rPr>
        <w:t xml:space="preserve">        </w:t>
      </w:r>
      <w:r>
        <w:rPr>
          <w:sz w:val="24"/>
          <w:szCs w:val="24"/>
        </w:rPr>
        <w:tab/>
      </w:r>
      <w:r>
        <w:rPr>
          <w:sz w:val="24"/>
          <w:szCs w:val="24"/>
        </w:rPr>
        <w:t xml:space="preserve">Bacteria are the most common agents involved in the etiology of pneumonia. Community acquired pneumonia, CAP, is often caused by Streptococcus pneumoniae. Other pathogens that can cause CAP include </w:t>
      </w:r>
      <w:proofErr w:type="spellStart"/>
      <w:r>
        <w:rPr>
          <w:sz w:val="24"/>
          <w:szCs w:val="24"/>
        </w:rPr>
        <w:t>Haemophilus</w:t>
      </w:r>
      <w:proofErr w:type="spellEnd"/>
      <w:r>
        <w:rPr>
          <w:sz w:val="24"/>
          <w:szCs w:val="24"/>
        </w:rPr>
        <w:t xml:space="preserve"> </w:t>
      </w:r>
      <w:proofErr w:type="spellStart"/>
      <w:r>
        <w:rPr>
          <w:sz w:val="24"/>
          <w:szCs w:val="24"/>
        </w:rPr>
        <w:t>influenzae</w:t>
      </w:r>
      <w:proofErr w:type="spellEnd"/>
      <w:r>
        <w:rPr>
          <w:sz w:val="24"/>
          <w:szCs w:val="24"/>
        </w:rPr>
        <w:t xml:space="preserve">, Mycoplasma, </w:t>
      </w:r>
      <w:proofErr w:type="spellStart"/>
      <w:r>
        <w:rPr>
          <w:sz w:val="24"/>
          <w:szCs w:val="24"/>
        </w:rPr>
        <w:t>Klebsiella</w:t>
      </w:r>
      <w:proofErr w:type="spellEnd"/>
      <w:r>
        <w:rPr>
          <w:sz w:val="24"/>
          <w:szCs w:val="24"/>
        </w:rPr>
        <w:t>, Staphyloco</w:t>
      </w:r>
      <w:r>
        <w:rPr>
          <w:sz w:val="24"/>
          <w:szCs w:val="24"/>
        </w:rPr>
        <w:t xml:space="preserve">ccus, and Legionella. One of the major risk factors for pneumonia is influenza infection. Viruses alter the immune defenses and make the lungs vulnerable to bacterial infection. Immunosuppression can also predispose patients to pneumonia. Considering this </w:t>
      </w:r>
      <w:r>
        <w:rPr>
          <w:sz w:val="24"/>
          <w:szCs w:val="24"/>
        </w:rPr>
        <w:t>patient has not been able to build of much of an immune system, it is likely that the combination of his weak immune system, as well as his exposure to other people, including his siblings, has caused him to develop CAP.</w:t>
      </w:r>
    </w:p>
    <w:p w:rsidR="00171CD5" w:rsidRDefault="003202EE">
      <w:r>
        <w:t xml:space="preserve"> </w:t>
      </w:r>
    </w:p>
    <w:p w:rsidR="00171CD5" w:rsidRDefault="003202EE">
      <w:pPr>
        <w:spacing w:line="480" w:lineRule="auto"/>
        <w:rPr>
          <w:b/>
        </w:rPr>
      </w:pPr>
      <w:r>
        <w:rPr>
          <w:b/>
        </w:rPr>
        <w:t>Pathophysiology</w:t>
      </w:r>
      <w:r>
        <w:t xml:space="preserve">: </w:t>
      </w:r>
      <w:r>
        <w:rPr>
          <w:b/>
        </w:rPr>
        <w:t>(What is the pat</w:t>
      </w:r>
      <w:r>
        <w:rPr>
          <w:b/>
        </w:rPr>
        <w:t>hophysiology of this disease and what goes on in the body as a result of this disease? Put in your own words &amp; site reference):</w:t>
      </w:r>
    </w:p>
    <w:p w:rsidR="00171CD5" w:rsidRDefault="003202EE">
      <w:pPr>
        <w:spacing w:line="480" w:lineRule="auto"/>
      </w:pPr>
      <w:r>
        <w:t xml:space="preserve">            </w:t>
      </w:r>
      <w:r>
        <w:tab/>
        <w:t xml:space="preserve">Pneumonia is often caused by inhalation of droplets containing bacteria or other pathogens. The droplets enter the </w:t>
      </w:r>
      <w:r>
        <w:t>upper airways and make their way into the lung tissue. They then adhere to the respiratory system and generate an inflammatory reaction (</w:t>
      </w:r>
      <w:proofErr w:type="spellStart"/>
      <w:r>
        <w:t>Capriotti</w:t>
      </w:r>
      <w:proofErr w:type="spellEnd"/>
      <w:r>
        <w:t xml:space="preserve"> &amp; </w:t>
      </w:r>
      <w:proofErr w:type="spellStart"/>
      <w:r>
        <w:t>Frizzell</w:t>
      </w:r>
      <w:proofErr w:type="spellEnd"/>
      <w:r>
        <w:t>, 2016). This inflammation spreads to the lower respiratory tract and alveoli. As inflammation incr</w:t>
      </w:r>
      <w:r>
        <w:t xml:space="preserve">eases, vasodilation occurs and attract neutrophils out of capillaries and into the air spaces. Mucous and edema accumulate between the alveoli and capillaries. The alveoli attempt to open and close with all of this excess mucous surrounding them, but some </w:t>
      </w:r>
      <w:r>
        <w:t>cannot, resulting in the sound of crackles heard with a stethoscope. This also hinders gas exchange, causing lower than normal oxygen saturation and abnormal CO2 findings, as well.</w:t>
      </w:r>
    </w:p>
    <w:p w:rsidR="00171CD5" w:rsidRDefault="003202EE">
      <w:pPr>
        <w:rPr>
          <w:b/>
        </w:rPr>
      </w:pPr>
      <w:r>
        <w:rPr>
          <w:b/>
        </w:rPr>
        <w:t xml:space="preserve"> </w:t>
      </w:r>
    </w:p>
    <w:p w:rsidR="00171CD5" w:rsidRDefault="003202EE">
      <w:pPr>
        <w:rPr>
          <w:b/>
        </w:rPr>
      </w:pPr>
      <w:r>
        <w:rPr>
          <w:b/>
        </w:rPr>
        <w:t>Reference:</w:t>
      </w:r>
    </w:p>
    <w:p w:rsidR="00171CD5" w:rsidRDefault="003202EE">
      <w:pPr>
        <w:rPr>
          <w:b/>
        </w:rPr>
      </w:pPr>
      <w:r>
        <w:rPr>
          <w:b/>
        </w:rPr>
        <w:t xml:space="preserve"> </w:t>
      </w:r>
      <w:proofErr w:type="spellStart"/>
      <w:r>
        <w:rPr>
          <w:b/>
        </w:rPr>
        <w:t>Capriotti</w:t>
      </w:r>
      <w:proofErr w:type="spellEnd"/>
      <w:r>
        <w:rPr>
          <w:b/>
        </w:rPr>
        <w:t xml:space="preserve">, T., &amp; </w:t>
      </w:r>
      <w:proofErr w:type="spellStart"/>
      <w:r>
        <w:rPr>
          <w:b/>
        </w:rPr>
        <w:t>Frizzell</w:t>
      </w:r>
      <w:proofErr w:type="spellEnd"/>
      <w:r>
        <w:rPr>
          <w:b/>
        </w:rPr>
        <w:t>, J. P. (2016). Pathophysiology Intr</w:t>
      </w:r>
      <w:r>
        <w:rPr>
          <w:b/>
        </w:rPr>
        <w:t>oductory Concepts and Clinical Perspectives. Philadelphia, PA: F.A. Davis Company.</w:t>
      </w:r>
    </w:p>
    <w:p w:rsidR="00171CD5" w:rsidRDefault="003202EE">
      <w:pPr>
        <w:rPr>
          <w:b/>
        </w:rPr>
      </w:pPr>
      <w:r>
        <w:rPr>
          <w:b/>
        </w:rPr>
        <w:lastRenderedPageBreak/>
        <w:t xml:space="preserve"> </w:t>
      </w:r>
    </w:p>
    <w:p w:rsidR="00171CD5" w:rsidRDefault="003202EE">
      <w:pPr>
        <w:rPr>
          <w:b/>
        </w:rPr>
      </w:pPr>
      <w:r>
        <w:rPr>
          <w:b/>
        </w:rPr>
        <w:t xml:space="preserve"> </w:t>
      </w:r>
    </w:p>
    <w:p w:rsidR="00171CD5" w:rsidRDefault="003202EE">
      <w:pPr>
        <w:rPr>
          <w:b/>
        </w:rPr>
      </w:pPr>
      <w:r>
        <w:rPr>
          <w:b/>
        </w:rPr>
        <w:t xml:space="preserve">Clinical Manifestations of the disease (circle those exhibited by your patient) – include lab values, tests, </w:t>
      </w:r>
      <w:proofErr w:type="spellStart"/>
      <w:r>
        <w:rPr>
          <w:b/>
        </w:rPr>
        <w:t>etc</w:t>
      </w:r>
      <w:proofErr w:type="spellEnd"/>
      <w:r>
        <w:rPr>
          <w:b/>
        </w:rPr>
        <w:t>:</w:t>
      </w:r>
    </w:p>
    <w:p w:rsidR="00171CD5" w:rsidRDefault="003202EE">
      <w:pPr>
        <w:rPr>
          <w:b/>
        </w:rPr>
      </w:pPr>
      <w:r>
        <w:rPr>
          <w:b/>
        </w:rPr>
        <w:t xml:space="preserve"> </w:t>
      </w:r>
    </w:p>
    <w:p w:rsidR="00171CD5" w:rsidRDefault="003202EE">
      <w:pPr>
        <w:rPr>
          <w:u w:val="single"/>
        </w:rPr>
      </w:pPr>
      <w:r>
        <w:t xml:space="preserve">Clinical manifestations of pneumonia include cough, </w:t>
      </w:r>
      <w:r>
        <w:rPr>
          <w:u w:val="single"/>
        </w:rPr>
        <w:t>f</w:t>
      </w:r>
      <w:r>
        <w:rPr>
          <w:u w:val="single"/>
        </w:rPr>
        <w:t>ever</w:t>
      </w:r>
      <w:r>
        <w:t xml:space="preserve">, </w:t>
      </w:r>
      <w:proofErr w:type="gramStart"/>
      <w:r>
        <w:rPr>
          <w:u w:val="single"/>
        </w:rPr>
        <w:t>tachypnea</w:t>
      </w:r>
      <w:proofErr w:type="gramEnd"/>
      <w:r>
        <w:rPr>
          <w:u w:val="single"/>
        </w:rPr>
        <w:t>, use of accessory muscles when breathing</w:t>
      </w:r>
      <w:r>
        <w:t xml:space="preserve">, tachycardia, and </w:t>
      </w:r>
      <w:r>
        <w:rPr>
          <w:u w:val="single"/>
        </w:rPr>
        <w:t>crackles</w:t>
      </w:r>
      <w:r>
        <w:t xml:space="preserve">. A chest x-ray will show </w:t>
      </w:r>
      <w:r>
        <w:rPr>
          <w:u w:val="single"/>
        </w:rPr>
        <w:t>consolidation</w:t>
      </w:r>
      <w:r>
        <w:t xml:space="preserve"> in the affected areas. </w:t>
      </w:r>
      <w:r>
        <w:rPr>
          <w:u w:val="single"/>
        </w:rPr>
        <w:t xml:space="preserve">White blood cells and neutrophils will be elevated. Supplemental oxygen may be indicated to keep SpO2 and CO2 </w:t>
      </w:r>
      <w:r>
        <w:rPr>
          <w:u w:val="single"/>
        </w:rPr>
        <w:t>within normal limits.</w:t>
      </w:r>
    </w:p>
    <w:p w:rsidR="00171CD5" w:rsidRDefault="003202EE">
      <w:r>
        <w:t xml:space="preserve"> </w:t>
      </w:r>
    </w:p>
    <w:p w:rsidR="00171CD5" w:rsidRDefault="003202EE">
      <w:pPr>
        <w:spacing w:line="480" w:lineRule="auto"/>
      </w:pPr>
      <w:r>
        <w:rPr>
          <w:b/>
        </w:rPr>
        <w:t>Vital Signs</w:t>
      </w:r>
      <w:r>
        <w:rPr>
          <w:sz w:val="16"/>
          <w:szCs w:val="16"/>
        </w:rPr>
        <w:t xml:space="preserve">:   </w:t>
      </w:r>
      <w:r>
        <w:rPr>
          <w:b/>
          <w:sz w:val="16"/>
          <w:szCs w:val="16"/>
        </w:rPr>
        <w:t>(List your source for the Normal ranges)</w:t>
      </w:r>
      <w:r>
        <w:t>T 36.3 C  HR: 125 (NL for age) 80-150  RR: 32(NL for age) 20-30  B/P: 117/49  (NL for age) 75-100/ 50-70 O2 sat 93%  Room Air or Oxygen High Flow Oxygen at 6L, 21% FiO2</w:t>
      </w:r>
    </w:p>
    <w:p w:rsidR="00171CD5" w:rsidRDefault="003202EE">
      <w:pPr>
        <w:spacing w:line="480" w:lineRule="auto"/>
      </w:pPr>
      <w:r>
        <w:rPr>
          <w:b/>
        </w:rPr>
        <w:t>Intake/O</w:t>
      </w:r>
      <w:r>
        <w:rPr>
          <w:b/>
        </w:rPr>
        <w:t>utput</w:t>
      </w:r>
      <w:r>
        <w:t>: (IV, PO, Out &amp; Deficits)</w:t>
      </w:r>
    </w:p>
    <w:p w:rsidR="00171CD5" w:rsidRDefault="003202EE">
      <w:pPr>
        <w:spacing w:line="480" w:lineRule="auto"/>
        <w:rPr>
          <w:sz w:val="16"/>
          <w:szCs w:val="16"/>
        </w:rPr>
      </w:pPr>
      <w:r>
        <w:rPr>
          <w:sz w:val="16"/>
          <w:szCs w:val="16"/>
        </w:rPr>
        <w:t>Intake: 500 mL Output: 360 mL</w:t>
      </w:r>
    </w:p>
    <w:p w:rsidR="00171CD5" w:rsidRDefault="003202EE">
      <w:r>
        <w:rPr>
          <w:b/>
        </w:rPr>
        <w:t xml:space="preserve">Clinical Day Evaluation Data – Head to toe physical assessment (Do not use WNL or WDL): Patient is awake and lying in bed. He is alert. Hair is black in color. There are no abnormalities of the </w:t>
      </w:r>
      <w:r>
        <w:rPr>
          <w:b/>
        </w:rPr>
        <w:t>ears. There is some swelling noted around the eyes. PERRLA noted. No abnormalities of the nose. Oral mucosa is pink and moist. Lips are dry and chapped. Patient is African American with a dark skin tone. No rashes, bruises, or wounds noted at this time. S1</w:t>
      </w:r>
      <w:r>
        <w:rPr>
          <w:b/>
        </w:rPr>
        <w:t xml:space="preserve"> and S2 heart sounds noted. There is a slight murmur noted. Murmur grade 2/6. No gallops or rubs. Brachial pulses assessed and present 2+ bilaterally. No neck vein distention noted. Crackles are heard bilaterally in all four lobes. No wheezes noted. Access</w:t>
      </w:r>
      <w:r>
        <w:rPr>
          <w:b/>
        </w:rPr>
        <w:t xml:space="preserve">ory muscle use noted. Substernal, intercostal, and subcostal retractions noted. Patient is currently on 6L, 21% FiO2 </w:t>
      </w:r>
      <w:proofErr w:type="spellStart"/>
      <w:r>
        <w:rPr>
          <w:b/>
        </w:rPr>
        <w:t>opti</w:t>
      </w:r>
      <w:proofErr w:type="spellEnd"/>
      <w:r>
        <w:rPr>
          <w:b/>
        </w:rPr>
        <w:t>-flow. He has been weaned down from 40% FiO2 since admission. SpO2 is 93%. Patient has an NG and is getting tube feedings every 3 hours</w:t>
      </w:r>
      <w:r>
        <w:rPr>
          <w:b/>
        </w:rPr>
        <w:t xml:space="preserve">. 27 </w:t>
      </w:r>
      <w:proofErr w:type="spellStart"/>
      <w:r>
        <w:rPr>
          <w:b/>
        </w:rPr>
        <w:t>cal</w:t>
      </w:r>
      <w:proofErr w:type="spellEnd"/>
      <w:r>
        <w:rPr>
          <w:b/>
        </w:rPr>
        <w:t xml:space="preserve"> and 2 oz. He is tolerating the feedings well. Bowel sounds are active in all four quadrants. He is having regular bowel movements and urinating regularly. No ostomy or PEG tube. Muscles are weak but equal in tone. Mother is present in the room and</w:t>
      </w:r>
      <w:r>
        <w:rPr>
          <w:b/>
        </w:rPr>
        <w:t xml:space="preserve"> active in care.</w:t>
      </w:r>
    </w:p>
    <w:p w:rsidR="00171CD5" w:rsidRDefault="00171CD5"/>
    <w:p w:rsidR="00171CD5" w:rsidRDefault="00171CD5"/>
    <w:p w:rsidR="00171CD5" w:rsidRDefault="00171CD5"/>
    <w:p w:rsidR="00171CD5" w:rsidRDefault="003202EE">
      <w:pPr>
        <w:spacing w:line="480" w:lineRule="auto"/>
      </w:pPr>
      <w:r>
        <w:rPr>
          <w:b/>
        </w:rPr>
        <w:t xml:space="preserve">Pain History &amp; assessment:  Type, location, intensity &amp; timing, precipitating factors, relief measures/interventions, rating scale used, physiological and/or behavioral signs, </w:t>
      </w:r>
      <w:proofErr w:type="gramStart"/>
      <w:r>
        <w:rPr>
          <w:b/>
        </w:rPr>
        <w:t>evaluation</w:t>
      </w:r>
      <w:proofErr w:type="gramEnd"/>
      <w:r>
        <w:rPr>
          <w:b/>
        </w:rPr>
        <w:t xml:space="preserve"> of pain status after medication is given: </w:t>
      </w:r>
      <w:r>
        <w:t>Child s</w:t>
      </w:r>
      <w:r>
        <w:t>cored a 0 for pain using the FLACC pain scale. The child has not had pain since admission according to the charts, but has been given Tylenol for fever.</w:t>
      </w:r>
    </w:p>
    <w:p w:rsidR="00171CD5" w:rsidRDefault="003202EE">
      <w:pPr>
        <w:rPr>
          <w:b/>
        </w:rPr>
      </w:pPr>
      <w:r>
        <w:rPr>
          <w:b/>
        </w:rPr>
        <w:lastRenderedPageBreak/>
        <w:t xml:space="preserve"> </w:t>
      </w:r>
    </w:p>
    <w:p w:rsidR="00171CD5" w:rsidRDefault="003202EE">
      <w:pPr>
        <w:rPr>
          <w:b/>
        </w:rPr>
      </w:pPr>
      <w:r>
        <w:rPr>
          <w:b/>
        </w:rPr>
        <w:t>Lab Tests:</w:t>
      </w:r>
    </w:p>
    <w:tbl>
      <w:tblPr>
        <w:tblStyle w:val="a"/>
        <w:tblW w:w="9080" w:type="dxa"/>
        <w:tblBorders>
          <w:top w:val="nil"/>
          <w:left w:val="nil"/>
          <w:bottom w:val="nil"/>
          <w:right w:val="nil"/>
          <w:insideH w:val="nil"/>
          <w:insideV w:val="nil"/>
        </w:tblBorders>
        <w:tblLayout w:type="fixed"/>
        <w:tblLook w:val="0600" w:firstRow="0" w:lastRow="0" w:firstColumn="0" w:lastColumn="0" w:noHBand="1" w:noVBand="1"/>
      </w:tblPr>
      <w:tblGrid>
        <w:gridCol w:w="1530"/>
        <w:gridCol w:w="1515"/>
        <w:gridCol w:w="1065"/>
        <w:gridCol w:w="1335"/>
        <w:gridCol w:w="3360"/>
        <w:gridCol w:w="275"/>
      </w:tblGrid>
      <w:tr w:rsidR="00171CD5">
        <w:trPr>
          <w:trHeight w:val="460"/>
        </w:trPr>
        <w:tc>
          <w:tcPr>
            <w:tcW w:w="1530" w:type="dxa"/>
            <w:vMerge w:val="restar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 w:name="_wya75r3ya9t" w:colFirst="0" w:colLast="0"/>
            <w:bookmarkEnd w:id="1"/>
            <w:r>
              <w:rPr>
                <w:b/>
                <w:color w:val="000000"/>
                <w:sz w:val="26"/>
                <w:szCs w:val="26"/>
              </w:rPr>
              <w:t>TEST</w:t>
            </w:r>
          </w:p>
        </w:tc>
        <w:tc>
          <w:tcPr>
            <w:tcW w:w="1515" w:type="dxa"/>
            <w:vMerge w:val="restart"/>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2" w:name="_godlwvh5yd2a" w:colFirst="0" w:colLast="0"/>
            <w:bookmarkEnd w:id="2"/>
            <w:r>
              <w:rPr>
                <w:b/>
                <w:color w:val="000000"/>
                <w:sz w:val="26"/>
                <w:szCs w:val="26"/>
              </w:rPr>
              <w:t>NORMAL</w:t>
            </w:r>
          </w:p>
          <w:p w:rsidR="00171CD5" w:rsidRDefault="003202EE">
            <w:r>
              <w:t>(specific for age)</w:t>
            </w:r>
          </w:p>
        </w:tc>
        <w:tc>
          <w:tcPr>
            <w:tcW w:w="5760" w:type="dxa"/>
            <w:gridSpan w:val="3"/>
            <w:tcBorders>
              <w:top w:val="nil"/>
              <w:left w:val="nil"/>
              <w:bottom w:val="single" w:sz="8" w:space="0" w:color="000000"/>
              <w:right w:val="nil"/>
            </w:tcBorders>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2420"/>
        </w:trPr>
        <w:tc>
          <w:tcPr>
            <w:tcW w:w="15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5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06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16"/>
                <w:szCs w:val="16"/>
              </w:rPr>
            </w:pPr>
            <w:bookmarkStart w:id="3" w:name="_jmt35g8hty7b" w:colFirst="0" w:colLast="0"/>
            <w:bookmarkEnd w:id="3"/>
            <w:r>
              <w:rPr>
                <w:b/>
                <w:color w:val="000000"/>
                <w:sz w:val="16"/>
                <w:szCs w:val="16"/>
              </w:rPr>
              <w:t>Prior</w:t>
            </w:r>
          </w:p>
          <w:p w:rsidR="00171CD5" w:rsidRDefault="003202EE">
            <w:r>
              <w:t xml:space="preserve"> </w:t>
            </w:r>
          </w:p>
        </w:tc>
        <w:tc>
          <w:tcPr>
            <w:tcW w:w="133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16"/>
                <w:szCs w:val="16"/>
              </w:rPr>
            </w:pPr>
            <w:bookmarkStart w:id="4" w:name="_cc5mqa5wnsan" w:colFirst="0" w:colLast="0"/>
            <w:bookmarkEnd w:id="4"/>
            <w:r>
              <w:rPr>
                <w:b/>
                <w:color w:val="000000"/>
                <w:sz w:val="16"/>
                <w:szCs w:val="16"/>
              </w:rPr>
              <w:t>Clinical Day</w:t>
            </w:r>
          </w:p>
        </w:tc>
        <w:tc>
          <w:tcPr>
            <w:tcW w:w="336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5" w:name="_929uh5b2lnkh" w:colFirst="0" w:colLast="0"/>
            <w:bookmarkEnd w:id="5"/>
            <w:r>
              <w:rPr>
                <w:b/>
                <w:color w:val="000000"/>
                <w:sz w:val="26"/>
                <w:szCs w:val="26"/>
              </w:rPr>
              <w:t>Correlation to current health status &amp; comment on trending</w:t>
            </w:r>
          </w:p>
          <w:p w:rsidR="00171CD5" w:rsidRDefault="003202EE">
            <w:pPr>
              <w:pStyle w:val="Heading3"/>
              <w:keepNext w:val="0"/>
              <w:keepLines w:val="0"/>
              <w:spacing w:before="280"/>
              <w:rPr>
                <w:b/>
                <w:color w:val="000000"/>
                <w:sz w:val="26"/>
                <w:szCs w:val="26"/>
              </w:rPr>
            </w:pPr>
            <w:bookmarkStart w:id="6" w:name="_xbmlhgi8s6mc" w:colFirst="0" w:colLast="0"/>
            <w:bookmarkEnd w:id="6"/>
            <w:r>
              <w:rPr>
                <w:b/>
                <w:color w:val="000000"/>
                <w:sz w:val="26"/>
                <w:szCs w:val="26"/>
              </w:rPr>
              <w:t xml:space="preserve">    </w:t>
            </w:r>
            <w:r>
              <w:rPr>
                <w:b/>
                <w:color w:val="000000"/>
                <w:sz w:val="26"/>
                <w:szCs w:val="26"/>
              </w:rPr>
              <w:tab/>
              <w:t>(</w:t>
            </w:r>
            <w:proofErr w:type="gramStart"/>
            <w:r>
              <w:rPr>
                <w:b/>
                <w:color w:val="000000"/>
                <w:sz w:val="26"/>
                <w:szCs w:val="26"/>
              </w:rPr>
              <w:t>comment</w:t>
            </w:r>
            <w:proofErr w:type="gramEnd"/>
            <w:r>
              <w:rPr>
                <w:b/>
                <w:color w:val="000000"/>
                <w:sz w:val="26"/>
                <w:szCs w:val="26"/>
              </w:rPr>
              <w:t xml:space="preserve"> only on abnormal lab results)</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tc>
      </w:tr>
      <w:tr w:rsidR="00171CD5">
        <w:trPr>
          <w:trHeight w:val="31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RBCs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3.4-4.8</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4.54</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There were no new labs drawn on this clinical day, making this column non-applicable.</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proofErr w:type="spellStart"/>
            <w:r>
              <w:rPr>
                <w:b/>
              </w:rPr>
              <w:t>Hgb</w:t>
            </w:r>
            <w:proofErr w:type="spellEnd"/>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9.5-14.1</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12.7</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proofErr w:type="spellStart"/>
            <w:r>
              <w:rPr>
                <w:b/>
              </w:rPr>
              <w:t>Hct</w:t>
            </w:r>
            <w:proofErr w:type="spellEnd"/>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29%-41%</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38.4%</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MCV</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74-87.5</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84.6</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rPr>
                <w:u w:val="single"/>
              </w:rPr>
            </w:pPr>
            <w:r>
              <w:rPr>
                <w:u w:val="single"/>
              </w:rP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MCH</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24.4-28.9</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28.0</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MCHC</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31.9-34.4</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33.1</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234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WBCs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6.5-13.3</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highlight w:val="yellow"/>
              </w:rPr>
            </w:pPr>
            <w:r>
              <w:rPr>
                <w:highlight w:val="yellow"/>
              </w:rPr>
              <w:t>13.56</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WBC counts are increased in all types of infections related to an inflammatory or infectious response. This patient has pneumonia.</w:t>
            </w:r>
          </w:p>
          <w:p w:rsidR="00171CD5" w:rsidRDefault="003202EE">
            <w:pPr>
              <w:widowControl w:val="0"/>
              <w:pBdr>
                <w:top w:val="nil"/>
                <w:left w:val="nil"/>
                <w:bottom w:val="nil"/>
                <w:right w:val="nil"/>
                <w:between w:val="nil"/>
              </w:pBdr>
            </w:pPr>
            <w:r>
              <w:t xml:space="preserve">(Van </w:t>
            </w:r>
            <w:proofErr w:type="spellStart"/>
            <w:r>
              <w:t>Leeuwen</w:t>
            </w:r>
            <w:proofErr w:type="spellEnd"/>
            <w:r>
              <w:t xml:space="preserve"> &amp; </w:t>
            </w:r>
            <w:proofErr w:type="spellStart"/>
            <w:r>
              <w:t>Bladh</w:t>
            </w:r>
            <w:proofErr w:type="spellEnd"/>
            <w:r>
              <w:t>, 2017, p. 516)</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2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Neutrophils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0.97-5.45</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highlight w:val="yellow"/>
              </w:rPr>
            </w:pPr>
            <w:r>
              <w:rPr>
                <w:highlight w:val="yellow"/>
              </w:rPr>
              <w:t>5.70</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Neutrophils are increased due to infectious diseases. This patient has pneumonia. (Van </w:t>
            </w:r>
            <w:proofErr w:type="spellStart"/>
            <w:r>
              <w:t>Leeuwen</w:t>
            </w:r>
            <w:proofErr w:type="spellEnd"/>
            <w:r>
              <w:t xml:space="preserve"> &amp; </w:t>
            </w:r>
            <w:proofErr w:type="spellStart"/>
            <w:r>
              <w:t>Bladh</w:t>
            </w:r>
            <w:proofErr w:type="spellEnd"/>
            <w:r>
              <w:t>, 2017, p. 516)</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Eosinophils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1-6%</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0.14%</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Basophils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&lt;1%</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0%</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Monocytes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2-10%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2.31%</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Lymphocytes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20-40%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39%</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6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Platelets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244-529</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391</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480"/>
        </w:trPr>
        <w:tc>
          <w:tcPr>
            <w:tcW w:w="1530" w:type="dxa"/>
            <w:vMerge w:val="restart"/>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7" w:name="_hb99yt8sf5ve" w:colFirst="0" w:colLast="0"/>
            <w:bookmarkEnd w:id="7"/>
            <w:r>
              <w:rPr>
                <w:b/>
                <w:color w:val="000000"/>
                <w:sz w:val="26"/>
                <w:szCs w:val="26"/>
              </w:rPr>
              <w:t>TEST</w:t>
            </w:r>
          </w:p>
        </w:tc>
        <w:tc>
          <w:tcPr>
            <w:tcW w:w="1515" w:type="dxa"/>
            <w:vMerge w:val="restart"/>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8" w:name="_867xkzsthd6y" w:colFirst="0" w:colLast="0"/>
            <w:bookmarkEnd w:id="8"/>
            <w:r>
              <w:rPr>
                <w:b/>
                <w:color w:val="000000"/>
                <w:sz w:val="26"/>
                <w:szCs w:val="26"/>
              </w:rPr>
              <w:t>NORMAL</w:t>
            </w:r>
          </w:p>
          <w:p w:rsidR="00171CD5" w:rsidRDefault="003202EE">
            <w:pPr>
              <w:jc w:val="center"/>
            </w:pPr>
            <w:r>
              <w:t>(specific for age)</w:t>
            </w:r>
          </w:p>
        </w:tc>
        <w:tc>
          <w:tcPr>
            <w:tcW w:w="5760"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1480"/>
        </w:trPr>
        <w:tc>
          <w:tcPr>
            <w:tcW w:w="15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5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06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16"/>
                <w:szCs w:val="16"/>
              </w:rPr>
            </w:pPr>
            <w:bookmarkStart w:id="9" w:name="_2vgjtnxmg2cg" w:colFirst="0" w:colLast="0"/>
            <w:bookmarkEnd w:id="9"/>
            <w:r>
              <w:rPr>
                <w:b/>
                <w:color w:val="000000"/>
                <w:sz w:val="16"/>
                <w:szCs w:val="16"/>
              </w:rPr>
              <w:t>Prior</w:t>
            </w:r>
          </w:p>
          <w:p w:rsidR="00171CD5" w:rsidRDefault="003202EE">
            <w:r>
              <w:t xml:space="preserve"> </w:t>
            </w:r>
          </w:p>
        </w:tc>
        <w:tc>
          <w:tcPr>
            <w:tcW w:w="133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0" w:name="_ysw0pyg977w0" w:colFirst="0" w:colLast="0"/>
            <w:bookmarkEnd w:id="10"/>
            <w:r>
              <w:rPr>
                <w:b/>
                <w:color w:val="000000"/>
                <w:sz w:val="26"/>
                <w:szCs w:val="26"/>
              </w:rPr>
              <w:t>Clinical Day</w:t>
            </w:r>
          </w:p>
        </w:tc>
        <w:tc>
          <w:tcPr>
            <w:tcW w:w="336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1" w:name="_ttptk3mk09ud" w:colFirst="0" w:colLast="0"/>
            <w:bookmarkEnd w:id="11"/>
            <w:r>
              <w:rPr>
                <w:b/>
                <w:color w:val="000000"/>
                <w:sz w:val="26"/>
                <w:szCs w:val="26"/>
              </w:rPr>
              <w:t>Correlation to current health status &amp; comment on trending</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Glucose</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60-99</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83</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04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vertAlign w:val="superscript"/>
              </w:rPr>
            </w:pPr>
            <w:r>
              <w:lastRenderedPageBreak/>
              <w:t>Na</w:t>
            </w:r>
            <w:r>
              <w:rPr>
                <w:vertAlign w:val="superscript"/>
              </w:rPr>
              <w:t>+</w:t>
            </w:r>
          </w:p>
          <w:p w:rsidR="00171CD5" w:rsidRDefault="003202EE">
            <w:pPr>
              <w:widowControl w:val="0"/>
              <w:pBdr>
                <w:top w:val="nil"/>
                <w:left w:val="nil"/>
                <w:bottom w:val="nil"/>
                <w:right w:val="nil"/>
                <w:between w:val="nil"/>
              </w:pBdr>
            </w:pPr>
            <w:r>
              <w:t xml:space="preserve"> </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136-145</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138</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vertAlign w:val="superscript"/>
              </w:rPr>
            </w:pPr>
            <w:r>
              <w:t>Cl</w:t>
            </w:r>
            <w:r>
              <w:rPr>
                <w:vertAlign w:val="superscript"/>
              </w:rPr>
              <w:t>-</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98-107</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103</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vertAlign w:val="superscript"/>
              </w:rPr>
            </w:pPr>
            <w:r>
              <w:t>K</w:t>
            </w:r>
            <w:r>
              <w:rPr>
                <w:vertAlign w:val="superscript"/>
              </w:rPr>
              <w:t>+</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3.5-5.1</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4.2</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vertAlign w:val="superscript"/>
              </w:rPr>
            </w:pPr>
            <w:r>
              <w:t>Ca</w:t>
            </w:r>
            <w:r>
              <w:rPr>
                <w:vertAlign w:val="superscript"/>
              </w:rPr>
              <w:t>++</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8.5-10.1</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9.7</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Phosphorus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4.2-9.0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6.0</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Albumin</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3.4-5.0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3.4</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Total Protein</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6.4-8.2</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7.0</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BUN</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7-18</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11</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Creatinine</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0.3-0.7</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0.39</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480"/>
        </w:trPr>
        <w:tc>
          <w:tcPr>
            <w:tcW w:w="1530" w:type="dxa"/>
            <w:vMerge w:val="restart"/>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2" w:name="_kt9zrs5hcrzq" w:colFirst="0" w:colLast="0"/>
            <w:bookmarkEnd w:id="12"/>
            <w:r>
              <w:rPr>
                <w:b/>
                <w:color w:val="000000"/>
                <w:sz w:val="26"/>
                <w:szCs w:val="26"/>
              </w:rPr>
              <w:t>TEST</w:t>
            </w:r>
          </w:p>
        </w:tc>
        <w:tc>
          <w:tcPr>
            <w:tcW w:w="1515" w:type="dxa"/>
            <w:vMerge w:val="restart"/>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3" w:name="_dvgbjjr1hr1l" w:colFirst="0" w:colLast="0"/>
            <w:bookmarkEnd w:id="13"/>
            <w:r>
              <w:rPr>
                <w:b/>
                <w:color w:val="000000"/>
                <w:sz w:val="26"/>
                <w:szCs w:val="26"/>
              </w:rPr>
              <w:t>NORMAL</w:t>
            </w:r>
          </w:p>
          <w:p w:rsidR="00171CD5" w:rsidRDefault="003202EE">
            <w:pPr>
              <w:jc w:val="center"/>
            </w:pPr>
            <w:r>
              <w:t>(specific for age)</w:t>
            </w:r>
          </w:p>
        </w:tc>
        <w:tc>
          <w:tcPr>
            <w:tcW w:w="5760" w:type="dxa"/>
            <w:gridSpan w:val="3"/>
            <w:tcBorders>
              <w:top w:val="nil"/>
              <w:left w:val="nil"/>
              <w:bottom w:val="single" w:sz="8" w:space="0" w:color="000000"/>
              <w:right w:val="nil"/>
            </w:tcBorders>
            <w:shd w:val="clear" w:color="auto" w:fill="auto"/>
            <w:tcMar>
              <w:top w:w="100" w:type="dxa"/>
              <w:left w:w="100" w:type="dxa"/>
              <w:bottom w:w="100" w:type="dxa"/>
              <w:right w:w="100" w:type="dxa"/>
            </w:tcMar>
          </w:tcPr>
          <w:p w:rsidR="00171CD5" w:rsidRDefault="003202EE">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r>
      <w:tr w:rsidR="00171CD5">
        <w:trPr>
          <w:trHeight w:val="1480"/>
        </w:trPr>
        <w:tc>
          <w:tcPr>
            <w:tcW w:w="1530"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51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pPr>
          </w:p>
        </w:tc>
        <w:tc>
          <w:tcPr>
            <w:tcW w:w="106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16"/>
                <w:szCs w:val="16"/>
              </w:rPr>
            </w:pPr>
            <w:bookmarkStart w:id="14" w:name="_kd868ehg77o5" w:colFirst="0" w:colLast="0"/>
            <w:bookmarkEnd w:id="14"/>
            <w:r>
              <w:rPr>
                <w:b/>
                <w:color w:val="000000"/>
                <w:sz w:val="16"/>
                <w:szCs w:val="16"/>
              </w:rPr>
              <w:t>Prior</w:t>
            </w:r>
          </w:p>
          <w:p w:rsidR="00171CD5" w:rsidRDefault="003202EE">
            <w:r>
              <w:t xml:space="preserve"> </w:t>
            </w:r>
          </w:p>
        </w:tc>
        <w:tc>
          <w:tcPr>
            <w:tcW w:w="1335"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5" w:name="_xg7g6chkcn64" w:colFirst="0" w:colLast="0"/>
            <w:bookmarkEnd w:id="15"/>
            <w:r>
              <w:rPr>
                <w:b/>
                <w:color w:val="000000"/>
                <w:sz w:val="26"/>
                <w:szCs w:val="26"/>
              </w:rPr>
              <w:t>Clinical Day</w:t>
            </w:r>
          </w:p>
        </w:tc>
        <w:tc>
          <w:tcPr>
            <w:tcW w:w="336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16" w:name="_w4losyv2jlvr" w:colFirst="0" w:colLast="0"/>
            <w:bookmarkEnd w:id="16"/>
            <w:r>
              <w:rPr>
                <w:b/>
                <w:color w:val="000000"/>
                <w:sz w:val="26"/>
                <w:szCs w:val="26"/>
              </w:rPr>
              <w:t>Correlation to current health status &amp; comment on trending</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171CD5"/>
        </w:tc>
      </w:tr>
      <w:tr w:rsidR="00171CD5">
        <w:trPr>
          <w:trHeight w:val="150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Liver Function Tests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ALT-7-56</w:t>
            </w:r>
          </w:p>
          <w:p w:rsidR="00171CD5" w:rsidRDefault="003202EE">
            <w:pPr>
              <w:widowControl w:val="0"/>
              <w:pBdr>
                <w:top w:val="nil"/>
                <w:left w:val="nil"/>
                <w:bottom w:val="nil"/>
                <w:right w:val="nil"/>
                <w:between w:val="nil"/>
              </w:pBdr>
            </w:pPr>
            <w:r>
              <w:t>AST-10-40</w:t>
            </w:r>
          </w:p>
          <w:p w:rsidR="00171CD5" w:rsidRDefault="003202EE">
            <w:pPr>
              <w:widowControl w:val="0"/>
              <w:pBdr>
                <w:top w:val="nil"/>
                <w:left w:val="nil"/>
                <w:bottom w:val="nil"/>
                <w:right w:val="nil"/>
                <w:between w:val="nil"/>
              </w:pBdr>
            </w:pPr>
            <w:r>
              <w:t>ALP-&lt;350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Urinalysis</w:t>
            </w:r>
          </w:p>
          <w:p w:rsidR="00171CD5" w:rsidRDefault="003202EE">
            <w:pPr>
              <w:widowControl w:val="0"/>
              <w:pBdr>
                <w:top w:val="nil"/>
                <w:left w:val="nil"/>
                <w:bottom w:val="nil"/>
                <w:right w:val="nil"/>
                <w:between w:val="nil"/>
              </w:pBdr>
            </w:pPr>
            <w:r>
              <w:t xml:space="preserve"> </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Negative</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sz w:val="18"/>
                <w:szCs w:val="18"/>
              </w:rPr>
            </w:pPr>
            <w:r>
              <w:rPr>
                <w:sz w:val="18"/>
                <w:szCs w:val="18"/>
              </w:rPr>
              <w:t>Urine specific gravity</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1.000-1.030</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Urine pH</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5.4-5.9</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Creatinine clearance</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88-128</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Other Labs:</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N/A</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spacing w:line="480" w:lineRule="auto"/>
              <w:ind w:left="20"/>
            </w:pPr>
            <w:r>
              <w:t>N/A</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153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10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 xml:space="preserve"> </w:t>
            </w:r>
          </w:p>
        </w:tc>
        <w:tc>
          <w:tcPr>
            <w:tcW w:w="133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ind w:left="20"/>
            </w:pPr>
            <w:r>
              <w:t xml:space="preserve"> </w:t>
            </w:r>
          </w:p>
        </w:tc>
        <w:tc>
          <w:tcPr>
            <w:tcW w:w="3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r>
              <w:t xml:space="preserve"> </w:t>
            </w:r>
          </w:p>
          <w:p w:rsidR="00171CD5" w:rsidRDefault="003202EE">
            <w:pPr>
              <w:widowControl w:val="0"/>
              <w:pBdr>
                <w:top w:val="nil"/>
                <w:left w:val="nil"/>
                <w:bottom w:val="nil"/>
                <w:right w:val="nil"/>
                <w:between w:val="nil"/>
              </w:pBdr>
            </w:pPr>
            <w:r>
              <w:t xml:space="preserve"> </w:t>
            </w:r>
          </w:p>
        </w:tc>
        <w:tc>
          <w:tcPr>
            <w:tcW w:w="275" w:type="dxa"/>
            <w:tcBorders>
              <w:top w:val="nil"/>
              <w:left w:val="nil"/>
              <w:bottom w:val="nil"/>
              <w:right w:val="nil"/>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bl>
    <w:p w:rsidR="00171CD5" w:rsidRDefault="003202EE">
      <w:pPr>
        <w:pStyle w:val="Heading1"/>
        <w:keepNext w:val="0"/>
        <w:keepLines w:val="0"/>
        <w:spacing w:before="480"/>
        <w:rPr>
          <w:b/>
          <w:sz w:val="20"/>
          <w:szCs w:val="20"/>
        </w:rPr>
      </w:pPr>
      <w:bookmarkStart w:id="17" w:name="_bahec38yfjy5" w:colFirst="0" w:colLast="0"/>
      <w:bookmarkEnd w:id="17"/>
      <w:r>
        <w:rPr>
          <w:b/>
          <w:sz w:val="20"/>
          <w:szCs w:val="20"/>
        </w:rPr>
        <w:t>References:</w:t>
      </w:r>
    </w:p>
    <w:p w:rsidR="00171CD5" w:rsidRDefault="003202EE">
      <w:pPr>
        <w:pStyle w:val="Heading1"/>
        <w:keepNext w:val="0"/>
        <w:keepLines w:val="0"/>
        <w:spacing w:before="480"/>
        <w:rPr>
          <w:b/>
          <w:sz w:val="20"/>
          <w:szCs w:val="20"/>
        </w:rPr>
      </w:pPr>
      <w:bookmarkStart w:id="18" w:name="_40avg7j634pu" w:colFirst="0" w:colLast="0"/>
      <w:bookmarkEnd w:id="18"/>
      <w:r>
        <w:rPr>
          <w:b/>
          <w:sz w:val="20"/>
          <w:szCs w:val="20"/>
        </w:rPr>
        <w:t xml:space="preserve">Van </w:t>
      </w:r>
      <w:proofErr w:type="spellStart"/>
      <w:r>
        <w:rPr>
          <w:b/>
          <w:sz w:val="20"/>
          <w:szCs w:val="20"/>
        </w:rPr>
        <w:t>Leeuwen</w:t>
      </w:r>
      <w:proofErr w:type="spellEnd"/>
      <w:r>
        <w:rPr>
          <w:b/>
          <w:sz w:val="20"/>
          <w:szCs w:val="20"/>
        </w:rPr>
        <w:t>, A. M., &amp;</w:t>
      </w:r>
      <w:r>
        <w:rPr>
          <w:b/>
          <w:sz w:val="20"/>
          <w:szCs w:val="20"/>
        </w:rPr>
        <w:t xml:space="preserve"> </w:t>
      </w:r>
      <w:proofErr w:type="spellStart"/>
      <w:r>
        <w:rPr>
          <w:b/>
          <w:sz w:val="20"/>
          <w:szCs w:val="20"/>
        </w:rPr>
        <w:t>Bladh</w:t>
      </w:r>
      <w:proofErr w:type="spellEnd"/>
      <w:r>
        <w:rPr>
          <w:b/>
          <w:sz w:val="20"/>
          <w:szCs w:val="20"/>
        </w:rPr>
        <w:t xml:space="preserve">, M. L. (2017). Davis's Comprehensive Handbook of Laboratory and Diagnostic Tests with Nursing Implications (7th </w:t>
      </w:r>
      <w:proofErr w:type="gramStart"/>
      <w:r>
        <w:rPr>
          <w:b/>
          <w:sz w:val="20"/>
          <w:szCs w:val="20"/>
        </w:rPr>
        <w:t>ed</w:t>
      </w:r>
      <w:proofErr w:type="gramEnd"/>
      <w:r>
        <w:rPr>
          <w:b/>
          <w:sz w:val="20"/>
          <w:szCs w:val="20"/>
        </w:rPr>
        <w:t>.). Philadelphia, PA: F.A. Davis Company.</w:t>
      </w:r>
    </w:p>
    <w:p w:rsidR="00171CD5" w:rsidRDefault="003202EE">
      <w:r>
        <w:t>Carle Lab Values</w:t>
      </w:r>
    </w:p>
    <w:p w:rsidR="00171CD5" w:rsidRDefault="003202EE">
      <w:pPr>
        <w:pStyle w:val="Heading1"/>
        <w:keepNext w:val="0"/>
        <w:keepLines w:val="0"/>
        <w:spacing w:before="480"/>
        <w:rPr>
          <w:b/>
          <w:sz w:val="20"/>
          <w:szCs w:val="20"/>
        </w:rPr>
      </w:pPr>
      <w:bookmarkStart w:id="19" w:name="_vy0hqixmmdpn" w:colFirst="0" w:colLast="0"/>
      <w:bookmarkEnd w:id="19"/>
      <w:r>
        <w:rPr>
          <w:b/>
          <w:sz w:val="20"/>
          <w:szCs w:val="20"/>
        </w:rPr>
        <w:lastRenderedPageBreak/>
        <w:t xml:space="preserve"> </w:t>
      </w:r>
    </w:p>
    <w:p w:rsidR="00171CD5" w:rsidRDefault="003202EE">
      <w:pPr>
        <w:pStyle w:val="Heading1"/>
        <w:keepNext w:val="0"/>
        <w:keepLines w:val="0"/>
        <w:spacing w:before="480"/>
        <w:rPr>
          <w:b/>
          <w:sz w:val="20"/>
          <w:szCs w:val="20"/>
        </w:rPr>
      </w:pPr>
      <w:bookmarkStart w:id="20" w:name="_u24hva47mnw2" w:colFirst="0" w:colLast="0"/>
      <w:bookmarkEnd w:id="20"/>
      <w:r>
        <w:rPr>
          <w:b/>
          <w:sz w:val="20"/>
          <w:szCs w:val="20"/>
        </w:rPr>
        <w:t xml:space="preserve"> </w:t>
      </w:r>
    </w:p>
    <w:p w:rsidR="00171CD5" w:rsidRDefault="003202EE">
      <w:pPr>
        <w:pStyle w:val="Heading1"/>
        <w:keepNext w:val="0"/>
        <w:keepLines w:val="0"/>
        <w:spacing w:before="480"/>
        <w:rPr>
          <w:b/>
          <w:sz w:val="20"/>
          <w:szCs w:val="20"/>
        </w:rPr>
      </w:pPr>
      <w:bookmarkStart w:id="21" w:name="_ikeg2vj4jip1" w:colFirst="0" w:colLast="0"/>
      <w:bookmarkEnd w:id="21"/>
      <w:r>
        <w:rPr>
          <w:b/>
          <w:sz w:val="20"/>
          <w:szCs w:val="20"/>
        </w:rPr>
        <w:t>Diagnostic Studies:</w:t>
      </w:r>
    </w:p>
    <w:tbl>
      <w:tblPr>
        <w:tblStyle w:val="a0"/>
        <w:tblW w:w="8865" w:type="dxa"/>
        <w:tblBorders>
          <w:top w:val="nil"/>
          <w:left w:val="nil"/>
          <w:bottom w:val="nil"/>
          <w:right w:val="nil"/>
          <w:insideH w:val="nil"/>
          <w:insideV w:val="nil"/>
        </w:tblBorders>
        <w:tblLayout w:type="fixed"/>
        <w:tblLook w:val="0600" w:firstRow="0" w:lastRow="0" w:firstColumn="0" w:lastColumn="0" w:noHBand="1" w:noVBand="1"/>
      </w:tblPr>
      <w:tblGrid>
        <w:gridCol w:w="3735"/>
        <w:gridCol w:w="5130"/>
      </w:tblGrid>
      <w:tr w:rsidR="00171CD5">
        <w:trPr>
          <w:trHeight w:val="980"/>
        </w:trPr>
        <w:tc>
          <w:tcPr>
            <w:tcW w:w="373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2"/>
              <w:keepNext w:val="0"/>
              <w:keepLines w:val="0"/>
              <w:spacing w:after="80"/>
              <w:rPr>
                <w:b/>
                <w:sz w:val="20"/>
                <w:szCs w:val="20"/>
              </w:rPr>
            </w:pPr>
            <w:bookmarkStart w:id="22" w:name="_65uniyzdfqcg" w:colFirst="0" w:colLast="0"/>
            <w:bookmarkEnd w:id="22"/>
            <w:r>
              <w:rPr>
                <w:b/>
                <w:sz w:val="20"/>
                <w:szCs w:val="20"/>
              </w:rPr>
              <w:t>TEST &amp; RESULTS</w:t>
            </w:r>
          </w:p>
        </w:tc>
        <w:tc>
          <w:tcPr>
            <w:tcW w:w="513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pStyle w:val="Heading3"/>
              <w:keepNext w:val="0"/>
              <w:keepLines w:val="0"/>
              <w:spacing w:before="280"/>
              <w:rPr>
                <w:b/>
                <w:color w:val="000000"/>
                <w:sz w:val="26"/>
                <w:szCs w:val="26"/>
              </w:rPr>
            </w:pPr>
            <w:bookmarkStart w:id="23" w:name="_ow80d7vgw8x8" w:colFirst="0" w:colLast="0"/>
            <w:bookmarkEnd w:id="23"/>
            <w:r>
              <w:rPr>
                <w:b/>
                <w:color w:val="000000"/>
                <w:sz w:val="26"/>
                <w:szCs w:val="26"/>
              </w:rPr>
              <w:t>Correlation to current health status</w:t>
            </w:r>
          </w:p>
          <w:p w:rsidR="00171CD5" w:rsidRDefault="003202EE">
            <w:pPr>
              <w:jc w:val="center"/>
              <w:rPr>
                <w:sz w:val="16"/>
                <w:szCs w:val="16"/>
              </w:rPr>
            </w:pPr>
            <w:r>
              <w:rPr>
                <w:sz w:val="16"/>
                <w:szCs w:val="16"/>
              </w:rPr>
              <w:t>(if abnormal)</w:t>
            </w:r>
          </w:p>
        </w:tc>
      </w:tr>
      <w:tr w:rsidR="00171CD5">
        <w:trPr>
          <w:trHeight w:val="204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pStyle w:val="Heading2"/>
              <w:keepNext w:val="0"/>
              <w:keepLines w:val="0"/>
              <w:spacing w:after="80"/>
              <w:rPr>
                <w:sz w:val="20"/>
                <w:szCs w:val="20"/>
              </w:rPr>
            </w:pPr>
            <w:bookmarkStart w:id="24" w:name="_2nqmewk4h52f" w:colFirst="0" w:colLast="0"/>
            <w:bookmarkEnd w:id="24"/>
            <w:r>
              <w:rPr>
                <w:sz w:val="20"/>
                <w:szCs w:val="20"/>
              </w:rPr>
              <w:t>Chest x-ray:</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842EF4">
            <w:r>
              <w:t>9/17 CXR showed mild cardio</w:t>
            </w:r>
            <w:r w:rsidR="003202EE">
              <w:t>megaly and right upper and left lower lobe pneumonia.</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9/19 CXR showed improved aeration and improved opacity compared to previous on 9/17.</w:t>
            </w:r>
          </w:p>
        </w:tc>
      </w:tr>
      <w:tr w:rsidR="00171CD5">
        <w:trPr>
          <w:trHeight w:val="98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CT Scan/MRI:</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p w:rsidR="00171CD5" w:rsidRDefault="003202EE">
            <w:pPr>
              <w:widowControl w:val="0"/>
              <w:pBdr>
                <w:top w:val="nil"/>
                <w:left w:val="nil"/>
                <w:bottom w:val="nil"/>
                <w:right w:val="nil"/>
                <w:between w:val="nil"/>
              </w:pBdr>
            </w:pPr>
            <w:r>
              <w:t xml:space="preserve"> </w:t>
            </w:r>
          </w:p>
        </w:tc>
      </w:tr>
      <w:tr w:rsidR="00171CD5">
        <w:trPr>
          <w:trHeight w:val="98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Biopsy/Scope:</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N/A</w:t>
            </w:r>
          </w:p>
          <w:p w:rsidR="00171CD5" w:rsidRDefault="003202EE">
            <w:pPr>
              <w:widowControl w:val="0"/>
              <w:pBdr>
                <w:top w:val="nil"/>
                <w:left w:val="nil"/>
                <w:bottom w:val="nil"/>
                <w:right w:val="nil"/>
                <w:between w:val="nil"/>
              </w:pBdr>
            </w:pPr>
            <w:r>
              <w:t xml:space="preserve"> </w:t>
            </w:r>
          </w:p>
        </w:tc>
      </w:tr>
      <w:tr w:rsidR="00171CD5">
        <w:trPr>
          <w:trHeight w:val="200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Cultures:</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Blood- Negative</w:t>
            </w:r>
          </w:p>
          <w:p w:rsidR="00171CD5" w:rsidRDefault="003202EE">
            <w:pPr>
              <w:widowControl w:val="0"/>
              <w:pBdr>
                <w:top w:val="nil"/>
                <w:left w:val="nil"/>
                <w:bottom w:val="nil"/>
                <w:right w:val="nil"/>
                <w:between w:val="nil"/>
              </w:pBdr>
            </w:pPr>
            <w:r>
              <w:t>MRSA- Negative</w:t>
            </w:r>
          </w:p>
          <w:p w:rsidR="00171CD5" w:rsidRDefault="003202EE">
            <w:pPr>
              <w:widowControl w:val="0"/>
              <w:pBdr>
                <w:top w:val="nil"/>
                <w:left w:val="nil"/>
                <w:bottom w:val="nil"/>
                <w:right w:val="nil"/>
                <w:between w:val="nil"/>
              </w:pBdr>
            </w:pPr>
            <w:r>
              <w:t>Rhinovirus and Enterovirus- Positive</w:t>
            </w:r>
          </w:p>
          <w:p w:rsidR="00171CD5" w:rsidRDefault="003202EE">
            <w:pPr>
              <w:widowControl w:val="0"/>
              <w:pBdr>
                <w:top w:val="nil"/>
                <w:left w:val="nil"/>
                <w:bottom w:val="nil"/>
                <w:right w:val="nil"/>
                <w:between w:val="nil"/>
              </w:pBdr>
            </w:pPr>
            <w:r>
              <w:t xml:space="preserve"> </w:t>
            </w:r>
          </w:p>
        </w:tc>
      </w:tr>
      <w:tr w:rsidR="00171CD5">
        <w:trPr>
          <w:trHeight w:val="150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Other:</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Abdominal X-ray for chest tube placement showed stomach placement, air in colon, and an enlarged heart.</w:t>
            </w:r>
          </w:p>
        </w:tc>
      </w:tr>
      <w:tr w:rsidR="00171CD5">
        <w:trPr>
          <w:trHeight w:val="480"/>
        </w:trPr>
        <w:tc>
          <w:tcPr>
            <w:tcW w:w="3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51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bl>
    <w:p w:rsidR="00171CD5" w:rsidRDefault="003202EE">
      <w:pPr>
        <w:rPr>
          <w:b/>
        </w:rPr>
      </w:pPr>
      <w:r>
        <w:rPr>
          <w:b/>
        </w:rPr>
        <w:t xml:space="preserve"> </w:t>
      </w:r>
    </w:p>
    <w:p w:rsidR="00171CD5" w:rsidRDefault="003202EE">
      <w:pPr>
        <w:rPr>
          <w:b/>
        </w:rPr>
      </w:pPr>
      <w:r>
        <w:rPr>
          <w:b/>
        </w:rPr>
        <w:t>List of active orders on this patient:</w:t>
      </w:r>
    </w:p>
    <w:tbl>
      <w:tblPr>
        <w:tblStyle w:val="a1"/>
        <w:tblW w:w="8865" w:type="dxa"/>
        <w:tblBorders>
          <w:top w:val="nil"/>
          <w:left w:val="nil"/>
          <w:bottom w:val="nil"/>
          <w:right w:val="nil"/>
          <w:insideH w:val="nil"/>
          <w:insideV w:val="nil"/>
        </w:tblBorders>
        <w:tblLayout w:type="fixed"/>
        <w:tblLook w:val="0600" w:firstRow="0" w:lastRow="0" w:firstColumn="0" w:lastColumn="0" w:noHBand="1" w:noVBand="1"/>
      </w:tblPr>
      <w:tblGrid>
        <w:gridCol w:w="3195"/>
        <w:gridCol w:w="5670"/>
      </w:tblGrid>
      <w:tr w:rsidR="00171CD5">
        <w:trPr>
          <w:trHeight w:val="480"/>
        </w:trPr>
        <w:tc>
          <w:tcPr>
            <w:tcW w:w="319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lastRenderedPageBreak/>
              <w:t>ORDER</w:t>
            </w:r>
          </w:p>
        </w:tc>
        <w:tc>
          <w:tcPr>
            <w:tcW w:w="567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COMMENTS/RESULTS/COMPLETION</w:t>
            </w:r>
          </w:p>
        </w:tc>
      </w:tr>
      <w:tr w:rsidR="00171CD5">
        <w:trPr>
          <w:trHeight w:val="8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rPr>
                <w:b/>
                <w:sz w:val="16"/>
                <w:szCs w:val="16"/>
              </w:rPr>
            </w:pPr>
            <w:r>
              <w:rPr>
                <w:b/>
                <w:sz w:val="16"/>
                <w:szCs w:val="16"/>
              </w:rPr>
              <w:t>Activity:</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Increase activity as tolerated.</w:t>
            </w:r>
          </w:p>
        </w:tc>
      </w:tr>
      <w:tr w:rsidR="00171CD5">
        <w:trPr>
          <w:trHeight w:val="8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sz w:val="16"/>
                <w:szCs w:val="16"/>
              </w:rPr>
            </w:pPr>
            <w:r>
              <w:rPr>
                <w:b/>
                <w:sz w:val="16"/>
                <w:szCs w:val="16"/>
              </w:rPr>
              <w:t>Diet/Nutrition:</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2 </w:t>
            </w:r>
            <w:proofErr w:type="spellStart"/>
            <w:r>
              <w:rPr>
                <w:b/>
              </w:rPr>
              <w:t>oz</w:t>
            </w:r>
            <w:proofErr w:type="spellEnd"/>
            <w:r>
              <w:rPr>
                <w:b/>
              </w:rPr>
              <w:t xml:space="preserve"> q3h of 27 </w:t>
            </w:r>
            <w:proofErr w:type="spellStart"/>
            <w:r>
              <w:rPr>
                <w:b/>
              </w:rPr>
              <w:t>cal</w:t>
            </w:r>
            <w:proofErr w:type="spellEnd"/>
            <w:r>
              <w:rPr>
                <w:b/>
              </w:rPr>
              <w:t xml:space="preserve"> tube feeding per NG.</w:t>
            </w:r>
          </w:p>
        </w:tc>
      </w:tr>
      <w:tr w:rsidR="00171CD5">
        <w:trPr>
          <w:trHeight w:val="8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sz w:val="16"/>
                <w:szCs w:val="16"/>
              </w:rPr>
            </w:pPr>
            <w:r>
              <w:rPr>
                <w:b/>
                <w:sz w:val="16"/>
                <w:szCs w:val="16"/>
              </w:rPr>
              <w:t>Frequent Assessments:</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Respiratory assessments Q4 and PRN.</w:t>
            </w:r>
          </w:p>
        </w:tc>
      </w:tr>
      <w:tr w:rsidR="00171CD5">
        <w:trPr>
          <w:trHeight w:val="8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sz w:val="16"/>
                <w:szCs w:val="16"/>
              </w:rPr>
            </w:pPr>
            <w:r>
              <w:rPr>
                <w:b/>
                <w:sz w:val="16"/>
                <w:szCs w:val="16"/>
              </w:rPr>
              <w:t>Labs/Diagnostic Studies:</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Chest X-Ray 9/19.</w:t>
            </w:r>
          </w:p>
        </w:tc>
      </w:tr>
      <w:tr w:rsidR="00171CD5">
        <w:trPr>
          <w:trHeight w:val="9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sz w:val="16"/>
                <w:szCs w:val="16"/>
              </w:rPr>
            </w:pPr>
            <w:r>
              <w:rPr>
                <w:b/>
                <w:sz w:val="16"/>
                <w:szCs w:val="16"/>
              </w:rPr>
              <w:t>Treatments:</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Albuterol Breathing Treatments Q4 PRN</w:t>
            </w:r>
          </w:p>
          <w:p w:rsidR="00171CD5" w:rsidRDefault="003202EE">
            <w:pPr>
              <w:widowControl w:val="0"/>
              <w:pBdr>
                <w:top w:val="nil"/>
                <w:left w:val="nil"/>
                <w:bottom w:val="nil"/>
                <w:right w:val="nil"/>
                <w:between w:val="nil"/>
              </w:pBdr>
              <w:rPr>
                <w:b/>
              </w:rPr>
            </w:pPr>
            <w:r>
              <w:rPr>
                <w:b/>
              </w:rPr>
              <w:t>Oral suctioning PRN for secretions</w:t>
            </w:r>
          </w:p>
        </w:tc>
      </w:tr>
      <w:tr w:rsidR="00171CD5">
        <w:trPr>
          <w:trHeight w:val="9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tc>
      </w:tr>
      <w:tr w:rsidR="00171CD5">
        <w:trPr>
          <w:trHeight w:val="480"/>
        </w:trPr>
        <w:tc>
          <w:tcPr>
            <w:tcW w:w="8865" w:type="dxa"/>
            <w:gridSpan w:val="2"/>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widowControl w:val="0"/>
              <w:pBdr>
                <w:top w:val="nil"/>
                <w:left w:val="nil"/>
                <w:bottom w:val="nil"/>
                <w:right w:val="nil"/>
                <w:between w:val="nil"/>
              </w:pBdr>
              <w:rPr>
                <w:b/>
                <w:sz w:val="24"/>
                <w:szCs w:val="24"/>
              </w:rPr>
            </w:pPr>
            <w:r>
              <w:rPr>
                <w:b/>
                <w:sz w:val="24"/>
                <w:szCs w:val="24"/>
              </w:rPr>
              <w:t xml:space="preserve">                                               New Orders for Clinical Day</w:t>
            </w:r>
          </w:p>
        </w:tc>
      </w:tr>
      <w:tr w:rsidR="00171CD5">
        <w:trPr>
          <w:trHeight w:val="480"/>
        </w:trPr>
        <w:tc>
          <w:tcPr>
            <w:tcW w:w="3195" w:type="dxa"/>
            <w:tcBorders>
              <w:top w:val="nil"/>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ORDER</w:t>
            </w:r>
          </w:p>
        </w:tc>
        <w:tc>
          <w:tcPr>
            <w:tcW w:w="5670" w:type="dxa"/>
            <w:tcBorders>
              <w:top w:val="nil"/>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COMMENTS/RESULTS/COMPLETION</w:t>
            </w:r>
          </w:p>
        </w:tc>
      </w:tr>
      <w:tr w:rsidR="00171CD5">
        <w:trPr>
          <w:trHeight w:val="9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rPr>
                <w:b/>
              </w:rPr>
            </w:pPr>
            <w:r>
              <w:rPr>
                <w:b/>
              </w:rPr>
              <w:t>Chest X-Ray</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9/19 at 0830. Showed improvement in aeration in comparison to previous.</w:t>
            </w:r>
          </w:p>
        </w:tc>
      </w:tr>
      <w:tr w:rsidR="00171CD5">
        <w:trPr>
          <w:trHeight w:val="126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Spironolactone 2 mg PO BID</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Given at 1006 when pharmacy delivered the dose to the unit. Ordered to decrease fluid retention.</w:t>
            </w:r>
          </w:p>
        </w:tc>
      </w:tr>
      <w:tr w:rsidR="00171CD5">
        <w:trPr>
          <w:trHeight w:val="980"/>
        </w:trPr>
        <w:tc>
          <w:tcPr>
            <w:tcW w:w="31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56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tc>
      </w:tr>
    </w:tbl>
    <w:p w:rsidR="00171CD5" w:rsidRDefault="003202EE">
      <w:pPr>
        <w:rPr>
          <w:sz w:val="16"/>
          <w:szCs w:val="16"/>
        </w:rPr>
      </w:pPr>
      <w:r>
        <w:rPr>
          <w:sz w:val="16"/>
          <w:szCs w:val="16"/>
        </w:rPr>
        <w:t xml:space="preserve"> </w:t>
      </w:r>
    </w:p>
    <w:p w:rsidR="00171CD5" w:rsidRDefault="003202EE">
      <w:pPr>
        <w:spacing w:line="480" w:lineRule="auto"/>
      </w:pPr>
      <w:r>
        <w:rPr>
          <w:b/>
          <w:sz w:val="24"/>
          <w:szCs w:val="24"/>
        </w:rPr>
        <w:lastRenderedPageBreak/>
        <w:t xml:space="preserve">Teaching &amp; Learning: </w:t>
      </w:r>
      <w:r>
        <w:t>Identified teaching need</w:t>
      </w:r>
      <w:r>
        <w:rPr>
          <w:sz w:val="16"/>
          <w:szCs w:val="16"/>
        </w:rPr>
        <w:t xml:space="preserve"> (be specific)</w:t>
      </w:r>
      <w:r>
        <w:t>:</w:t>
      </w:r>
    </w:p>
    <w:p w:rsidR="00171CD5" w:rsidRDefault="003202EE">
      <w:pPr>
        <w:spacing w:line="480" w:lineRule="auto"/>
      </w:pPr>
      <w:r>
        <w:t xml:space="preserve"> Developmental Expectations in Babies with Down </w:t>
      </w:r>
      <w:proofErr w:type="gramStart"/>
      <w:r>
        <w:t>Syndrome</w:t>
      </w:r>
      <w:proofErr w:type="gramEnd"/>
    </w:p>
    <w:p w:rsidR="00171CD5" w:rsidRDefault="003202EE">
      <w:r>
        <w:t xml:space="preserve">Summarize your teaching </w:t>
      </w:r>
      <w:r>
        <w:rPr>
          <w:sz w:val="16"/>
          <w:szCs w:val="16"/>
        </w:rPr>
        <w:t xml:space="preserve">(prioritization in care, methods used, materials used, time to provide, etc.): </w:t>
      </w:r>
    </w:p>
    <w:p w:rsidR="00171CD5" w:rsidRDefault="003202EE">
      <w:r>
        <w:tab/>
        <w:t>This teaching session is to help the mother of the patient better understand t</w:t>
      </w:r>
      <w:r>
        <w:t xml:space="preserve">he developmental expectations of her baby with Trisomy 21, or Down </w:t>
      </w:r>
      <w:proofErr w:type="gramStart"/>
      <w:r>
        <w:t>Syndrome</w:t>
      </w:r>
      <w:proofErr w:type="gramEnd"/>
      <w:r>
        <w:t xml:space="preserve">. There are several things that will be different in raising a baby with Down </w:t>
      </w:r>
      <w:proofErr w:type="gramStart"/>
      <w:r>
        <w:t>Syndrome</w:t>
      </w:r>
      <w:proofErr w:type="gramEnd"/>
      <w:r>
        <w:t xml:space="preserve"> versus raising other children. As this mother has two other children that do not have Down </w:t>
      </w:r>
      <w:proofErr w:type="gramStart"/>
      <w:r>
        <w:t>Syn</w:t>
      </w:r>
      <w:r>
        <w:t>drome</w:t>
      </w:r>
      <w:proofErr w:type="gramEnd"/>
      <w:r>
        <w:t>, I believe that this information could be useful in helping her better understand the expectations of her baby and his growth and development. Information that I would include in the teaching would be facts about the development that is expected. Bab</w:t>
      </w:r>
      <w:r>
        <w:t xml:space="preserve">ies with Down </w:t>
      </w:r>
      <w:proofErr w:type="gramStart"/>
      <w:r>
        <w:t>Syndrome</w:t>
      </w:r>
      <w:proofErr w:type="gramEnd"/>
      <w:r>
        <w:t xml:space="preserve"> often learn slower than others, have low muscle tone, and will be behind in comparison to their peers when it comes to developmental milestones. Although these things can be discouraging, hopes and expectations should not be limited.</w:t>
      </w:r>
      <w:r>
        <w:t xml:space="preserve"> He will still learn and grow, and things such as singing to him, making eye contact, and holding him can help to improve his learning. I would utilize print-outs to help with my teaching. I would provide the teaching during a time that the baby is asleep,</w:t>
      </w:r>
      <w:r>
        <w:t xml:space="preserve"> to ensure that the mother does not feel overwhelmed.</w:t>
      </w:r>
    </w:p>
    <w:p w:rsidR="00171CD5" w:rsidRDefault="00171CD5"/>
    <w:p w:rsidR="00171CD5" w:rsidRDefault="003202EE">
      <w:r>
        <w:t xml:space="preserve">Evaluation of your teaching </w:t>
      </w:r>
      <w:r>
        <w:rPr>
          <w:sz w:val="16"/>
          <w:szCs w:val="16"/>
        </w:rPr>
        <w:t>(establish expected outcomes and describe if met; effectiveness of materials/approach, what next?)</w:t>
      </w:r>
      <w:r>
        <w:t>:</w:t>
      </w:r>
    </w:p>
    <w:p w:rsidR="00171CD5" w:rsidRDefault="003202EE">
      <w:r>
        <w:tab/>
        <w:t xml:space="preserve">An expected outcome of the teaching would be that the mother feels more </w:t>
      </w:r>
      <w:r>
        <w:t>comfortable with the growth and development expectations of her baby. I would allow the mother to look over materials provided, and be available for any questions she may have.</w:t>
      </w:r>
    </w:p>
    <w:p w:rsidR="00171CD5" w:rsidRDefault="003202EE">
      <w:r>
        <w:t xml:space="preserve"> </w:t>
      </w:r>
    </w:p>
    <w:p w:rsidR="00171CD5" w:rsidRDefault="003202EE">
      <w:r>
        <w:rPr>
          <w:b/>
        </w:rPr>
        <w:t>Developmental Assessment</w:t>
      </w:r>
      <w:r>
        <w:t xml:space="preserve">: Be sure to </w:t>
      </w:r>
      <w:r>
        <w:rPr>
          <w:highlight w:val="yellow"/>
        </w:rPr>
        <w:t>HIGHLIGHT</w:t>
      </w:r>
      <w:r>
        <w:t xml:space="preserve"> the achievements of any milestone</w:t>
      </w:r>
      <w:r>
        <w:rPr>
          <w:b/>
        </w:rPr>
        <w:t xml:space="preserve"> </w:t>
      </w:r>
      <w:r>
        <w:t>if noted in your child. Be sure to circle any</w:t>
      </w:r>
      <w:r>
        <w:rPr>
          <w:b/>
        </w:rPr>
        <w:t xml:space="preserve"> </w:t>
      </w:r>
      <w:r>
        <w:t xml:space="preserve">use of diversional activity if utilized during clinical. There should be a </w:t>
      </w:r>
      <w:r>
        <w:rPr>
          <w:u w:val="single"/>
        </w:rPr>
        <w:t>minimum</w:t>
      </w:r>
      <w:r>
        <w:t xml:space="preserve"> of 3 descriptors under each heading.</w:t>
      </w:r>
    </w:p>
    <w:p w:rsidR="00171CD5" w:rsidRDefault="003202EE">
      <w:pPr>
        <w:rPr>
          <w:b/>
        </w:rPr>
      </w:pPr>
      <w:r>
        <w:rPr>
          <w:b/>
        </w:rPr>
        <w:t>Age Appropriate Growth &amp; Developmental Milestones</w:t>
      </w:r>
    </w:p>
    <w:p w:rsidR="00171CD5" w:rsidRDefault="003202EE">
      <w:pPr>
        <w:ind w:left="100"/>
        <w:rPr>
          <w:b/>
          <w:sz w:val="16"/>
          <w:szCs w:val="16"/>
        </w:rPr>
      </w:pPr>
      <w:r>
        <w:rPr>
          <w:b/>
          <w:sz w:val="16"/>
          <w:szCs w:val="16"/>
        </w:rPr>
        <w:t xml:space="preserve"> </w:t>
      </w:r>
    </w:p>
    <w:p w:rsidR="00171CD5" w:rsidRDefault="003202EE">
      <w:r>
        <w:t>1.</w:t>
      </w:r>
      <w:r>
        <w:rPr>
          <w:sz w:val="14"/>
          <w:szCs w:val="14"/>
        </w:rPr>
        <w:t xml:space="preserve"> </w:t>
      </w:r>
      <w:r>
        <w:rPr>
          <w:sz w:val="14"/>
          <w:szCs w:val="14"/>
        </w:rPr>
        <w:t xml:space="preserve"> </w:t>
      </w:r>
      <w:r>
        <w:rPr>
          <w:sz w:val="14"/>
          <w:szCs w:val="14"/>
        </w:rPr>
        <w:tab/>
      </w:r>
      <w:r>
        <w:t>Lifts head and looks around</w:t>
      </w:r>
    </w:p>
    <w:p w:rsidR="00171CD5" w:rsidRDefault="003202EE">
      <w:r>
        <w:t xml:space="preserve"> </w:t>
      </w:r>
    </w:p>
    <w:p w:rsidR="00171CD5" w:rsidRDefault="003202EE">
      <w:r>
        <w:t>2.</w:t>
      </w:r>
      <w:r>
        <w:rPr>
          <w:sz w:val="14"/>
          <w:szCs w:val="14"/>
        </w:rPr>
        <w:t xml:space="preserve">  </w:t>
      </w:r>
      <w:r>
        <w:rPr>
          <w:sz w:val="14"/>
          <w:szCs w:val="14"/>
        </w:rPr>
        <w:tab/>
      </w:r>
      <w:r>
        <w:t>Rolls from prone to supine</w:t>
      </w:r>
    </w:p>
    <w:p w:rsidR="00171CD5" w:rsidRDefault="003202EE">
      <w:r>
        <w:t xml:space="preserve"> </w:t>
      </w:r>
    </w:p>
    <w:p w:rsidR="00171CD5" w:rsidRDefault="003202EE">
      <w:r>
        <w:t>3.</w:t>
      </w:r>
      <w:r>
        <w:rPr>
          <w:sz w:val="14"/>
          <w:szCs w:val="14"/>
        </w:rPr>
        <w:t xml:space="preserve">  </w:t>
      </w:r>
      <w:r>
        <w:rPr>
          <w:sz w:val="14"/>
          <w:szCs w:val="14"/>
        </w:rPr>
        <w:tab/>
      </w:r>
      <w:r>
        <w:t>Bats at objects</w:t>
      </w:r>
    </w:p>
    <w:p w:rsidR="00171CD5" w:rsidRDefault="003202EE">
      <w:pPr>
        <w:rPr>
          <w:b/>
        </w:rPr>
      </w:pPr>
      <w:r>
        <w:rPr>
          <w:b/>
        </w:rPr>
        <w:t>Age Appropriate Diversional Activities</w:t>
      </w:r>
    </w:p>
    <w:p w:rsidR="00171CD5" w:rsidRDefault="003202EE">
      <w:pPr>
        <w:ind w:left="100"/>
        <w:rPr>
          <w:b/>
          <w:sz w:val="16"/>
          <w:szCs w:val="16"/>
        </w:rPr>
      </w:pPr>
      <w:r>
        <w:rPr>
          <w:b/>
          <w:sz w:val="16"/>
          <w:szCs w:val="16"/>
        </w:rPr>
        <w:t xml:space="preserve"> </w:t>
      </w:r>
    </w:p>
    <w:p w:rsidR="00171CD5" w:rsidRDefault="003202EE">
      <w:pPr>
        <w:rPr>
          <w:u w:val="single"/>
        </w:rPr>
      </w:pPr>
      <w:r>
        <w:t>1.</w:t>
      </w:r>
      <w:r>
        <w:rPr>
          <w:sz w:val="14"/>
          <w:szCs w:val="14"/>
        </w:rPr>
        <w:t xml:space="preserve">  </w:t>
      </w:r>
      <w:r>
        <w:rPr>
          <w:sz w:val="14"/>
          <w:szCs w:val="14"/>
        </w:rPr>
        <w:tab/>
      </w:r>
      <w:r>
        <w:rPr>
          <w:u w:val="single"/>
        </w:rPr>
        <w:t>Smiling and talking to the infant</w:t>
      </w:r>
    </w:p>
    <w:p w:rsidR="00171CD5" w:rsidRDefault="003202EE">
      <w:r>
        <w:t xml:space="preserve"> </w:t>
      </w:r>
    </w:p>
    <w:p w:rsidR="00171CD5" w:rsidRDefault="003202EE">
      <w:pPr>
        <w:rPr>
          <w:u w:val="single"/>
        </w:rPr>
      </w:pPr>
      <w:r>
        <w:t>2.</w:t>
      </w:r>
      <w:r>
        <w:rPr>
          <w:sz w:val="14"/>
          <w:szCs w:val="14"/>
        </w:rPr>
        <w:t xml:space="preserve">  </w:t>
      </w:r>
      <w:r>
        <w:rPr>
          <w:sz w:val="14"/>
          <w:szCs w:val="14"/>
        </w:rPr>
        <w:tab/>
      </w:r>
      <w:r>
        <w:rPr>
          <w:u w:val="single"/>
        </w:rPr>
        <w:t>Listening to music, such as lullabies</w:t>
      </w:r>
    </w:p>
    <w:p w:rsidR="00171CD5" w:rsidRDefault="003202EE">
      <w:r>
        <w:t xml:space="preserve">              </w:t>
      </w:r>
      <w:r>
        <w:tab/>
      </w:r>
    </w:p>
    <w:p w:rsidR="00171CD5" w:rsidRDefault="003202EE">
      <w:r>
        <w:t>3.</w:t>
      </w:r>
      <w:r>
        <w:rPr>
          <w:sz w:val="14"/>
          <w:szCs w:val="14"/>
        </w:rPr>
        <w:t xml:space="preserve">  </w:t>
      </w:r>
      <w:r>
        <w:rPr>
          <w:sz w:val="14"/>
          <w:szCs w:val="14"/>
        </w:rPr>
        <w:tab/>
      </w:r>
      <w:r>
        <w:t>Providing familiar toys and objects from home</w:t>
      </w:r>
    </w:p>
    <w:p w:rsidR="00171CD5" w:rsidRDefault="003202EE">
      <w:r>
        <w:t xml:space="preserve"> </w:t>
      </w:r>
    </w:p>
    <w:p w:rsidR="00171CD5" w:rsidRDefault="003202EE">
      <w:r>
        <w:rPr>
          <w:b/>
        </w:rPr>
        <w:t>Psychosocial Development</w:t>
      </w:r>
      <w:r>
        <w:t>:  Which of Erikson’s stages does this child fit? Trust versus Mistrust</w:t>
      </w:r>
    </w:p>
    <w:p w:rsidR="00171CD5" w:rsidRDefault="003202EE">
      <w:r>
        <w:lastRenderedPageBreak/>
        <w:t xml:space="preserve"> </w:t>
      </w:r>
    </w:p>
    <w:p w:rsidR="00171CD5" w:rsidRDefault="003202EE">
      <w:r>
        <w:t xml:space="preserve">        </w:t>
      </w:r>
      <w:r>
        <w:tab/>
        <w:t>What behaviors would you expect?</w:t>
      </w:r>
    </w:p>
    <w:p w:rsidR="00171CD5" w:rsidRDefault="003202EE">
      <w:r>
        <w:t xml:space="preserve">        </w:t>
      </w:r>
      <w:r>
        <w:tab/>
        <w:t xml:space="preserve">Caregivers respond to the infant’s basic needs by feeding, </w:t>
      </w:r>
      <w:r>
        <w:t>changing diapers, cleaning, touching, holding, and talking to the infant. When the caregiver responds in a timely manner to the infant’s needs, the infant develops a sense of trust. When the caregiver does not respond to the infant’s needs in a timely mann</w:t>
      </w:r>
      <w:r>
        <w:t>er, there will be a sense of mistrust.</w:t>
      </w:r>
    </w:p>
    <w:p w:rsidR="00171CD5" w:rsidRDefault="003202EE">
      <w:r>
        <w:t xml:space="preserve"> </w:t>
      </w:r>
    </w:p>
    <w:p w:rsidR="00171CD5" w:rsidRDefault="003202EE">
      <w:r>
        <w:t xml:space="preserve"> </w:t>
      </w:r>
    </w:p>
    <w:p w:rsidR="00171CD5" w:rsidRDefault="003202EE">
      <w:r>
        <w:t xml:space="preserve">        </w:t>
      </w:r>
      <w:r>
        <w:tab/>
        <w:t>What did you observe?</w:t>
      </w:r>
    </w:p>
    <w:p w:rsidR="00171CD5" w:rsidRDefault="003202EE">
      <w:r>
        <w:t xml:space="preserve">        </w:t>
      </w:r>
      <w:r>
        <w:tab/>
        <w:t>The patient’s primary caregiver was his mother, and she responded in a timely manner to his needs. If she could not be in the room with him, she asked someone else to stay i</w:t>
      </w:r>
      <w:r>
        <w:t>n the room with him so that his needs could be met quickly. She responded to all needs that she could, but she could not feed him while he was in the hospital as he had an NG tube. There seemed to be a strong sense of trust between the patient and his moth</w:t>
      </w:r>
      <w:r>
        <w:t>er, and she could easily calm him down if he started to cry.</w:t>
      </w:r>
    </w:p>
    <w:p w:rsidR="00171CD5" w:rsidRDefault="003202EE">
      <w:pPr>
        <w:rPr>
          <w:sz w:val="16"/>
          <w:szCs w:val="16"/>
        </w:rPr>
      </w:pPr>
      <w:r>
        <w:rPr>
          <w:sz w:val="16"/>
          <w:szCs w:val="16"/>
        </w:rPr>
        <w:t xml:space="preserve"> </w:t>
      </w:r>
    </w:p>
    <w:p w:rsidR="00171CD5" w:rsidRDefault="003202EE">
      <w:r>
        <w:rPr>
          <w:b/>
        </w:rPr>
        <w:t>Cognitive Development</w:t>
      </w:r>
      <w:r>
        <w:t>:  Which stage does this child fit, using Piaget as a reference? Sensorimotor</w:t>
      </w:r>
    </w:p>
    <w:p w:rsidR="00171CD5" w:rsidRDefault="003202EE">
      <w:r>
        <w:t xml:space="preserve">        </w:t>
      </w:r>
      <w:r>
        <w:tab/>
      </w:r>
    </w:p>
    <w:p w:rsidR="00171CD5" w:rsidRDefault="003202EE">
      <w:r>
        <w:t xml:space="preserve">        </w:t>
      </w:r>
      <w:r>
        <w:tab/>
        <w:t>What behaviors would you expect?</w:t>
      </w:r>
    </w:p>
    <w:p w:rsidR="00171CD5" w:rsidRDefault="003202EE">
      <w:r>
        <w:t xml:space="preserve">        </w:t>
      </w:r>
      <w:r>
        <w:tab/>
      </w:r>
      <w:r>
        <w:t xml:space="preserve">The baby would use senses and motor skills to learn about the world. From 1-4 months, a baby would be in the second sub stage of sensorimotor, which is primary circular reactions. The baby will repeat pleasurable actions, such as wiggling fingers, kicking </w:t>
      </w:r>
      <w:r>
        <w:t>legs, and sucking their thumbs.</w:t>
      </w:r>
    </w:p>
    <w:p w:rsidR="00171CD5" w:rsidRDefault="003202EE">
      <w:r>
        <w:t xml:space="preserve"> </w:t>
      </w:r>
    </w:p>
    <w:p w:rsidR="00171CD5" w:rsidRDefault="003202EE">
      <w:r>
        <w:t xml:space="preserve"> </w:t>
      </w:r>
    </w:p>
    <w:p w:rsidR="00171CD5" w:rsidRDefault="003202EE">
      <w:r>
        <w:t xml:space="preserve">        </w:t>
      </w:r>
      <w:r>
        <w:tab/>
        <w:t>What did you observe?</w:t>
      </w:r>
    </w:p>
    <w:p w:rsidR="00171CD5" w:rsidRDefault="003202EE">
      <w:r>
        <w:t xml:space="preserve">        </w:t>
      </w:r>
      <w:r>
        <w:tab/>
        <w:t>This patient did respond to certain stimuli, and I believe that he did things based on pleasure rather than just reflexes. He would kick his legs and occasionally wiggle his finger</w:t>
      </w:r>
      <w:r>
        <w:t>s.</w:t>
      </w:r>
    </w:p>
    <w:p w:rsidR="00171CD5" w:rsidRDefault="003202EE">
      <w:r>
        <w:t xml:space="preserve"> </w:t>
      </w:r>
    </w:p>
    <w:p w:rsidR="00171CD5" w:rsidRDefault="003202EE">
      <w:r>
        <w:rPr>
          <w:b/>
        </w:rPr>
        <w:t>Vocalization/vocabulary:</w:t>
      </w:r>
      <w:r>
        <w:t xml:space="preserve">  Development expected for child’s age and any concerns?</w:t>
      </w:r>
    </w:p>
    <w:p w:rsidR="00171CD5" w:rsidRDefault="003202EE">
      <w:r>
        <w:t xml:space="preserve">        </w:t>
      </w:r>
      <w:r>
        <w:tab/>
      </w:r>
      <w:r>
        <w:t>At 4-5 months, a baby should make simple vowel sounds, laugh aloud, perform raspberries, and vocalize in response to voices. This patient did not make any sounds other than crying, which is a concern.</w:t>
      </w:r>
    </w:p>
    <w:p w:rsidR="00171CD5" w:rsidRDefault="003202EE">
      <w:r>
        <w:t xml:space="preserve"> </w:t>
      </w:r>
    </w:p>
    <w:p w:rsidR="00171CD5" w:rsidRDefault="003202EE">
      <w:pPr>
        <w:rPr>
          <w:sz w:val="16"/>
          <w:szCs w:val="16"/>
        </w:rPr>
      </w:pPr>
      <w:r>
        <w:rPr>
          <w:sz w:val="16"/>
          <w:szCs w:val="16"/>
        </w:rPr>
        <w:t xml:space="preserve"> </w:t>
      </w:r>
    </w:p>
    <w:p w:rsidR="00171CD5" w:rsidRDefault="003202EE">
      <w:pPr>
        <w:rPr>
          <w:b/>
        </w:rPr>
      </w:pPr>
      <w:r>
        <w:rPr>
          <w:b/>
        </w:rPr>
        <w:t>Any concerns regarding growth and development?</w:t>
      </w:r>
    </w:p>
    <w:p w:rsidR="00171CD5" w:rsidRDefault="003202EE">
      <w:r>
        <w:rPr>
          <w:b/>
        </w:rPr>
        <w:t xml:space="preserve">    </w:t>
      </w:r>
      <w:r>
        <w:rPr>
          <w:b/>
        </w:rPr>
        <w:t xml:space="preserve">    </w:t>
      </w:r>
      <w:r>
        <w:rPr>
          <w:b/>
        </w:rPr>
        <w:tab/>
      </w:r>
      <w:r>
        <w:t xml:space="preserve">This baby is behind on his growth and development. He is behind in motor skills, language, and several other stages. As this is concerning, he does have Trisomy 21, or Down </w:t>
      </w:r>
      <w:proofErr w:type="gramStart"/>
      <w:r>
        <w:t>Syndrome</w:t>
      </w:r>
      <w:proofErr w:type="gramEnd"/>
      <w:r>
        <w:t xml:space="preserve">. Children with Down </w:t>
      </w:r>
      <w:proofErr w:type="gramStart"/>
      <w:r>
        <w:t>Syndrome</w:t>
      </w:r>
      <w:proofErr w:type="gramEnd"/>
      <w:r>
        <w:t xml:space="preserve"> are expected to grow and develop at a sl</w:t>
      </w:r>
      <w:r>
        <w:t>ower pace than children without the disorder.</w:t>
      </w:r>
    </w:p>
    <w:p w:rsidR="00171CD5" w:rsidRDefault="003202EE">
      <w:r>
        <w:t xml:space="preserve"> </w:t>
      </w:r>
    </w:p>
    <w:p w:rsidR="00171CD5" w:rsidRDefault="003202EE">
      <w:r>
        <w:t xml:space="preserve"> </w:t>
      </w:r>
    </w:p>
    <w:p w:rsidR="00171CD5" w:rsidRDefault="003202EE">
      <w:r>
        <w:t>Reference:</w:t>
      </w:r>
    </w:p>
    <w:p w:rsidR="00171CD5" w:rsidRDefault="003202EE">
      <w:r>
        <w:lastRenderedPageBreak/>
        <w:t xml:space="preserve">Ricci, S., Kyle, T., Carman, S. (2017). Maternal and Pediatric Nursing. 3rd </w:t>
      </w:r>
      <w:proofErr w:type="gramStart"/>
      <w:r>
        <w:t>ed</w:t>
      </w:r>
      <w:proofErr w:type="gramEnd"/>
      <w:r>
        <w:t>.  Philadelphia, PA: Wolters Kluwer.</w:t>
      </w:r>
    </w:p>
    <w:p w:rsidR="00171CD5" w:rsidRDefault="003202EE">
      <w:pPr>
        <w:rPr>
          <w:b/>
        </w:rPr>
      </w:pPr>
      <w:r>
        <w:rPr>
          <w:b/>
        </w:rPr>
        <w:t xml:space="preserve"> </w:t>
      </w:r>
    </w:p>
    <w:p w:rsidR="00171CD5" w:rsidRDefault="003202EE">
      <w:pPr>
        <w:rPr>
          <w:b/>
          <w:sz w:val="24"/>
          <w:szCs w:val="24"/>
        </w:rPr>
      </w:pPr>
      <w:r>
        <w:rPr>
          <w:b/>
          <w:sz w:val="24"/>
          <w:szCs w:val="24"/>
        </w:rPr>
        <w:t>Potential Complications</w:t>
      </w:r>
      <w:r>
        <w:rPr>
          <w:sz w:val="24"/>
          <w:szCs w:val="24"/>
        </w:rPr>
        <w:t xml:space="preserve"> </w:t>
      </w:r>
      <w:r>
        <w:rPr>
          <w:b/>
          <w:sz w:val="24"/>
          <w:szCs w:val="24"/>
        </w:rPr>
        <w:t>that can occur because</w:t>
      </w:r>
      <w:r>
        <w:rPr>
          <w:sz w:val="24"/>
          <w:szCs w:val="24"/>
        </w:rPr>
        <w:t xml:space="preserve"> </w:t>
      </w:r>
      <w:r>
        <w:rPr>
          <w:b/>
          <w:sz w:val="24"/>
          <w:szCs w:val="24"/>
        </w:rPr>
        <w:t>of this disease/disorder:</w:t>
      </w:r>
    </w:p>
    <w:tbl>
      <w:tblPr>
        <w:tblStyle w:val="a2"/>
        <w:tblW w:w="8865" w:type="dxa"/>
        <w:tblBorders>
          <w:top w:val="nil"/>
          <w:left w:val="nil"/>
          <w:bottom w:val="nil"/>
          <w:right w:val="nil"/>
          <w:insideH w:val="nil"/>
          <w:insideV w:val="nil"/>
        </w:tblBorders>
        <w:tblLayout w:type="fixed"/>
        <w:tblLook w:val="0600" w:firstRow="0" w:lastRow="0" w:firstColumn="0" w:lastColumn="0" w:noHBand="1" w:noVBand="1"/>
      </w:tblPr>
      <w:tblGrid>
        <w:gridCol w:w="2985"/>
        <w:gridCol w:w="3030"/>
        <w:gridCol w:w="2850"/>
      </w:tblGrid>
      <w:tr w:rsidR="00171CD5">
        <w:trPr>
          <w:trHeight w:val="740"/>
        </w:trPr>
        <w:tc>
          <w:tcPr>
            <w:tcW w:w="298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Poten</w:t>
            </w:r>
            <w:r>
              <w:rPr>
                <w:b/>
              </w:rPr>
              <w:t>tial Complication</w:t>
            </w:r>
          </w:p>
        </w:tc>
        <w:tc>
          <w:tcPr>
            <w:tcW w:w="303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Signs/Symptoms</w:t>
            </w:r>
          </w:p>
        </w:tc>
        <w:tc>
          <w:tcPr>
            <w:tcW w:w="2850" w:type="dxa"/>
            <w:tcBorders>
              <w:top w:val="single" w:sz="8" w:space="0" w:color="000000"/>
              <w:left w:val="nil"/>
              <w:bottom w:val="single" w:sz="8" w:space="0" w:color="000000"/>
              <w:right w:val="single" w:sz="8" w:space="0" w:color="000000"/>
            </w:tcBorders>
            <w:shd w:val="clear" w:color="auto" w:fill="CCCCCC"/>
            <w:tcMar>
              <w:top w:w="100" w:type="dxa"/>
              <w:left w:w="100" w:type="dxa"/>
              <w:bottom w:w="100" w:type="dxa"/>
              <w:right w:w="100" w:type="dxa"/>
            </w:tcMar>
          </w:tcPr>
          <w:p w:rsidR="00171CD5" w:rsidRDefault="003202EE">
            <w:pPr>
              <w:jc w:val="center"/>
              <w:rPr>
                <w:b/>
              </w:rPr>
            </w:pPr>
            <w:r>
              <w:rPr>
                <w:b/>
              </w:rPr>
              <w:t>Preventative Nursing Actions</w:t>
            </w:r>
          </w:p>
        </w:tc>
      </w:tr>
      <w:tr w:rsidR="00171CD5">
        <w:trPr>
          <w:trHeight w:val="5900"/>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numPr>
                <w:ilvl w:val="0"/>
                <w:numId w:val="7"/>
              </w:numPr>
              <w:spacing w:after="240"/>
            </w:pPr>
            <w:r>
              <w:t>Aspiration</w:t>
            </w:r>
          </w:p>
          <w:p w:rsidR="00171CD5" w:rsidRDefault="003202EE">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3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Signs and symptoms of aspiration include choking or coughing, wet-sounding cry, slight fever after eating, wheezing or other breathing problems, and repeated lung or airway infections.</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Actions that were done to prevent aspiration in this patient include ut</w:t>
            </w:r>
            <w:r>
              <w:t>ilizing an NG tube for feedings, PRN suctioning, and frequent respiratory assessments.</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r>
      <w:tr w:rsidR="00171CD5">
        <w:trPr>
          <w:trHeight w:val="6200"/>
        </w:trPr>
        <w:tc>
          <w:tcPr>
            <w:tcW w:w="298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numPr>
                <w:ilvl w:val="0"/>
                <w:numId w:val="3"/>
              </w:numPr>
              <w:spacing w:after="240"/>
            </w:pPr>
            <w:r>
              <w:lastRenderedPageBreak/>
              <w:t>Pleural Effusion</w:t>
            </w:r>
          </w:p>
          <w:p w:rsidR="00171CD5" w:rsidRDefault="003202EE">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c>
          <w:tcPr>
            <w:tcW w:w="30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Signs and symptoms of a pleural effusion include fever, shortness of breath, persistent hiccups, difficulty taking deep breaths, dry cough.</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Actions that were done to prevent a pleural effusion for this patient include treating the underlying cause, which w</w:t>
            </w:r>
            <w:r>
              <w:t>as pneumonia, as well as Chest x-rays, breathing treatments, diuretics, and high flow oxygen.</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p w:rsidR="00171CD5" w:rsidRDefault="003202EE">
            <w:pPr>
              <w:widowControl w:val="0"/>
              <w:pBdr>
                <w:top w:val="nil"/>
                <w:left w:val="nil"/>
                <w:bottom w:val="nil"/>
                <w:right w:val="nil"/>
                <w:between w:val="nil"/>
              </w:pBdr>
            </w:pPr>
            <w:r>
              <w:t xml:space="preserve"> </w:t>
            </w:r>
          </w:p>
        </w:tc>
      </w:tr>
    </w:tbl>
    <w:p w:rsidR="00171CD5" w:rsidRDefault="00171CD5">
      <w:pPr>
        <w:rPr>
          <w:rFonts w:ascii="Times New Roman" w:eastAsia="Times New Roman" w:hAnsi="Times New Roman" w:cs="Times New Roman"/>
          <w:sz w:val="20"/>
          <w:szCs w:val="20"/>
        </w:rPr>
      </w:pPr>
    </w:p>
    <w:p w:rsidR="00171CD5" w:rsidRDefault="003202EE">
      <w:pPr>
        <w:rPr>
          <w:rFonts w:ascii="Times New Roman" w:eastAsia="Times New Roman" w:hAnsi="Times New Roman" w:cs="Times New Roman"/>
          <w:b/>
        </w:rPr>
      </w:pPr>
      <w:r>
        <w:rPr>
          <w:rFonts w:ascii="Times New Roman" w:eastAsia="Times New Roman" w:hAnsi="Times New Roman" w:cs="Times New Roman"/>
          <w:b/>
        </w:rPr>
        <w:t>Nursing Care Plan</w:t>
      </w:r>
    </w:p>
    <w:p w:rsidR="00171CD5" w:rsidRDefault="003202EE">
      <w:pPr>
        <w:rPr>
          <w:b/>
        </w:rPr>
      </w:pPr>
      <w:r>
        <w:rPr>
          <w:b/>
        </w:rPr>
        <w:t xml:space="preserve"> </w:t>
      </w:r>
    </w:p>
    <w:tbl>
      <w:tblPr>
        <w:tblStyle w:val="a3"/>
        <w:tblW w:w="8865" w:type="dxa"/>
        <w:tblBorders>
          <w:top w:val="nil"/>
          <w:left w:val="nil"/>
          <w:bottom w:val="nil"/>
          <w:right w:val="nil"/>
          <w:insideH w:val="nil"/>
          <w:insideV w:val="nil"/>
        </w:tblBorders>
        <w:tblLayout w:type="fixed"/>
        <w:tblLook w:val="0600" w:firstRow="0" w:lastRow="0" w:firstColumn="0" w:lastColumn="0" w:noHBand="1" w:noVBand="1"/>
      </w:tblPr>
      <w:tblGrid>
        <w:gridCol w:w="1665"/>
        <w:gridCol w:w="2430"/>
        <w:gridCol w:w="2625"/>
        <w:gridCol w:w="2145"/>
      </w:tblGrid>
      <w:tr w:rsidR="00171CD5">
        <w:trPr>
          <w:trHeight w:val="1960"/>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Nursing Diagnosis</w:t>
            </w:r>
          </w:p>
          <w:p w:rsidR="00171CD5" w:rsidRDefault="003202EE">
            <w:pPr>
              <w:widowControl w:val="0"/>
              <w:pBdr>
                <w:top w:val="nil"/>
                <w:left w:val="nil"/>
                <w:bottom w:val="nil"/>
                <w:right w:val="nil"/>
                <w:between w:val="nil"/>
              </w:pBdr>
              <w:rPr>
                <w:b/>
                <w:sz w:val="24"/>
                <w:szCs w:val="24"/>
                <w:u w:val="single"/>
              </w:rPr>
            </w:pPr>
            <w:r>
              <w:rPr>
                <w:b/>
                <w:sz w:val="24"/>
                <w:szCs w:val="24"/>
                <w:u w:val="single"/>
              </w:rPr>
              <w:t>Prioritize-most important to least</w:t>
            </w:r>
          </w:p>
        </w:tc>
        <w:tc>
          <w:tcPr>
            <w:tcW w:w="2430"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b/>
                <w:sz w:val="24"/>
                <w:szCs w:val="24"/>
              </w:rPr>
            </w:pPr>
            <w:r>
              <w:rPr>
                <w:sz w:val="24"/>
                <w:szCs w:val="24"/>
              </w:rPr>
              <w:t xml:space="preserve">Outcomes (Patient/Family will: …... and </w:t>
            </w:r>
            <w:r>
              <w:rPr>
                <w:b/>
                <w:sz w:val="24"/>
                <w:szCs w:val="24"/>
              </w:rPr>
              <w:t xml:space="preserve">give </w:t>
            </w:r>
            <w:r>
              <w:rPr>
                <w:b/>
                <w:sz w:val="24"/>
                <w:szCs w:val="24"/>
                <w:u w:val="single"/>
              </w:rPr>
              <w:t>time line</w:t>
            </w:r>
            <w:r>
              <w:rPr>
                <w:sz w:val="24"/>
                <w:szCs w:val="24"/>
              </w:rPr>
              <w:t xml:space="preserve">) </w:t>
            </w:r>
            <w:r>
              <w:rPr>
                <w:b/>
                <w:sz w:val="24"/>
                <w:szCs w:val="24"/>
              </w:rPr>
              <w:t>(MUST BE MEASURABLE)</w:t>
            </w:r>
          </w:p>
        </w:tc>
        <w:tc>
          <w:tcPr>
            <w:tcW w:w="2625"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Nursing Interventions</w:t>
            </w:r>
          </w:p>
          <w:p w:rsidR="00171CD5" w:rsidRDefault="003202EE">
            <w:pPr>
              <w:widowControl w:val="0"/>
              <w:pBdr>
                <w:top w:val="nil"/>
                <w:left w:val="nil"/>
                <w:bottom w:val="nil"/>
                <w:right w:val="nil"/>
                <w:between w:val="nil"/>
              </w:pBdr>
              <w:rPr>
                <w:b/>
                <w:sz w:val="24"/>
                <w:szCs w:val="24"/>
                <w:u w:val="single"/>
              </w:rPr>
            </w:pPr>
            <w:r>
              <w:rPr>
                <w:b/>
                <w:sz w:val="24"/>
                <w:szCs w:val="24"/>
                <w:u w:val="single"/>
              </w:rPr>
              <w:t>With rationale</w:t>
            </w:r>
          </w:p>
          <w:p w:rsidR="00171CD5" w:rsidRDefault="003202EE">
            <w:pPr>
              <w:widowControl w:val="0"/>
              <w:pBdr>
                <w:top w:val="nil"/>
                <w:left w:val="nil"/>
                <w:bottom w:val="nil"/>
                <w:right w:val="nil"/>
                <w:between w:val="nil"/>
              </w:pBdr>
              <w:rPr>
                <w:b/>
                <w:u w:val="single"/>
              </w:rPr>
            </w:pPr>
            <w:r>
              <w:rPr>
                <w:b/>
                <w:u w:val="single"/>
              </w:rPr>
              <w:t>(At least 2 nursing interventions per outcome)</w:t>
            </w:r>
          </w:p>
        </w:tc>
        <w:tc>
          <w:tcPr>
            <w:tcW w:w="2145"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 xml:space="preserve">Evaluation of </w:t>
            </w:r>
            <w:r>
              <w:rPr>
                <w:b/>
                <w:sz w:val="24"/>
                <w:szCs w:val="24"/>
                <w:u w:val="single"/>
              </w:rPr>
              <w:t>EACH</w:t>
            </w:r>
            <w:r>
              <w:rPr>
                <w:sz w:val="24"/>
                <w:szCs w:val="24"/>
              </w:rPr>
              <w:t xml:space="preserve"> outcome</w:t>
            </w:r>
          </w:p>
        </w:tc>
      </w:tr>
      <w:tr w:rsidR="00171CD5">
        <w:trPr>
          <w:trHeight w:val="15680"/>
        </w:trPr>
        <w:tc>
          <w:tcPr>
            <w:tcW w:w="1665" w:type="dxa"/>
            <w:tcBorders>
              <w:top w:val="nil"/>
              <w:left w:val="single" w:sz="8" w:space="0" w:color="000000"/>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lastRenderedPageBreak/>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Impaired Gas Exchange</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Related to: Pneumonia</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AEB (as evidenced by):</w:t>
            </w:r>
          </w:p>
          <w:p w:rsidR="00171CD5" w:rsidRDefault="003202EE">
            <w:pPr>
              <w:widowControl w:val="0"/>
              <w:pBdr>
                <w:top w:val="nil"/>
                <w:left w:val="nil"/>
                <w:bottom w:val="nil"/>
                <w:right w:val="nil"/>
                <w:between w:val="nil"/>
              </w:pBdr>
              <w:rPr>
                <w:sz w:val="24"/>
                <w:szCs w:val="24"/>
              </w:rPr>
            </w:pPr>
            <w:r>
              <w:rPr>
                <w:sz w:val="24"/>
                <w:szCs w:val="24"/>
              </w:rPr>
              <w:t xml:space="preserve"> Crackles, Consolidation on x-ray, and the required use of </w:t>
            </w:r>
            <w:proofErr w:type="spellStart"/>
            <w:r>
              <w:rPr>
                <w:sz w:val="24"/>
                <w:szCs w:val="24"/>
              </w:rPr>
              <w:t>opti</w:t>
            </w:r>
            <w:proofErr w:type="spellEnd"/>
            <w:r>
              <w:rPr>
                <w:sz w:val="24"/>
                <w:szCs w:val="24"/>
              </w:rPr>
              <w:t>-flow.</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tc>
        <w:tc>
          <w:tcPr>
            <w:tcW w:w="2430"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numPr>
                <w:ilvl w:val="0"/>
                <w:numId w:val="2"/>
              </w:numPr>
              <w:pBdr>
                <w:top w:val="nil"/>
                <w:left w:val="nil"/>
                <w:bottom w:val="nil"/>
                <w:right w:val="nil"/>
                <w:between w:val="nil"/>
              </w:pBdr>
              <w:rPr>
                <w:sz w:val="24"/>
                <w:szCs w:val="24"/>
              </w:rPr>
            </w:pPr>
            <w:r>
              <w:rPr>
                <w:sz w:val="24"/>
                <w:szCs w:val="24"/>
              </w:rPr>
              <w:t xml:space="preserve">The patient will keep oxygen saturation above 92% without the help of </w:t>
            </w:r>
            <w:proofErr w:type="spellStart"/>
            <w:r>
              <w:rPr>
                <w:sz w:val="24"/>
                <w:szCs w:val="24"/>
              </w:rPr>
              <w:t>opti</w:t>
            </w:r>
            <w:proofErr w:type="spellEnd"/>
            <w:r>
              <w:rPr>
                <w:sz w:val="24"/>
                <w:szCs w:val="24"/>
              </w:rPr>
              <w:t>-flow prior to discharge.</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numPr>
                <w:ilvl w:val="0"/>
                <w:numId w:val="2"/>
              </w:numPr>
              <w:pBdr>
                <w:top w:val="nil"/>
                <w:left w:val="nil"/>
                <w:bottom w:val="nil"/>
                <w:right w:val="nil"/>
                <w:between w:val="nil"/>
              </w:pBdr>
              <w:rPr>
                <w:sz w:val="24"/>
                <w:szCs w:val="24"/>
              </w:rPr>
            </w:pPr>
            <w:r>
              <w:rPr>
                <w:sz w:val="24"/>
                <w:szCs w:val="24"/>
              </w:rPr>
              <w:t xml:space="preserve">The patient’s airways will be free of adventitious breath sounds prior to discharge.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lastRenderedPageBreak/>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tc>
        <w:tc>
          <w:tcPr>
            <w:tcW w:w="2625"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lastRenderedPageBreak/>
              <w:t>Monitor for symptoms of respiratory distress every 4 hours and PRN. This will alert the nurses to possible deterioration of the patient’s respiratory condition and allow them to intervene in a timely manner.</w:t>
            </w: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proofErr w:type="spellStart"/>
            <w:r>
              <w:rPr>
                <w:sz w:val="24"/>
                <w:szCs w:val="24"/>
              </w:rPr>
              <w:t>Monior</w:t>
            </w:r>
            <w:proofErr w:type="spellEnd"/>
            <w:r>
              <w:rPr>
                <w:sz w:val="24"/>
                <w:szCs w:val="24"/>
              </w:rPr>
              <w:t xml:space="preserve"> ABG results. This will inform the provid</w:t>
            </w:r>
            <w:r>
              <w:rPr>
                <w:sz w:val="24"/>
                <w:szCs w:val="24"/>
              </w:rPr>
              <w:t>er and nurses if the supplemental oxygen and other measures are helping the patient get better. This will also allow the provider to determine if the patient tolerates weaning of oxygen.</w:t>
            </w:r>
          </w:p>
          <w:p w:rsidR="00171CD5" w:rsidRDefault="00171CD5">
            <w:pPr>
              <w:widowControl w:val="0"/>
              <w:pBdr>
                <w:top w:val="nil"/>
                <w:left w:val="nil"/>
                <w:bottom w:val="nil"/>
                <w:right w:val="nil"/>
                <w:between w:val="nil"/>
              </w:pBdr>
              <w:rPr>
                <w:sz w:val="24"/>
                <w:szCs w:val="24"/>
              </w:rPr>
            </w:pP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r>
              <w:rPr>
                <w:sz w:val="24"/>
                <w:szCs w:val="24"/>
              </w:rPr>
              <w:t>Auscultate breath sounds q2h-q4h and report significant findings. T</w:t>
            </w:r>
            <w:r>
              <w:rPr>
                <w:sz w:val="24"/>
                <w:szCs w:val="24"/>
              </w:rPr>
              <w:t>his will allow the nurses and other caregivers to be aware if breath sounds are getting better or worse with treatment.</w:t>
            </w: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r>
              <w:rPr>
                <w:sz w:val="24"/>
                <w:szCs w:val="24"/>
              </w:rPr>
              <w:t xml:space="preserve">Position the patient for comfort (usually semi-fowlers position). This position provides </w:t>
            </w:r>
            <w:r>
              <w:rPr>
                <w:sz w:val="24"/>
                <w:szCs w:val="24"/>
              </w:rPr>
              <w:lastRenderedPageBreak/>
              <w:t>comfort and decreases work of breathing.</w:t>
            </w:r>
          </w:p>
        </w:tc>
        <w:tc>
          <w:tcPr>
            <w:tcW w:w="2145"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lastRenderedPageBreak/>
              <w:t>Outco</w:t>
            </w:r>
            <w:r>
              <w:rPr>
                <w:sz w:val="24"/>
                <w:szCs w:val="24"/>
              </w:rPr>
              <w:t>mes Met/</w:t>
            </w:r>
          </w:p>
          <w:p w:rsidR="00171CD5" w:rsidRDefault="003202EE">
            <w:pPr>
              <w:widowControl w:val="0"/>
              <w:pBdr>
                <w:top w:val="nil"/>
                <w:left w:val="nil"/>
                <w:bottom w:val="nil"/>
                <w:right w:val="nil"/>
                <w:between w:val="nil"/>
              </w:pBdr>
              <w:rPr>
                <w:sz w:val="24"/>
                <w:szCs w:val="24"/>
              </w:rPr>
            </w:pPr>
            <w:r>
              <w:rPr>
                <w:sz w:val="24"/>
                <w:szCs w:val="24"/>
              </w:rPr>
              <w:t>Partially met/</w:t>
            </w:r>
          </w:p>
          <w:p w:rsidR="00171CD5" w:rsidRDefault="003202EE">
            <w:pPr>
              <w:widowControl w:val="0"/>
              <w:pBdr>
                <w:top w:val="nil"/>
                <w:left w:val="nil"/>
                <w:bottom w:val="nil"/>
                <w:right w:val="nil"/>
                <w:between w:val="nil"/>
              </w:pBdr>
              <w:rPr>
                <w:sz w:val="24"/>
                <w:szCs w:val="24"/>
              </w:rPr>
            </w:pPr>
            <w:r>
              <w:rPr>
                <w:sz w:val="24"/>
                <w:szCs w:val="24"/>
              </w:rPr>
              <w:t>Not met (with</w:t>
            </w:r>
          </w:p>
          <w:p w:rsidR="00171CD5" w:rsidRDefault="003202EE">
            <w:pPr>
              <w:widowControl w:val="0"/>
              <w:pBdr>
                <w:top w:val="nil"/>
                <w:left w:val="nil"/>
                <w:bottom w:val="nil"/>
                <w:right w:val="nil"/>
                <w:between w:val="nil"/>
              </w:pBdr>
              <w:rPr>
                <w:sz w:val="24"/>
                <w:szCs w:val="24"/>
              </w:rPr>
            </w:pPr>
            <w:r>
              <w:rPr>
                <w:sz w:val="24"/>
                <w:szCs w:val="24"/>
              </w:rPr>
              <w:t>Explanation)</w:t>
            </w:r>
          </w:p>
          <w:p w:rsidR="00171CD5" w:rsidRDefault="003202EE">
            <w:pPr>
              <w:widowControl w:val="0"/>
              <w:numPr>
                <w:ilvl w:val="0"/>
                <w:numId w:val="1"/>
              </w:numPr>
              <w:pBdr>
                <w:top w:val="nil"/>
                <w:left w:val="nil"/>
                <w:bottom w:val="nil"/>
                <w:right w:val="nil"/>
                <w:between w:val="nil"/>
              </w:pBdr>
              <w:rPr>
                <w:sz w:val="24"/>
                <w:szCs w:val="24"/>
              </w:rPr>
            </w:pPr>
            <w:r>
              <w:rPr>
                <w:sz w:val="24"/>
                <w:szCs w:val="24"/>
              </w:rPr>
              <w:t>This outcome was not met prior to the end of my shift. He was still on high flow oxygen, which helped him to maintain his oxygen saturation. The outcome is to be evaluated prior to discharge.</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numPr>
                <w:ilvl w:val="0"/>
                <w:numId w:val="1"/>
              </w:numPr>
              <w:pBdr>
                <w:top w:val="nil"/>
                <w:left w:val="nil"/>
                <w:bottom w:val="nil"/>
                <w:right w:val="nil"/>
                <w:between w:val="nil"/>
              </w:pBdr>
              <w:rPr>
                <w:sz w:val="24"/>
                <w:szCs w:val="24"/>
              </w:rPr>
            </w:pPr>
            <w:r>
              <w:rPr>
                <w:sz w:val="24"/>
                <w:szCs w:val="24"/>
              </w:rPr>
              <w:t xml:space="preserve">This outcome was not met prior to the end </w:t>
            </w:r>
            <w:r>
              <w:rPr>
                <w:sz w:val="24"/>
                <w:szCs w:val="24"/>
              </w:rPr>
              <w:lastRenderedPageBreak/>
              <w:t>of my shift. The patient had crackles in his lungs. This outcome is to be assessed prior to discharge.</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What next?</w:t>
            </w:r>
          </w:p>
          <w:p w:rsidR="00171CD5" w:rsidRDefault="003202EE">
            <w:pPr>
              <w:widowControl w:val="0"/>
              <w:pBdr>
                <w:top w:val="nil"/>
                <w:left w:val="nil"/>
                <w:bottom w:val="nil"/>
                <w:right w:val="nil"/>
                <w:between w:val="nil"/>
              </w:pBdr>
              <w:rPr>
                <w:sz w:val="24"/>
                <w:szCs w:val="24"/>
              </w:rPr>
            </w:pPr>
            <w:r>
              <w:rPr>
                <w:sz w:val="24"/>
                <w:szCs w:val="24"/>
              </w:rPr>
              <w:t xml:space="preserve"> These outcomes will both be re-evaluated prior to discharge to determine if they have been met. An antibiotic may be started on the patient to help clear up the infection faster.</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tc>
      </w:tr>
    </w:tbl>
    <w:p w:rsidR="00171CD5" w:rsidRDefault="003202EE">
      <w:pPr>
        <w:rPr>
          <w:rFonts w:ascii="Times New Roman" w:eastAsia="Times New Roman" w:hAnsi="Times New Roman" w:cs="Times New Roman"/>
          <w:b/>
        </w:rPr>
      </w:pPr>
      <w:r>
        <w:rPr>
          <w:rFonts w:ascii="Times New Roman" w:eastAsia="Times New Roman" w:hAnsi="Times New Roman" w:cs="Times New Roman"/>
          <w:b/>
        </w:rPr>
        <w:lastRenderedPageBreak/>
        <w:t>Nursing Care Plan</w:t>
      </w:r>
    </w:p>
    <w:p w:rsidR="00171CD5" w:rsidRDefault="003202EE">
      <w:pPr>
        <w:rPr>
          <w:b/>
          <w:sz w:val="24"/>
          <w:szCs w:val="24"/>
        </w:rPr>
      </w:pPr>
      <w:r>
        <w:rPr>
          <w:b/>
          <w:sz w:val="24"/>
          <w:szCs w:val="24"/>
        </w:rPr>
        <w:t xml:space="preserve"> </w:t>
      </w:r>
    </w:p>
    <w:tbl>
      <w:tblPr>
        <w:tblStyle w:val="a4"/>
        <w:tblW w:w="8865" w:type="dxa"/>
        <w:tblBorders>
          <w:top w:val="nil"/>
          <w:left w:val="nil"/>
          <w:bottom w:val="nil"/>
          <w:right w:val="nil"/>
          <w:insideH w:val="nil"/>
          <w:insideV w:val="nil"/>
        </w:tblBorders>
        <w:tblLayout w:type="fixed"/>
        <w:tblLook w:val="0600" w:firstRow="0" w:lastRow="0" w:firstColumn="0" w:lastColumn="0" w:noHBand="1" w:noVBand="1"/>
      </w:tblPr>
      <w:tblGrid>
        <w:gridCol w:w="1665"/>
        <w:gridCol w:w="2430"/>
        <w:gridCol w:w="2640"/>
        <w:gridCol w:w="2130"/>
      </w:tblGrid>
      <w:tr w:rsidR="00171CD5">
        <w:trPr>
          <w:trHeight w:val="1960"/>
        </w:trPr>
        <w:tc>
          <w:tcPr>
            <w:tcW w:w="1665" w:type="dxa"/>
            <w:tcBorders>
              <w:top w:val="single" w:sz="8" w:space="0" w:color="000000"/>
              <w:left w:val="single" w:sz="8" w:space="0" w:color="000000"/>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Nursing Diagnosis</w:t>
            </w:r>
          </w:p>
          <w:p w:rsidR="00171CD5" w:rsidRDefault="003202EE">
            <w:pPr>
              <w:widowControl w:val="0"/>
              <w:pBdr>
                <w:top w:val="nil"/>
                <w:left w:val="nil"/>
                <w:bottom w:val="nil"/>
                <w:right w:val="nil"/>
                <w:between w:val="nil"/>
              </w:pBdr>
              <w:rPr>
                <w:b/>
                <w:sz w:val="24"/>
                <w:szCs w:val="24"/>
                <w:u w:val="single"/>
              </w:rPr>
            </w:pPr>
            <w:r>
              <w:rPr>
                <w:b/>
                <w:sz w:val="24"/>
                <w:szCs w:val="24"/>
                <w:u w:val="single"/>
              </w:rPr>
              <w:t>Prioritize-most important to least</w:t>
            </w:r>
          </w:p>
        </w:tc>
        <w:tc>
          <w:tcPr>
            <w:tcW w:w="2430"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b/>
                <w:sz w:val="24"/>
                <w:szCs w:val="24"/>
              </w:rPr>
            </w:pPr>
            <w:r>
              <w:rPr>
                <w:sz w:val="24"/>
                <w:szCs w:val="24"/>
              </w:rPr>
              <w:t xml:space="preserve">Outcomes (Patient/Family will: …... and </w:t>
            </w:r>
            <w:r>
              <w:rPr>
                <w:b/>
                <w:sz w:val="24"/>
                <w:szCs w:val="24"/>
              </w:rPr>
              <w:t>give time line</w:t>
            </w:r>
            <w:r>
              <w:rPr>
                <w:sz w:val="24"/>
                <w:szCs w:val="24"/>
              </w:rPr>
              <w:t xml:space="preserve">) </w:t>
            </w:r>
            <w:r>
              <w:rPr>
                <w:b/>
                <w:sz w:val="24"/>
                <w:szCs w:val="24"/>
              </w:rPr>
              <w:t>(MUST BE MEASURABLE)</w:t>
            </w:r>
          </w:p>
        </w:tc>
        <w:tc>
          <w:tcPr>
            <w:tcW w:w="2640"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Nursing Interventions</w:t>
            </w:r>
          </w:p>
          <w:p w:rsidR="00171CD5" w:rsidRDefault="003202EE">
            <w:pPr>
              <w:widowControl w:val="0"/>
              <w:pBdr>
                <w:top w:val="nil"/>
                <w:left w:val="nil"/>
                <w:bottom w:val="nil"/>
                <w:right w:val="nil"/>
                <w:between w:val="nil"/>
              </w:pBdr>
              <w:rPr>
                <w:b/>
                <w:sz w:val="24"/>
                <w:szCs w:val="24"/>
                <w:u w:val="single"/>
              </w:rPr>
            </w:pPr>
            <w:r>
              <w:rPr>
                <w:b/>
                <w:sz w:val="24"/>
                <w:szCs w:val="24"/>
                <w:u w:val="single"/>
              </w:rPr>
              <w:t>With rationale</w:t>
            </w:r>
          </w:p>
          <w:p w:rsidR="00171CD5" w:rsidRDefault="003202EE">
            <w:pPr>
              <w:widowControl w:val="0"/>
              <w:pBdr>
                <w:top w:val="nil"/>
                <w:left w:val="nil"/>
                <w:bottom w:val="nil"/>
                <w:right w:val="nil"/>
                <w:between w:val="nil"/>
              </w:pBdr>
              <w:rPr>
                <w:b/>
                <w:u w:val="single"/>
              </w:rPr>
            </w:pPr>
            <w:r>
              <w:rPr>
                <w:b/>
                <w:u w:val="single"/>
              </w:rPr>
              <w:t>(At least 2 nursing interventions per outcome)</w:t>
            </w:r>
          </w:p>
        </w:tc>
        <w:tc>
          <w:tcPr>
            <w:tcW w:w="2130" w:type="dxa"/>
            <w:tcBorders>
              <w:top w:val="single" w:sz="8" w:space="0" w:color="000000"/>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 xml:space="preserve">Evaluation of </w:t>
            </w:r>
            <w:r>
              <w:rPr>
                <w:b/>
                <w:sz w:val="24"/>
                <w:szCs w:val="24"/>
                <w:u w:val="single"/>
              </w:rPr>
              <w:t>EACH</w:t>
            </w:r>
            <w:r>
              <w:rPr>
                <w:sz w:val="24"/>
                <w:szCs w:val="24"/>
              </w:rPr>
              <w:t xml:space="preserve"> outcome</w:t>
            </w:r>
          </w:p>
        </w:tc>
      </w:tr>
      <w:tr w:rsidR="00171CD5">
        <w:trPr>
          <w:trHeight w:val="13900"/>
        </w:trPr>
        <w:tc>
          <w:tcPr>
            <w:tcW w:w="1665" w:type="dxa"/>
            <w:tcBorders>
              <w:top w:val="nil"/>
              <w:left w:val="single" w:sz="8" w:space="0" w:color="000000"/>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lastRenderedPageBreak/>
              <w:t xml:space="preserve">Ineffective Protection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Related to:</w:t>
            </w:r>
          </w:p>
          <w:p w:rsidR="00171CD5" w:rsidRDefault="003202EE">
            <w:pPr>
              <w:widowControl w:val="0"/>
              <w:pBdr>
                <w:top w:val="nil"/>
                <w:left w:val="nil"/>
                <w:bottom w:val="nil"/>
                <w:right w:val="nil"/>
                <w:between w:val="nil"/>
              </w:pBdr>
              <w:rPr>
                <w:sz w:val="24"/>
                <w:szCs w:val="24"/>
              </w:rPr>
            </w:pPr>
            <w:r>
              <w:rPr>
                <w:sz w:val="24"/>
                <w:szCs w:val="24"/>
              </w:rPr>
              <w:t>impairment of primary defenses</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AEB (as evidenced by):</w:t>
            </w:r>
          </w:p>
          <w:p w:rsidR="00171CD5" w:rsidRDefault="003202EE">
            <w:pPr>
              <w:widowControl w:val="0"/>
              <w:pBdr>
                <w:top w:val="nil"/>
                <w:left w:val="nil"/>
                <w:bottom w:val="nil"/>
                <w:right w:val="nil"/>
                <w:between w:val="nil"/>
              </w:pBdr>
              <w:rPr>
                <w:sz w:val="24"/>
                <w:szCs w:val="24"/>
              </w:rPr>
            </w:pPr>
            <w:r>
              <w:rPr>
                <w:sz w:val="24"/>
                <w:szCs w:val="24"/>
              </w:rPr>
              <w:t xml:space="preserve"> Elevated WBCs, elevated neutrophils, patient testing positive for rotavirus, enterovirus, and pneumonia.</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lastRenderedPageBreak/>
              <w:t xml:space="preserve"> </w:t>
            </w:r>
          </w:p>
        </w:tc>
        <w:tc>
          <w:tcPr>
            <w:tcW w:w="2430"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numPr>
                <w:ilvl w:val="0"/>
                <w:numId w:val="4"/>
              </w:numPr>
              <w:pBdr>
                <w:top w:val="nil"/>
                <w:left w:val="nil"/>
                <w:bottom w:val="nil"/>
                <w:right w:val="nil"/>
                <w:between w:val="nil"/>
              </w:pBdr>
              <w:rPr>
                <w:sz w:val="24"/>
                <w:szCs w:val="24"/>
              </w:rPr>
            </w:pPr>
            <w:r>
              <w:rPr>
                <w:sz w:val="24"/>
                <w:szCs w:val="24"/>
              </w:rPr>
              <w:lastRenderedPageBreak/>
              <w:t>The patient will remain free of further infections during the duration of this hospital visit.</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numPr>
                <w:ilvl w:val="0"/>
                <w:numId w:val="4"/>
              </w:numPr>
              <w:pBdr>
                <w:top w:val="nil"/>
                <w:left w:val="nil"/>
                <w:bottom w:val="nil"/>
                <w:right w:val="nil"/>
                <w:between w:val="nil"/>
              </w:pBdr>
              <w:rPr>
                <w:sz w:val="24"/>
                <w:szCs w:val="24"/>
              </w:rPr>
            </w:pPr>
            <w:r>
              <w:rPr>
                <w:sz w:val="24"/>
                <w:szCs w:val="24"/>
              </w:rPr>
              <w:t>The patient’s caregiver (mother) will be able to state symptoms of infection for which to be aware of and watch out for by 9/23/19.</w:t>
            </w:r>
          </w:p>
        </w:tc>
        <w:tc>
          <w:tcPr>
            <w:tcW w:w="2640"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Obser</w:t>
            </w:r>
            <w:r>
              <w:rPr>
                <w:sz w:val="24"/>
                <w:szCs w:val="24"/>
              </w:rPr>
              <w:t>ve and report signs of infection. This will help to catch infections or potential infections early.</w:t>
            </w: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r>
              <w:rPr>
                <w:sz w:val="24"/>
                <w:szCs w:val="24"/>
              </w:rPr>
              <w:t>Use strategies to prevent infection when caring for this patient, such as following correct precautions and washing hands before and after client contact.</w:t>
            </w:r>
          </w:p>
          <w:p w:rsidR="00171CD5" w:rsidRDefault="00171CD5">
            <w:pPr>
              <w:widowControl w:val="0"/>
              <w:pBdr>
                <w:top w:val="nil"/>
                <w:left w:val="nil"/>
                <w:bottom w:val="nil"/>
                <w:right w:val="nil"/>
                <w:between w:val="nil"/>
              </w:pBdr>
              <w:rPr>
                <w:sz w:val="24"/>
                <w:szCs w:val="24"/>
              </w:rPr>
            </w:pPr>
          </w:p>
          <w:p w:rsidR="00171CD5" w:rsidRDefault="00171CD5">
            <w:pPr>
              <w:widowControl w:val="0"/>
              <w:pBdr>
                <w:top w:val="nil"/>
                <w:left w:val="nil"/>
                <w:bottom w:val="nil"/>
                <w:right w:val="nil"/>
                <w:between w:val="nil"/>
              </w:pBdr>
              <w:rPr>
                <w:sz w:val="24"/>
                <w:szCs w:val="24"/>
              </w:rPr>
            </w:pPr>
          </w:p>
          <w:p w:rsidR="00171CD5" w:rsidRDefault="00171CD5">
            <w:pPr>
              <w:widowControl w:val="0"/>
              <w:pBdr>
                <w:top w:val="nil"/>
                <w:left w:val="nil"/>
                <w:bottom w:val="nil"/>
                <w:right w:val="nil"/>
                <w:between w:val="nil"/>
              </w:pBdr>
              <w:rPr>
                <w:sz w:val="24"/>
                <w:szCs w:val="24"/>
              </w:rPr>
            </w:pPr>
          </w:p>
          <w:p w:rsidR="00171CD5" w:rsidRDefault="00171CD5">
            <w:pPr>
              <w:widowControl w:val="0"/>
              <w:pBdr>
                <w:top w:val="nil"/>
                <w:left w:val="nil"/>
                <w:bottom w:val="nil"/>
                <w:right w:val="nil"/>
                <w:between w:val="nil"/>
              </w:pBdr>
              <w:rPr>
                <w:sz w:val="24"/>
                <w:szCs w:val="24"/>
              </w:rPr>
            </w:pP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r>
              <w:rPr>
                <w:sz w:val="24"/>
                <w:szCs w:val="24"/>
              </w:rPr>
              <w:t>Assess the caregiver’s current level of knowledge related to infections. This will help to get a baseline on where to start education.</w:t>
            </w:r>
          </w:p>
          <w:p w:rsidR="00171CD5" w:rsidRDefault="00171CD5">
            <w:pPr>
              <w:widowControl w:val="0"/>
              <w:pBdr>
                <w:top w:val="nil"/>
                <w:left w:val="nil"/>
                <w:bottom w:val="nil"/>
                <w:right w:val="nil"/>
                <w:between w:val="nil"/>
              </w:pBdr>
              <w:rPr>
                <w:sz w:val="24"/>
                <w:szCs w:val="24"/>
              </w:rPr>
            </w:pPr>
          </w:p>
          <w:p w:rsidR="00171CD5" w:rsidRDefault="003202EE">
            <w:pPr>
              <w:widowControl w:val="0"/>
              <w:pBdr>
                <w:top w:val="nil"/>
                <w:left w:val="nil"/>
                <w:bottom w:val="nil"/>
                <w:right w:val="nil"/>
                <w:between w:val="nil"/>
              </w:pBdr>
              <w:rPr>
                <w:sz w:val="24"/>
                <w:szCs w:val="24"/>
              </w:rPr>
            </w:pPr>
            <w:r>
              <w:rPr>
                <w:sz w:val="24"/>
                <w:szCs w:val="24"/>
              </w:rPr>
              <w:t>Teach the caregiver signs and symptoms of both generalized and local infections.</w:t>
            </w:r>
          </w:p>
        </w:tc>
        <w:tc>
          <w:tcPr>
            <w:tcW w:w="2130" w:type="dxa"/>
            <w:tcBorders>
              <w:top w:val="nil"/>
              <w:left w:val="nil"/>
              <w:bottom w:val="single" w:sz="8" w:space="0" w:color="000000"/>
              <w:right w:val="single" w:sz="8" w:space="0" w:color="000000"/>
            </w:tcBorders>
            <w:shd w:val="clear" w:color="auto" w:fill="auto"/>
            <w:tcMar>
              <w:top w:w="20" w:type="dxa"/>
              <w:left w:w="120" w:type="dxa"/>
              <w:bottom w:w="100" w:type="dxa"/>
              <w:right w:w="120" w:type="dxa"/>
            </w:tcMar>
          </w:tcPr>
          <w:p w:rsidR="00171CD5" w:rsidRDefault="003202EE">
            <w:pPr>
              <w:widowControl w:val="0"/>
              <w:pBdr>
                <w:top w:val="nil"/>
                <w:left w:val="nil"/>
                <w:bottom w:val="nil"/>
                <w:right w:val="nil"/>
                <w:between w:val="nil"/>
              </w:pBdr>
              <w:rPr>
                <w:sz w:val="24"/>
                <w:szCs w:val="24"/>
              </w:rPr>
            </w:pPr>
            <w:r>
              <w:rPr>
                <w:sz w:val="24"/>
                <w:szCs w:val="24"/>
              </w:rPr>
              <w:t>Outcomes Met/</w:t>
            </w:r>
          </w:p>
          <w:p w:rsidR="00171CD5" w:rsidRDefault="003202EE">
            <w:pPr>
              <w:widowControl w:val="0"/>
              <w:pBdr>
                <w:top w:val="nil"/>
                <w:left w:val="nil"/>
                <w:bottom w:val="nil"/>
                <w:right w:val="nil"/>
                <w:between w:val="nil"/>
              </w:pBdr>
              <w:rPr>
                <w:sz w:val="24"/>
                <w:szCs w:val="24"/>
              </w:rPr>
            </w:pPr>
            <w:r>
              <w:rPr>
                <w:sz w:val="24"/>
                <w:szCs w:val="24"/>
              </w:rPr>
              <w:t>Partially met/</w:t>
            </w:r>
          </w:p>
          <w:p w:rsidR="00171CD5" w:rsidRDefault="003202EE">
            <w:pPr>
              <w:widowControl w:val="0"/>
              <w:pBdr>
                <w:top w:val="nil"/>
                <w:left w:val="nil"/>
                <w:bottom w:val="nil"/>
                <w:right w:val="nil"/>
                <w:between w:val="nil"/>
              </w:pBdr>
              <w:rPr>
                <w:sz w:val="24"/>
                <w:szCs w:val="24"/>
              </w:rPr>
            </w:pPr>
            <w:r>
              <w:rPr>
                <w:sz w:val="24"/>
                <w:szCs w:val="24"/>
              </w:rPr>
              <w:t>Not m</w:t>
            </w:r>
            <w:r>
              <w:rPr>
                <w:sz w:val="24"/>
                <w:szCs w:val="24"/>
              </w:rPr>
              <w:t>et (with explanation)</w:t>
            </w:r>
          </w:p>
          <w:p w:rsidR="00171CD5" w:rsidRDefault="003202EE">
            <w:pPr>
              <w:widowControl w:val="0"/>
              <w:numPr>
                <w:ilvl w:val="0"/>
                <w:numId w:val="5"/>
              </w:numPr>
              <w:pBdr>
                <w:top w:val="nil"/>
                <w:left w:val="nil"/>
                <w:bottom w:val="nil"/>
                <w:right w:val="nil"/>
                <w:between w:val="nil"/>
              </w:pBdr>
              <w:rPr>
                <w:sz w:val="24"/>
                <w:szCs w:val="24"/>
              </w:rPr>
            </w:pPr>
            <w:r>
              <w:rPr>
                <w:sz w:val="24"/>
                <w:szCs w:val="24"/>
              </w:rPr>
              <w:t>This goal is to be evaluated prior to discharge. This outcome was met at the end of my shift, as the patient did not develop any new infections.</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numPr>
                <w:ilvl w:val="0"/>
                <w:numId w:val="5"/>
              </w:numPr>
              <w:pBdr>
                <w:top w:val="nil"/>
                <w:left w:val="nil"/>
                <w:bottom w:val="nil"/>
                <w:right w:val="nil"/>
                <w:between w:val="nil"/>
              </w:pBdr>
              <w:rPr>
                <w:sz w:val="24"/>
                <w:szCs w:val="24"/>
              </w:rPr>
            </w:pPr>
            <w:r>
              <w:rPr>
                <w:sz w:val="24"/>
                <w:szCs w:val="24"/>
              </w:rPr>
              <w:t xml:space="preserve">This outcome was met. The caregiver was knowledgeable about infectious processes and was willing to </w:t>
            </w:r>
            <w:r>
              <w:rPr>
                <w:sz w:val="24"/>
                <w:szCs w:val="24"/>
              </w:rPr>
              <w:lastRenderedPageBreak/>
              <w:t>learn more, as well as s</w:t>
            </w:r>
            <w:r w:rsidR="00842EF4">
              <w:rPr>
                <w:sz w:val="24"/>
                <w:szCs w:val="24"/>
              </w:rPr>
              <w:t>tate back what she had learned.</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 xml:space="preserve"> </w:t>
            </w:r>
          </w:p>
          <w:p w:rsidR="00171CD5" w:rsidRDefault="003202EE">
            <w:pPr>
              <w:widowControl w:val="0"/>
              <w:pBdr>
                <w:top w:val="nil"/>
                <w:left w:val="nil"/>
                <w:bottom w:val="nil"/>
                <w:right w:val="nil"/>
                <w:between w:val="nil"/>
              </w:pBdr>
              <w:rPr>
                <w:sz w:val="24"/>
                <w:szCs w:val="24"/>
              </w:rPr>
            </w:pPr>
            <w:r>
              <w:rPr>
                <w:sz w:val="24"/>
                <w:szCs w:val="24"/>
              </w:rPr>
              <w:t>What next?</w:t>
            </w:r>
          </w:p>
          <w:p w:rsidR="00171CD5" w:rsidRDefault="003202EE">
            <w:pPr>
              <w:widowControl w:val="0"/>
              <w:pBdr>
                <w:top w:val="nil"/>
                <w:left w:val="nil"/>
                <w:bottom w:val="nil"/>
                <w:right w:val="nil"/>
                <w:between w:val="nil"/>
              </w:pBdr>
              <w:rPr>
                <w:sz w:val="24"/>
                <w:szCs w:val="24"/>
              </w:rPr>
            </w:pPr>
            <w:r>
              <w:rPr>
                <w:sz w:val="24"/>
                <w:szCs w:val="24"/>
              </w:rPr>
              <w:t>The first outcome will be re-evaluate</w:t>
            </w:r>
            <w:bookmarkStart w:id="25" w:name="_GoBack"/>
            <w:bookmarkEnd w:id="25"/>
            <w:r>
              <w:rPr>
                <w:sz w:val="24"/>
                <w:szCs w:val="24"/>
              </w:rPr>
              <w:t xml:space="preserve">d prior to discharge. </w:t>
            </w:r>
          </w:p>
          <w:p w:rsidR="00171CD5" w:rsidRDefault="003202EE">
            <w:pPr>
              <w:widowControl w:val="0"/>
              <w:pBdr>
                <w:top w:val="nil"/>
                <w:left w:val="nil"/>
                <w:bottom w:val="nil"/>
                <w:right w:val="nil"/>
                <w:between w:val="nil"/>
              </w:pBdr>
              <w:rPr>
                <w:sz w:val="24"/>
                <w:szCs w:val="24"/>
              </w:rPr>
            </w:pPr>
            <w:r>
              <w:rPr>
                <w:sz w:val="24"/>
                <w:szCs w:val="24"/>
              </w:rPr>
              <w:t xml:space="preserve"> </w:t>
            </w:r>
          </w:p>
        </w:tc>
      </w:tr>
    </w:tbl>
    <w:p w:rsidR="00171CD5" w:rsidRDefault="003202EE">
      <w:r>
        <w:lastRenderedPageBreak/>
        <w:t xml:space="preserve"> </w:t>
      </w:r>
    </w:p>
    <w:p w:rsidR="00171CD5" w:rsidRDefault="003202EE">
      <w:pPr>
        <w:rPr>
          <w:sz w:val="24"/>
          <w:szCs w:val="24"/>
        </w:rPr>
      </w:pPr>
      <w:r>
        <w:rPr>
          <w:sz w:val="24"/>
          <w:szCs w:val="24"/>
        </w:rPr>
        <w:t>Reference:</w:t>
      </w:r>
    </w:p>
    <w:p w:rsidR="00171CD5" w:rsidRDefault="003202EE">
      <w:pPr>
        <w:rPr>
          <w:sz w:val="24"/>
          <w:szCs w:val="24"/>
        </w:rPr>
      </w:pPr>
      <w:r>
        <w:rPr>
          <w:sz w:val="24"/>
          <w:szCs w:val="24"/>
        </w:rPr>
        <w:t xml:space="preserve">Swearingen, P. L. (2016). </w:t>
      </w:r>
      <w:r>
        <w:rPr>
          <w:i/>
          <w:sz w:val="24"/>
          <w:szCs w:val="24"/>
        </w:rPr>
        <w:t>All-In-One Nursing Care Planning Resource</w:t>
      </w:r>
      <w:r>
        <w:rPr>
          <w:sz w:val="24"/>
          <w:szCs w:val="24"/>
        </w:rPr>
        <w:t xml:space="preserve"> (4th </w:t>
      </w:r>
      <w:proofErr w:type="gramStart"/>
      <w:r>
        <w:rPr>
          <w:sz w:val="24"/>
          <w:szCs w:val="24"/>
        </w:rPr>
        <w:t>ed</w:t>
      </w:r>
      <w:proofErr w:type="gramEnd"/>
      <w:r>
        <w:rPr>
          <w:sz w:val="24"/>
          <w:szCs w:val="24"/>
        </w:rPr>
        <w:t>.). St. Louis, Missouri: ELSEVIER</w:t>
      </w:r>
    </w:p>
    <w:p w:rsidR="00171CD5" w:rsidRDefault="00171CD5">
      <w:pPr>
        <w:rPr>
          <w:rFonts w:ascii="Times New Roman" w:eastAsia="Times New Roman" w:hAnsi="Times New Roman" w:cs="Times New Roman"/>
          <w:b/>
          <w:sz w:val="28"/>
          <w:szCs w:val="28"/>
        </w:rPr>
      </w:pPr>
    </w:p>
    <w:p w:rsidR="00171CD5" w:rsidRDefault="003202EE">
      <w:pPr>
        <w:jc w:val="center"/>
        <w:rPr>
          <w:b/>
          <w:sz w:val="28"/>
          <w:szCs w:val="28"/>
        </w:rPr>
      </w:pPr>
      <w:r>
        <w:rPr>
          <w:b/>
          <w:sz w:val="28"/>
          <w:szCs w:val="28"/>
        </w:rPr>
        <w:t>N433 Medication Form</w:t>
      </w:r>
    </w:p>
    <w:p w:rsidR="00171CD5" w:rsidRDefault="003202EE">
      <w:pPr>
        <w:jc w:val="center"/>
        <w:rPr>
          <w:b/>
          <w:sz w:val="16"/>
          <w:szCs w:val="16"/>
        </w:rPr>
      </w:pPr>
      <w:r>
        <w:rPr>
          <w:b/>
          <w:sz w:val="16"/>
          <w:szCs w:val="16"/>
        </w:rPr>
        <w:t xml:space="preserve"> </w:t>
      </w:r>
    </w:p>
    <w:p w:rsidR="00171CD5" w:rsidRDefault="003202EE">
      <w:r>
        <w:t xml:space="preserve">Patient Initials: D.I.                                                    </w:t>
      </w:r>
      <w:r>
        <w:tab/>
      </w:r>
      <w:r>
        <w:t xml:space="preserve"> Patient Age: 4 months                                               </w:t>
      </w:r>
      <w:r>
        <w:tab/>
        <w:t>Patient Weight (in kg): 4.159 kg</w:t>
      </w:r>
    </w:p>
    <w:p w:rsidR="00171CD5" w:rsidRDefault="003202EE">
      <w:r>
        <w:t xml:space="preserve"> </w:t>
      </w:r>
    </w:p>
    <w:tbl>
      <w:tblPr>
        <w:tblStyle w:val="a5"/>
        <w:tblW w:w="8865" w:type="dxa"/>
        <w:tblBorders>
          <w:top w:val="nil"/>
          <w:left w:val="nil"/>
          <w:bottom w:val="nil"/>
          <w:right w:val="nil"/>
          <w:insideH w:val="nil"/>
          <w:insideV w:val="nil"/>
        </w:tblBorders>
        <w:tblLayout w:type="fixed"/>
        <w:tblLook w:val="0600" w:firstRow="0" w:lastRow="0" w:firstColumn="0" w:lastColumn="0" w:noHBand="1" w:noVBand="1"/>
      </w:tblPr>
      <w:tblGrid>
        <w:gridCol w:w="2025"/>
        <w:gridCol w:w="1260"/>
        <w:gridCol w:w="1725"/>
        <w:gridCol w:w="1665"/>
        <w:gridCol w:w="2190"/>
      </w:tblGrid>
      <w:tr w:rsidR="00171CD5">
        <w:trPr>
          <w:trHeight w:val="460"/>
        </w:trPr>
        <w:tc>
          <w:tcPr>
            <w:tcW w:w="8865" w:type="dxa"/>
            <w:gridSpan w:val="5"/>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jc w:val="center"/>
            </w:pPr>
            <w:r>
              <w:t xml:space="preserve"> Scheduled Medications</w:t>
            </w:r>
          </w:p>
        </w:tc>
      </w:tr>
      <w:tr w:rsidR="00171CD5">
        <w:trPr>
          <w:trHeight w:val="550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jc w:val="center"/>
              <w:rPr>
                <w:b/>
              </w:rPr>
            </w:pPr>
            <w:r>
              <w:rPr>
                <w:b/>
              </w:rPr>
              <w:t>Medication</w:t>
            </w:r>
          </w:p>
          <w:p w:rsidR="00171CD5" w:rsidRDefault="003202EE">
            <w:pPr>
              <w:rPr>
                <w:b/>
              </w:rPr>
            </w:pPr>
            <w:r>
              <w:rPr>
                <w:b/>
              </w:rPr>
              <w:t>Trade &amp; Generic Names, Pharmaceutical Class</w:t>
            </w:r>
          </w:p>
          <w:p w:rsidR="00171CD5" w:rsidRDefault="003202EE">
            <w:pPr>
              <w:widowControl w:val="0"/>
              <w:pBdr>
                <w:top w:val="nil"/>
                <w:left w:val="nil"/>
                <w:bottom w:val="nil"/>
                <w:right w:val="nil"/>
                <w:between w:val="nil"/>
              </w:pBdr>
            </w:pPr>
            <w:r>
              <w:rPr>
                <w:b/>
              </w:rPr>
              <w:t xml:space="preserve">Action of the medication </w:t>
            </w:r>
            <w:r>
              <w:t xml:space="preserve">(how does the medication work in the body </w:t>
            </w:r>
            <w:r>
              <w:rPr>
                <w:b/>
                <w:u w:val="single"/>
              </w:rPr>
              <w:t>in yo</w:t>
            </w:r>
            <w:r>
              <w:rPr>
                <w:b/>
                <w:u w:val="single"/>
              </w:rPr>
              <w:t>ur own words</w:t>
            </w:r>
            <w: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Dose, route, &amp; frequency ordered for this patient</w:t>
            </w:r>
          </w:p>
          <w:p w:rsidR="00171CD5" w:rsidRDefault="003202EE">
            <w:pPr>
              <w:widowControl w:val="0"/>
              <w:pBdr>
                <w:top w:val="nil"/>
                <w:left w:val="nil"/>
                <w:bottom w:val="nil"/>
                <w:right w:val="nil"/>
                <w:between w:val="nil"/>
              </w:pBdr>
            </w:pPr>
            <w: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Concentration Available</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Why is this pt. taking this?</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Calculate the safe dose ranges by what is given as a safe </w:t>
            </w:r>
            <w:proofErr w:type="gramStart"/>
            <w:r>
              <w:rPr>
                <w:b/>
              </w:rPr>
              <w:t>dose  times</w:t>
            </w:r>
            <w:proofErr w:type="gramEnd"/>
            <w:r>
              <w:rPr>
                <w:b/>
              </w:rPr>
              <w:t xml:space="preserve">  the child’s weight.  Do this for a 24 hour period. (Show Calculations)</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Is this dose safe for this pt.?</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rPr>
                <w:b/>
                <w:u w:val="single"/>
              </w:rPr>
              <w:t>Nursing Considerations</w:t>
            </w:r>
            <w:r>
              <w:t xml:space="preserve"> (</w:t>
            </w:r>
            <w:r>
              <w:rPr>
                <w:u w:val="single"/>
              </w:rPr>
              <w:t>at least 3</w:t>
            </w:r>
            <w:r>
              <w:t xml:space="preserve"> &amp; must be appropriate for this patient, &amp;</w:t>
            </w:r>
            <w:r>
              <w:t xml:space="preserve"> include any labs that need to done to monitor pt. while taking this medication)</w:t>
            </w:r>
          </w:p>
          <w:p w:rsidR="00171CD5" w:rsidRDefault="003202EE">
            <w:pPr>
              <w:widowControl w:val="0"/>
              <w:pBdr>
                <w:top w:val="nil"/>
                <w:left w:val="nil"/>
                <w:bottom w:val="nil"/>
                <w:right w:val="nil"/>
                <w:between w:val="nil"/>
              </w:pBdr>
              <w:rPr>
                <w:b/>
                <w:u w:val="single"/>
              </w:rPr>
            </w:pPr>
            <w:r>
              <w:rPr>
                <w:b/>
                <w:u w:val="single"/>
              </w:rPr>
              <w:t>Contraindications</w:t>
            </w:r>
          </w:p>
          <w:p w:rsidR="00171CD5" w:rsidRDefault="003202EE">
            <w:pPr>
              <w:widowControl w:val="0"/>
              <w:pBdr>
                <w:top w:val="nil"/>
                <w:left w:val="nil"/>
                <w:bottom w:val="nil"/>
                <w:right w:val="nil"/>
                <w:between w:val="nil"/>
              </w:pBdr>
              <w:rPr>
                <w:b/>
                <w:u w:val="single"/>
              </w:rPr>
            </w:pPr>
            <w:r>
              <w:rPr>
                <w:b/>
                <w:u w:val="single"/>
              </w:rPr>
              <w:t>Common side effects</w:t>
            </w:r>
          </w:p>
        </w:tc>
      </w:tr>
      <w:tr w:rsidR="00171CD5">
        <w:trPr>
          <w:trHeight w:val="442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 xml:space="preserve"> </w:t>
            </w:r>
          </w:p>
          <w:p w:rsidR="00171CD5" w:rsidRDefault="003202EE">
            <w:pPr>
              <w:widowControl w:val="0"/>
              <w:pBdr>
                <w:top w:val="nil"/>
                <w:left w:val="nil"/>
                <w:bottom w:val="nil"/>
                <w:right w:val="nil"/>
                <w:between w:val="nil"/>
              </w:pBdr>
              <w:rPr>
                <w:b/>
              </w:rPr>
            </w:pPr>
            <w:proofErr w:type="spellStart"/>
            <w:r>
              <w:rPr>
                <w:b/>
              </w:rPr>
              <w:t>Vasotec</w:t>
            </w:r>
            <w:proofErr w:type="spellEnd"/>
            <w:r>
              <w:rPr>
                <w:b/>
              </w:rPr>
              <w:t xml:space="preserve"> (</w:t>
            </w:r>
            <w:proofErr w:type="spellStart"/>
            <w:r>
              <w:rPr>
                <w:b/>
              </w:rPr>
              <w:t>enalapril</w:t>
            </w:r>
            <w:proofErr w:type="spellEnd"/>
            <w:r>
              <w:rPr>
                <w:b/>
              </w:rPr>
              <w:t>)</w:t>
            </w:r>
          </w:p>
          <w:p w:rsidR="00171CD5" w:rsidRDefault="003202EE">
            <w:pPr>
              <w:widowControl w:val="0"/>
              <w:pBdr>
                <w:top w:val="nil"/>
                <w:left w:val="nil"/>
                <w:bottom w:val="nil"/>
                <w:right w:val="nil"/>
                <w:between w:val="nil"/>
              </w:pBdr>
              <w:rPr>
                <w:b/>
              </w:rPr>
            </w:pPr>
            <w:r>
              <w:rPr>
                <w:b/>
              </w:rPr>
              <w:t>ACE Inhibitor</w:t>
            </w:r>
          </w:p>
          <w:p w:rsidR="00171CD5" w:rsidRDefault="003202EE">
            <w:pPr>
              <w:widowControl w:val="0"/>
              <w:pBdr>
                <w:top w:val="nil"/>
                <w:left w:val="nil"/>
                <w:bottom w:val="nil"/>
                <w:right w:val="nil"/>
                <w:between w:val="nil"/>
              </w:pBdr>
              <w:rPr>
                <w:b/>
              </w:rPr>
            </w:pPr>
            <w:r>
              <w:rPr>
                <w:b/>
              </w:rPr>
              <w:t>Lowers blood pressure by blocking the conversion of Angiotensin I to Angiotensin II</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0.2 mg</w:t>
            </w:r>
          </w:p>
          <w:p w:rsidR="00171CD5" w:rsidRDefault="003202EE">
            <w:pPr>
              <w:widowControl w:val="0"/>
              <w:pBdr>
                <w:top w:val="nil"/>
                <w:left w:val="nil"/>
                <w:bottom w:val="nil"/>
                <w:right w:val="nil"/>
                <w:between w:val="nil"/>
              </w:pBdr>
              <w:rPr>
                <w:b/>
              </w:rPr>
            </w:pPr>
            <w:r>
              <w:rPr>
                <w:b/>
              </w:rPr>
              <w:t>PO</w:t>
            </w:r>
          </w:p>
          <w:p w:rsidR="00171CD5" w:rsidRDefault="003202EE">
            <w:pPr>
              <w:widowControl w:val="0"/>
              <w:pBdr>
                <w:top w:val="nil"/>
                <w:left w:val="nil"/>
                <w:bottom w:val="nil"/>
                <w:right w:val="nil"/>
                <w:between w:val="nil"/>
              </w:pBdr>
              <w:rPr>
                <w:b/>
              </w:rPr>
            </w:pPr>
            <w:r>
              <w:rPr>
                <w:b/>
              </w:rPr>
              <w:t>BID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1 mg/ml</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He is taking this for his ventricular septal defect.</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0.1 mg/kg/day-0.5 mg/kg/day</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4.159 x 0.1</w:t>
            </w:r>
          </w:p>
          <w:p w:rsidR="00171CD5" w:rsidRDefault="003202EE">
            <w:pPr>
              <w:widowControl w:val="0"/>
              <w:pBdr>
                <w:top w:val="nil"/>
                <w:left w:val="nil"/>
                <w:bottom w:val="nil"/>
                <w:right w:val="nil"/>
                <w:between w:val="nil"/>
              </w:pBdr>
              <w:rPr>
                <w:b/>
              </w:rPr>
            </w:pPr>
            <w:r>
              <w:rPr>
                <w:b/>
              </w:rPr>
              <w:t>4.159 x 0.5</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.4159-2.08 mg/day= safe dosage</w:t>
            </w:r>
          </w:p>
          <w:p w:rsidR="00171CD5" w:rsidRDefault="003202EE">
            <w:pPr>
              <w:widowControl w:val="0"/>
              <w:pBdr>
                <w:top w:val="nil"/>
                <w:left w:val="nil"/>
                <w:bottom w:val="nil"/>
                <w:right w:val="nil"/>
                <w:between w:val="nil"/>
              </w:pBdr>
              <w:rPr>
                <w:b/>
              </w:rPr>
            </w:pPr>
            <w:r>
              <w:rPr>
                <w:b/>
              </w:rPr>
              <w:t xml:space="preserve">0.4 mg= daily dosage </w:t>
            </w:r>
          </w:p>
          <w:p w:rsidR="00171CD5" w:rsidRDefault="003202EE">
            <w:pPr>
              <w:widowControl w:val="0"/>
              <w:pBdr>
                <w:top w:val="nil"/>
                <w:left w:val="nil"/>
                <w:bottom w:val="nil"/>
                <w:right w:val="nil"/>
                <w:between w:val="nil"/>
              </w:pBdr>
              <w:rPr>
                <w:b/>
              </w:rPr>
            </w:pPr>
            <w:r>
              <w:rPr>
                <w:b/>
              </w:rPr>
              <w:t>Yes, this is safe.</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NC: Monitor BP and pulse frequently before and duri</w:t>
            </w:r>
            <w:r>
              <w:rPr>
                <w:b/>
              </w:rPr>
              <w:t>ng administration</w:t>
            </w:r>
          </w:p>
          <w:p w:rsidR="00171CD5" w:rsidRDefault="003202EE">
            <w:pPr>
              <w:widowControl w:val="0"/>
              <w:pBdr>
                <w:top w:val="nil"/>
                <w:left w:val="nil"/>
                <w:bottom w:val="nil"/>
                <w:right w:val="nil"/>
                <w:between w:val="nil"/>
              </w:pBdr>
              <w:rPr>
                <w:b/>
              </w:rPr>
            </w:pPr>
            <w:r>
              <w:rPr>
                <w:b/>
              </w:rPr>
              <w:t>Assess patient for signs of angioedema</w:t>
            </w:r>
          </w:p>
          <w:p w:rsidR="00171CD5" w:rsidRDefault="003202EE">
            <w:pPr>
              <w:widowControl w:val="0"/>
              <w:pBdr>
                <w:top w:val="nil"/>
                <w:left w:val="nil"/>
                <w:bottom w:val="nil"/>
                <w:right w:val="nil"/>
                <w:between w:val="nil"/>
              </w:pBdr>
              <w:rPr>
                <w:b/>
              </w:rPr>
            </w:pPr>
            <w:r>
              <w:rPr>
                <w:b/>
              </w:rPr>
              <w:t>Monitor weight routinely</w:t>
            </w:r>
          </w:p>
          <w:p w:rsidR="00171CD5" w:rsidRDefault="003202EE">
            <w:pPr>
              <w:widowControl w:val="0"/>
              <w:pBdr>
                <w:top w:val="nil"/>
                <w:left w:val="nil"/>
                <w:bottom w:val="nil"/>
                <w:right w:val="nil"/>
                <w:between w:val="nil"/>
              </w:pBdr>
              <w:rPr>
                <w:b/>
              </w:rPr>
            </w:pPr>
            <w:r>
              <w:rPr>
                <w:b/>
              </w:rPr>
              <w:t>CI: Renal Impairment</w:t>
            </w:r>
          </w:p>
          <w:p w:rsidR="00171CD5" w:rsidRDefault="003202EE">
            <w:pPr>
              <w:widowControl w:val="0"/>
              <w:pBdr>
                <w:top w:val="nil"/>
                <w:left w:val="nil"/>
                <w:bottom w:val="nil"/>
                <w:right w:val="nil"/>
                <w:between w:val="nil"/>
              </w:pBdr>
              <w:rPr>
                <w:b/>
              </w:rPr>
            </w:pPr>
            <w:r>
              <w:rPr>
                <w:b/>
              </w:rPr>
              <w:t>Hyponatremia</w:t>
            </w:r>
          </w:p>
          <w:p w:rsidR="00171CD5" w:rsidRDefault="003202EE">
            <w:pPr>
              <w:widowControl w:val="0"/>
              <w:pBdr>
                <w:top w:val="nil"/>
                <w:left w:val="nil"/>
                <w:bottom w:val="nil"/>
                <w:right w:val="nil"/>
                <w:between w:val="nil"/>
              </w:pBdr>
              <w:rPr>
                <w:b/>
              </w:rPr>
            </w:pPr>
            <w:r>
              <w:rPr>
                <w:b/>
              </w:rPr>
              <w:t>SE: Cough</w:t>
            </w:r>
          </w:p>
          <w:p w:rsidR="00171CD5" w:rsidRDefault="003202EE">
            <w:pPr>
              <w:widowControl w:val="0"/>
              <w:pBdr>
                <w:top w:val="nil"/>
                <w:left w:val="nil"/>
                <w:bottom w:val="nil"/>
                <w:right w:val="nil"/>
                <w:between w:val="nil"/>
              </w:pBdr>
              <w:rPr>
                <w:b/>
              </w:rPr>
            </w:pPr>
            <w:r>
              <w:rPr>
                <w:b/>
              </w:rPr>
              <w:t>Hypotension</w:t>
            </w:r>
          </w:p>
        </w:tc>
      </w:tr>
      <w:tr w:rsidR="00171CD5">
        <w:trPr>
          <w:trHeight w:val="492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Lasix (furosemide)</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3 mg</w:t>
            </w:r>
          </w:p>
          <w:p w:rsidR="00171CD5" w:rsidRDefault="003202EE">
            <w:pPr>
              <w:widowControl w:val="0"/>
              <w:pBdr>
                <w:top w:val="nil"/>
                <w:left w:val="nil"/>
                <w:bottom w:val="nil"/>
                <w:right w:val="nil"/>
                <w:between w:val="nil"/>
              </w:pBdr>
              <w:rPr>
                <w:b/>
              </w:rPr>
            </w:pPr>
            <w:r>
              <w:rPr>
                <w:b/>
              </w:rPr>
              <w:t>PO</w:t>
            </w:r>
          </w:p>
          <w:p w:rsidR="00171CD5" w:rsidRDefault="003202EE">
            <w:pPr>
              <w:widowControl w:val="0"/>
              <w:pBdr>
                <w:top w:val="nil"/>
                <w:left w:val="nil"/>
                <w:bottom w:val="nil"/>
                <w:right w:val="nil"/>
                <w:between w:val="nil"/>
              </w:pBdr>
              <w:rPr>
                <w:b/>
              </w:rPr>
            </w:pPr>
            <w:r>
              <w:rPr>
                <w:b/>
              </w:rPr>
              <w:t>TID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10 mg/ml</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He is taking this medication due to excess fluid accumulation from </w:t>
            </w:r>
            <w:proofErr w:type="spellStart"/>
            <w:r>
              <w:rPr>
                <w:b/>
              </w:rPr>
              <w:t>pneumona</w:t>
            </w:r>
            <w:proofErr w:type="spellEnd"/>
            <w:r>
              <w:rPr>
                <w:b/>
              </w:rPr>
              <w:t xml:space="preserve"> and his VSD.</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1 mg/kg/dose-4 mg/kg/dose </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4.159 x 1 mg</w:t>
            </w:r>
          </w:p>
          <w:p w:rsidR="00171CD5" w:rsidRDefault="003202EE">
            <w:pPr>
              <w:widowControl w:val="0"/>
              <w:pBdr>
                <w:top w:val="nil"/>
                <w:left w:val="nil"/>
                <w:bottom w:val="nil"/>
                <w:right w:val="nil"/>
                <w:between w:val="nil"/>
              </w:pBdr>
              <w:rPr>
                <w:b/>
              </w:rPr>
            </w:pPr>
            <w:r>
              <w:rPr>
                <w:b/>
              </w:rPr>
              <w:t>4.159 x 4 mg</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4.159 mg-16.636 mg= safe dosage</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3 mg x 3(TID)= 9 mg</w:t>
            </w:r>
          </w:p>
          <w:p w:rsidR="00171CD5" w:rsidRDefault="003202EE">
            <w:pPr>
              <w:widowControl w:val="0"/>
              <w:pBdr>
                <w:top w:val="nil"/>
                <w:left w:val="nil"/>
                <w:bottom w:val="nil"/>
                <w:right w:val="nil"/>
                <w:between w:val="nil"/>
              </w:pBdr>
              <w:rPr>
                <w:b/>
              </w:rPr>
            </w:pPr>
            <w:r>
              <w:rPr>
                <w:b/>
              </w:rPr>
              <w:t>Yes, this is safe</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NC: Assess fluid status routinely</w:t>
            </w:r>
          </w:p>
          <w:p w:rsidR="00171CD5" w:rsidRDefault="003202EE">
            <w:pPr>
              <w:widowControl w:val="0"/>
              <w:pBdr>
                <w:top w:val="nil"/>
                <w:left w:val="nil"/>
                <w:bottom w:val="nil"/>
                <w:right w:val="nil"/>
                <w:between w:val="nil"/>
              </w:pBdr>
              <w:rPr>
                <w:b/>
              </w:rPr>
            </w:pPr>
            <w:r>
              <w:rPr>
                <w:b/>
              </w:rPr>
              <w:t>Monit</w:t>
            </w:r>
            <w:r>
              <w:rPr>
                <w:b/>
              </w:rPr>
              <w:t>or BP and pulse before and during administration</w:t>
            </w:r>
          </w:p>
          <w:p w:rsidR="00171CD5" w:rsidRDefault="003202EE">
            <w:pPr>
              <w:widowControl w:val="0"/>
              <w:pBdr>
                <w:top w:val="nil"/>
                <w:left w:val="nil"/>
                <w:bottom w:val="nil"/>
                <w:right w:val="nil"/>
                <w:between w:val="nil"/>
              </w:pBdr>
              <w:rPr>
                <w:b/>
              </w:rPr>
            </w:pPr>
            <w:r>
              <w:rPr>
                <w:b/>
              </w:rPr>
              <w:t>Assess for skin rash frequently</w:t>
            </w:r>
          </w:p>
          <w:p w:rsidR="00171CD5" w:rsidRDefault="003202EE">
            <w:pPr>
              <w:widowControl w:val="0"/>
              <w:pBdr>
                <w:top w:val="nil"/>
                <w:left w:val="nil"/>
                <w:bottom w:val="nil"/>
                <w:right w:val="nil"/>
                <w:between w:val="nil"/>
              </w:pBdr>
              <w:rPr>
                <w:b/>
              </w:rPr>
            </w:pPr>
            <w:r>
              <w:rPr>
                <w:b/>
              </w:rPr>
              <w:t>CI: Electrolyte depletion</w:t>
            </w:r>
          </w:p>
          <w:p w:rsidR="00171CD5" w:rsidRDefault="003202EE">
            <w:pPr>
              <w:widowControl w:val="0"/>
              <w:pBdr>
                <w:top w:val="nil"/>
                <w:left w:val="nil"/>
                <w:bottom w:val="nil"/>
                <w:right w:val="nil"/>
                <w:between w:val="nil"/>
              </w:pBdr>
              <w:rPr>
                <w:b/>
              </w:rPr>
            </w:pPr>
            <w:r>
              <w:rPr>
                <w:b/>
              </w:rPr>
              <w:t>Severe renal impairment</w:t>
            </w:r>
          </w:p>
          <w:p w:rsidR="00171CD5" w:rsidRDefault="003202EE">
            <w:pPr>
              <w:widowControl w:val="0"/>
              <w:pBdr>
                <w:top w:val="nil"/>
                <w:left w:val="nil"/>
                <w:bottom w:val="nil"/>
                <w:right w:val="nil"/>
                <w:between w:val="nil"/>
              </w:pBdr>
              <w:rPr>
                <w:b/>
              </w:rPr>
            </w:pPr>
            <w:r>
              <w:rPr>
                <w:b/>
              </w:rPr>
              <w:t>SE: Dehydration</w:t>
            </w:r>
          </w:p>
          <w:p w:rsidR="00171CD5" w:rsidRDefault="003202EE">
            <w:pPr>
              <w:widowControl w:val="0"/>
              <w:pBdr>
                <w:top w:val="nil"/>
                <w:left w:val="nil"/>
                <w:bottom w:val="nil"/>
                <w:right w:val="nil"/>
                <w:between w:val="nil"/>
              </w:pBdr>
              <w:rPr>
                <w:b/>
              </w:rPr>
            </w:pPr>
            <w:r>
              <w:rPr>
                <w:b/>
              </w:rPr>
              <w:t>Fever</w:t>
            </w:r>
          </w:p>
          <w:p w:rsidR="00171CD5" w:rsidRDefault="00171CD5">
            <w:pPr>
              <w:widowControl w:val="0"/>
              <w:pBdr>
                <w:top w:val="nil"/>
                <w:left w:val="nil"/>
                <w:bottom w:val="nil"/>
                <w:right w:val="nil"/>
                <w:between w:val="nil"/>
              </w:pBdr>
              <w:rPr>
                <w:b/>
              </w:rPr>
            </w:pPr>
          </w:p>
        </w:tc>
      </w:tr>
      <w:tr w:rsidR="00171CD5">
        <w:trPr>
          <w:trHeight w:val="720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 xml:space="preserve"> </w:t>
            </w:r>
          </w:p>
          <w:p w:rsidR="00171CD5" w:rsidRDefault="003202EE">
            <w:pPr>
              <w:widowControl w:val="0"/>
              <w:pBdr>
                <w:top w:val="nil"/>
                <w:left w:val="nil"/>
                <w:bottom w:val="nil"/>
                <w:right w:val="nil"/>
                <w:between w:val="nil"/>
              </w:pBdr>
              <w:rPr>
                <w:b/>
              </w:rPr>
            </w:pPr>
            <w:r>
              <w:rPr>
                <w:b/>
              </w:rPr>
              <w:t>Ventolin (albuterol sulfate)</w:t>
            </w:r>
          </w:p>
          <w:p w:rsidR="00171CD5" w:rsidRDefault="003202EE">
            <w:pPr>
              <w:widowControl w:val="0"/>
              <w:pBdr>
                <w:top w:val="nil"/>
                <w:left w:val="nil"/>
                <w:bottom w:val="nil"/>
                <w:right w:val="nil"/>
                <w:between w:val="nil"/>
              </w:pBdr>
              <w:rPr>
                <w:b/>
              </w:rPr>
            </w:pPr>
            <w:r>
              <w:rPr>
                <w:b/>
              </w:rPr>
              <w:t>Beta 2 Adrenergic Agonist</w:t>
            </w:r>
          </w:p>
          <w:p w:rsidR="00171CD5" w:rsidRDefault="003202EE">
            <w:pPr>
              <w:widowControl w:val="0"/>
              <w:pBdr>
                <w:top w:val="nil"/>
                <w:left w:val="nil"/>
                <w:bottom w:val="nil"/>
                <w:right w:val="nil"/>
                <w:between w:val="nil"/>
              </w:pBdr>
              <w:rPr>
                <w:b/>
              </w:rPr>
            </w:pPr>
            <w:r>
              <w:rPr>
                <w:b/>
              </w:rPr>
              <w:t>It activates Beta 2 receptors, causing the airways to open up and breathing to be easier.</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1.25 mg</w:t>
            </w:r>
          </w:p>
          <w:p w:rsidR="00171CD5" w:rsidRDefault="003202EE">
            <w:pPr>
              <w:widowControl w:val="0"/>
              <w:pBdr>
                <w:top w:val="nil"/>
                <w:left w:val="nil"/>
                <w:bottom w:val="nil"/>
                <w:right w:val="nil"/>
                <w:between w:val="nil"/>
              </w:pBdr>
              <w:rPr>
                <w:b/>
              </w:rPr>
            </w:pPr>
            <w:r>
              <w:rPr>
                <w:b/>
              </w:rPr>
              <w:t>Inhalation</w:t>
            </w:r>
          </w:p>
          <w:p w:rsidR="00171CD5" w:rsidRDefault="003202EE">
            <w:pPr>
              <w:widowControl w:val="0"/>
              <w:pBdr>
                <w:top w:val="nil"/>
                <w:left w:val="nil"/>
                <w:bottom w:val="nil"/>
                <w:right w:val="nil"/>
                <w:between w:val="nil"/>
              </w:pBdr>
              <w:rPr>
                <w:b/>
              </w:rPr>
            </w:pPr>
            <w:r>
              <w:rPr>
                <w:b/>
              </w:rPr>
              <w:t>Q4 PRN</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2.5</w:t>
            </w:r>
            <w:r>
              <w:rPr>
                <w:sz w:val="14"/>
                <w:szCs w:val="14"/>
              </w:rPr>
              <w:t xml:space="preserve">  </w:t>
            </w:r>
            <w:r>
              <w:rPr>
                <w:b/>
              </w:rPr>
              <w:t>mg/3 ml</w:t>
            </w:r>
          </w:p>
          <w:p w:rsidR="00171CD5" w:rsidRDefault="003202EE">
            <w:pPr>
              <w:widowControl w:val="0"/>
              <w:pBdr>
                <w:top w:val="nil"/>
                <w:left w:val="nil"/>
                <w:bottom w:val="nil"/>
                <w:right w:val="nil"/>
                <w:between w:val="nil"/>
              </w:pBdr>
              <w:rPr>
                <w:b/>
              </w:rPr>
            </w:pPr>
            <w:r>
              <w:rPr>
                <w:b/>
              </w:rPr>
              <w:t>He is taking this medication for pneumonia.</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1.25mg/dose for neonates. (No weight-based safe dose listed) Q8H</w:t>
            </w:r>
          </w:p>
          <w:p w:rsidR="00171CD5" w:rsidRDefault="003202EE">
            <w:pPr>
              <w:widowControl w:val="0"/>
              <w:pBdr>
                <w:top w:val="nil"/>
                <w:left w:val="nil"/>
                <w:bottom w:val="nil"/>
                <w:right w:val="nil"/>
                <w:between w:val="nil"/>
              </w:pBdr>
              <w:rPr>
                <w:b/>
              </w:rPr>
            </w:pPr>
            <w:r>
              <w:rPr>
                <w:b/>
              </w:rPr>
              <w:t>Thi</w:t>
            </w:r>
            <w:r>
              <w:rPr>
                <w:b/>
              </w:rPr>
              <w:t>s is not safe, as the order is listed Q4H PRN, and the book states this dose should only be given Q8H.</w:t>
            </w:r>
          </w:p>
          <w:p w:rsidR="00171CD5" w:rsidRDefault="00171CD5">
            <w:pPr>
              <w:widowControl w:val="0"/>
              <w:pBdr>
                <w:top w:val="nil"/>
                <w:left w:val="nil"/>
                <w:bottom w:val="nil"/>
                <w:right w:val="nil"/>
                <w:between w:val="nil"/>
              </w:pBdr>
              <w:rPr>
                <w:b/>
              </w:rPr>
            </w:pPr>
          </w:p>
          <w:p w:rsidR="00171CD5" w:rsidRDefault="00171CD5">
            <w:pPr>
              <w:widowControl w:val="0"/>
              <w:pBdr>
                <w:top w:val="nil"/>
                <w:left w:val="nil"/>
                <w:bottom w:val="nil"/>
                <w:right w:val="nil"/>
                <w:between w:val="nil"/>
              </w:pBdr>
              <w:rPr>
                <w:b/>
              </w:rPr>
            </w:pP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NC: Monitor HR/Tele</w:t>
            </w:r>
          </w:p>
          <w:p w:rsidR="00171CD5" w:rsidRDefault="003202EE">
            <w:pPr>
              <w:widowControl w:val="0"/>
              <w:pBdr>
                <w:top w:val="nil"/>
                <w:left w:val="nil"/>
                <w:bottom w:val="nil"/>
                <w:right w:val="nil"/>
                <w:between w:val="nil"/>
              </w:pBdr>
              <w:rPr>
                <w:b/>
              </w:rPr>
            </w:pPr>
            <w:r>
              <w:rPr>
                <w:b/>
              </w:rPr>
              <w:t>Monitor O2 saturation</w:t>
            </w:r>
          </w:p>
          <w:p w:rsidR="00171CD5" w:rsidRDefault="003202EE">
            <w:pPr>
              <w:widowControl w:val="0"/>
              <w:pBdr>
                <w:top w:val="nil"/>
                <w:left w:val="nil"/>
                <w:bottom w:val="nil"/>
                <w:right w:val="nil"/>
                <w:between w:val="nil"/>
              </w:pBdr>
              <w:rPr>
                <w:b/>
              </w:rPr>
            </w:pPr>
            <w:r>
              <w:rPr>
                <w:b/>
              </w:rPr>
              <w:t>Listen to breath sounds before and after administration</w:t>
            </w:r>
          </w:p>
          <w:p w:rsidR="00171CD5" w:rsidRDefault="003202EE">
            <w:pPr>
              <w:widowControl w:val="0"/>
              <w:pBdr>
                <w:top w:val="nil"/>
                <w:left w:val="nil"/>
                <w:bottom w:val="nil"/>
                <w:right w:val="nil"/>
                <w:between w:val="nil"/>
              </w:pBdr>
              <w:rPr>
                <w:b/>
              </w:rPr>
            </w:pPr>
            <w:r>
              <w:rPr>
                <w:b/>
              </w:rPr>
              <w:t xml:space="preserve">C/I: </w:t>
            </w:r>
            <w:proofErr w:type="spellStart"/>
            <w:r>
              <w:rPr>
                <w:b/>
              </w:rPr>
              <w:t>Hx</w:t>
            </w:r>
            <w:proofErr w:type="spellEnd"/>
            <w:r>
              <w:rPr>
                <w:b/>
              </w:rPr>
              <w:t xml:space="preserve"> of heart problems</w:t>
            </w:r>
          </w:p>
          <w:p w:rsidR="00171CD5" w:rsidRDefault="003202EE">
            <w:pPr>
              <w:widowControl w:val="0"/>
              <w:pBdr>
                <w:top w:val="nil"/>
                <w:left w:val="nil"/>
                <w:bottom w:val="nil"/>
                <w:right w:val="nil"/>
                <w:between w:val="nil"/>
              </w:pBdr>
              <w:rPr>
                <w:b/>
              </w:rPr>
            </w:pPr>
            <w:r>
              <w:rPr>
                <w:b/>
              </w:rPr>
              <w:t>Tachycardia</w:t>
            </w:r>
          </w:p>
          <w:p w:rsidR="00171CD5" w:rsidRDefault="003202EE">
            <w:pPr>
              <w:widowControl w:val="0"/>
              <w:pBdr>
                <w:top w:val="nil"/>
                <w:left w:val="nil"/>
                <w:bottom w:val="nil"/>
                <w:right w:val="nil"/>
                <w:between w:val="nil"/>
              </w:pBdr>
              <w:rPr>
                <w:b/>
              </w:rPr>
            </w:pPr>
            <w:r>
              <w:rPr>
                <w:b/>
              </w:rPr>
              <w:t>SE: Palpitation</w:t>
            </w:r>
            <w:r>
              <w:rPr>
                <w:b/>
              </w:rPr>
              <w:t>s</w:t>
            </w:r>
          </w:p>
          <w:p w:rsidR="00171CD5" w:rsidRDefault="003202EE">
            <w:pPr>
              <w:widowControl w:val="0"/>
              <w:pBdr>
                <w:top w:val="nil"/>
                <w:left w:val="nil"/>
                <w:bottom w:val="nil"/>
                <w:right w:val="nil"/>
                <w:between w:val="nil"/>
              </w:pBdr>
              <w:rPr>
                <w:b/>
              </w:rPr>
            </w:pPr>
            <w:r>
              <w:rPr>
                <w:b/>
              </w:rPr>
              <w:t>Tachycardia</w:t>
            </w:r>
          </w:p>
        </w:tc>
      </w:tr>
      <w:tr w:rsidR="00171CD5">
        <w:trPr>
          <w:trHeight w:val="452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jc w:val="center"/>
              <w:rPr>
                <w:b/>
              </w:rPr>
            </w:pPr>
            <w:r>
              <w:rPr>
                <w:b/>
              </w:rPr>
              <w:t>Medication</w:t>
            </w:r>
          </w:p>
          <w:p w:rsidR="00171CD5" w:rsidRDefault="003202EE">
            <w:pPr>
              <w:rPr>
                <w:b/>
              </w:rPr>
            </w:pPr>
            <w:r>
              <w:rPr>
                <w:b/>
              </w:rPr>
              <w:t>Trade &amp; Generic Names, Pharmaceutical Class</w:t>
            </w:r>
          </w:p>
          <w:p w:rsidR="00171CD5" w:rsidRDefault="003202EE">
            <w:pPr>
              <w:widowControl w:val="0"/>
              <w:pBdr>
                <w:top w:val="nil"/>
                <w:left w:val="nil"/>
                <w:bottom w:val="nil"/>
                <w:right w:val="nil"/>
                <w:between w:val="nil"/>
              </w:pBdr>
            </w:pPr>
            <w:r>
              <w:rPr>
                <w:b/>
              </w:rPr>
              <w:t xml:space="preserve">Action of the medication </w:t>
            </w:r>
            <w:r>
              <w:t xml:space="preserve">(how does the medication work in the body </w:t>
            </w:r>
            <w:r>
              <w:rPr>
                <w:b/>
                <w:u w:val="single"/>
              </w:rPr>
              <w:t>in your own words</w:t>
            </w:r>
            <w: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Dose, route, &amp; frequency ordered for this patient</w:t>
            </w:r>
          </w:p>
          <w:p w:rsidR="00171CD5" w:rsidRDefault="003202EE">
            <w:pPr>
              <w:widowControl w:val="0"/>
              <w:pBdr>
                <w:top w:val="nil"/>
                <w:left w:val="nil"/>
                <w:bottom w:val="nil"/>
                <w:right w:val="nil"/>
                <w:between w:val="nil"/>
              </w:pBdr>
            </w:pPr>
            <w:r>
              <w:t xml:space="preserve"> </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Concentration Available</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Why is this pt. taking this?</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Calculate the safe dose ranges by what is given as a safe </w:t>
            </w:r>
            <w:proofErr w:type="gramStart"/>
            <w:r>
              <w:rPr>
                <w:b/>
              </w:rPr>
              <w:t>dose  times</w:t>
            </w:r>
            <w:proofErr w:type="gramEnd"/>
            <w:r>
              <w:rPr>
                <w:b/>
              </w:rPr>
              <w:t xml:space="preserve">  the child’s weight.  Do this for a 24 hour period. (Show Calculations)</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Is this dose safe for this pt.?</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rPr>
                <w:b/>
                <w:u w:val="single"/>
              </w:rPr>
              <w:t>Nursing Considerations</w:t>
            </w:r>
            <w:r>
              <w:t xml:space="preserve"> (</w:t>
            </w:r>
            <w:r>
              <w:rPr>
                <w:u w:val="single"/>
              </w:rPr>
              <w:t>at least 3</w:t>
            </w:r>
            <w:r>
              <w:t xml:space="preserve"> &amp; must be approp</w:t>
            </w:r>
            <w:r>
              <w:t>riate for this patient, &amp; include any labs that need to done to monitor pt. while taking this medication)</w:t>
            </w:r>
          </w:p>
          <w:p w:rsidR="00171CD5" w:rsidRDefault="003202EE">
            <w:pPr>
              <w:widowControl w:val="0"/>
              <w:pBdr>
                <w:top w:val="nil"/>
                <w:left w:val="nil"/>
                <w:bottom w:val="nil"/>
                <w:right w:val="nil"/>
                <w:between w:val="nil"/>
              </w:pBdr>
              <w:rPr>
                <w:b/>
                <w:u w:val="single"/>
              </w:rPr>
            </w:pPr>
            <w:r>
              <w:rPr>
                <w:b/>
                <w:u w:val="single"/>
              </w:rPr>
              <w:t>Contraindications</w:t>
            </w:r>
          </w:p>
          <w:p w:rsidR="00171CD5" w:rsidRDefault="003202EE">
            <w:pPr>
              <w:widowControl w:val="0"/>
              <w:pBdr>
                <w:top w:val="nil"/>
                <w:left w:val="nil"/>
                <w:bottom w:val="nil"/>
                <w:right w:val="nil"/>
                <w:between w:val="nil"/>
              </w:pBdr>
              <w:rPr>
                <w:b/>
                <w:u w:val="single"/>
              </w:rPr>
            </w:pPr>
            <w:r>
              <w:rPr>
                <w:b/>
                <w:u w:val="single"/>
              </w:rPr>
              <w:t>Common side effects</w:t>
            </w:r>
          </w:p>
        </w:tc>
      </w:tr>
      <w:tr w:rsidR="00171CD5">
        <w:trPr>
          <w:trHeight w:val="722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Tylenol (acetaminophen)</w:t>
            </w:r>
          </w:p>
          <w:p w:rsidR="00171CD5" w:rsidRDefault="003202EE">
            <w:pPr>
              <w:widowControl w:val="0"/>
              <w:pBdr>
                <w:top w:val="nil"/>
                <w:left w:val="nil"/>
                <w:bottom w:val="nil"/>
                <w:right w:val="nil"/>
                <w:between w:val="nil"/>
              </w:pBdr>
              <w:rPr>
                <w:b/>
              </w:rPr>
            </w:pPr>
            <w:proofErr w:type="spellStart"/>
            <w:r>
              <w:rPr>
                <w:b/>
              </w:rPr>
              <w:t>Nonopioid</w:t>
            </w:r>
            <w:proofErr w:type="spellEnd"/>
            <w:r>
              <w:rPr>
                <w:b/>
              </w:rPr>
              <w:t xml:space="preserve"> analgesic</w:t>
            </w:r>
          </w:p>
          <w:p w:rsidR="00171CD5" w:rsidRDefault="003202EE">
            <w:pPr>
              <w:widowControl w:val="0"/>
              <w:pBdr>
                <w:top w:val="nil"/>
                <w:left w:val="nil"/>
                <w:bottom w:val="nil"/>
                <w:right w:val="nil"/>
                <w:between w:val="nil"/>
              </w:pBdr>
              <w:rPr>
                <w:b/>
              </w:rPr>
            </w:pPr>
            <w:r>
              <w:rPr>
                <w:b/>
              </w:rPr>
              <w:t>Reduces the production of prostaglandins in the brain, resulting in less perception of pain and reduction of fever</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15 mg/kg</w:t>
            </w:r>
          </w:p>
          <w:p w:rsidR="00171CD5" w:rsidRDefault="003202EE">
            <w:pPr>
              <w:widowControl w:val="0"/>
              <w:pBdr>
                <w:top w:val="nil"/>
                <w:left w:val="nil"/>
                <w:bottom w:val="nil"/>
                <w:right w:val="nil"/>
                <w:between w:val="nil"/>
              </w:pBdr>
              <w:rPr>
                <w:b/>
              </w:rPr>
            </w:pPr>
            <w:r>
              <w:rPr>
                <w:b/>
              </w:rPr>
              <w:t>PO</w:t>
            </w:r>
          </w:p>
          <w:p w:rsidR="00171CD5" w:rsidRDefault="003202EE">
            <w:pPr>
              <w:widowControl w:val="0"/>
              <w:pBdr>
                <w:top w:val="nil"/>
                <w:left w:val="nil"/>
                <w:bottom w:val="nil"/>
                <w:right w:val="nil"/>
                <w:between w:val="nil"/>
              </w:pBdr>
              <w:rPr>
                <w:b/>
              </w:rPr>
            </w:pPr>
            <w:r>
              <w:rPr>
                <w:b/>
              </w:rPr>
              <w:t>Q4 PRN</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160 mg/5ml</w:t>
            </w:r>
          </w:p>
          <w:p w:rsidR="00171CD5" w:rsidRDefault="003202EE">
            <w:pPr>
              <w:widowControl w:val="0"/>
              <w:pBdr>
                <w:top w:val="nil"/>
                <w:left w:val="nil"/>
                <w:bottom w:val="nil"/>
                <w:right w:val="nil"/>
                <w:between w:val="nil"/>
              </w:pBdr>
              <w:rPr>
                <w:b/>
              </w:rPr>
            </w:pPr>
            <w:r>
              <w:rPr>
                <w:b/>
              </w:rPr>
              <w:t>He is taking this medication for fever.</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 10-15 mg/kg/dose Q8H</w:t>
            </w:r>
          </w:p>
          <w:p w:rsidR="00171CD5" w:rsidRDefault="003202EE">
            <w:pPr>
              <w:widowControl w:val="0"/>
              <w:pBdr>
                <w:top w:val="nil"/>
                <w:left w:val="nil"/>
                <w:bottom w:val="nil"/>
                <w:right w:val="nil"/>
                <w:between w:val="nil"/>
              </w:pBdr>
              <w:rPr>
                <w:b/>
              </w:rPr>
            </w:pPr>
            <w:r>
              <w:rPr>
                <w:b/>
              </w:rPr>
              <w:t>10 x 4.159 (x 3)</w:t>
            </w:r>
          </w:p>
          <w:p w:rsidR="00171CD5" w:rsidRDefault="003202EE">
            <w:pPr>
              <w:widowControl w:val="0"/>
              <w:pBdr>
                <w:top w:val="nil"/>
                <w:left w:val="nil"/>
                <w:bottom w:val="nil"/>
                <w:right w:val="nil"/>
                <w:between w:val="nil"/>
              </w:pBdr>
              <w:rPr>
                <w:b/>
              </w:rPr>
            </w:pPr>
            <w:r>
              <w:rPr>
                <w:b/>
              </w:rPr>
              <w:t>15 x 4.159(x 3)</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124.77 mg- 187.155 mg= safe dose</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15 x 4.159 x 6 = 374.31 mg</w:t>
            </w:r>
          </w:p>
          <w:p w:rsidR="00171CD5" w:rsidRDefault="003202EE">
            <w:pPr>
              <w:widowControl w:val="0"/>
              <w:pBdr>
                <w:top w:val="nil"/>
                <w:left w:val="nil"/>
                <w:bottom w:val="nil"/>
                <w:right w:val="nil"/>
                <w:between w:val="nil"/>
              </w:pBdr>
              <w:rPr>
                <w:b/>
              </w:rPr>
            </w:pPr>
            <w:r>
              <w:rPr>
                <w:b/>
              </w:rPr>
              <w:t>Technically, this is not a safe dosage, because if it was given every 4 hours, the patient would be getting 374.31 mg, which is out of the safe range.</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NC:</w:t>
            </w:r>
            <w:r>
              <w:t xml:space="preserve"> </w:t>
            </w:r>
            <w:r>
              <w:rPr>
                <w:b/>
              </w:rPr>
              <w:t xml:space="preserve">Assess </w:t>
            </w:r>
            <w:proofErr w:type="spellStart"/>
            <w:r>
              <w:rPr>
                <w:b/>
              </w:rPr>
              <w:t>pt’s</w:t>
            </w:r>
            <w:proofErr w:type="spellEnd"/>
            <w:r>
              <w:rPr>
                <w:b/>
              </w:rPr>
              <w:t xml:space="preserve"> home meds- including OTC</w:t>
            </w:r>
          </w:p>
          <w:p w:rsidR="00171CD5" w:rsidRDefault="003202EE">
            <w:pPr>
              <w:widowControl w:val="0"/>
              <w:pBdr>
                <w:top w:val="nil"/>
                <w:left w:val="nil"/>
                <w:bottom w:val="nil"/>
                <w:right w:val="nil"/>
                <w:between w:val="nil"/>
              </w:pBdr>
              <w:rPr>
                <w:b/>
              </w:rPr>
            </w:pPr>
            <w:r>
              <w:rPr>
                <w:b/>
              </w:rPr>
              <w:t>Hep</w:t>
            </w:r>
            <w:r>
              <w:rPr>
                <w:b/>
              </w:rPr>
              <w:t>atic Labs</w:t>
            </w:r>
          </w:p>
          <w:p w:rsidR="00171CD5" w:rsidRDefault="003202EE">
            <w:pPr>
              <w:widowControl w:val="0"/>
              <w:pBdr>
                <w:top w:val="nil"/>
                <w:left w:val="nil"/>
                <w:bottom w:val="nil"/>
                <w:right w:val="nil"/>
                <w:between w:val="nil"/>
              </w:pBdr>
              <w:rPr>
                <w:b/>
              </w:rPr>
            </w:pPr>
            <w:r>
              <w:rPr>
                <w:b/>
              </w:rPr>
              <w:t>Pain Scale before administration</w:t>
            </w:r>
          </w:p>
          <w:p w:rsidR="00171CD5" w:rsidRDefault="003202EE">
            <w:pPr>
              <w:widowControl w:val="0"/>
              <w:pBdr>
                <w:top w:val="nil"/>
                <w:left w:val="nil"/>
                <w:bottom w:val="nil"/>
                <w:right w:val="nil"/>
                <w:between w:val="nil"/>
              </w:pBdr>
              <w:rPr>
                <w:b/>
              </w:rPr>
            </w:pPr>
            <w:r>
              <w:rPr>
                <w:b/>
              </w:rPr>
              <w:t>C/I: Hepatic Impairment</w:t>
            </w:r>
          </w:p>
          <w:p w:rsidR="00171CD5" w:rsidRDefault="003202EE">
            <w:pPr>
              <w:widowControl w:val="0"/>
              <w:pBdr>
                <w:top w:val="nil"/>
                <w:left w:val="nil"/>
                <w:bottom w:val="nil"/>
                <w:right w:val="nil"/>
                <w:between w:val="nil"/>
              </w:pBdr>
              <w:rPr>
                <w:b/>
              </w:rPr>
            </w:pPr>
            <w:r>
              <w:rPr>
                <w:b/>
              </w:rPr>
              <w:t>Hypersensitivity</w:t>
            </w:r>
          </w:p>
          <w:p w:rsidR="00171CD5" w:rsidRDefault="003202EE">
            <w:pPr>
              <w:widowControl w:val="0"/>
              <w:pBdr>
                <w:top w:val="nil"/>
                <w:left w:val="nil"/>
                <w:bottom w:val="nil"/>
                <w:right w:val="nil"/>
                <w:between w:val="nil"/>
              </w:pBdr>
              <w:rPr>
                <w:b/>
              </w:rPr>
            </w:pPr>
            <w:r>
              <w:rPr>
                <w:b/>
              </w:rPr>
              <w:t>SE:  Headache</w:t>
            </w:r>
          </w:p>
          <w:p w:rsidR="00171CD5" w:rsidRDefault="003202EE">
            <w:pPr>
              <w:widowControl w:val="0"/>
              <w:pBdr>
                <w:top w:val="nil"/>
                <w:left w:val="nil"/>
                <w:bottom w:val="nil"/>
                <w:right w:val="nil"/>
                <w:between w:val="nil"/>
              </w:pBdr>
              <w:rPr>
                <w:b/>
              </w:rPr>
            </w:pPr>
            <w:r>
              <w:rPr>
                <w:b/>
              </w:rPr>
              <w:t>Hypotension</w:t>
            </w:r>
          </w:p>
        </w:tc>
      </w:tr>
      <w:tr w:rsidR="00171CD5">
        <w:trPr>
          <w:trHeight w:val="418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proofErr w:type="spellStart"/>
            <w:r>
              <w:rPr>
                <w:b/>
              </w:rPr>
              <w:t>Aldactone</w:t>
            </w:r>
            <w:proofErr w:type="spellEnd"/>
            <w:r>
              <w:rPr>
                <w:b/>
              </w:rPr>
              <w:t xml:space="preserve"> (spironolactone)</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p w:rsidR="00171CD5" w:rsidRDefault="003202EE">
            <w:pPr>
              <w:widowControl w:val="0"/>
              <w:pBdr>
                <w:top w:val="nil"/>
                <w:left w:val="nil"/>
                <w:bottom w:val="nil"/>
                <w:right w:val="nil"/>
                <w:between w:val="nil"/>
              </w:pBdr>
              <w:rPr>
                <w:b/>
              </w:rPr>
            </w:pPr>
            <w:r>
              <w:rPr>
                <w:b/>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2 mg</w:t>
            </w:r>
          </w:p>
          <w:p w:rsidR="00171CD5" w:rsidRDefault="003202EE">
            <w:pPr>
              <w:widowControl w:val="0"/>
              <w:pBdr>
                <w:top w:val="nil"/>
                <w:left w:val="nil"/>
                <w:bottom w:val="nil"/>
                <w:right w:val="nil"/>
                <w:between w:val="nil"/>
              </w:pBdr>
              <w:rPr>
                <w:b/>
              </w:rPr>
            </w:pPr>
            <w:r>
              <w:rPr>
                <w:b/>
              </w:rPr>
              <w:t>PO</w:t>
            </w:r>
          </w:p>
          <w:p w:rsidR="00171CD5" w:rsidRDefault="003202EE">
            <w:pPr>
              <w:widowControl w:val="0"/>
              <w:pBdr>
                <w:top w:val="nil"/>
                <w:left w:val="nil"/>
                <w:bottom w:val="nil"/>
                <w:right w:val="nil"/>
                <w:between w:val="nil"/>
              </w:pBdr>
              <w:rPr>
                <w:b/>
              </w:rPr>
            </w:pPr>
            <w:r>
              <w:rPr>
                <w:b/>
              </w:rPr>
              <w:t>BID</w:t>
            </w: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5 mg/ml</w:t>
            </w:r>
          </w:p>
          <w:p w:rsidR="00171CD5" w:rsidRDefault="003202EE">
            <w:pPr>
              <w:widowControl w:val="0"/>
              <w:pBdr>
                <w:top w:val="nil"/>
                <w:left w:val="nil"/>
                <w:bottom w:val="nil"/>
                <w:right w:val="nil"/>
                <w:between w:val="nil"/>
              </w:pBdr>
              <w:rPr>
                <w:b/>
              </w:rPr>
            </w:pPr>
            <w:r>
              <w:rPr>
                <w:b/>
              </w:rPr>
              <w:t xml:space="preserve">He is taking this medication due to excess fluid accumulation from pneumonia. </w:t>
            </w: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 xml:space="preserve">1 mg/kg/day to 3.3 mg/kg/day </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1 x 4.159</w:t>
            </w:r>
          </w:p>
          <w:p w:rsidR="00171CD5" w:rsidRDefault="003202EE">
            <w:pPr>
              <w:widowControl w:val="0"/>
              <w:pBdr>
                <w:top w:val="nil"/>
                <w:left w:val="nil"/>
                <w:bottom w:val="nil"/>
                <w:right w:val="nil"/>
                <w:between w:val="nil"/>
              </w:pBdr>
              <w:rPr>
                <w:b/>
              </w:rPr>
            </w:pPr>
            <w:r>
              <w:rPr>
                <w:b/>
              </w:rPr>
              <w:t>3.3 x 4.159</w:t>
            </w:r>
          </w:p>
          <w:p w:rsidR="00171CD5" w:rsidRDefault="003202EE">
            <w:pPr>
              <w:widowControl w:val="0"/>
              <w:pBdr>
                <w:top w:val="nil"/>
                <w:left w:val="nil"/>
                <w:bottom w:val="nil"/>
                <w:right w:val="nil"/>
                <w:between w:val="nil"/>
              </w:pBdr>
              <w:rPr>
                <w:b/>
              </w:rPr>
            </w:pPr>
            <w:r>
              <w:rPr>
                <w:b/>
              </w:rPr>
              <w:t>4.159 mg - 13.7247 mg= safe dose</w:t>
            </w:r>
          </w:p>
          <w:p w:rsidR="00171CD5" w:rsidRDefault="00171CD5">
            <w:pPr>
              <w:widowControl w:val="0"/>
              <w:pBdr>
                <w:top w:val="nil"/>
                <w:left w:val="nil"/>
                <w:bottom w:val="nil"/>
                <w:right w:val="nil"/>
                <w:between w:val="nil"/>
              </w:pBdr>
              <w:rPr>
                <w:b/>
              </w:rPr>
            </w:pPr>
          </w:p>
          <w:p w:rsidR="00171CD5" w:rsidRDefault="003202EE">
            <w:pPr>
              <w:widowControl w:val="0"/>
              <w:pBdr>
                <w:top w:val="nil"/>
                <w:left w:val="nil"/>
                <w:bottom w:val="nil"/>
                <w:right w:val="nil"/>
                <w:between w:val="nil"/>
              </w:pBdr>
              <w:rPr>
                <w:b/>
              </w:rPr>
            </w:pPr>
            <w:r>
              <w:rPr>
                <w:b/>
              </w:rPr>
              <w:t>2 mg x2 (BID</w:t>
            </w:r>
            <w:proofErr w:type="gramStart"/>
            <w:r>
              <w:rPr>
                <w:b/>
              </w:rPr>
              <w:t>)=</w:t>
            </w:r>
            <w:proofErr w:type="gramEnd"/>
            <w:r>
              <w:rPr>
                <w:b/>
              </w:rPr>
              <w:t xml:space="preserve"> 4 mg/day. This is technically lower than the safe </w:t>
            </w:r>
            <w:r>
              <w:rPr>
                <w:b/>
              </w:rPr>
              <w:lastRenderedPageBreak/>
              <w:t>dose.</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NC: Administer with food or milk to minimize gastric irritation</w:t>
            </w:r>
          </w:p>
          <w:p w:rsidR="00171CD5" w:rsidRDefault="003202EE">
            <w:pPr>
              <w:widowControl w:val="0"/>
              <w:pBdr>
                <w:top w:val="nil"/>
                <w:left w:val="nil"/>
                <w:bottom w:val="nil"/>
                <w:right w:val="nil"/>
                <w:between w:val="nil"/>
              </w:pBdr>
              <w:rPr>
                <w:b/>
              </w:rPr>
            </w:pPr>
            <w:r>
              <w:rPr>
                <w:b/>
              </w:rPr>
              <w:t>Administer in AM to avoid interrup</w:t>
            </w:r>
            <w:r>
              <w:rPr>
                <w:b/>
              </w:rPr>
              <w:t>ting sleep pattern</w:t>
            </w:r>
          </w:p>
          <w:p w:rsidR="00171CD5" w:rsidRDefault="003202EE">
            <w:pPr>
              <w:widowControl w:val="0"/>
              <w:pBdr>
                <w:top w:val="nil"/>
                <w:left w:val="nil"/>
                <w:bottom w:val="nil"/>
                <w:right w:val="nil"/>
                <w:between w:val="nil"/>
              </w:pBdr>
              <w:rPr>
                <w:b/>
              </w:rPr>
            </w:pPr>
            <w:r>
              <w:rPr>
                <w:b/>
              </w:rPr>
              <w:t>Evaluate serum potassium levels routinely before and during administration</w:t>
            </w:r>
          </w:p>
          <w:p w:rsidR="00171CD5" w:rsidRDefault="003202EE">
            <w:pPr>
              <w:widowControl w:val="0"/>
              <w:pBdr>
                <w:top w:val="nil"/>
                <w:left w:val="nil"/>
                <w:bottom w:val="nil"/>
                <w:right w:val="nil"/>
                <w:between w:val="nil"/>
              </w:pBdr>
              <w:rPr>
                <w:b/>
              </w:rPr>
            </w:pPr>
            <w:r>
              <w:rPr>
                <w:b/>
              </w:rPr>
              <w:t>SE: Arrhythmias</w:t>
            </w:r>
          </w:p>
          <w:p w:rsidR="00171CD5" w:rsidRDefault="003202EE">
            <w:pPr>
              <w:widowControl w:val="0"/>
              <w:pBdr>
                <w:top w:val="nil"/>
                <w:left w:val="nil"/>
                <w:bottom w:val="nil"/>
                <w:right w:val="nil"/>
                <w:between w:val="nil"/>
              </w:pBdr>
              <w:rPr>
                <w:b/>
              </w:rPr>
            </w:pPr>
            <w:r>
              <w:rPr>
                <w:b/>
              </w:rPr>
              <w:t>Stevens-Johnson Syndrome</w:t>
            </w:r>
          </w:p>
          <w:p w:rsidR="00171CD5" w:rsidRDefault="003202EE">
            <w:pPr>
              <w:widowControl w:val="0"/>
              <w:pBdr>
                <w:top w:val="nil"/>
                <w:left w:val="nil"/>
                <w:bottom w:val="nil"/>
                <w:right w:val="nil"/>
                <w:between w:val="nil"/>
              </w:pBdr>
              <w:rPr>
                <w:b/>
              </w:rPr>
            </w:pPr>
            <w:r>
              <w:rPr>
                <w:b/>
              </w:rPr>
              <w:lastRenderedPageBreak/>
              <w:t>CI: Hyperkalemia</w:t>
            </w:r>
          </w:p>
          <w:p w:rsidR="00171CD5" w:rsidRDefault="003202EE">
            <w:pPr>
              <w:widowControl w:val="0"/>
              <w:pBdr>
                <w:top w:val="nil"/>
                <w:left w:val="nil"/>
                <w:bottom w:val="nil"/>
                <w:right w:val="nil"/>
                <w:between w:val="nil"/>
              </w:pBdr>
              <w:rPr>
                <w:b/>
              </w:rPr>
            </w:pPr>
            <w:r>
              <w:rPr>
                <w:b/>
              </w:rPr>
              <w:t>Diabetes</w:t>
            </w:r>
          </w:p>
        </w:tc>
      </w:tr>
      <w:tr w:rsidR="00171CD5">
        <w:trPr>
          <w:trHeight w:val="468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r>
      <w:tr w:rsidR="00171CD5">
        <w:trPr>
          <w:trHeight w:val="3440"/>
        </w:trPr>
        <w:tc>
          <w:tcPr>
            <w:tcW w:w="202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7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16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171CD5">
            <w:pPr>
              <w:widowControl w:val="0"/>
              <w:pBdr>
                <w:top w:val="nil"/>
                <w:left w:val="nil"/>
                <w:bottom w:val="nil"/>
                <w:right w:val="nil"/>
                <w:between w:val="nil"/>
              </w:pBdr>
              <w:rPr>
                <w:b/>
              </w:rPr>
            </w:pPr>
          </w:p>
        </w:tc>
      </w:tr>
    </w:tbl>
    <w:p w:rsidR="00171CD5" w:rsidRDefault="003202EE">
      <w:pPr>
        <w:rPr>
          <w:b/>
          <w:sz w:val="28"/>
          <w:szCs w:val="28"/>
        </w:rPr>
      </w:pPr>
      <w:r>
        <w:rPr>
          <w:b/>
          <w:sz w:val="28"/>
          <w:szCs w:val="28"/>
        </w:rPr>
        <w:lastRenderedPageBreak/>
        <w:t xml:space="preserve"> </w:t>
      </w:r>
    </w:p>
    <w:p w:rsidR="00171CD5" w:rsidRDefault="003202EE">
      <w:pPr>
        <w:rPr>
          <w:sz w:val="28"/>
          <w:szCs w:val="28"/>
        </w:rPr>
      </w:pPr>
      <w:r>
        <w:rPr>
          <w:sz w:val="28"/>
          <w:szCs w:val="28"/>
        </w:rPr>
        <w:t xml:space="preserve"> </w:t>
      </w:r>
    </w:p>
    <w:p w:rsidR="00171CD5" w:rsidRDefault="003202EE">
      <w:pPr>
        <w:rPr>
          <w:sz w:val="28"/>
          <w:szCs w:val="28"/>
        </w:rPr>
      </w:pPr>
      <w:r>
        <w:rPr>
          <w:sz w:val="28"/>
          <w:szCs w:val="28"/>
        </w:rPr>
        <w:t xml:space="preserve"> </w:t>
      </w:r>
    </w:p>
    <w:p w:rsidR="00171CD5" w:rsidRDefault="003202EE">
      <w:pPr>
        <w:rPr>
          <w:sz w:val="28"/>
          <w:szCs w:val="28"/>
        </w:rPr>
      </w:pPr>
      <w:r>
        <w:rPr>
          <w:sz w:val="28"/>
          <w:szCs w:val="28"/>
        </w:rPr>
        <w:t>Medication Reference:</w:t>
      </w:r>
    </w:p>
    <w:p w:rsidR="00171CD5" w:rsidRDefault="003202EE">
      <w:pPr>
        <w:rPr>
          <w:sz w:val="28"/>
          <w:szCs w:val="28"/>
        </w:rPr>
      </w:pPr>
      <w:r>
        <w:rPr>
          <w:sz w:val="28"/>
          <w:szCs w:val="28"/>
        </w:rPr>
        <w:t xml:space="preserve">Vallerand, A. H., </w:t>
      </w:r>
      <w:proofErr w:type="spellStart"/>
      <w:r>
        <w:rPr>
          <w:sz w:val="28"/>
          <w:szCs w:val="28"/>
        </w:rPr>
        <w:t>Sanoski</w:t>
      </w:r>
      <w:proofErr w:type="spellEnd"/>
      <w:r>
        <w:rPr>
          <w:sz w:val="28"/>
          <w:szCs w:val="28"/>
        </w:rPr>
        <w:t>, C. A., &amp;</w:t>
      </w:r>
      <w:r>
        <w:rPr>
          <w:sz w:val="28"/>
          <w:szCs w:val="28"/>
        </w:rPr>
        <w:t xml:space="preserve"> </w:t>
      </w:r>
      <w:proofErr w:type="spellStart"/>
      <w:r>
        <w:rPr>
          <w:sz w:val="28"/>
          <w:szCs w:val="28"/>
        </w:rPr>
        <w:t>Deglin</w:t>
      </w:r>
      <w:proofErr w:type="spellEnd"/>
      <w:r>
        <w:rPr>
          <w:sz w:val="28"/>
          <w:szCs w:val="28"/>
        </w:rPr>
        <w:t xml:space="preserve">, J. H. (2015). Davis's Drug Guide for Nurses (14 </w:t>
      </w:r>
      <w:proofErr w:type="gramStart"/>
      <w:r>
        <w:rPr>
          <w:sz w:val="28"/>
          <w:szCs w:val="28"/>
        </w:rPr>
        <w:t>ed</w:t>
      </w:r>
      <w:proofErr w:type="gramEnd"/>
      <w:r>
        <w:rPr>
          <w:sz w:val="28"/>
          <w:szCs w:val="28"/>
        </w:rPr>
        <w:t>.). Philadelphia, PA: F.A. Davis Company.</w:t>
      </w:r>
    </w:p>
    <w:p w:rsidR="00171CD5" w:rsidRDefault="003202EE">
      <w:pPr>
        <w:rPr>
          <w:sz w:val="28"/>
          <w:szCs w:val="28"/>
        </w:rPr>
      </w:pPr>
      <w:r>
        <w:rPr>
          <w:sz w:val="28"/>
          <w:szCs w:val="28"/>
        </w:rPr>
        <w:t xml:space="preserve"> </w:t>
      </w:r>
    </w:p>
    <w:p w:rsidR="00171CD5" w:rsidRDefault="00171CD5">
      <w:pPr>
        <w:rPr>
          <w:rFonts w:ascii="Times New Roman" w:eastAsia="Times New Roman" w:hAnsi="Times New Roman" w:cs="Times New Roman"/>
          <w:sz w:val="28"/>
          <w:szCs w:val="28"/>
        </w:rPr>
      </w:pPr>
    </w:p>
    <w:p w:rsidR="00171CD5" w:rsidRDefault="003202EE">
      <w:pPr>
        <w:jc w:val="center"/>
        <w:rPr>
          <w:b/>
          <w:sz w:val="28"/>
          <w:szCs w:val="28"/>
        </w:rPr>
      </w:pPr>
      <w:r>
        <w:rPr>
          <w:b/>
          <w:sz w:val="28"/>
          <w:szCs w:val="28"/>
        </w:rPr>
        <w:t>N433 CARE PLAN</w:t>
      </w:r>
    </w:p>
    <w:p w:rsidR="00171CD5" w:rsidRDefault="003202EE">
      <w:pPr>
        <w:jc w:val="center"/>
        <w:rPr>
          <w:b/>
          <w:sz w:val="28"/>
          <w:szCs w:val="28"/>
        </w:rPr>
      </w:pPr>
      <w:r>
        <w:rPr>
          <w:b/>
          <w:sz w:val="28"/>
          <w:szCs w:val="28"/>
        </w:rPr>
        <w:t>GRADING RUBRIC FOR HOSPITAL</w:t>
      </w:r>
    </w:p>
    <w:p w:rsidR="00171CD5" w:rsidRDefault="003202EE">
      <w:pPr>
        <w:jc w:val="center"/>
        <w:rPr>
          <w:b/>
          <w:sz w:val="24"/>
          <w:szCs w:val="24"/>
        </w:rPr>
      </w:pPr>
      <w:r>
        <w:rPr>
          <w:b/>
          <w:sz w:val="24"/>
          <w:szCs w:val="24"/>
        </w:rPr>
        <w:t xml:space="preserve"> </w:t>
      </w:r>
    </w:p>
    <w:p w:rsidR="00171CD5" w:rsidRDefault="003202EE">
      <w:r>
        <w:rPr>
          <w:sz w:val="28"/>
          <w:szCs w:val="28"/>
        </w:rPr>
        <w:t xml:space="preserve">Name: ___________________________________________              </w:t>
      </w:r>
      <w:r>
        <w:rPr>
          <w:sz w:val="28"/>
          <w:szCs w:val="28"/>
        </w:rPr>
        <w:tab/>
        <w:t xml:space="preserve"> </w:t>
      </w:r>
      <w:r>
        <w:rPr>
          <w:sz w:val="28"/>
          <w:szCs w:val="28"/>
        </w:rPr>
        <w:tab/>
        <w:t xml:space="preserve">Date ________________             </w:t>
      </w:r>
      <w:r>
        <w:rPr>
          <w:sz w:val="28"/>
          <w:szCs w:val="28"/>
        </w:rPr>
        <w:tab/>
      </w:r>
      <w:r>
        <w:rPr>
          <w:sz w:val="28"/>
          <w:szCs w:val="28"/>
        </w:rPr>
        <w:t xml:space="preserve">   Grade ________</w:t>
      </w:r>
      <w:r>
        <w:t xml:space="preserve">         </w:t>
      </w:r>
      <w:r>
        <w:tab/>
      </w:r>
    </w:p>
    <w:p w:rsidR="00171CD5" w:rsidRDefault="003202EE">
      <w:r>
        <w:t xml:space="preserve"> </w:t>
      </w:r>
    </w:p>
    <w:p w:rsidR="00171CD5" w:rsidRDefault="003202EE">
      <w:r>
        <w:t xml:space="preserve"> </w:t>
      </w:r>
    </w:p>
    <w:tbl>
      <w:tblPr>
        <w:tblStyle w:val="a6"/>
        <w:tblW w:w="8865" w:type="dxa"/>
        <w:tblBorders>
          <w:top w:val="nil"/>
          <w:left w:val="nil"/>
          <w:bottom w:val="nil"/>
          <w:right w:val="nil"/>
          <w:insideH w:val="nil"/>
          <w:insideV w:val="nil"/>
        </w:tblBorders>
        <w:tblLayout w:type="fixed"/>
        <w:tblLook w:val="0600" w:firstRow="0" w:lastRow="0" w:firstColumn="0" w:lastColumn="0" w:noHBand="1" w:noVBand="1"/>
      </w:tblPr>
      <w:tblGrid>
        <w:gridCol w:w="2340"/>
        <w:gridCol w:w="4590"/>
        <w:gridCol w:w="1050"/>
        <w:gridCol w:w="885"/>
      </w:tblGrid>
      <w:tr w:rsidR="00171CD5">
        <w:trPr>
          <w:trHeight w:val="720"/>
        </w:trPr>
        <w:tc>
          <w:tcPr>
            <w:tcW w:w="23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Section</w:t>
            </w:r>
          </w:p>
        </w:tc>
        <w:tc>
          <w:tcPr>
            <w:tcW w:w="459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Definition</w:t>
            </w:r>
          </w:p>
        </w:tc>
        <w:tc>
          <w:tcPr>
            <w:tcW w:w="10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Possible Points</w:t>
            </w:r>
          </w:p>
        </w:tc>
        <w:tc>
          <w:tcPr>
            <w:tcW w:w="88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Final Points</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Age/Weight/BMI</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Age is written in years &amp; months. Weight is calculated in kilograms. BMI is written correctly</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Allergies &amp; reaction to each</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Allergies/sensitivities to food, contact, environmental. Include reactions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2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Chief Complaint/Medical Diagnosis/Co-existing Conditions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Chief complaint, reason for admission, current primary diagnosis. Are there any other health/medical co-morbidities?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History of Present Illness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Describe what has happened to the child that caused this child to be admitted</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Pertinent Events during this Admission</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i.e., Surgery, instability during hospitalization, diagnostic tests, IV starts, procedures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Past Medical  &amp; Surgical History</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Past surgeries, previous health issues and diagnoses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Pathophysiology</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Explain in your own words the pathophysiology of the current, primary diagnosis. If a resource is used, please site the reference.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5</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Vital Signs and I &amp; O</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All vital signs and document normal vital signs for child’s age.  </w:t>
            </w:r>
            <w:r>
              <w:rPr>
                <w:b/>
                <w:u w:val="single"/>
              </w:rPr>
              <w:t>All</w:t>
            </w:r>
            <w:r>
              <w:t xml:space="preserve"> I &amp; O is documented with deficits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2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Clinical Day Evaluation</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Head to toe physical assessment with comments (DO NOT use WNL/WDL) &amp; emphasis on systems affected by </w:t>
            </w:r>
            <w:r>
              <w:t>chief complaint/medical diagnosis.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46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Pain Assessment</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OLDCART, pain rating and pain scale used</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Lab Tests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Labs day of clinical and prior tests (trend them if numerous test). Give rationale for abnormal lab tests.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Diagnostic Studies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X-rays, biopsies, EKG, CT scans, MRI, scopes, cultures, etc.</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Patient Orders Clinical Day</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Activity, diet, assessments, labs/studies, treatments, code status, etc.</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Clinical Day new orders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Activity, diet, assessments, labs/studies, treatments, code status, etc.</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Teaching and learning</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Identify teaching need. Summarize teaching. Evaluate teaching.</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4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lastRenderedPageBreak/>
              <w:t>Developmental Assessment</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 Age appropriate growth and developmental milestones that should be expected for the child’s age.</w:t>
            </w:r>
          </w:p>
          <w:p w:rsidR="00171CD5" w:rsidRDefault="003202EE">
            <w:pPr>
              <w:widowControl w:val="0"/>
              <w:pBdr>
                <w:top w:val="nil"/>
                <w:left w:val="nil"/>
                <w:bottom w:val="nil"/>
                <w:right w:val="nil"/>
                <w:between w:val="nil"/>
              </w:pBdr>
            </w:pPr>
            <w:r>
              <w:t xml:space="preserve">3 Age appropriate </w:t>
            </w:r>
            <w:proofErr w:type="spellStart"/>
            <w:r>
              <w:t>Divirsional</w:t>
            </w:r>
            <w:proofErr w:type="spellEnd"/>
            <w:r>
              <w:t>/Distraction activities appropriate for child’s age.</w:t>
            </w:r>
          </w:p>
          <w:p w:rsidR="00171CD5" w:rsidRDefault="003202EE">
            <w:pPr>
              <w:widowControl w:val="0"/>
              <w:pBdr>
                <w:top w:val="nil"/>
                <w:left w:val="nil"/>
                <w:bottom w:val="nil"/>
                <w:right w:val="nil"/>
                <w:between w:val="nil"/>
              </w:pBdr>
            </w:pPr>
            <w:r>
              <w:t>Erikson’s psychosocial development stage and behaviors expected for child’s</w:t>
            </w:r>
            <w:r>
              <w:t xml:space="preserve"> age.</w:t>
            </w:r>
          </w:p>
          <w:p w:rsidR="00171CD5" w:rsidRDefault="003202EE">
            <w:pPr>
              <w:widowControl w:val="0"/>
              <w:pBdr>
                <w:top w:val="nil"/>
                <w:left w:val="nil"/>
                <w:bottom w:val="nil"/>
                <w:right w:val="nil"/>
                <w:between w:val="nil"/>
              </w:pBdr>
            </w:pPr>
            <w:r>
              <w:t>Piaget’s cognitive development stage and behaviors expected for child’s age.</w:t>
            </w:r>
          </w:p>
          <w:p w:rsidR="00171CD5" w:rsidRDefault="003202EE">
            <w:pPr>
              <w:widowControl w:val="0"/>
              <w:pBdr>
                <w:top w:val="nil"/>
                <w:left w:val="nil"/>
                <w:bottom w:val="nil"/>
                <w:right w:val="nil"/>
                <w:between w:val="nil"/>
              </w:pBdr>
            </w:pPr>
            <w:r>
              <w:t>Vocalization/vocabulary development expected for child’s age and is the child’s language appropriate for that age.</w:t>
            </w:r>
          </w:p>
          <w:p w:rsidR="00171CD5" w:rsidRDefault="003202EE">
            <w:pPr>
              <w:widowControl w:val="0"/>
              <w:pBdr>
                <w:top w:val="nil"/>
                <w:left w:val="nil"/>
                <w:bottom w:val="nil"/>
                <w:right w:val="nil"/>
                <w:between w:val="nil"/>
              </w:pBdr>
            </w:pPr>
            <w:r>
              <w:t>Any concerns regarding growth and development for the chil</w:t>
            </w:r>
            <w:r>
              <w:t>d.</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2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Potential Medical Complications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Complications that can occur because of primary medical diagnosis/disease/condition. Signs &amp; Symptoms of complication. Preventative nursing actions.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6</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24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Nursing Diagnosis # 1</w:t>
            </w:r>
          </w:p>
          <w:p w:rsidR="00171CD5" w:rsidRDefault="003202EE">
            <w:pPr>
              <w:widowControl w:val="0"/>
              <w:pBdr>
                <w:top w:val="nil"/>
                <w:left w:val="nil"/>
                <w:bottom w:val="nil"/>
                <w:right w:val="nil"/>
                <w:between w:val="nil"/>
              </w:pBdr>
              <w:rPr>
                <w:b/>
              </w:rPr>
            </w:pPr>
            <w:r>
              <w:rPr>
                <w:b/>
              </w:rPr>
              <w:t>Related to or AEB</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Nursing diagnosis is pertinent to patient condition/diagnosis. Reflects and supports current primary medical diagnosis</w:t>
            </w:r>
          </w:p>
          <w:p w:rsidR="00171CD5" w:rsidRDefault="003202EE">
            <w:pPr>
              <w:widowControl w:val="0"/>
              <w:pBdr>
                <w:top w:val="nil"/>
                <w:left w:val="nil"/>
                <w:bottom w:val="nil"/>
                <w:right w:val="nil"/>
                <w:between w:val="nil"/>
              </w:pBdr>
            </w:pPr>
            <w:r>
              <w:t>R/T the pathophysiology for the current primary diagnosis/condition (not medical diagnosis).</w:t>
            </w:r>
          </w:p>
          <w:p w:rsidR="00171CD5" w:rsidRDefault="003202EE">
            <w:pPr>
              <w:widowControl w:val="0"/>
              <w:pBdr>
                <w:top w:val="nil"/>
                <w:left w:val="nil"/>
                <w:bottom w:val="nil"/>
                <w:right w:val="nil"/>
                <w:between w:val="nil"/>
              </w:pBdr>
            </w:pPr>
            <w:r>
              <w:t>AEB: signs and symptoms that support the nur</w:t>
            </w:r>
            <w:r>
              <w:t>sing diagnosis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74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Expected Outcomes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Patient will/Family will…. and </w:t>
            </w:r>
            <w:r>
              <w:rPr>
                <w:u w:val="single"/>
              </w:rPr>
              <w:t>must have a desired outcome timeline</w:t>
            </w:r>
            <w:r>
              <w:t xml:space="preserve">.  (Must be measurable, specific, &amp; objective) (Ex: patient will ambulate around the nurse’s station </w:t>
            </w:r>
            <w:r>
              <w:rPr>
                <w:b/>
                <w:u w:val="single"/>
              </w:rPr>
              <w:t>once</w:t>
            </w:r>
            <w:r>
              <w:t xml:space="preserve"> during clinical or patient will verbalize </w:t>
            </w:r>
            <w:r>
              <w:rPr>
                <w:b/>
                <w:u w:val="single"/>
              </w:rPr>
              <w:t>3</w:t>
            </w:r>
            <w:r>
              <w:t xml:space="preserve"> signs and symptoms of infection by the end of clinical day).</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4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lastRenderedPageBreak/>
              <w:t>Nursing Interventions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What nursing interventions will you do to support meeting the patient outcomes and give rationale for each intervention of why this intervention is important? (Need at least 2 interventions per outcome)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224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Evaluations &amp; What’s Next</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Goal met/partially met/not met, why or why not, what’s next? (Explain your evaluation of outcomes met, partially met, or not met (i.e., patient/family was not able to verbalize 3 signs and symptoms of infection) What’s next? (What is/are the next intervent</w:t>
            </w:r>
            <w:r>
              <w:t>ion/s for the patient/family to help them meet the intended outcome)?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2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Nursing Diagnosis #2</w:t>
            </w:r>
          </w:p>
          <w:p w:rsidR="00171CD5" w:rsidRDefault="003202EE">
            <w:pPr>
              <w:widowControl w:val="0"/>
              <w:pBdr>
                <w:top w:val="nil"/>
                <w:left w:val="nil"/>
                <w:bottom w:val="nil"/>
                <w:right w:val="nil"/>
                <w:between w:val="nil"/>
              </w:pBdr>
              <w:rPr>
                <w:b/>
              </w:rPr>
            </w:pPr>
            <w:r>
              <w:rPr>
                <w:b/>
              </w:rPr>
              <w:t>Related To and AEB (as evidenced by)</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Nursing diagnosis is pertinent to patient condition/diagnosis. Reflects and supports current primary medical diagnosis, </w:t>
            </w:r>
            <w:r>
              <w:rPr>
                <w:b/>
                <w:u w:val="single"/>
              </w:rPr>
              <w:t>MUST</w:t>
            </w:r>
            <w:r>
              <w:t xml:space="preserve"> prioritize the most important nursing diagnosis to the least important</w:t>
            </w:r>
          </w:p>
          <w:p w:rsidR="00171CD5" w:rsidRDefault="003202EE">
            <w:pPr>
              <w:widowControl w:val="0"/>
              <w:pBdr>
                <w:top w:val="nil"/>
                <w:left w:val="nil"/>
                <w:bottom w:val="nil"/>
                <w:right w:val="nil"/>
                <w:between w:val="nil"/>
              </w:pBdr>
            </w:pPr>
            <w:r>
              <w:t>R/T the pathophysiology for the current primary diagnosis/condition (not medical diagnosis).</w:t>
            </w:r>
          </w:p>
          <w:p w:rsidR="00171CD5" w:rsidRDefault="003202EE">
            <w:pPr>
              <w:widowControl w:val="0"/>
              <w:pBdr>
                <w:top w:val="nil"/>
                <w:left w:val="nil"/>
                <w:bottom w:val="nil"/>
                <w:right w:val="nil"/>
                <w:between w:val="nil"/>
              </w:pBdr>
            </w:pPr>
            <w:r>
              <w:t>AEB: signs and symptoms that support the nursing diagnosis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74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Expected Outcomes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Patient will/Family will…. and </w:t>
            </w:r>
            <w:r>
              <w:rPr>
                <w:u w:val="single"/>
              </w:rPr>
              <w:t>must have a desired outcome timeline</w:t>
            </w:r>
            <w:r>
              <w:t xml:space="preserve">.  (Must be measurable, specific, &amp; objective) (Ex: patient will ambulate around the nurse’s station </w:t>
            </w:r>
            <w:r>
              <w:rPr>
                <w:b/>
                <w:u w:val="single"/>
              </w:rPr>
              <w:t>once</w:t>
            </w:r>
            <w:r>
              <w:t xml:space="preserve"> during clinical or patient will verbalize </w:t>
            </w:r>
            <w:r>
              <w:rPr>
                <w:b/>
                <w:u w:val="single"/>
              </w:rPr>
              <w:t>3</w:t>
            </w:r>
            <w:r>
              <w:t xml:space="preserve"> signs and symptoms of infection by the </w:t>
            </w:r>
            <w:r>
              <w:t>end of clinical day).</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4</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14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Nursing Interventions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What nursing interventions will you do to support meeting the patient outcomes and give rationale for each intervention of why this intervention is important? (Need at least 2 interventions &amp;</w:t>
            </w:r>
            <w:r>
              <w:t xml:space="preserve"> rationale per outcome)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8</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224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lastRenderedPageBreak/>
              <w:t>Evaluations &amp; What’s Next</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Goal met/partially met/not met, why or why not, what’s next? (Explain your evaluation of outcomes met, partially met, or not met for each outcome (i.e., patient/family was not able to verbalize 3 signs and symptoms of infection) What’s next? (What is/are t</w:t>
            </w:r>
            <w:r>
              <w:t>he next intervention/s for the patient/family to help them meet the intended outcome)?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46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rPr>
                <w:b/>
              </w:rPr>
            </w:pPr>
            <w:r>
              <w:rPr>
                <w:b/>
              </w:rPr>
              <w:t>Medications</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ab/>
              <w:t>Scheduled &amp; PRN</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Trade/Generic name, Pharmacologic Class &amp; Action of the medication. Indications for this patient.</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46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Dose, Route, Frequency ordered for this patient</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72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Concentration available and why is the child taking this medication</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1</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Calculate dose ordered times child’s weight (give parameters for this medication if needed) and is this dose that’s ordered safe for the child?</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2</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98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Three nursing considerations/implications for each medication specific to this patient and give Contraindications and Common Side Effects</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3</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r w:rsidR="00171CD5">
        <w:trPr>
          <w:trHeight w:val="540"/>
        </w:trPr>
        <w:tc>
          <w:tcPr>
            <w:tcW w:w="234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c>
          <w:tcPr>
            <w:tcW w:w="45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jc w:val="center"/>
              <w:rPr>
                <w:b/>
                <w:sz w:val="28"/>
                <w:szCs w:val="28"/>
              </w:rPr>
            </w:pPr>
            <w:r>
              <w:rPr>
                <w:b/>
                <w:sz w:val="28"/>
                <w:szCs w:val="28"/>
              </w:rPr>
              <w:t>Total Points Possible</w:t>
            </w:r>
          </w:p>
        </w:tc>
        <w:tc>
          <w:tcPr>
            <w:tcW w:w="10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rPr>
                <w:b/>
              </w:rPr>
            </w:pPr>
            <w:r>
              <w:rPr>
                <w:b/>
              </w:rPr>
              <w:t>100</w:t>
            </w:r>
          </w:p>
        </w:tc>
        <w:tc>
          <w:tcPr>
            <w:tcW w:w="8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171CD5" w:rsidRDefault="003202EE">
            <w:pPr>
              <w:widowControl w:val="0"/>
              <w:pBdr>
                <w:top w:val="nil"/>
                <w:left w:val="nil"/>
                <w:bottom w:val="nil"/>
                <w:right w:val="nil"/>
                <w:between w:val="nil"/>
              </w:pBdr>
            </w:pPr>
            <w:r>
              <w:t xml:space="preserve"> </w:t>
            </w:r>
          </w:p>
        </w:tc>
      </w:tr>
    </w:tbl>
    <w:p w:rsidR="00171CD5" w:rsidRDefault="003202EE">
      <w:r>
        <w:t xml:space="preserve">                                                                                                                                                        </w:t>
      </w:r>
      <w:r>
        <w:tab/>
      </w:r>
    </w:p>
    <w:p w:rsidR="00171CD5" w:rsidRDefault="003202EE">
      <w:r>
        <w:rPr>
          <w:sz w:val="28"/>
          <w:szCs w:val="28"/>
        </w:rPr>
        <w:t xml:space="preserve">           </w:t>
      </w:r>
      <w:r>
        <w:rPr>
          <w:sz w:val="28"/>
          <w:szCs w:val="28"/>
        </w:rPr>
        <w:tab/>
        <w:t>Total points for this care plan</w:t>
      </w:r>
      <w:r>
        <w:t xml:space="preserve">   ___________</w:t>
      </w:r>
    </w:p>
    <w:p w:rsidR="00171CD5" w:rsidRDefault="003202EE">
      <w:r>
        <w:t xml:space="preserve"> </w:t>
      </w:r>
    </w:p>
    <w:p w:rsidR="00171CD5" w:rsidRDefault="00171CD5"/>
    <w:sectPr w:rsidR="00171C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90A81"/>
    <w:multiLevelType w:val="multilevel"/>
    <w:tmpl w:val="3EF223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316F8F"/>
    <w:multiLevelType w:val="multilevel"/>
    <w:tmpl w:val="02222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55624B"/>
    <w:multiLevelType w:val="multilevel"/>
    <w:tmpl w:val="4D5ACE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0764C18"/>
    <w:multiLevelType w:val="multilevel"/>
    <w:tmpl w:val="EFC61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9965BD3"/>
    <w:multiLevelType w:val="multilevel"/>
    <w:tmpl w:val="0B18D3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3D80693"/>
    <w:multiLevelType w:val="multilevel"/>
    <w:tmpl w:val="B38CA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3A6604A"/>
    <w:multiLevelType w:val="multilevel"/>
    <w:tmpl w:val="89BA34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CD5"/>
    <w:rsid w:val="00171CD5"/>
    <w:rsid w:val="003202EE"/>
    <w:rsid w:val="0084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FE8EA-9D79-4F4F-A03C-AEB79831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4507</Words>
  <Characters>25691</Characters>
  <Application>Microsoft Office Word</Application>
  <DocSecurity>0</DocSecurity>
  <Lines>214</Lines>
  <Paragraphs>60</Paragraphs>
  <ScaleCrop>false</ScaleCrop>
  <Company/>
  <LinksUpToDate>false</LinksUpToDate>
  <CharactersWithSpaces>30138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Hustad</dc:creator>
  <cp:lastModifiedBy>Emily Hustad</cp:lastModifiedBy>
  <cp:revision>2</cp:revision>
  <dcterms:created xsi:type="dcterms:W3CDTF">2019-09-23T20:46:00Z</dcterms:created>
  <dcterms:modified xsi:type="dcterms:W3CDTF">2019-09-23T20:46:00Z</dcterms:modified>
</cp:coreProperties>
</file>