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208E" w14:textId="77777777" w:rsidR="00061ECF" w:rsidRPr="00BF3883" w:rsidRDefault="00061ECF" w:rsidP="00061ECF">
      <w:pPr>
        <w:spacing w:line="480" w:lineRule="auto"/>
        <w:rPr>
          <w:rFonts w:ascii="Times New Roman" w:hAnsi="Times New Roman" w:cs="Times New Roman"/>
        </w:rPr>
      </w:pPr>
    </w:p>
    <w:p w14:paraId="7CD1C0AC" w14:textId="77777777" w:rsidR="00061ECF" w:rsidRPr="00BF3883" w:rsidRDefault="00061ECF" w:rsidP="00061ECF">
      <w:pPr>
        <w:spacing w:line="480" w:lineRule="auto"/>
        <w:rPr>
          <w:rFonts w:ascii="Times New Roman" w:hAnsi="Times New Roman" w:cs="Times New Roman"/>
        </w:rPr>
      </w:pPr>
    </w:p>
    <w:p w14:paraId="54E5C18C" w14:textId="77777777" w:rsidR="00061ECF" w:rsidRPr="00BF3883" w:rsidRDefault="00061ECF" w:rsidP="00061ECF">
      <w:pPr>
        <w:spacing w:line="480" w:lineRule="auto"/>
        <w:rPr>
          <w:rFonts w:ascii="Times New Roman" w:hAnsi="Times New Roman" w:cs="Times New Roman"/>
        </w:rPr>
      </w:pPr>
    </w:p>
    <w:p w14:paraId="0D3F08B4" w14:textId="77777777" w:rsidR="00061ECF" w:rsidRPr="00BF3883" w:rsidRDefault="00061ECF" w:rsidP="00061ECF">
      <w:pPr>
        <w:spacing w:line="480" w:lineRule="auto"/>
        <w:rPr>
          <w:rFonts w:ascii="Times New Roman" w:hAnsi="Times New Roman" w:cs="Times New Roman"/>
        </w:rPr>
      </w:pPr>
    </w:p>
    <w:p w14:paraId="463DA9FF" w14:textId="77777777" w:rsidR="00061ECF" w:rsidRPr="00BF3883" w:rsidRDefault="00061ECF" w:rsidP="00061ECF">
      <w:pPr>
        <w:spacing w:line="480" w:lineRule="auto"/>
        <w:rPr>
          <w:rFonts w:ascii="Times New Roman" w:hAnsi="Times New Roman" w:cs="Times New Roman"/>
        </w:rPr>
      </w:pPr>
    </w:p>
    <w:p w14:paraId="46AF75DA" w14:textId="77777777" w:rsidR="00061ECF" w:rsidRPr="00BF3883" w:rsidRDefault="00061ECF" w:rsidP="00061ECF">
      <w:pPr>
        <w:spacing w:line="480" w:lineRule="auto"/>
        <w:rPr>
          <w:rFonts w:ascii="Times New Roman" w:hAnsi="Times New Roman" w:cs="Times New Roman"/>
        </w:rPr>
      </w:pPr>
    </w:p>
    <w:p w14:paraId="5448FA58" w14:textId="3F940CB0" w:rsidR="00061ECF" w:rsidRPr="00BF3883" w:rsidRDefault="00061ECF" w:rsidP="00061ECF">
      <w:pPr>
        <w:spacing w:line="480" w:lineRule="auto"/>
        <w:jc w:val="center"/>
        <w:rPr>
          <w:rFonts w:ascii="Times New Roman" w:hAnsi="Times New Roman" w:cs="Times New Roman"/>
          <w:b/>
          <w:bCs/>
        </w:rPr>
      </w:pPr>
      <w:r w:rsidRPr="00BF3883">
        <w:rPr>
          <w:rFonts w:ascii="Times New Roman" w:hAnsi="Times New Roman" w:cs="Times New Roman"/>
          <w:b/>
          <w:bCs/>
        </w:rPr>
        <w:t xml:space="preserve">N432 </w:t>
      </w:r>
      <w:r w:rsidR="00BD4F2E" w:rsidRPr="00BF3883">
        <w:rPr>
          <w:rFonts w:ascii="Times New Roman" w:hAnsi="Times New Roman" w:cs="Times New Roman"/>
          <w:b/>
          <w:bCs/>
        </w:rPr>
        <w:t>Postpartum</w:t>
      </w:r>
      <w:r w:rsidRPr="00BF3883">
        <w:rPr>
          <w:rFonts w:ascii="Times New Roman" w:hAnsi="Times New Roman" w:cs="Times New Roman"/>
          <w:b/>
          <w:bCs/>
        </w:rPr>
        <w:t xml:space="preserve"> Care Plan </w:t>
      </w:r>
    </w:p>
    <w:p w14:paraId="6E25D2E6" w14:textId="77777777" w:rsidR="0030009B" w:rsidRPr="00BF3883" w:rsidRDefault="0030009B" w:rsidP="00061ECF">
      <w:pPr>
        <w:spacing w:line="480" w:lineRule="auto"/>
        <w:jc w:val="center"/>
        <w:rPr>
          <w:rFonts w:ascii="Times New Roman" w:hAnsi="Times New Roman" w:cs="Times New Roman"/>
          <w:b/>
          <w:bCs/>
        </w:rPr>
      </w:pPr>
    </w:p>
    <w:p w14:paraId="00E6B031" w14:textId="03C05BD2" w:rsidR="0030009B" w:rsidRPr="00BF3883" w:rsidRDefault="0030009B" w:rsidP="0030009B">
      <w:pPr>
        <w:spacing w:line="480" w:lineRule="auto"/>
        <w:jc w:val="center"/>
        <w:rPr>
          <w:rFonts w:ascii="Times New Roman" w:hAnsi="Times New Roman" w:cs="Times New Roman"/>
        </w:rPr>
      </w:pPr>
      <w:r w:rsidRPr="00BF3883">
        <w:rPr>
          <w:rFonts w:ascii="Times New Roman" w:hAnsi="Times New Roman" w:cs="Times New Roman"/>
        </w:rPr>
        <w:t>Roxanne Balag</w:t>
      </w:r>
    </w:p>
    <w:p w14:paraId="0EB8ED1F" w14:textId="77777777" w:rsidR="00061ECF" w:rsidRPr="00BF3883" w:rsidRDefault="00061ECF" w:rsidP="00061ECF">
      <w:pPr>
        <w:spacing w:line="480" w:lineRule="auto"/>
        <w:jc w:val="center"/>
        <w:rPr>
          <w:rFonts w:ascii="Times New Roman" w:hAnsi="Times New Roman" w:cs="Times New Roman"/>
        </w:rPr>
      </w:pPr>
      <w:r w:rsidRPr="00BF3883">
        <w:rPr>
          <w:rFonts w:ascii="Times New Roman" w:hAnsi="Times New Roman" w:cs="Times New Roman"/>
        </w:rPr>
        <w:t>Lakeview College of Nursing</w:t>
      </w:r>
    </w:p>
    <w:p w14:paraId="5DE5B68A" w14:textId="77777777" w:rsidR="0030009B" w:rsidRPr="00BF3883" w:rsidRDefault="0030009B" w:rsidP="0030009B">
      <w:pPr>
        <w:spacing w:line="480" w:lineRule="auto"/>
        <w:jc w:val="center"/>
        <w:rPr>
          <w:rFonts w:ascii="Times New Roman" w:hAnsi="Times New Roman" w:cs="Times New Roman"/>
        </w:rPr>
      </w:pPr>
      <w:r w:rsidRPr="00BF3883">
        <w:rPr>
          <w:rFonts w:ascii="Times New Roman" w:hAnsi="Times New Roman" w:cs="Times New Roman"/>
        </w:rPr>
        <w:t>N432: Maternal-Newborn Care</w:t>
      </w:r>
    </w:p>
    <w:p w14:paraId="5098B88E" w14:textId="77777777" w:rsidR="0030009B" w:rsidRPr="00BF3883" w:rsidRDefault="0030009B" w:rsidP="0030009B">
      <w:pPr>
        <w:spacing w:line="480" w:lineRule="auto"/>
        <w:jc w:val="center"/>
        <w:rPr>
          <w:rFonts w:ascii="Times New Roman" w:hAnsi="Times New Roman" w:cs="Times New Roman"/>
        </w:rPr>
      </w:pPr>
      <w:r w:rsidRPr="00BF3883">
        <w:rPr>
          <w:rFonts w:ascii="Times New Roman" w:hAnsi="Times New Roman" w:cs="Times New Roman"/>
        </w:rPr>
        <w:t>Professor Jodi Bohlen</w:t>
      </w:r>
    </w:p>
    <w:p w14:paraId="758DD9B4" w14:textId="05C424D7" w:rsidR="0030009B" w:rsidRPr="00BF3883" w:rsidRDefault="0030009B" w:rsidP="00061ECF">
      <w:pPr>
        <w:spacing w:line="480" w:lineRule="auto"/>
        <w:jc w:val="center"/>
        <w:rPr>
          <w:rFonts w:ascii="Times New Roman" w:hAnsi="Times New Roman" w:cs="Times New Roman"/>
        </w:rPr>
      </w:pPr>
      <w:r w:rsidRPr="00BF3883">
        <w:rPr>
          <w:rFonts w:ascii="Times New Roman" w:hAnsi="Times New Roman" w:cs="Times New Roman"/>
        </w:rPr>
        <w:t xml:space="preserve">October </w:t>
      </w:r>
      <w:r w:rsidR="00172F6B" w:rsidRPr="00BF3883">
        <w:rPr>
          <w:rFonts w:ascii="Times New Roman" w:hAnsi="Times New Roman" w:cs="Times New Roman"/>
        </w:rPr>
        <w:t>3</w:t>
      </w:r>
      <w:r w:rsidRPr="00BF3883">
        <w:rPr>
          <w:rFonts w:ascii="Times New Roman" w:hAnsi="Times New Roman" w:cs="Times New Roman"/>
        </w:rPr>
        <w:t>1, 2023</w:t>
      </w:r>
    </w:p>
    <w:sdt>
      <w:sdtPr>
        <w:rPr>
          <w:rFonts w:ascii="Times New Roman" w:hAnsi="Times New Roman" w:cs="Times New Roman"/>
        </w:rPr>
        <w:id w:val="-1803071616"/>
        <w:placeholder>
          <w:docPart w:val="152944205C7E3B4EBA89DD1B2870D183"/>
        </w:placeholder>
        <w:showingPlcHdr/>
      </w:sdtPr>
      <w:sdtContent>
        <w:p w14:paraId="6B3B8224" w14:textId="77777777" w:rsidR="00061ECF" w:rsidRPr="00BF3883" w:rsidRDefault="00000000" w:rsidP="00061ECF">
          <w:pPr>
            <w:spacing w:line="480" w:lineRule="auto"/>
            <w:jc w:val="center"/>
            <w:rPr>
              <w:rFonts w:ascii="Times New Roman" w:hAnsi="Times New Roman" w:cs="Times New Roman"/>
            </w:rPr>
          </w:pPr>
        </w:p>
      </w:sdtContent>
    </w:sdt>
    <w:p w14:paraId="64FC9D7B" w14:textId="77777777" w:rsidR="00061ECF" w:rsidRPr="00BF3883" w:rsidRDefault="00061ECF" w:rsidP="00061ECF">
      <w:pPr>
        <w:spacing w:line="480" w:lineRule="auto"/>
        <w:jc w:val="center"/>
        <w:rPr>
          <w:rFonts w:ascii="Times New Roman" w:hAnsi="Times New Roman" w:cs="Times New Roman"/>
        </w:rPr>
      </w:pPr>
    </w:p>
    <w:p w14:paraId="4A326202" w14:textId="77777777" w:rsidR="00061ECF" w:rsidRPr="00BF3883" w:rsidRDefault="00061ECF" w:rsidP="00061ECF">
      <w:pPr>
        <w:spacing w:line="480" w:lineRule="auto"/>
        <w:jc w:val="center"/>
        <w:rPr>
          <w:rFonts w:ascii="Times New Roman" w:hAnsi="Times New Roman" w:cs="Times New Roman"/>
        </w:rPr>
      </w:pPr>
    </w:p>
    <w:p w14:paraId="09E6B6E7" w14:textId="77777777" w:rsidR="00061ECF" w:rsidRPr="00BF3883" w:rsidRDefault="00061ECF" w:rsidP="00061ECF">
      <w:pPr>
        <w:spacing w:line="480" w:lineRule="auto"/>
        <w:jc w:val="center"/>
        <w:rPr>
          <w:rFonts w:ascii="Times New Roman" w:hAnsi="Times New Roman" w:cs="Times New Roman"/>
        </w:rPr>
      </w:pPr>
    </w:p>
    <w:p w14:paraId="73037D07" w14:textId="77777777" w:rsidR="00061ECF" w:rsidRPr="00BF3883" w:rsidRDefault="00061ECF" w:rsidP="00061ECF">
      <w:pPr>
        <w:spacing w:line="480" w:lineRule="auto"/>
        <w:jc w:val="center"/>
        <w:rPr>
          <w:rFonts w:ascii="Times New Roman" w:hAnsi="Times New Roman" w:cs="Times New Roman"/>
        </w:rPr>
        <w:sectPr w:rsidR="00061ECF" w:rsidRPr="00BF3883" w:rsidSect="00421A13">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pPr>
    </w:p>
    <w:p w14:paraId="67E06FD3" w14:textId="77777777" w:rsidR="00061ECF" w:rsidRPr="00BF3883" w:rsidRDefault="00061ECF" w:rsidP="00061ECF">
      <w:pPr>
        <w:spacing w:line="480" w:lineRule="auto"/>
        <w:jc w:val="center"/>
        <w:rPr>
          <w:rFonts w:ascii="Times New Roman" w:hAnsi="Times New Roman" w:cs="Times New Roman"/>
          <w:b/>
        </w:rPr>
      </w:pPr>
      <w:r w:rsidRPr="00BF3883">
        <w:rPr>
          <w:rFonts w:ascii="Times New Roman" w:hAnsi="Times New Roman" w:cs="Times New Roman"/>
          <w:b/>
        </w:rPr>
        <w:lastRenderedPageBreak/>
        <w:t xml:space="preserve">Demographics (3 points) </w:t>
      </w:r>
    </w:p>
    <w:tbl>
      <w:tblPr>
        <w:tblStyle w:val="TableGrid"/>
        <w:tblW w:w="10224" w:type="dxa"/>
        <w:tblLook w:val="04A0" w:firstRow="1" w:lastRow="0" w:firstColumn="1" w:lastColumn="0" w:noHBand="0" w:noVBand="1"/>
      </w:tblPr>
      <w:tblGrid>
        <w:gridCol w:w="2556"/>
        <w:gridCol w:w="2556"/>
        <w:gridCol w:w="2556"/>
        <w:gridCol w:w="2556"/>
      </w:tblGrid>
      <w:tr w:rsidR="00061ECF" w:rsidRPr="00BF3883" w14:paraId="314A0F85" w14:textId="77777777" w:rsidTr="00421A13">
        <w:trPr>
          <w:trHeight w:val="620"/>
        </w:trPr>
        <w:tc>
          <w:tcPr>
            <w:tcW w:w="2556" w:type="dxa"/>
          </w:tcPr>
          <w:p w14:paraId="0707628D" w14:textId="1BF96239" w:rsidR="0017457B" w:rsidRPr="00BF3883" w:rsidRDefault="00061ECF" w:rsidP="0017457B">
            <w:pPr>
              <w:jc w:val="center"/>
              <w:rPr>
                <w:rFonts w:ascii="Times New Roman" w:hAnsi="Times New Roman" w:cs="Times New Roman"/>
                <w:b/>
              </w:rPr>
            </w:pPr>
            <w:r w:rsidRPr="00BF3883">
              <w:rPr>
                <w:rFonts w:ascii="Times New Roman" w:hAnsi="Times New Roman" w:cs="Times New Roman"/>
                <w:b/>
              </w:rPr>
              <w:t>Date &amp; Time of Admission</w:t>
            </w:r>
          </w:p>
          <w:p w14:paraId="28C5557A" w14:textId="4A3A9E18" w:rsidR="00061ECF" w:rsidRPr="00BF3883" w:rsidRDefault="009B1673" w:rsidP="009B1673">
            <w:pPr>
              <w:jc w:val="center"/>
              <w:rPr>
                <w:rFonts w:ascii="Times New Roman" w:hAnsi="Times New Roman" w:cs="Times New Roman"/>
                <w:bCs/>
              </w:rPr>
            </w:pPr>
            <w:r w:rsidRPr="00BF3883">
              <w:rPr>
                <w:rFonts w:ascii="Times New Roman" w:hAnsi="Times New Roman" w:cs="Times New Roman"/>
                <w:bCs/>
              </w:rPr>
              <w:t>10/25/23</w:t>
            </w:r>
          </w:p>
        </w:tc>
        <w:tc>
          <w:tcPr>
            <w:tcW w:w="2556" w:type="dxa"/>
          </w:tcPr>
          <w:p w14:paraId="370C815D" w14:textId="019796BB" w:rsidR="0017457B" w:rsidRPr="00BF3883" w:rsidRDefault="00061ECF" w:rsidP="009B1673">
            <w:pPr>
              <w:jc w:val="center"/>
              <w:rPr>
                <w:rFonts w:ascii="Times New Roman" w:hAnsi="Times New Roman" w:cs="Times New Roman"/>
                <w:b/>
              </w:rPr>
            </w:pPr>
            <w:r w:rsidRPr="00BF3883">
              <w:rPr>
                <w:rFonts w:ascii="Times New Roman" w:hAnsi="Times New Roman" w:cs="Times New Roman"/>
                <w:b/>
              </w:rPr>
              <w:t>Patient Initials</w:t>
            </w:r>
          </w:p>
          <w:p w14:paraId="31B1D27B" w14:textId="2DF28D29" w:rsidR="00061ECF" w:rsidRPr="00BF3883" w:rsidRDefault="009B1673" w:rsidP="0017457B">
            <w:pPr>
              <w:jc w:val="center"/>
              <w:rPr>
                <w:rFonts w:ascii="Times New Roman" w:hAnsi="Times New Roman" w:cs="Times New Roman"/>
                <w:bCs/>
              </w:rPr>
            </w:pPr>
            <w:r w:rsidRPr="00BF3883">
              <w:rPr>
                <w:rFonts w:ascii="Times New Roman" w:hAnsi="Times New Roman" w:cs="Times New Roman"/>
                <w:bCs/>
              </w:rPr>
              <w:t>LC</w:t>
            </w:r>
          </w:p>
        </w:tc>
        <w:tc>
          <w:tcPr>
            <w:tcW w:w="2556" w:type="dxa"/>
          </w:tcPr>
          <w:p w14:paraId="21D24DA4" w14:textId="2F7E4725" w:rsidR="0017457B" w:rsidRPr="00BF3883" w:rsidRDefault="00061ECF" w:rsidP="009B1673">
            <w:pPr>
              <w:jc w:val="center"/>
              <w:rPr>
                <w:rFonts w:ascii="Times New Roman" w:hAnsi="Times New Roman" w:cs="Times New Roman"/>
                <w:b/>
              </w:rPr>
            </w:pPr>
            <w:r w:rsidRPr="00BF3883">
              <w:rPr>
                <w:rFonts w:ascii="Times New Roman" w:hAnsi="Times New Roman" w:cs="Times New Roman"/>
                <w:b/>
              </w:rPr>
              <w:t>Age</w:t>
            </w:r>
          </w:p>
          <w:p w14:paraId="153D6BB3" w14:textId="559CF609" w:rsidR="00061ECF" w:rsidRPr="00BF3883" w:rsidRDefault="009B1673" w:rsidP="0017457B">
            <w:pPr>
              <w:jc w:val="center"/>
              <w:rPr>
                <w:rFonts w:ascii="Times New Roman" w:hAnsi="Times New Roman" w:cs="Times New Roman"/>
                <w:bCs/>
              </w:rPr>
            </w:pPr>
            <w:r w:rsidRPr="00BF3883">
              <w:rPr>
                <w:rFonts w:ascii="Times New Roman" w:hAnsi="Times New Roman" w:cs="Times New Roman"/>
                <w:bCs/>
              </w:rPr>
              <w:t xml:space="preserve">30 </w:t>
            </w:r>
            <w:r w:rsidR="0017457B" w:rsidRPr="00BF3883">
              <w:rPr>
                <w:rFonts w:ascii="Times New Roman" w:hAnsi="Times New Roman" w:cs="Times New Roman"/>
                <w:bCs/>
              </w:rPr>
              <w:t>years old</w:t>
            </w:r>
          </w:p>
        </w:tc>
        <w:tc>
          <w:tcPr>
            <w:tcW w:w="2556" w:type="dxa"/>
          </w:tcPr>
          <w:p w14:paraId="70596A25" w14:textId="1A7C2DA9" w:rsidR="0017457B" w:rsidRPr="00BF3883" w:rsidRDefault="00061ECF" w:rsidP="009B1673">
            <w:pPr>
              <w:jc w:val="center"/>
              <w:rPr>
                <w:rFonts w:ascii="Times New Roman" w:hAnsi="Times New Roman" w:cs="Times New Roman"/>
                <w:b/>
              </w:rPr>
            </w:pPr>
            <w:r w:rsidRPr="00BF3883">
              <w:rPr>
                <w:rFonts w:ascii="Times New Roman" w:hAnsi="Times New Roman" w:cs="Times New Roman"/>
                <w:b/>
              </w:rPr>
              <w:t>Gender</w:t>
            </w:r>
            <w:r w:rsidR="0017457B" w:rsidRPr="00BF3883">
              <w:rPr>
                <w:rFonts w:ascii="Times New Roman" w:hAnsi="Times New Roman" w:cs="Times New Roman"/>
                <w:bCs/>
              </w:rPr>
              <w:br/>
              <w:t>Female</w:t>
            </w:r>
          </w:p>
        </w:tc>
      </w:tr>
      <w:tr w:rsidR="00061ECF" w:rsidRPr="00BF3883" w14:paraId="126DC22F" w14:textId="77777777" w:rsidTr="00421A13">
        <w:trPr>
          <w:trHeight w:val="500"/>
        </w:trPr>
        <w:tc>
          <w:tcPr>
            <w:tcW w:w="2556" w:type="dxa"/>
          </w:tcPr>
          <w:p w14:paraId="01422162" w14:textId="77777777" w:rsidR="00061ECF" w:rsidRPr="00BF3883" w:rsidRDefault="00061ECF" w:rsidP="00421A13">
            <w:pPr>
              <w:jc w:val="center"/>
              <w:rPr>
                <w:rFonts w:ascii="Times New Roman" w:hAnsi="Times New Roman" w:cs="Times New Roman"/>
                <w:b/>
              </w:rPr>
            </w:pPr>
            <w:r w:rsidRPr="00BF3883">
              <w:rPr>
                <w:rFonts w:ascii="Times New Roman" w:hAnsi="Times New Roman" w:cs="Times New Roman"/>
                <w:b/>
              </w:rPr>
              <w:t>Race/Ethnicity</w:t>
            </w:r>
          </w:p>
          <w:p w14:paraId="5BD1B760" w14:textId="77777777" w:rsidR="0017457B" w:rsidRPr="00BF3883" w:rsidRDefault="0017457B" w:rsidP="00421A13">
            <w:pPr>
              <w:jc w:val="center"/>
              <w:rPr>
                <w:rFonts w:ascii="Times New Roman" w:hAnsi="Times New Roman" w:cs="Times New Roman"/>
                <w:bCs/>
              </w:rPr>
            </w:pPr>
          </w:p>
          <w:p w14:paraId="3BBDCDB4" w14:textId="66D6DC63" w:rsidR="0017457B" w:rsidRPr="00BF3883" w:rsidRDefault="0017457B" w:rsidP="00421A13">
            <w:pPr>
              <w:jc w:val="center"/>
              <w:rPr>
                <w:rFonts w:ascii="Times New Roman" w:hAnsi="Times New Roman" w:cs="Times New Roman"/>
                <w:bCs/>
              </w:rPr>
            </w:pPr>
            <w:r w:rsidRPr="00BF3883">
              <w:rPr>
                <w:rFonts w:ascii="Times New Roman" w:hAnsi="Times New Roman" w:cs="Times New Roman"/>
                <w:bCs/>
              </w:rPr>
              <w:t>White/Caucasian,</w:t>
            </w:r>
          </w:p>
          <w:p w14:paraId="61076BB1" w14:textId="1774CFEB" w:rsidR="00061ECF" w:rsidRPr="00BF3883" w:rsidRDefault="0017457B" w:rsidP="0017457B">
            <w:pPr>
              <w:jc w:val="center"/>
              <w:rPr>
                <w:rFonts w:ascii="Times New Roman" w:hAnsi="Times New Roman" w:cs="Times New Roman"/>
                <w:bCs/>
              </w:rPr>
            </w:pPr>
            <w:r w:rsidRPr="00BF3883">
              <w:rPr>
                <w:rFonts w:ascii="Times New Roman" w:hAnsi="Times New Roman" w:cs="Times New Roman"/>
                <w:bCs/>
              </w:rPr>
              <w:t>Non-Hispanic</w:t>
            </w:r>
          </w:p>
        </w:tc>
        <w:tc>
          <w:tcPr>
            <w:tcW w:w="2556" w:type="dxa"/>
          </w:tcPr>
          <w:p w14:paraId="1621F946" w14:textId="77777777" w:rsidR="00061ECF" w:rsidRPr="00BF3883" w:rsidRDefault="00061ECF" w:rsidP="009B1673">
            <w:pPr>
              <w:jc w:val="center"/>
              <w:rPr>
                <w:rFonts w:ascii="Times New Roman" w:hAnsi="Times New Roman" w:cs="Times New Roman"/>
                <w:b/>
              </w:rPr>
            </w:pPr>
            <w:r w:rsidRPr="00BF3883">
              <w:rPr>
                <w:rFonts w:ascii="Times New Roman" w:hAnsi="Times New Roman" w:cs="Times New Roman"/>
                <w:b/>
              </w:rPr>
              <w:t>Occupation</w:t>
            </w:r>
          </w:p>
          <w:p w14:paraId="1FBC2CC6" w14:textId="77777777" w:rsidR="009B1673" w:rsidRPr="00BF3883" w:rsidRDefault="009B1673" w:rsidP="009B1673">
            <w:pPr>
              <w:jc w:val="center"/>
              <w:rPr>
                <w:rFonts w:ascii="Times New Roman" w:hAnsi="Times New Roman" w:cs="Times New Roman"/>
                <w:b/>
              </w:rPr>
            </w:pPr>
          </w:p>
          <w:p w14:paraId="4E1BE918" w14:textId="4EBD6BE1" w:rsidR="009B1673" w:rsidRPr="00BF3883" w:rsidRDefault="009B1673" w:rsidP="009B1673">
            <w:pPr>
              <w:jc w:val="center"/>
              <w:rPr>
                <w:rFonts w:ascii="Times New Roman" w:hAnsi="Times New Roman" w:cs="Times New Roman"/>
                <w:bCs/>
              </w:rPr>
            </w:pPr>
            <w:r w:rsidRPr="00BF3883">
              <w:rPr>
                <w:rFonts w:ascii="Times New Roman" w:hAnsi="Times New Roman" w:cs="Times New Roman"/>
                <w:bCs/>
              </w:rPr>
              <w:t>Family Nurse Practitioner</w:t>
            </w:r>
          </w:p>
        </w:tc>
        <w:tc>
          <w:tcPr>
            <w:tcW w:w="2556" w:type="dxa"/>
          </w:tcPr>
          <w:p w14:paraId="1FCA17B6" w14:textId="77777777" w:rsidR="00061ECF" w:rsidRPr="00BF3883" w:rsidRDefault="00061ECF" w:rsidP="00421A13">
            <w:pPr>
              <w:jc w:val="center"/>
              <w:rPr>
                <w:rFonts w:ascii="Times New Roman" w:hAnsi="Times New Roman" w:cs="Times New Roman"/>
                <w:b/>
              </w:rPr>
            </w:pPr>
            <w:r w:rsidRPr="00BF3883">
              <w:rPr>
                <w:rFonts w:ascii="Times New Roman" w:hAnsi="Times New Roman" w:cs="Times New Roman"/>
                <w:b/>
              </w:rPr>
              <w:t>Marital Status</w:t>
            </w:r>
          </w:p>
          <w:p w14:paraId="144FBF27" w14:textId="77777777" w:rsidR="0017457B" w:rsidRPr="00BF3883" w:rsidRDefault="0017457B" w:rsidP="00421A13">
            <w:pPr>
              <w:rPr>
                <w:rFonts w:ascii="Times New Roman" w:hAnsi="Times New Roman" w:cs="Times New Roman"/>
                <w:bCs/>
              </w:rPr>
            </w:pPr>
          </w:p>
          <w:p w14:paraId="26FC5A5D" w14:textId="37405A14" w:rsidR="00061ECF" w:rsidRPr="00BF3883" w:rsidRDefault="009B1673" w:rsidP="0017457B">
            <w:pPr>
              <w:jc w:val="center"/>
              <w:rPr>
                <w:rFonts w:ascii="Times New Roman" w:hAnsi="Times New Roman" w:cs="Times New Roman"/>
                <w:bCs/>
              </w:rPr>
            </w:pPr>
            <w:r w:rsidRPr="00BF3883">
              <w:rPr>
                <w:rFonts w:ascii="Times New Roman" w:hAnsi="Times New Roman" w:cs="Times New Roman"/>
                <w:bCs/>
              </w:rPr>
              <w:t>Single</w:t>
            </w:r>
          </w:p>
        </w:tc>
        <w:tc>
          <w:tcPr>
            <w:tcW w:w="2556" w:type="dxa"/>
          </w:tcPr>
          <w:p w14:paraId="012087D5" w14:textId="77777777" w:rsidR="008E45B5" w:rsidRPr="00BF3883" w:rsidRDefault="00061ECF" w:rsidP="008E45B5">
            <w:pPr>
              <w:jc w:val="center"/>
              <w:rPr>
                <w:rFonts w:ascii="Times New Roman" w:hAnsi="Times New Roman" w:cs="Times New Roman"/>
                <w:b/>
                <w:lang w:val="fr-FR"/>
              </w:rPr>
            </w:pPr>
            <w:r w:rsidRPr="00BF3883">
              <w:rPr>
                <w:rFonts w:ascii="Times New Roman" w:hAnsi="Times New Roman" w:cs="Times New Roman"/>
                <w:b/>
                <w:lang w:val="fr-FR"/>
              </w:rPr>
              <w:t>Allergies</w:t>
            </w:r>
          </w:p>
          <w:p w14:paraId="7CFD09CC" w14:textId="2BDA56AD" w:rsidR="00061ECF" w:rsidRPr="00BF3883" w:rsidRDefault="009B1673" w:rsidP="008E45B5">
            <w:pPr>
              <w:jc w:val="center"/>
              <w:rPr>
                <w:rFonts w:ascii="Times New Roman" w:hAnsi="Times New Roman" w:cs="Times New Roman"/>
                <w:b/>
                <w:lang w:val="fr-FR"/>
              </w:rPr>
            </w:pPr>
            <w:r w:rsidRPr="00BF3883">
              <w:rPr>
                <w:rFonts w:ascii="Times New Roman" w:hAnsi="Times New Roman" w:cs="Times New Roman"/>
                <w:bCs/>
                <w:lang w:val="fr-FR"/>
              </w:rPr>
              <w:t>Ceftriaxone</w:t>
            </w:r>
            <w:r w:rsidR="008E45B5" w:rsidRPr="00BF3883">
              <w:rPr>
                <w:rFonts w:ascii="Times New Roman" w:hAnsi="Times New Roman" w:cs="Times New Roman"/>
                <w:bCs/>
                <w:lang w:val="fr-FR"/>
              </w:rPr>
              <w:t xml:space="preserve"> (</w:t>
            </w:r>
            <w:proofErr w:type="spellStart"/>
            <w:r w:rsidR="008E45B5" w:rsidRPr="00BF3883">
              <w:rPr>
                <w:rFonts w:ascii="Times New Roman" w:hAnsi="Times New Roman" w:cs="Times New Roman"/>
                <w:bCs/>
                <w:lang w:val="fr-FR"/>
              </w:rPr>
              <w:t>Rocephin</w:t>
            </w:r>
            <w:proofErr w:type="spellEnd"/>
            <w:r w:rsidR="008E45B5" w:rsidRPr="00BF3883">
              <w:rPr>
                <w:rFonts w:ascii="Times New Roman" w:hAnsi="Times New Roman" w:cs="Times New Roman"/>
                <w:bCs/>
                <w:lang w:val="fr-FR"/>
              </w:rPr>
              <w:t>)</w:t>
            </w:r>
          </w:p>
        </w:tc>
      </w:tr>
      <w:tr w:rsidR="00061ECF" w:rsidRPr="00BF3883" w14:paraId="0A459E79" w14:textId="77777777" w:rsidTr="00421A13">
        <w:trPr>
          <w:trHeight w:val="500"/>
        </w:trPr>
        <w:tc>
          <w:tcPr>
            <w:tcW w:w="2556" w:type="dxa"/>
          </w:tcPr>
          <w:p w14:paraId="17BF4E48" w14:textId="77777777" w:rsidR="00061ECF" w:rsidRPr="00BF3883" w:rsidRDefault="00061ECF" w:rsidP="00421A13">
            <w:pPr>
              <w:jc w:val="center"/>
              <w:rPr>
                <w:rFonts w:ascii="Times New Roman" w:hAnsi="Times New Roman" w:cs="Times New Roman"/>
                <w:b/>
              </w:rPr>
            </w:pPr>
            <w:r w:rsidRPr="00BF3883">
              <w:rPr>
                <w:rFonts w:ascii="Times New Roman" w:hAnsi="Times New Roman" w:cs="Times New Roman"/>
                <w:b/>
              </w:rPr>
              <w:t>Code Status</w:t>
            </w:r>
          </w:p>
          <w:p w14:paraId="2105F71C" w14:textId="77777777" w:rsidR="0017457B" w:rsidRPr="00BF3883" w:rsidRDefault="0017457B" w:rsidP="0017457B">
            <w:pPr>
              <w:jc w:val="center"/>
              <w:rPr>
                <w:rFonts w:ascii="Times New Roman" w:hAnsi="Times New Roman" w:cs="Times New Roman"/>
                <w:bCs/>
              </w:rPr>
            </w:pPr>
          </w:p>
          <w:p w14:paraId="212AE564" w14:textId="574584D6" w:rsidR="00061ECF" w:rsidRPr="00BF3883" w:rsidRDefault="0017457B" w:rsidP="0017457B">
            <w:pPr>
              <w:jc w:val="center"/>
              <w:rPr>
                <w:rFonts w:ascii="Times New Roman" w:hAnsi="Times New Roman" w:cs="Times New Roman"/>
                <w:bCs/>
              </w:rPr>
            </w:pPr>
            <w:r w:rsidRPr="00BF3883">
              <w:rPr>
                <w:rFonts w:ascii="Times New Roman" w:hAnsi="Times New Roman" w:cs="Times New Roman"/>
                <w:bCs/>
              </w:rPr>
              <w:t>Full Code</w:t>
            </w:r>
          </w:p>
        </w:tc>
        <w:tc>
          <w:tcPr>
            <w:tcW w:w="2556" w:type="dxa"/>
          </w:tcPr>
          <w:p w14:paraId="05AF00E1" w14:textId="77777777" w:rsidR="00061ECF" w:rsidRPr="00BF3883" w:rsidRDefault="00061ECF" w:rsidP="00421A13">
            <w:pPr>
              <w:jc w:val="center"/>
              <w:rPr>
                <w:rFonts w:ascii="Times New Roman" w:hAnsi="Times New Roman" w:cs="Times New Roman"/>
                <w:b/>
              </w:rPr>
            </w:pPr>
            <w:r w:rsidRPr="00BF3883">
              <w:rPr>
                <w:rFonts w:ascii="Times New Roman" w:hAnsi="Times New Roman" w:cs="Times New Roman"/>
                <w:b/>
              </w:rPr>
              <w:t>Height</w:t>
            </w:r>
          </w:p>
          <w:p w14:paraId="150AFB89" w14:textId="77777777" w:rsidR="0017457B" w:rsidRPr="00BF3883" w:rsidRDefault="0017457B" w:rsidP="00421A13">
            <w:pPr>
              <w:jc w:val="center"/>
              <w:rPr>
                <w:rFonts w:ascii="Times New Roman" w:hAnsi="Times New Roman" w:cs="Times New Roman"/>
                <w:b/>
              </w:rPr>
            </w:pPr>
          </w:p>
          <w:p w14:paraId="6B4B716A" w14:textId="178242FA" w:rsidR="0017457B" w:rsidRPr="00BF3883" w:rsidRDefault="009B1673" w:rsidP="00421A13">
            <w:pPr>
              <w:jc w:val="center"/>
              <w:rPr>
                <w:rFonts w:ascii="Times New Roman" w:hAnsi="Times New Roman" w:cs="Times New Roman"/>
                <w:bCs/>
              </w:rPr>
            </w:pPr>
            <w:r w:rsidRPr="00BF3883">
              <w:rPr>
                <w:rFonts w:ascii="Times New Roman" w:hAnsi="Times New Roman" w:cs="Times New Roman"/>
                <w:bCs/>
              </w:rPr>
              <w:t>182.9 cm</w:t>
            </w:r>
          </w:p>
          <w:p w14:paraId="25C15929" w14:textId="77777777" w:rsidR="00061ECF" w:rsidRPr="00BF3883" w:rsidRDefault="00061ECF" w:rsidP="00421A13">
            <w:pPr>
              <w:rPr>
                <w:rFonts w:ascii="Times New Roman" w:hAnsi="Times New Roman" w:cs="Times New Roman"/>
                <w:b/>
              </w:rPr>
            </w:pPr>
          </w:p>
        </w:tc>
        <w:tc>
          <w:tcPr>
            <w:tcW w:w="2556" w:type="dxa"/>
          </w:tcPr>
          <w:p w14:paraId="05862DD3" w14:textId="77777777" w:rsidR="00061ECF" w:rsidRPr="00BF3883" w:rsidRDefault="00061ECF" w:rsidP="00421A13">
            <w:pPr>
              <w:jc w:val="center"/>
              <w:rPr>
                <w:rFonts w:ascii="Times New Roman" w:hAnsi="Times New Roman" w:cs="Times New Roman"/>
                <w:b/>
              </w:rPr>
            </w:pPr>
            <w:r w:rsidRPr="00BF3883">
              <w:rPr>
                <w:rFonts w:ascii="Times New Roman" w:hAnsi="Times New Roman" w:cs="Times New Roman"/>
                <w:b/>
              </w:rPr>
              <w:t>Weight</w:t>
            </w:r>
          </w:p>
          <w:p w14:paraId="1EC946CE" w14:textId="77777777" w:rsidR="0017457B" w:rsidRPr="00BF3883" w:rsidRDefault="0017457B" w:rsidP="0017457B">
            <w:pPr>
              <w:jc w:val="center"/>
              <w:rPr>
                <w:rFonts w:ascii="Times New Roman" w:hAnsi="Times New Roman" w:cs="Times New Roman"/>
                <w:b/>
              </w:rPr>
            </w:pPr>
          </w:p>
          <w:p w14:paraId="0798A669" w14:textId="0DBE4BB7" w:rsidR="00061ECF" w:rsidRPr="00BF3883" w:rsidRDefault="0017457B" w:rsidP="0017457B">
            <w:pPr>
              <w:jc w:val="center"/>
              <w:rPr>
                <w:rFonts w:ascii="Times New Roman" w:hAnsi="Times New Roman" w:cs="Times New Roman"/>
                <w:bCs/>
              </w:rPr>
            </w:pPr>
            <w:r w:rsidRPr="00BF3883">
              <w:rPr>
                <w:rFonts w:ascii="Times New Roman" w:hAnsi="Times New Roman" w:cs="Times New Roman"/>
                <w:bCs/>
              </w:rPr>
              <w:t>1</w:t>
            </w:r>
            <w:r w:rsidR="009B1673" w:rsidRPr="00BF3883">
              <w:rPr>
                <w:rFonts w:ascii="Times New Roman" w:hAnsi="Times New Roman" w:cs="Times New Roman"/>
                <w:bCs/>
              </w:rPr>
              <w:t xml:space="preserve">04.6 </w:t>
            </w:r>
            <w:r w:rsidRPr="00BF3883">
              <w:rPr>
                <w:rFonts w:ascii="Times New Roman" w:hAnsi="Times New Roman" w:cs="Times New Roman"/>
                <w:bCs/>
              </w:rPr>
              <w:t>kg</w:t>
            </w:r>
          </w:p>
        </w:tc>
        <w:tc>
          <w:tcPr>
            <w:tcW w:w="2556" w:type="dxa"/>
          </w:tcPr>
          <w:p w14:paraId="0634CAD0" w14:textId="7134C463" w:rsidR="00061ECF" w:rsidRPr="00BF3883" w:rsidRDefault="00061ECF" w:rsidP="00421A13">
            <w:pPr>
              <w:jc w:val="center"/>
              <w:rPr>
                <w:rFonts w:ascii="Times New Roman" w:hAnsi="Times New Roman" w:cs="Times New Roman"/>
                <w:b/>
              </w:rPr>
            </w:pPr>
            <w:r w:rsidRPr="00BF3883">
              <w:rPr>
                <w:rFonts w:ascii="Times New Roman" w:hAnsi="Times New Roman" w:cs="Times New Roman"/>
                <w:b/>
              </w:rPr>
              <w:t>Father of Baby Involved</w:t>
            </w:r>
          </w:p>
          <w:p w14:paraId="3D485179" w14:textId="54552588" w:rsidR="0017457B" w:rsidRPr="00BF3883" w:rsidRDefault="0017457B" w:rsidP="0017457B">
            <w:pPr>
              <w:rPr>
                <w:rFonts w:ascii="Times New Roman" w:hAnsi="Times New Roman" w:cs="Times New Roman"/>
                <w:bCs/>
              </w:rPr>
            </w:pPr>
            <w:r w:rsidRPr="00BF3883">
              <w:rPr>
                <w:rFonts w:ascii="Times New Roman" w:hAnsi="Times New Roman" w:cs="Times New Roman"/>
                <w:bCs/>
              </w:rPr>
              <w:t>Present at the bedside</w:t>
            </w:r>
          </w:p>
          <w:p w14:paraId="325537AC" w14:textId="77777777" w:rsidR="00061ECF" w:rsidRPr="00BF3883" w:rsidRDefault="00061ECF" w:rsidP="00421A13">
            <w:pPr>
              <w:jc w:val="center"/>
              <w:rPr>
                <w:rFonts w:ascii="Times New Roman" w:hAnsi="Times New Roman" w:cs="Times New Roman"/>
                <w:b/>
              </w:rPr>
            </w:pPr>
          </w:p>
        </w:tc>
      </w:tr>
    </w:tbl>
    <w:p w14:paraId="2BDD4B65" w14:textId="77777777" w:rsidR="00061ECF" w:rsidRPr="00BF3883" w:rsidRDefault="00061ECF" w:rsidP="00061ECF">
      <w:pPr>
        <w:spacing w:line="480" w:lineRule="auto"/>
        <w:jc w:val="center"/>
        <w:rPr>
          <w:rFonts w:ascii="Times New Roman" w:hAnsi="Times New Roman" w:cs="Times New Roman"/>
          <w:b/>
        </w:rPr>
      </w:pPr>
    </w:p>
    <w:p w14:paraId="63A22773" w14:textId="77777777" w:rsidR="00061ECF" w:rsidRPr="00BF3883" w:rsidRDefault="00061ECF" w:rsidP="00061ECF">
      <w:pPr>
        <w:spacing w:line="480" w:lineRule="auto"/>
        <w:jc w:val="center"/>
        <w:rPr>
          <w:rFonts w:ascii="Times New Roman" w:hAnsi="Times New Roman" w:cs="Times New Roman"/>
          <w:b/>
        </w:rPr>
      </w:pPr>
      <w:r w:rsidRPr="00BF3883">
        <w:rPr>
          <w:rFonts w:ascii="Times New Roman" w:hAnsi="Times New Roman" w:cs="Times New Roman"/>
          <w:b/>
        </w:rPr>
        <w:t>Medical History (5 Points)</w:t>
      </w:r>
    </w:p>
    <w:p w14:paraId="5ED044BC" w14:textId="155A96B5" w:rsidR="00061ECF" w:rsidRPr="00BF3883" w:rsidRDefault="00061ECF" w:rsidP="00061ECF">
      <w:pPr>
        <w:spacing w:line="480" w:lineRule="auto"/>
        <w:rPr>
          <w:rFonts w:ascii="Times New Roman" w:hAnsi="Times New Roman" w:cs="Times New Roman"/>
          <w:b/>
        </w:rPr>
      </w:pPr>
      <w:r w:rsidRPr="00BF3883">
        <w:rPr>
          <w:rFonts w:ascii="Times New Roman" w:hAnsi="Times New Roman" w:cs="Times New Roman"/>
          <w:b/>
        </w:rPr>
        <w:t xml:space="preserve">Prenatal History: </w:t>
      </w:r>
      <w:r w:rsidR="00BC4294" w:rsidRPr="00BF3883">
        <w:rPr>
          <w:rFonts w:ascii="Times New Roman" w:hAnsi="Times New Roman" w:cs="Times New Roman"/>
          <w:bCs/>
        </w:rPr>
        <w:t>G3 T</w:t>
      </w:r>
      <w:r w:rsidR="00551A86" w:rsidRPr="00BF3883">
        <w:rPr>
          <w:rFonts w:ascii="Times New Roman" w:hAnsi="Times New Roman" w:cs="Times New Roman"/>
          <w:bCs/>
        </w:rPr>
        <w:t xml:space="preserve">3 </w:t>
      </w:r>
      <w:r w:rsidR="00BC4294" w:rsidRPr="00BF3883">
        <w:rPr>
          <w:rFonts w:ascii="Times New Roman" w:hAnsi="Times New Roman" w:cs="Times New Roman"/>
          <w:bCs/>
        </w:rPr>
        <w:t>P</w:t>
      </w:r>
      <w:r w:rsidR="00551A86" w:rsidRPr="00BF3883">
        <w:rPr>
          <w:rFonts w:ascii="Times New Roman" w:hAnsi="Times New Roman" w:cs="Times New Roman"/>
          <w:bCs/>
        </w:rPr>
        <w:t xml:space="preserve">0 </w:t>
      </w:r>
      <w:r w:rsidR="00BC4294" w:rsidRPr="00BF3883">
        <w:rPr>
          <w:rFonts w:ascii="Times New Roman" w:hAnsi="Times New Roman" w:cs="Times New Roman"/>
          <w:bCs/>
        </w:rPr>
        <w:t>A</w:t>
      </w:r>
      <w:r w:rsidR="00551A86" w:rsidRPr="00BF3883">
        <w:rPr>
          <w:rFonts w:ascii="Times New Roman" w:hAnsi="Times New Roman" w:cs="Times New Roman"/>
          <w:bCs/>
        </w:rPr>
        <w:t xml:space="preserve">0 </w:t>
      </w:r>
      <w:r w:rsidR="00BC4294" w:rsidRPr="00BF3883">
        <w:rPr>
          <w:rFonts w:ascii="Times New Roman" w:hAnsi="Times New Roman" w:cs="Times New Roman"/>
          <w:bCs/>
        </w:rPr>
        <w:t>L</w:t>
      </w:r>
      <w:r w:rsidR="00551A86" w:rsidRPr="00BF3883">
        <w:rPr>
          <w:rFonts w:ascii="Times New Roman" w:hAnsi="Times New Roman" w:cs="Times New Roman"/>
          <w:bCs/>
        </w:rPr>
        <w:t>3</w:t>
      </w:r>
      <w:r w:rsidR="001C69F8" w:rsidRPr="00BF3883">
        <w:rPr>
          <w:rFonts w:ascii="Times New Roman" w:hAnsi="Times New Roman" w:cs="Times New Roman"/>
          <w:bCs/>
        </w:rPr>
        <w:t xml:space="preserve">, </w:t>
      </w:r>
      <w:r w:rsidR="00551A86" w:rsidRPr="00BF3883">
        <w:rPr>
          <w:rFonts w:ascii="Times New Roman" w:hAnsi="Times New Roman" w:cs="Times New Roman"/>
          <w:bCs/>
        </w:rPr>
        <w:t>Postpartum Hemorrhage (PPH), anemia in pregnancy, depression in second trimester.</w:t>
      </w:r>
    </w:p>
    <w:p w14:paraId="05657046" w14:textId="7DA63A8A" w:rsidR="00551A86" w:rsidRPr="00BF3883" w:rsidRDefault="00061ECF" w:rsidP="00061ECF">
      <w:pPr>
        <w:spacing w:line="480" w:lineRule="auto"/>
        <w:rPr>
          <w:rFonts w:ascii="Times New Roman" w:hAnsi="Times New Roman" w:cs="Times New Roman"/>
          <w:b/>
        </w:rPr>
      </w:pPr>
      <w:r w:rsidRPr="00BF3883">
        <w:rPr>
          <w:rFonts w:ascii="Times New Roman" w:hAnsi="Times New Roman" w:cs="Times New Roman"/>
          <w:b/>
        </w:rPr>
        <w:t>Past Medical History:</w:t>
      </w:r>
      <w:sdt>
        <w:sdtPr>
          <w:rPr>
            <w:rFonts w:ascii="Times New Roman" w:hAnsi="Times New Roman" w:cs="Times New Roman"/>
            <w:b/>
          </w:rPr>
          <w:id w:val="-261919688"/>
          <w:placeholder>
            <w:docPart w:val="5269A7AEFFF66147A9A69BADA4413AEC"/>
          </w:placeholder>
          <w:showingPlcHdr/>
        </w:sdtPr>
        <w:sdtContent/>
      </w:sdt>
      <w:r w:rsidR="001C69F8" w:rsidRPr="00BF3883">
        <w:rPr>
          <w:rFonts w:ascii="Times New Roman" w:hAnsi="Times New Roman" w:cs="Times New Roman"/>
          <w:b/>
        </w:rPr>
        <w:t xml:space="preserve"> </w:t>
      </w:r>
      <w:r w:rsidR="00551A86" w:rsidRPr="00BF3883">
        <w:rPr>
          <w:rFonts w:ascii="Times New Roman" w:hAnsi="Times New Roman" w:cs="Times New Roman"/>
          <w:bCs/>
        </w:rPr>
        <w:t xml:space="preserve">Neoplasm of uncertain behavior of skin, hemorrhoids, multiple benign nevi. </w:t>
      </w:r>
    </w:p>
    <w:p w14:paraId="040EAEEB" w14:textId="28AA2069" w:rsidR="00061ECF" w:rsidRPr="00BF3883" w:rsidRDefault="00061ECF" w:rsidP="00061ECF">
      <w:pPr>
        <w:spacing w:line="480" w:lineRule="auto"/>
        <w:rPr>
          <w:rFonts w:ascii="Times New Roman" w:hAnsi="Times New Roman" w:cs="Times New Roman"/>
          <w:bCs/>
        </w:rPr>
      </w:pPr>
      <w:r w:rsidRPr="00BF3883">
        <w:rPr>
          <w:rFonts w:ascii="Times New Roman" w:hAnsi="Times New Roman" w:cs="Times New Roman"/>
          <w:b/>
        </w:rPr>
        <w:t>Past Surgical History:</w:t>
      </w:r>
      <w:r w:rsidR="001C69F8" w:rsidRPr="00BF3883">
        <w:rPr>
          <w:rFonts w:ascii="Times New Roman" w:hAnsi="Times New Roman" w:cs="Times New Roman"/>
          <w:b/>
        </w:rPr>
        <w:t xml:space="preserve"> </w:t>
      </w:r>
      <w:r w:rsidR="00551A86" w:rsidRPr="00BF3883">
        <w:rPr>
          <w:rFonts w:ascii="Times New Roman" w:hAnsi="Times New Roman" w:cs="Times New Roman"/>
          <w:bCs/>
        </w:rPr>
        <w:t xml:space="preserve">Ureter surgery, vulva surgery, and breast enhancement surgery. </w:t>
      </w:r>
    </w:p>
    <w:p w14:paraId="425929D7" w14:textId="755AEA18" w:rsidR="00061ECF" w:rsidRPr="00BF3883" w:rsidRDefault="00061ECF" w:rsidP="00061ECF">
      <w:pPr>
        <w:spacing w:line="480" w:lineRule="auto"/>
        <w:rPr>
          <w:rFonts w:ascii="Times New Roman" w:hAnsi="Times New Roman" w:cs="Times New Roman"/>
          <w:b/>
        </w:rPr>
      </w:pPr>
      <w:r w:rsidRPr="00BF3883">
        <w:rPr>
          <w:rFonts w:ascii="Times New Roman" w:hAnsi="Times New Roman" w:cs="Times New Roman"/>
          <w:b/>
        </w:rPr>
        <w:t>Family History:</w:t>
      </w:r>
      <w:r w:rsidR="00C6037B" w:rsidRPr="00BF3883">
        <w:rPr>
          <w:rFonts w:ascii="Times New Roman" w:hAnsi="Times New Roman" w:cs="Times New Roman"/>
          <w:b/>
        </w:rPr>
        <w:t xml:space="preserve"> </w:t>
      </w:r>
      <w:r w:rsidR="00C6037B" w:rsidRPr="00BF3883">
        <w:rPr>
          <w:rFonts w:ascii="Times New Roman" w:hAnsi="Times New Roman" w:cs="Times New Roman"/>
          <w:bCs/>
        </w:rPr>
        <w:t xml:space="preserve">Heart disease and diabetes mellitus in paternal father and testicular cancer in brother. </w:t>
      </w:r>
    </w:p>
    <w:p w14:paraId="79252B78" w14:textId="05441C92" w:rsidR="001C69F8" w:rsidRPr="00BF3883" w:rsidRDefault="00061ECF" w:rsidP="00061ECF">
      <w:pPr>
        <w:spacing w:line="480" w:lineRule="auto"/>
        <w:rPr>
          <w:rFonts w:ascii="Times New Roman" w:hAnsi="Times New Roman" w:cs="Times New Roman"/>
          <w:b/>
        </w:rPr>
      </w:pPr>
      <w:r w:rsidRPr="00BF3883">
        <w:rPr>
          <w:rFonts w:ascii="Times New Roman" w:hAnsi="Times New Roman" w:cs="Times New Roman"/>
          <w:b/>
        </w:rPr>
        <w:t>Social History (tobacco/alcohol/drugs):</w:t>
      </w:r>
      <w:r w:rsidR="00C6037B" w:rsidRPr="00BF3883">
        <w:rPr>
          <w:rFonts w:ascii="Times New Roman" w:hAnsi="Times New Roman" w:cs="Times New Roman"/>
          <w:b/>
        </w:rPr>
        <w:t xml:space="preserve"> </w:t>
      </w:r>
      <w:r w:rsidR="001C69F8" w:rsidRPr="00BF3883">
        <w:rPr>
          <w:rFonts w:ascii="Times New Roman" w:hAnsi="Times New Roman" w:cs="Times New Roman"/>
          <w:bCs/>
        </w:rPr>
        <w:t xml:space="preserve">Denies the use of </w:t>
      </w:r>
      <w:r w:rsidR="00C6037B" w:rsidRPr="00BF3883">
        <w:rPr>
          <w:rFonts w:ascii="Times New Roman" w:hAnsi="Times New Roman" w:cs="Times New Roman"/>
          <w:bCs/>
        </w:rPr>
        <w:t>alcohol,</w:t>
      </w:r>
      <w:r w:rsidR="001C69F8" w:rsidRPr="00BF3883">
        <w:rPr>
          <w:rFonts w:ascii="Times New Roman" w:hAnsi="Times New Roman" w:cs="Times New Roman"/>
          <w:bCs/>
        </w:rPr>
        <w:t xml:space="preserve"> drugs</w:t>
      </w:r>
      <w:r w:rsidR="00C6037B" w:rsidRPr="00BF3883">
        <w:rPr>
          <w:rFonts w:ascii="Times New Roman" w:hAnsi="Times New Roman" w:cs="Times New Roman"/>
          <w:bCs/>
        </w:rPr>
        <w:t xml:space="preserve">, tobacco, and exposure to secondhand smoke. </w:t>
      </w:r>
    </w:p>
    <w:p w14:paraId="2AF82F22" w14:textId="37DBE65C" w:rsidR="00061ECF" w:rsidRPr="00BF3883" w:rsidRDefault="00061ECF" w:rsidP="00061ECF">
      <w:pPr>
        <w:spacing w:line="480" w:lineRule="auto"/>
        <w:rPr>
          <w:rFonts w:ascii="Times New Roman" w:hAnsi="Times New Roman" w:cs="Times New Roman"/>
          <w:b/>
        </w:rPr>
      </w:pPr>
      <w:r w:rsidRPr="00BF3883">
        <w:rPr>
          <w:rFonts w:ascii="Times New Roman" w:hAnsi="Times New Roman" w:cs="Times New Roman"/>
          <w:b/>
        </w:rPr>
        <w:t>Living Situation:</w:t>
      </w:r>
      <w:r w:rsidR="001C69F8" w:rsidRPr="00BF3883">
        <w:rPr>
          <w:rFonts w:ascii="Times New Roman" w:hAnsi="Times New Roman" w:cs="Times New Roman"/>
          <w:b/>
        </w:rPr>
        <w:t xml:space="preserve"> </w:t>
      </w:r>
      <w:r w:rsidR="001C69F8" w:rsidRPr="00BF3883">
        <w:rPr>
          <w:rFonts w:ascii="Times New Roman" w:hAnsi="Times New Roman" w:cs="Times New Roman"/>
          <w:bCs/>
        </w:rPr>
        <w:t>The client lives at home with</w:t>
      </w:r>
      <w:r w:rsidR="00C6037B" w:rsidRPr="00BF3883">
        <w:rPr>
          <w:rFonts w:ascii="Times New Roman" w:hAnsi="Times New Roman" w:cs="Times New Roman"/>
          <w:bCs/>
        </w:rPr>
        <w:t xml:space="preserve"> two other children. </w:t>
      </w:r>
    </w:p>
    <w:p w14:paraId="08E063CD" w14:textId="28CB2497" w:rsidR="001C69F8" w:rsidRPr="00BF3883" w:rsidRDefault="00061ECF" w:rsidP="00061ECF">
      <w:pPr>
        <w:spacing w:line="480" w:lineRule="auto"/>
        <w:rPr>
          <w:rFonts w:ascii="Times New Roman" w:hAnsi="Times New Roman" w:cs="Times New Roman"/>
          <w:b/>
        </w:rPr>
      </w:pPr>
      <w:r w:rsidRPr="00BF3883">
        <w:rPr>
          <w:rFonts w:ascii="Times New Roman" w:hAnsi="Times New Roman" w:cs="Times New Roman"/>
          <w:b/>
        </w:rPr>
        <w:t>Education Level:</w:t>
      </w:r>
      <w:r w:rsidR="001C69F8" w:rsidRPr="00BF3883">
        <w:rPr>
          <w:rFonts w:ascii="Times New Roman" w:hAnsi="Times New Roman" w:cs="Times New Roman"/>
          <w:b/>
        </w:rPr>
        <w:t xml:space="preserve"> </w:t>
      </w:r>
      <w:r w:rsidR="00C6037B" w:rsidRPr="00BF3883">
        <w:rPr>
          <w:rFonts w:ascii="Times New Roman" w:hAnsi="Times New Roman" w:cs="Times New Roman"/>
          <w:bCs/>
        </w:rPr>
        <w:t>Master’s degree</w:t>
      </w:r>
    </w:p>
    <w:p w14:paraId="22574303" w14:textId="65A37EC6" w:rsidR="00061ECF" w:rsidRPr="00BF3883" w:rsidRDefault="00061ECF" w:rsidP="00061ECF">
      <w:pPr>
        <w:spacing w:line="480" w:lineRule="auto"/>
        <w:jc w:val="center"/>
        <w:rPr>
          <w:rFonts w:ascii="Times New Roman" w:hAnsi="Times New Roman" w:cs="Times New Roman"/>
          <w:b/>
        </w:rPr>
      </w:pPr>
      <w:r w:rsidRPr="00BF3883">
        <w:rPr>
          <w:rFonts w:ascii="Times New Roman" w:hAnsi="Times New Roman" w:cs="Times New Roman"/>
          <w:b/>
        </w:rPr>
        <w:t>Admission Assessme</w:t>
      </w:r>
      <w:r w:rsidR="00C6037B" w:rsidRPr="00BF3883">
        <w:rPr>
          <w:rFonts w:ascii="Times New Roman" w:hAnsi="Times New Roman" w:cs="Times New Roman"/>
          <w:b/>
        </w:rPr>
        <w:t>nt</w:t>
      </w:r>
    </w:p>
    <w:p w14:paraId="08B28091" w14:textId="1920DB19" w:rsidR="00061ECF" w:rsidRPr="00BF3883" w:rsidRDefault="00061ECF" w:rsidP="00061ECF">
      <w:pPr>
        <w:spacing w:line="480" w:lineRule="auto"/>
        <w:rPr>
          <w:rFonts w:ascii="Times New Roman" w:hAnsi="Times New Roman" w:cs="Times New Roman"/>
          <w:bCs/>
        </w:rPr>
      </w:pPr>
      <w:r w:rsidRPr="00BF3883">
        <w:rPr>
          <w:rFonts w:ascii="Times New Roman" w:hAnsi="Times New Roman" w:cs="Times New Roman"/>
          <w:b/>
        </w:rPr>
        <w:t>Chief Complaint (2 points):</w:t>
      </w:r>
      <w:sdt>
        <w:sdtPr>
          <w:rPr>
            <w:rFonts w:ascii="Times New Roman" w:hAnsi="Times New Roman" w:cs="Times New Roman"/>
            <w:b/>
          </w:rPr>
          <w:id w:val="366183843"/>
          <w:placeholder>
            <w:docPart w:val="5269A7AEFFF66147A9A69BADA4413AEC"/>
          </w:placeholder>
          <w:showingPlcHdr/>
        </w:sdtPr>
        <w:sdtContent/>
      </w:sdt>
      <w:r w:rsidR="00DE18A5" w:rsidRPr="00BF3883">
        <w:rPr>
          <w:rFonts w:ascii="Times New Roman" w:hAnsi="Times New Roman" w:cs="Times New Roman"/>
          <w:b/>
        </w:rPr>
        <w:t xml:space="preserve"> </w:t>
      </w:r>
      <w:r w:rsidR="00C6037B" w:rsidRPr="00BF3883">
        <w:rPr>
          <w:rFonts w:ascii="Times New Roman" w:hAnsi="Times New Roman" w:cs="Times New Roman"/>
          <w:bCs/>
        </w:rPr>
        <w:t>Scheduled for Caesarean section delivery.</w:t>
      </w:r>
    </w:p>
    <w:p w14:paraId="42FAF02D" w14:textId="21738F34" w:rsidR="00061ECF" w:rsidRDefault="00061ECF" w:rsidP="00061ECF">
      <w:pPr>
        <w:spacing w:line="480" w:lineRule="auto"/>
        <w:rPr>
          <w:rFonts w:ascii="Times New Roman" w:hAnsi="Times New Roman" w:cs="Times New Roman"/>
          <w:b/>
        </w:rPr>
      </w:pPr>
      <w:r w:rsidRPr="00BF3883">
        <w:rPr>
          <w:rFonts w:ascii="Times New Roman" w:hAnsi="Times New Roman" w:cs="Times New Roman"/>
          <w:b/>
        </w:rPr>
        <w:t>Presentation to Labor &amp; Delivery (10 points):</w:t>
      </w:r>
      <w:sdt>
        <w:sdtPr>
          <w:rPr>
            <w:rFonts w:ascii="Times New Roman" w:hAnsi="Times New Roman" w:cs="Times New Roman"/>
            <w:b/>
          </w:rPr>
          <w:id w:val="473578046"/>
          <w:placeholder>
            <w:docPart w:val="5269A7AEFFF66147A9A69BADA4413AEC"/>
          </w:placeholder>
          <w:showingPlcHdr/>
        </w:sdtPr>
        <w:sdtContent>
          <w:r w:rsidRPr="00BF3883">
            <w:rPr>
              <w:rStyle w:val="PlaceholderText"/>
              <w:rFonts w:ascii="Times New Roman" w:hAnsi="Times New Roman" w:cs="Times New Roman"/>
            </w:rPr>
            <w:t>.</w:t>
          </w:r>
        </w:sdtContent>
      </w:sdt>
      <w:r w:rsidR="00DE18A5" w:rsidRPr="00BF3883">
        <w:rPr>
          <w:rFonts w:ascii="Times New Roman" w:hAnsi="Times New Roman" w:cs="Times New Roman"/>
          <w:b/>
        </w:rPr>
        <w:t xml:space="preserve"> </w:t>
      </w:r>
    </w:p>
    <w:p w14:paraId="6B8C1596" w14:textId="40E1F7AA" w:rsidR="005726F9" w:rsidRPr="005726F9" w:rsidRDefault="005726F9" w:rsidP="005726F9">
      <w:pPr>
        <w:spacing w:line="480" w:lineRule="auto"/>
        <w:ind w:firstLine="720"/>
        <w:rPr>
          <w:rFonts w:ascii="Times New Roman" w:hAnsi="Times New Roman" w:cs="Times New Roman"/>
        </w:rPr>
      </w:pPr>
      <w:r w:rsidRPr="009C385D">
        <w:rPr>
          <w:rFonts w:ascii="Times New Roman" w:hAnsi="Times New Roman" w:cs="Times New Roman"/>
        </w:rPr>
        <w:lastRenderedPageBreak/>
        <w:t xml:space="preserve">LR is a 30-year-old G3 </w:t>
      </w:r>
      <w:r>
        <w:rPr>
          <w:rFonts w:ascii="Times New Roman" w:hAnsi="Times New Roman" w:cs="Times New Roman"/>
        </w:rPr>
        <w:t>L</w:t>
      </w:r>
      <w:r w:rsidRPr="009C385D">
        <w:rPr>
          <w:rFonts w:ascii="Times New Roman" w:hAnsi="Times New Roman" w:cs="Times New Roman"/>
        </w:rPr>
        <w:t>2 female who was at 38 weeks and six days and is scheduled for a cesarean section delivery on 10/25/23. The client has a past medical history of postpartum hemorrhage with the first cesarean section, anemia during pregnancy, and a history of two cesarian section delivery. The client had a uterine window in the previous cesarean section. LR developed anemia in this pregnancy that requires an iron transfusion. Upon assessment, fetal movement is described as normal, and no contraction, vaginal bleeding, and leakage of fluid was noted.</w:t>
      </w:r>
    </w:p>
    <w:p w14:paraId="42327F8B" w14:textId="77777777" w:rsidR="00061ECF" w:rsidRPr="00BF3883" w:rsidRDefault="00061ECF" w:rsidP="00061ECF">
      <w:pPr>
        <w:spacing w:line="480" w:lineRule="auto"/>
        <w:jc w:val="center"/>
        <w:rPr>
          <w:rFonts w:ascii="Times New Roman" w:hAnsi="Times New Roman" w:cs="Times New Roman"/>
          <w:b/>
        </w:rPr>
      </w:pPr>
      <w:r w:rsidRPr="00BF3883">
        <w:rPr>
          <w:rFonts w:ascii="Times New Roman" w:hAnsi="Times New Roman" w:cs="Times New Roman"/>
          <w:b/>
        </w:rPr>
        <w:t>Diagnosis</w:t>
      </w:r>
    </w:p>
    <w:p w14:paraId="2653CFD7" w14:textId="26CF5BFF" w:rsidR="00061ECF" w:rsidRPr="00BF3883" w:rsidRDefault="00061ECF" w:rsidP="00061ECF">
      <w:pPr>
        <w:spacing w:line="480" w:lineRule="auto"/>
        <w:rPr>
          <w:rFonts w:ascii="Times New Roman" w:hAnsi="Times New Roman" w:cs="Times New Roman"/>
          <w:b/>
        </w:rPr>
      </w:pPr>
      <w:r w:rsidRPr="00BF3883">
        <w:rPr>
          <w:rFonts w:ascii="Times New Roman" w:hAnsi="Times New Roman" w:cs="Times New Roman"/>
          <w:b/>
        </w:rPr>
        <w:t>Primary Diagnosis on Admission (2 points):</w:t>
      </w:r>
      <w:sdt>
        <w:sdtPr>
          <w:rPr>
            <w:rFonts w:ascii="Times New Roman" w:hAnsi="Times New Roman" w:cs="Times New Roman"/>
            <w:b/>
          </w:rPr>
          <w:id w:val="1570299627"/>
          <w:placeholder>
            <w:docPart w:val="5269A7AEFFF66147A9A69BADA4413AEC"/>
          </w:placeholder>
          <w:showingPlcHdr/>
        </w:sdtPr>
        <w:sdtContent>
          <w:r w:rsidRPr="00BF3883">
            <w:rPr>
              <w:rStyle w:val="PlaceholderText"/>
              <w:rFonts w:ascii="Times New Roman" w:hAnsi="Times New Roman" w:cs="Times New Roman"/>
            </w:rPr>
            <w:t>.</w:t>
          </w:r>
        </w:sdtContent>
      </w:sdt>
      <w:r w:rsidR="00C6037B" w:rsidRPr="00BF3883">
        <w:rPr>
          <w:rFonts w:ascii="Times New Roman" w:hAnsi="Times New Roman" w:cs="Times New Roman"/>
          <w:bCs/>
        </w:rPr>
        <w:t xml:space="preserve"> Scheduled for Caesarean section delivery.</w:t>
      </w:r>
    </w:p>
    <w:p w14:paraId="61473E4C" w14:textId="3CE684BF" w:rsidR="00061ECF" w:rsidRPr="00BF3883" w:rsidRDefault="00061ECF" w:rsidP="00B46B70">
      <w:pPr>
        <w:spacing w:line="480" w:lineRule="auto"/>
        <w:rPr>
          <w:rFonts w:ascii="Times New Roman" w:hAnsi="Times New Roman" w:cs="Times New Roman"/>
          <w:b/>
        </w:rPr>
      </w:pPr>
      <w:r w:rsidRPr="00BF3883">
        <w:rPr>
          <w:rFonts w:ascii="Times New Roman" w:hAnsi="Times New Roman" w:cs="Times New Roman"/>
          <w:b/>
        </w:rPr>
        <w:t>Secondary Diagnosis (if applicable):</w:t>
      </w:r>
      <w:sdt>
        <w:sdtPr>
          <w:rPr>
            <w:rFonts w:ascii="Times New Roman" w:hAnsi="Times New Roman" w:cs="Times New Roman"/>
            <w:b/>
          </w:rPr>
          <w:id w:val="-937139655"/>
          <w:placeholder>
            <w:docPart w:val="5269A7AEFFF66147A9A69BADA4413AEC"/>
          </w:placeholder>
        </w:sdtPr>
        <w:sdtContent>
          <w:r w:rsidR="00C6037B" w:rsidRPr="00BF3883">
            <w:rPr>
              <w:rFonts w:ascii="Times New Roman" w:hAnsi="Times New Roman" w:cs="Times New Roman"/>
              <w:b/>
            </w:rPr>
            <w:t xml:space="preserve"> </w:t>
          </w:r>
        </w:sdtContent>
      </w:sdt>
      <w:r w:rsidR="00DE18A5" w:rsidRPr="00BF3883">
        <w:rPr>
          <w:rFonts w:ascii="Times New Roman" w:hAnsi="Times New Roman" w:cs="Times New Roman"/>
          <w:bCs/>
        </w:rPr>
        <w:t>N/A</w:t>
      </w:r>
    </w:p>
    <w:p w14:paraId="76D1385D" w14:textId="7F465312" w:rsidR="00061ECF" w:rsidRPr="00BF3883" w:rsidRDefault="009B3BF1" w:rsidP="009B3BF1">
      <w:pPr>
        <w:tabs>
          <w:tab w:val="center" w:pos="4680"/>
          <w:tab w:val="left" w:pos="8625"/>
        </w:tabs>
        <w:spacing w:line="480" w:lineRule="auto"/>
        <w:rPr>
          <w:rFonts w:ascii="Times New Roman" w:hAnsi="Times New Roman" w:cs="Times New Roman"/>
          <w:b/>
        </w:rPr>
      </w:pPr>
      <w:r w:rsidRPr="00BF3883">
        <w:rPr>
          <w:rFonts w:ascii="Times New Roman" w:hAnsi="Times New Roman" w:cs="Times New Roman"/>
          <w:b/>
        </w:rPr>
        <w:tab/>
      </w:r>
      <w:r w:rsidR="00061ECF" w:rsidRPr="00BF3883">
        <w:rPr>
          <w:rFonts w:ascii="Times New Roman" w:hAnsi="Times New Roman" w:cs="Times New Roman"/>
          <w:b/>
        </w:rPr>
        <w:t>Laboratory Data (15 points)</w:t>
      </w:r>
      <w:r w:rsidRPr="00BF3883">
        <w:rPr>
          <w:rFonts w:ascii="Times New Roman" w:hAnsi="Times New Roman" w:cs="Times New Roman"/>
          <w:b/>
        </w:rPr>
        <w:tab/>
      </w:r>
    </w:p>
    <w:p w14:paraId="536C4A76" w14:textId="77777777" w:rsidR="00061ECF" w:rsidRPr="00BF3883" w:rsidRDefault="00061ECF" w:rsidP="00061ECF">
      <w:pPr>
        <w:pStyle w:val="Caption"/>
        <w:keepNext/>
        <w:rPr>
          <w:rFonts w:ascii="Times New Roman" w:hAnsi="Times New Roman" w:cs="Times New Roman"/>
          <w:b/>
          <w:i w:val="0"/>
          <w:color w:val="000000" w:themeColor="text1"/>
          <w:sz w:val="24"/>
          <w:szCs w:val="24"/>
        </w:rPr>
      </w:pPr>
      <w:r w:rsidRPr="00BF3883">
        <w:rPr>
          <w:rFonts w:ascii="Times New Roman" w:hAnsi="Times New Roman" w:cs="Times New Roman"/>
          <w:b/>
          <w:i w:val="0"/>
          <w:color w:val="000000" w:themeColor="text1"/>
          <w:sz w:val="24"/>
          <w:szCs w:val="24"/>
        </w:rPr>
        <w:t xml:space="preserve">CBC </w:t>
      </w:r>
      <w:r w:rsidRPr="00BF3883">
        <w:rPr>
          <w:rFonts w:ascii="Times New Roman" w:hAnsi="Times New Roman" w:cs="Times New Roman"/>
          <w:b/>
          <w:i w:val="0"/>
          <w:color w:val="000000" w:themeColor="text1"/>
          <w:sz w:val="24"/>
          <w:szCs w:val="24"/>
          <w:highlight w:val="yellow"/>
        </w:rPr>
        <w:t>Highlight All Abnormal Labs</w:t>
      </w:r>
      <w:bookmarkStart w:id="0" w:name="_Hlk529864599"/>
      <w:r w:rsidRPr="00BF3883">
        <w:rPr>
          <w:rFonts w:ascii="Times New Roman" w:hAnsi="Times New Roman" w:cs="Times New Roman"/>
          <w:b/>
          <w:i w:val="0"/>
          <w:color w:val="000000" w:themeColor="text1"/>
          <w:sz w:val="24"/>
          <w:szCs w:val="24"/>
        </w:rPr>
        <w:t>—Explanations must be in complete sentences and contain in-text citations in APA format.</w:t>
      </w:r>
      <w:bookmarkEnd w:id="0"/>
    </w:p>
    <w:tbl>
      <w:tblPr>
        <w:tblStyle w:val="TableGrid"/>
        <w:tblW w:w="5000" w:type="pct"/>
        <w:tblLook w:val="04A0" w:firstRow="1" w:lastRow="0" w:firstColumn="1" w:lastColumn="0" w:noHBand="0" w:noVBand="1"/>
      </w:tblPr>
      <w:tblGrid>
        <w:gridCol w:w="1590"/>
        <w:gridCol w:w="1183"/>
        <w:gridCol w:w="1096"/>
        <w:gridCol w:w="1298"/>
        <w:gridCol w:w="1030"/>
        <w:gridCol w:w="3153"/>
      </w:tblGrid>
      <w:tr w:rsidR="00061ECF" w:rsidRPr="00BF3883" w14:paraId="59D0215C" w14:textId="77777777" w:rsidTr="00520118">
        <w:trPr>
          <w:trHeight w:val="421"/>
        </w:trPr>
        <w:tc>
          <w:tcPr>
            <w:tcW w:w="850" w:type="pct"/>
          </w:tcPr>
          <w:p w14:paraId="7C716250"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Lab</w:t>
            </w:r>
          </w:p>
        </w:tc>
        <w:tc>
          <w:tcPr>
            <w:tcW w:w="633" w:type="pct"/>
          </w:tcPr>
          <w:p w14:paraId="24D581EA"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Normal Range</w:t>
            </w:r>
          </w:p>
        </w:tc>
        <w:tc>
          <w:tcPr>
            <w:tcW w:w="586" w:type="pct"/>
          </w:tcPr>
          <w:p w14:paraId="2DE5A262"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Prenatal Value</w:t>
            </w:r>
          </w:p>
        </w:tc>
        <w:tc>
          <w:tcPr>
            <w:tcW w:w="694" w:type="pct"/>
          </w:tcPr>
          <w:p w14:paraId="5D93622A"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Admission Value</w:t>
            </w:r>
          </w:p>
        </w:tc>
        <w:tc>
          <w:tcPr>
            <w:tcW w:w="551" w:type="pct"/>
          </w:tcPr>
          <w:p w14:paraId="7A29D9EB" w14:textId="77777777" w:rsidR="00061ECF" w:rsidRPr="00BF3883" w:rsidRDefault="00061ECF" w:rsidP="00421A13">
            <w:pPr>
              <w:rPr>
                <w:rFonts w:ascii="Times New Roman" w:hAnsi="Times New Roman" w:cs="Times New Roman"/>
                <w:bCs/>
              </w:rPr>
            </w:pPr>
            <w:r w:rsidRPr="00BF3883">
              <w:rPr>
                <w:rFonts w:ascii="Times New Roman" w:hAnsi="Times New Roman" w:cs="Times New Roman"/>
                <w:bCs/>
              </w:rPr>
              <w:t>Today's Value</w:t>
            </w:r>
          </w:p>
        </w:tc>
        <w:tc>
          <w:tcPr>
            <w:tcW w:w="1686" w:type="pct"/>
          </w:tcPr>
          <w:p w14:paraId="329A0575" w14:textId="77777777" w:rsidR="00061ECF" w:rsidRPr="00BF3883" w:rsidRDefault="00061ECF" w:rsidP="00421A13">
            <w:pPr>
              <w:jc w:val="center"/>
              <w:rPr>
                <w:rFonts w:ascii="Times New Roman" w:hAnsi="Times New Roman" w:cs="Times New Roman"/>
                <w:b/>
              </w:rPr>
            </w:pPr>
            <w:r w:rsidRPr="00BF3883">
              <w:rPr>
                <w:rFonts w:ascii="Times New Roman" w:hAnsi="Times New Roman" w:cs="Times New Roman"/>
                <w:b/>
              </w:rPr>
              <w:t>Reason for Abnormal Value</w:t>
            </w:r>
          </w:p>
        </w:tc>
      </w:tr>
      <w:tr w:rsidR="00061ECF" w:rsidRPr="00BF3883" w14:paraId="5D2A6E14" w14:textId="77777777" w:rsidTr="00520118">
        <w:trPr>
          <w:trHeight w:val="421"/>
        </w:trPr>
        <w:tc>
          <w:tcPr>
            <w:tcW w:w="850" w:type="pct"/>
          </w:tcPr>
          <w:p w14:paraId="209CA7AE"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RBC</w:t>
            </w:r>
          </w:p>
        </w:tc>
        <w:tc>
          <w:tcPr>
            <w:tcW w:w="633" w:type="pct"/>
          </w:tcPr>
          <w:p w14:paraId="34D98F36" w14:textId="0AE39F1B" w:rsidR="00061ECF" w:rsidRPr="00BF3883" w:rsidRDefault="00A96CED" w:rsidP="00FE6907">
            <w:pPr>
              <w:rPr>
                <w:rFonts w:ascii="Times New Roman" w:hAnsi="Times New Roman" w:cs="Times New Roman"/>
              </w:rPr>
            </w:pPr>
            <w:r w:rsidRPr="00BF3883">
              <w:rPr>
                <w:rFonts w:ascii="Times New Roman" w:hAnsi="Times New Roman" w:cs="Times New Roman"/>
                <w:color w:val="000000"/>
              </w:rPr>
              <w:t>3.5-5.2</w:t>
            </w:r>
          </w:p>
        </w:tc>
        <w:tc>
          <w:tcPr>
            <w:tcW w:w="586" w:type="pct"/>
          </w:tcPr>
          <w:p w14:paraId="1957CBA8" w14:textId="25B3E04D" w:rsidR="00061ECF" w:rsidRPr="00BF3883" w:rsidRDefault="000C2F5A" w:rsidP="00421A13">
            <w:pPr>
              <w:rPr>
                <w:rFonts w:ascii="Times New Roman" w:hAnsi="Times New Roman" w:cs="Times New Roman"/>
                <w:bCs/>
              </w:rPr>
            </w:pPr>
            <w:r w:rsidRPr="00BF3883">
              <w:rPr>
                <w:rFonts w:ascii="Times New Roman" w:hAnsi="Times New Roman" w:cs="Times New Roman"/>
                <w:bCs/>
                <w:highlight w:val="yellow"/>
              </w:rPr>
              <w:t>3.30</w:t>
            </w:r>
          </w:p>
        </w:tc>
        <w:tc>
          <w:tcPr>
            <w:tcW w:w="694" w:type="pct"/>
          </w:tcPr>
          <w:p w14:paraId="582CB8FB" w14:textId="21D9393B" w:rsidR="00061ECF" w:rsidRPr="00BF3883" w:rsidRDefault="000C2F5A" w:rsidP="00421A13">
            <w:pPr>
              <w:rPr>
                <w:rFonts w:ascii="Times New Roman" w:hAnsi="Times New Roman" w:cs="Times New Roman"/>
                <w:bCs/>
              </w:rPr>
            </w:pPr>
            <w:r w:rsidRPr="00BF3883">
              <w:rPr>
                <w:rFonts w:ascii="Times New Roman" w:hAnsi="Times New Roman" w:cs="Times New Roman"/>
                <w:bCs/>
              </w:rPr>
              <w:t>3.10</w:t>
            </w:r>
          </w:p>
        </w:tc>
        <w:tc>
          <w:tcPr>
            <w:tcW w:w="551" w:type="pct"/>
          </w:tcPr>
          <w:p w14:paraId="46C163ED" w14:textId="4DFF026F" w:rsidR="00061ECF" w:rsidRPr="00BF3883" w:rsidRDefault="000C2F5A" w:rsidP="00421A13">
            <w:pPr>
              <w:rPr>
                <w:rFonts w:ascii="Times New Roman" w:hAnsi="Times New Roman" w:cs="Times New Roman"/>
                <w:bCs/>
              </w:rPr>
            </w:pPr>
            <w:r w:rsidRPr="00BF3883">
              <w:rPr>
                <w:rFonts w:ascii="Times New Roman" w:hAnsi="Times New Roman" w:cs="Times New Roman"/>
                <w:bCs/>
              </w:rPr>
              <w:t>3.17</w:t>
            </w:r>
          </w:p>
        </w:tc>
        <w:tc>
          <w:tcPr>
            <w:tcW w:w="1686" w:type="pct"/>
          </w:tcPr>
          <w:p w14:paraId="042366C6" w14:textId="75BD2F4D" w:rsidR="00061ECF" w:rsidRPr="00BF3883" w:rsidRDefault="008E45B5" w:rsidP="00421A13">
            <w:pPr>
              <w:rPr>
                <w:rFonts w:ascii="Times New Roman" w:hAnsi="Times New Roman" w:cs="Times New Roman"/>
                <w:bCs/>
              </w:rPr>
            </w:pPr>
            <w:r w:rsidRPr="00BF3883">
              <w:rPr>
                <w:rFonts w:ascii="Times New Roman" w:hAnsi="Times New Roman" w:cs="Times New Roman"/>
                <w:bCs/>
              </w:rPr>
              <w:t xml:space="preserve">A low in RBC value can indicate hemorrhage </w:t>
            </w:r>
            <w:r w:rsidR="009465AC" w:rsidRPr="00BF3883">
              <w:rPr>
                <w:rFonts w:ascii="Times New Roman" w:hAnsi="Times New Roman" w:cs="Times New Roman"/>
                <w:bCs/>
              </w:rPr>
              <w:t>and anemia (Pagana et al., 2019).</w:t>
            </w:r>
          </w:p>
        </w:tc>
      </w:tr>
      <w:tr w:rsidR="00061ECF" w:rsidRPr="00BF3883" w14:paraId="15BB533F" w14:textId="77777777" w:rsidTr="00520118">
        <w:trPr>
          <w:trHeight w:val="403"/>
        </w:trPr>
        <w:tc>
          <w:tcPr>
            <w:tcW w:w="850" w:type="pct"/>
          </w:tcPr>
          <w:p w14:paraId="3FCDDF4A"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Hgb</w:t>
            </w:r>
          </w:p>
        </w:tc>
        <w:tc>
          <w:tcPr>
            <w:tcW w:w="633" w:type="pct"/>
          </w:tcPr>
          <w:p w14:paraId="57FBF48B" w14:textId="4462825D" w:rsidR="00061ECF" w:rsidRPr="00BF3883" w:rsidRDefault="00A96CED" w:rsidP="00FE6907">
            <w:pPr>
              <w:rPr>
                <w:rFonts w:ascii="Times New Roman" w:hAnsi="Times New Roman" w:cs="Times New Roman"/>
              </w:rPr>
            </w:pPr>
            <w:r w:rsidRPr="00BF3883">
              <w:rPr>
                <w:rFonts w:ascii="Times New Roman" w:hAnsi="Times New Roman" w:cs="Times New Roman"/>
                <w:color w:val="000000"/>
              </w:rPr>
              <w:t>11-16.8</w:t>
            </w:r>
          </w:p>
        </w:tc>
        <w:tc>
          <w:tcPr>
            <w:tcW w:w="586" w:type="pct"/>
          </w:tcPr>
          <w:p w14:paraId="77E17074" w14:textId="6312077D" w:rsidR="00061ECF" w:rsidRPr="00BF3883" w:rsidRDefault="000C2F5A" w:rsidP="00421A13">
            <w:pPr>
              <w:rPr>
                <w:rFonts w:ascii="Times New Roman" w:hAnsi="Times New Roman" w:cs="Times New Roman"/>
                <w:bCs/>
                <w:highlight w:val="yellow"/>
              </w:rPr>
            </w:pPr>
            <w:r w:rsidRPr="00BF3883">
              <w:rPr>
                <w:rFonts w:ascii="Times New Roman" w:hAnsi="Times New Roman" w:cs="Times New Roman"/>
                <w:bCs/>
                <w:highlight w:val="yellow"/>
              </w:rPr>
              <w:t>10.6</w:t>
            </w:r>
          </w:p>
        </w:tc>
        <w:tc>
          <w:tcPr>
            <w:tcW w:w="694" w:type="pct"/>
          </w:tcPr>
          <w:p w14:paraId="1EA40AED" w14:textId="63387C48" w:rsidR="00061ECF" w:rsidRPr="00BF3883" w:rsidRDefault="000C2F5A" w:rsidP="00421A13">
            <w:pPr>
              <w:rPr>
                <w:rFonts w:ascii="Times New Roman" w:hAnsi="Times New Roman" w:cs="Times New Roman"/>
                <w:bCs/>
                <w:highlight w:val="yellow"/>
              </w:rPr>
            </w:pPr>
            <w:r w:rsidRPr="00BF3883">
              <w:rPr>
                <w:rFonts w:ascii="Times New Roman" w:hAnsi="Times New Roman" w:cs="Times New Roman"/>
                <w:bCs/>
                <w:highlight w:val="yellow"/>
              </w:rPr>
              <w:t>9.5</w:t>
            </w:r>
          </w:p>
        </w:tc>
        <w:tc>
          <w:tcPr>
            <w:tcW w:w="551" w:type="pct"/>
          </w:tcPr>
          <w:p w14:paraId="1643F872" w14:textId="613E5DF5" w:rsidR="00061ECF" w:rsidRPr="00BF3883" w:rsidRDefault="000C2F5A" w:rsidP="00421A13">
            <w:pPr>
              <w:rPr>
                <w:rFonts w:ascii="Times New Roman" w:hAnsi="Times New Roman" w:cs="Times New Roman"/>
                <w:bCs/>
                <w:highlight w:val="yellow"/>
              </w:rPr>
            </w:pPr>
            <w:r w:rsidRPr="00BF3883">
              <w:rPr>
                <w:rFonts w:ascii="Times New Roman" w:hAnsi="Times New Roman" w:cs="Times New Roman"/>
                <w:bCs/>
                <w:highlight w:val="yellow"/>
              </w:rPr>
              <w:t>10.0</w:t>
            </w:r>
          </w:p>
        </w:tc>
        <w:tc>
          <w:tcPr>
            <w:tcW w:w="1686" w:type="pct"/>
          </w:tcPr>
          <w:p w14:paraId="489EF8CB" w14:textId="06F2E415" w:rsidR="00061ECF" w:rsidRPr="00BF3883" w:rsidRDefault="00F80BA5" w:rsidP="00421A13">
            <w:pPr>
              <w:rPr>
                <w:rFonts w:ascii="Times New Roman" w:hAnsi="Times New Roman" w:cs="Times New Roman"/>
                <w:bCs/>
              </w:rPr>
            </w:pPr>
            <w:r w:rsidRPr="00BF3883">
              <w:rPr>
                <w:rFonts w:ascii="Times New Roman" w:hAnsi="Times New Roman" w:cs="Times New Roman"/>
                <w:bCs/>
              </w:rPr>
              <w:t>A low Hgb value can indicate hypovolemia</w:t>
            </w:r>
            <w:r w:rsidR="009465AC" w:rsidRPr="00BF3883">
              <w:rPr>
                <w:rFonts w:ascii="Times New Roman" w:hAnsi="Times New Roman" w:cs="Times New Roman"/>
                <w:bCs/>
              </w:rPr>
              <w:t xml:space="preserve"> or blood loss and is also associated with reduced RBC</w:t>
            </w:r>
            <w:r w:rsidR="00536601" w:rsidRPr="00BF3883">
              <w:rPr>
                <w:rFonts w:ascii="Times New Roman" w:hAnsi="Times New Roman" w:cs="Times New Roman"/>
                <w:bCs/>
              </w:rPr>
              <w:t xml:space="preserve"> </w:t>
            </w:r>
            <w:r w:rsidRPr="00BF3883">
              <w:rPr>
                <w:rFonts w:ascii="Times New Roman" w:hAnsi="Times New Roman" w:cs="Times New Roman"/>
                <w:bCs/>
              </w:rPr>
              <w:t xml:space="preserve">(Pagana et al., 2019). </w:t>
            </w:r>
            <w:r w:rsidR="00536601" w:rsidRPr="00BF3883">
              <w:rPr>
                <w:rFonts w:ascii="Times New Roman" w:hAnsi="Times New Roman" w:cs="Times New Roman"/>
                <w:bCs/>
              </w:rPr>
              <w:t xml:space="preserve">A low Hgb level is </w:t>
            </w:r>
            <w:r w:rsidR="009465AC" w:rsidRPr="00BF3883">
              <w:rPr>
                <w:rFonts w:ascii="Times New Roman" w:hAnsi="Times New Roman" w:cs="Times New Roman"/>
                <w:bCs/>
              </w:rPr>
              <w:t xml:space="preserve">expected </w:t>
            </w:r>
            <w:r w:rsidR="00536601" w:rsidRPr="00BF3883">
              <w:rPr>
                <w:rFonts w:ascii="Times New Roman" w:hAnsi="Times New Roman" w:cs="Times New Roman"/>
                <w:bCs/>
              </w:rPr>
              <w:t>in pregnancy</w:t>
            </w:r>
            <w:r w:rsidR="005726F9">
              <w:rPr>
                <w:rFonts w:ascii="Times New Roman" w:hAnsi="Times New Roman" w:cs="Times New Roman"/>
                <w:bCs/>
              </w:rPr>
              <w:t xml:space="preserve"> </w:t>
            </w:r>
            <w:r w:rsidR="005726F9" w:rsidRPr="00BF3883">
              <w:rPr>
                <w:rFonts w:ascii="Times New Roman" w:hAnsi="Times New Roman" w:cs="Times New Roman"/>
                <w:bCs/>
              </w:rPr>
              <w:t>(Pagana et al., 2019).</w:t>
            </w:r>
          </w:p>
        </w:tc>
      </w:tr>
      <w:tr w:rsidR="00061ECF" w:rsidRPr="00BF3883" w14:paraId="4EBCED52" w14:textId="77777777" w:rsidTr="00520118">
        <w:trPr>
          <w:trHeight w:val="421"/>
        </w:trPr>
        <w:tc>
          <w:tcPr>
            <w:tcW w:w="850" w:type="pct"/>
          </w:tcPr>
          <w:p w14:paraId="4E756703"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Hct</w:t>
            </w:r>
          </w:p>
        </w:tc>
        <w:tc>
          <w:tcPr>
            <w:tcW w:w="633" w:type="pct"/>
          </w:tcPr>
          <w:p w14:paraId="08FDB0BD" w14:textId="712F662A" w:rsidR="00061ECF" w:rsidRPr="00BF3883" w:rsidRDefault="00A96CED" w:rsidP="00FE6907">
            <w:pPr>
              <w:rPr>
                <w:rFonts w:ascii="Times New Roman" w:hAnsi="Times New Roman" w:cs="Times New Roman"/>
              </w:rPr>
            </w:pPr>
            <w:r w:rsidRPr="00BF3883">
              <w:rPr>
                <w:rFonts w:ascii="Times New Roman" w:hAnsi="Times New Roman" w:cs="Times New Roman"/>
                <w:color w:val="000000"/>
              </w:rPr>
              <w:t>34%-47%</w:t>
            </w:r>
          </w:p>
        </w:tc>
        <w:tc>
          <w:tcPr>
            <w:tcW w:w="586" w:type="pct"/>
          </w:tcPr>
          <w:p w14:paraId="0772038D" w14:textId="6C57345F" w:rsidR="00061ECF" w:rsidRPr="00BF3883" w:rsidRDefault="000C2F5A" w:rsidP="00421A13">
            <w:pPr>
              <w:rPr>
                <w:rFonts w:ascii="Times New Roman" w:hAnsi="Times New Roman" w:cs="Times New Roman"/>
                <w:bCs/>
                <w:highlight w:val="yellow"/>
              </w:rPr>
            </w:pPr>
            <w:r w:rsidRPr="00BF3883">
              <w:rPr>
                <w:rFonts w:ascii="Times New Roman" w:hAnsi="Times New Roman" w:cs="Times New Roman"/>
                <w:bCs/>
                <w:highlight w:val="yellow"/>
              </w:rPr>
              <w:t>31.5%</w:t>
            </w:r>
          </w:p>
        </w:tc>
        <w:tc>
          <w:tcPr>
            <w:tcW w:w="694" w:type="pct"/>
          </w:tcPr>
          <w:p w14:paraId="3BFEF73D" w14:textId="27EE7B41" w:rsidR="00061ECF" w:rsidRPr="00BF3883" w:rsidRDefault="000C2F5A" w:rsidP="00421A13">
            <w:pPr>
              <w:rPr>
                <w:rFonts w:ascii="Times New Roman" w:hAnsi="Times New Roman" w:cs="Times New Roman"/>
                <w:bCs/>
                <w:highlight w:val="yellow"/>
              </w:rPr>
            </w:pPr>
            <w:r w:rsidRPr="00BF3883">
              <w:rPr>
                <w:rFonts w:ascii="Times New Roman" w:hAnsi="Times New Roman" w:cs="Times New Roman"/>
                <w:bCs/>
                <w:highlight w:val="yellow"/>
              </w:rPr>
              <w:t>28.7</w:t>
            </w:r>
          </w:p>
        </w:tc>
        <w:tc>
          <w:tcPr>
            <w:tcW w:w="551" w:type="pct"/>
          </w:tcPr>
          <w:p w14:paraId="3F5FAFC9" w14:textId="3DEA9B5B" w:rsidR="00061ECF" w:rsidRPr="00BF3883" w:rsidRDefault="000C2F5A" w:rsidP="00421A13">
            <w:pPr>
              <w:rPr>
                <w:rFonts w:ascii="Times New Roman" w:hAnsi="Times New Roman" w:cs="Times New Roman"/>
                <w:bCs/>
                <w:highlight w:val="yellow"/>
              </w:rPr>
            </w:pPr>
            <w:r w:rsidRPr="00BF3883">
              <w:rPr>
                <w:rFonts w:ascii="Times New Roman" w:hAnsi="Times New Roman" w:cs="Times New Roman"/>
                <w:bCs/>
                <w:highlight w:val="yellow"/>
              </w:rPr>
              <w:t>30.5</w:t>
            </w:r>
          </w:p>
        </w:tc>
        <w:tc>
          <w:tcPr>
            <w:tcW w:w="1686" w:type="pct"/>
          </w:tcPr>
          <w:p w14:paraId="54E77694" w14:textId="582FB222" w:rsidR="00061ECF" w:rsidRPr="00BF3883" w:rsidRDefault="00F80BA5" w:rsidP="00F80BA5">
            <w:pPr>
              <w:rPr>
                <w:rFonts w:ascii="Times New Roman" w:hAnsi="Times New Roman" w:cs="Times New Roman"/>
                <w:bCs/>
              </w:rPr>
            </w:pPr>
            <w:r w:rsidRPr="00BF3883">
              <w:rPr>
                <w:rFonts w:ascii="Times New Roman" w:hAnsi="Times New Roman" w:cs="Times New Roman"/>
                <w:bCs/>
              </w:rPr>
              <w:t xml:space="preserve">A low Hct value is </w:t>
            </w:r>
            <w:r w:rsidR="005726F9" w:rsidRPr="00BF3883">
              <w:rPr>
                <w:rFonts w:ascii="Times New Roman" w:hAnsi="Times New Roman" w:cs="Times New Roman"/>
                <w:bCs/>
              </w:rPr>
              <w:t>seen</w:t>
            </w:r>
            <w:r w:rsidR="009465AC" w:rsidRPr="00BF3883">
              <w:rPr>
                <w:rFonts w:ascii="Times New Roman" w:hAnsi="Times New Roman" w:cs="Times New Roman"/>
                <w:bCs/>
              </w:rPr>
              <w:t xml:space="preserve"> in </w:t>
            </w:r>
            <w:r w:rsidR="00536601" w:rsidRPr="00BF3883">
              <w:rPr>
                <w:rFonts w:ascii="Times New Roman" w:hAnsi="Times New Roman" w:cs="Times New Roman"/>
                <w:bCs/>
              </w:rPr>
              <w:t>anemia</w:t>
            </w:r>
            <w:r w:rsidR="009465AC" w:rsidRPr="00BF3883">
              <w:rPr>
                <w:rFonts w:ascii="Times New Roman" w:hAnsi="Times New Roman" w:cs="Times New Roman"/>
                <w:bCs/>
              </w:rPr>
              <w:t xml:space="preserve"> and blood loss</w:t>
            </w:r>
            <w:r w:rsidR="00536601" w:rsidRPr="00BF3883">
              <w:rPr>
                <w:rFonts w:ascii="Times New Roman" w:hAnsi="Times New Roman" w:cs="Times New Roman"/>
                <w:bCs/>
              </w:rPr>
              <w:t xml:space="preserve"> </w:t>
            </w:r>
            <w:r w:rsidRPr="00BF3883">
              <w:rPr>
                <w:rFonts w:ascii="Times New Roman" w:hAnsi="Times New Roman" w:cs="Times New Roman"/>
                <w:bCs/>
              </w:rPr>
              <w:t>(Pagana et al., 2019).</w:t>
            </w:r>
            <w:r w:rsidR="00536601" w:rsidRPr="00BF3883">
              <w:rPr>
                <w:rFonts w:ascii="Times New Roman" w:hAnsi="Times New Roman" w:cs="Times New Roman"/>
                <w:bCs/>
              </w:rPr>
              <w:t xml:space="preserve"> A low Hct level </w:t>
            </w:r>
            <w:r w:rsidR="009465AC" w:rsidRPr="00BF3883">
              <w:rPr>
                <w:rFonts w:ascii="Times New Roman" w:hAnsi="Times New Roman" w:cs="Times New Roman"/>
                <w:bCs/>
              </w:rPr>
              <w:t>is expected in</w:t>
            </w:r>
            <w:r w:rsidR="00536601" w:rsidRPr="00BF3883">
              <w:rPr>
                <w:rFonts w:ascii="Times New Roman" w:hAnsi="Times New Roman" w:cs="Times New Roman"/>
                <w:bCs/>
              </w:rPr>
              <w:t xml:space="preserve"> pregnancy (Pagana et al., 2019).</w:t>
            </w:r>
          </w:p>
        </w:tc>
      </w:tr>
      <w:tr w:rsidR="00061ECF" w:rsidRPr="00BF3883" w14:paraId="6E186B33" w14:textId="77777777" w:rsidTr="00520118">
        <w:trPr>
          <w:trHeight w:val="421"/>
        </w:trPr>
        <w:tc>
          <w:tcPr>
            <w:tcW w:w="850" w:type="pct"/>
          </w:tcPr>
          <w:p w14:paraId="40E94FA9"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Platelets</w:t>
            </w:r>
          </w:p>
        </w:tc>
        <w:tc>
          <w:tcPr>
            <w:tcW w:w="633" w:type="pct"/>
          </w:tcPr>
          <w:p w14:paraId="51A1DD50" w14:textId="63C1A50D" w:rsidR="00061ECF" w:rsidRPr="00BF3883" w:rsidRDefault="005726F9" w:rsidP="00FE6907">
            <w:pPr>
              <w:rPr>
                <w:rFonts w:ascii="Times New Roman" w:hAnsi="Times New Roman" w:cs="Times New Roman"/>
              </w:rPr>
            </w:pPr>
            <w:r>
              <w:rPr>
                <w:rFonts w:ascii="Times New Roman" w:hAnsi="Times New Roman" w:cs="Times New Roman"/>
              </w:rPr>
              <w:t>150-400</w:t>
            </w:r>
          </w:p>
        </w:tc>
        <w:tc>
          <w:tcPr>
            <w:tcW w:w="586" w:type="pct"/>
          </w:tcPr>
          <w:p w14:paraId="49B41483" w14:textId="3872AE33" w:rsidR="00061ECF" w:rsidRPr="00BF3883" w:rsidRDefault="000C2F5A" w:rsidP="00421A13">
            <w:pPr>
              <w:rPr>
                <w:rFonts w:ascii="Times New Roman" w:hAnsi="Times New Roman" w:cs="Times New Roman"/>
                <w:bCs/>
              </w:rPr>
            </w:pPr>
            <w:r w:rsidRPr="00BF3883">
              <w:rPr>
                <w:rFonts w:ascii="Times New Roman" w:hAnsi="Times New Roman" w:cs="Times New Roman"/>
                <w:bCs/>
              </w:rPr>
              <w:t>237</w:t>
            </w:r>
          </w:p>
        </w:tc>
        <w:tc>
          <w:tcPr>
            <w:tcW w:w="694" w:type="pct"/>
          </w:tcPr>
          <w:p w14:paraId="1C83C640" w14:textId="2212A7DB" w:rsidR="00061ECF" w:rsidRPr="00BF3883" w:rsidRDefault="000C2F5A" w:rsidP="00421A13">
            <w:pPr>
              <w:rPr>
                <w:rFonts w:ascii="Times New Roman" w:hAnsi="Times New Roman" w:cs="Times New Roman"/>
                <w:bCs/>
              </w:rPr>
            </w:pPr>
            <w:r w:rsidRPr="00BF3883">
              <w:rPr>
                <w:rFonts w:ascii="Times New Roman" w:hAnsi="Times New Roman" w:cs="Times New Roman"/>
                <w:bCs/>
              </w:rPr>
              <w:t>162</w:t>
            </w:r>
          </w:p>
        </w:tc>
        <w:tc>
          <w:tcPr>
            <w:tcW w:w="551" w:type="pct"/>
          </w:tcPr>
          <w:p w14:paraId="065944DE" w14:textId="0BCD73A1" w:rsidR="00061ECF" w:rsidRPr="00BF3883" w:rsidRDefault="000C2F5A" w:rsidP="00421A13">
            <w:pPr>
              <w:rPr>
                <w:rFonts w:ascii="Times New Roman" w:hAnsi="Times New Roman" w:cs="Times New Roman"/>
                <w:bCs/>
              </w:rPr>
            </w:pPr>
            <w:r w:rsidRPr="00BF3883">
              <w:rPr>
                <w:rFonts w:ascii="Times New Roman" w:hAnsi="Times New Roman" w:cs="Times New Roman"/>
                <w:bCs/>
              </w:rPr>
              <w:t>15</w:t>
            </w:r>
            <w:r w:rsidR="005726F9">
              <w:rPr>
                <w:rFonts w:ascii="Times New Roman" w:hAnsi="Times New Roman" w:cs="Times New Roman"/>
                <w:bCs/>
              </w:rPr>
              <w:t>2</w:t>
            </w:r>
          </w:p>
        </w:tc>
        <w:tc>
          <w:tcPr>
            <w:tcW w:w="1686" w:type="pct"/>
          </w:tcPr>
          <w:p w14:paraId="29B3B44B" w14:textId="1CAAF2B7" w:rsidR="00061ECF" w:rsidRPr="00BF3883" w:rsidRDefault="00FE6907" w:rsidP="00421A13">
            <w:pPr>
              <w:rPr>
                <w:rFonts w:ascii="Times New Roman" w:hAnsi="Times New Roman" w:cs="Times New Roman"/>
                <w:bCs/>
              </w:rPr>
            </w:pPr>
            <w:r w:rsidRPr="00BF3883">
              <w:rPr>
                <w:rFonts w:ascii="Times New Roman" w:hAnsi="Times New Roman" w:cs="Times New Roman"/>
                <w:bCs/>
              </w:rPr>
              <w:t>N/A</w:t>
            </w:r>
          </w:p>
        </w:tc>
      </w:tr>
      <w:tr w:rsidR="00061ECF" w:rsidRPr="00BF3883" w14:paraId="68BF6253" w14:textId="77777777" w:rsidTr="00520118">
        <w:trPr>
          <w:trHeight w:val="421"/>
        </w:trPr>
        <w:tc>
          <w:tcPr>
            <w:tcW w:w="850" w:type="pct"/>
          </w:tcPr>
          <w:p w14:paraId="39D56815"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WBC</w:t>
            </w:r>
          </w:p>
        </w:tc>
        <w:tc>
          <w:tcPr>
            <w:tcW w:w="633" w:type="pct"/>
          </w:tcPr>
          <w:p w14:paraId="4B06BE7A" w14:textId="121210F4" w:rsidR="00061ECF" w:rsidRPr="00BF3883" w:rsidRDefault="00A96CED" w:rsidP="00FE6907">
            <w:pPr>
              <w:rPr>
                <w:rFonts w:ascii="Times New Roman" w:hAnsi="Times New Roman" w:cs="Times New Roman"/>
              </w:rPr>
            </w:pPr>
            <w:r w:rsidRPr="00BF3883">
              <w:rPr>
                <w:rFonts w:ascii="Times New Roman" w:hAnsi="Times New Roman" w:cs="Times New Roman"/>
              </w:rPr>
              <w:t>4.00-11.00</w:t>
            </w:r>
          </w:p>
        </w:tc>
        <w:tc>
          <w:tcPr>
            <w:tcW w:w="586" w:type="pct"/>
          </w:tcPr>
          <w:p w14:paraId="5CC627C9" w14:textId="2DBC4807" w:rsidR="00061ECF" w:rsidRPr="00BF3883" w:rsidRDefault="000C2F5A" w:rsidP="00421A13">
            <w:pPr>
              <w:rPr>
                <w:rFonts w:ascii="Times New Roman" w:hAnsi="Times New Roman" w:cs="Times New Roman"/>
                <w:bCs/>
                <w:highlight w:val="yellow"/>
              </w:rPr>
            </w:pPr>
            <w:r w:rsidRPr="00BF3883">
              <w:rPr>
                <w:rFonts w:ascii="Times New Roman" w:hAnsi="Times New Roman" w:cs="Times New Roman"/>
                <w:bCs/>
              </w:rPr>
              <w:t>10.85</w:t>
            </w:r>
          </w:p>
        </w:tc>
        <w:tc>
          <w:tcPr>
            <w:tcW w:w="694" w:type="pct"/>
          </w:tcPr>
          <w:p w14:paraId="38F11F37" w14:textId="63B2F1F5" w:rsidR="00061ECF" w:rsidRPr="00BF3883" w:rsidRDefault="000C2F5A" w:rsidP="00421A13">
            <w:pPr>
              <w:rPr>
                <w:rFonts w:ascii="Times New Roman" w:hAnsi="Times New Roman" w:cs="Times New Roman"/>
                <w:bCs/>
                <w:highlight w:val="yellow"/>
              </w:rPr>
            </w:pPr>
            <w:r w:rsidRPr="00BF3883">
              <w:rPr>
                <w:rFonts w:ascii="Times New Roman" w:hAnsi="Times New Roman" w:cs="Times New Roman"/>
                <w:bCs/>
              </w:rPr>
              <w:t>8.59</w:t>
            </w:r>
          </w:p>
        </w:tc>
        <w:tc>
          <w:tcPr>
            <w:tcW w:w="551" w:type="pct"/>
          </w:tcPr>
          <w:p w14:paraId="1547489D" w14:textId="42459C2C" w:rsidR="00061ECF" w:rsidRPr="00BF3883" w:rsidRDefault="000C2F5A" w:rsidP="00421A13">
            <w:pPr>
              <w:rPr>
                <w:rFonts w:ascii="Times New Roman" w:hAnsi="Times New Roman" w:cs="Times New Roman"/>
                <w:bCs/>
                <w:highlight w:val="yellow"/>
              </w:rPr>
            </w:pPr>
            <w:r w:rsidRPr="00BF3883">
              <w:rPr>
                <w:rFonts w:ascii="Times New Roman" w:hAnsi="Times New Roman" w:cs="Times New Roman"/>
                <w:bCs/>
                <w:highlight w:val="yellow"/>
              </w:rPr>
              <w:t>12.85</w:t>
            </w:r>
          </w:p>
        </w:tc>
        <w:tc>
          <w:tcPr>
            <w:tcW w:w="1686" w:type="pct"/>
          </w:tcPr>
          <w:p w14:paraId="370F48FF" w14:textId="7C228B1F" w:rsidR="004614A8" w:rsidRPr="00BF3883" w:rsidRDefault="004614A8" w:rsidP="004614A8">
            <w:pPr>
              <w:rPr>
                <w:rFonts w:ascii="Times New Roman" w:hAnsi="Times New Roman" w:cs="Times New Roman"/>
                <w:bCs/>
              </w:rPr>
            </w:pPr>
            <w:r w:rsidRPr="00BF3883">
              <w:rPr>
                <w:rFonts w:ascii="Times New Roman" w:hAnsi="Times New Roman" w:cs="Times New Roman"/>
                <w:bCs/>
              </w:rPr>
              <w:t xml:space="preserve">An elevated WBC level can indicate </w:t>
            </w:r>
            <w:r w:rsidR="009465AC" w:rsidRPr="00BF3883">
              <w:rPr>
                <w:rFonts w:ascii="Times New Roman" w:hAnsi="Times New Roman" w:cs="Times New Roman"/>
                <w:bCs/>
              </w:rPr>
              <w:t>a potential</w:t>
            </w:r>
            <w:r w:rsidRPr="00BF3883">
              <w:rPr>
                <w:rFonts w:ascii="Times New Roman" w:hAnsi="Times New Roman" w:cs="Times New Roman"/>
                <w:bCs/>
              </w:rPr>
              <w:t xml:space="preserve"> infection </w:t>
            </w:r>
            <w:r w:rsidRPr="00BF3883">
              <w:rPr>
                <w:rFonts w:ascii="Times New Roman" w:hAnsi="Times New Roman" w:cs="Times New Roman"/>
                <w:bCs/>
              </w:rPr>
              <w:lastRenderedPageBreak/>
              <w:t xml:space="preserve">(Pagana et al., 2019). </w:t>
            </w:r>
            <w:r w:rsidR="009465AC" w:rsidRPr="00BF3883">
              <w:rPr>
                <w:rFonts w:ascii="Times New Roman" w:hAnsi="Times New Roman" w:cs="Times New Roman"/>
                <w:bCs/>
              </w:rPr>
              <w:t xml:space="preserve">Due to a surgical procedure, there is a high risk of introduction of bacteria that causes infection. </w:t>
            </w:r>
          </w:p>
          <w:p w14:paraId="6AB97B63" w14:textId="77777777" w:rsidR="00061ECF" w:rsidRPr="00BF3883" w:rsidRDefault="00061ECF" w:rsidP="00421A13">
            <w:pPr>
              <w:rPr>
                <w:rFonts w:ascii="Times New Roman" w:hAnsi="Times New Roman" w:cs="Times New Roman"/>
                <w:b/>
              </w:rPr>
            </w:pPr>
          </w:p>
        </w:tc>
      </w:tr>
      <w:tr w:rsidR="00520118" w:rsidRPr="00BF3883" w14:paraId="2CC82590" w14:textId="77777777" w:rsidTr="00520118">
        <w:trPr>
          <w:trHeight w:val="403"/>
        </w:trPr>
        <w:tc>
          <w:tcPr>
            <w:tcW w:w="850" w:type="pct"/>
          </w:tcPr>
          <w:p w14:paraId="112BF06F" w14:textId="77777777" w:rsidR="00520118" w:rsidRPr="00BF3883" w:rsidRDefault="00520118" w:rsidP="00520118">
            <w:pPr>
              <w:rPr>
                <w:rFonts w:ascii="Times New Roman" w:hAnsi="Times New Roman" w:cs="Times New Roman"/>
                <w:b/>
              </w:rPr>
            </w:pPr>
            <w:r w:rsidRPr="00BF3883">
              <w:rPr>
                <w:rFonts w:ascii="Times New Roman" w:hAnsi="Times New Roman" w:cs="Times New Roman"/>
                <w:b/>
              </w:rPr>
              <w:lastRenderedPageBreak/>
              <w:t>Neutrophils</w:t>
            </w:r>
          </w:p>
        </w:tc>
        <w:tc>
          <w:tcPr>
            <w:tcW w:w="633" w:type="pct"/>
          </w:tcPr>
          <w:p w14:paraId="5DB3837A" w14:textId="7AF00634" w:rsidR="00520118" w:rsidRPr="00BF3883" w:rsidRDefault="00FE6907" w:rsidP="00FE6907">
            <w:pPr>
              <w:rPr>
                <w:rFonts w:ascii="Times New Roman" w:hAnsi="Times New Roman" w:cs="Times New Roman"/>
              </w:rPr>
            </w:pPr>
            <w:r w:rsidRPr="00BF3883">
              <w:rPr>
                <w:rFonts w:ascii="Times New Roman" w:hAnsi="Times New Roman" w:cs="Times New Roman"/>
              </w:rPr>
              <w:t>1.60-7.70</w:t>
            </w:r>
          </w:p>
        </w:tc>
        <w:tc>
          <w:tcPr>
            <w:tcW w:w="586" w:type="pct"/>
          </w:tcPr>
          <w:p w14:paraId="4AC7BF27" w14:textId="59CCEB72" w:rsidR="00520118" w:rsidRPr="00BF3883" w:rsidRDefault="000C2F5A" w:rsidP="00520118">
            <w:pPr>
              <w:rPr>
                <w:rFonts w:ascii="Times New Roman" w:hAnsi="Times New Roman" w:cs="Times New Roman"/>
                <w:bCs/>
              </w:rPr>
            </w:pPr>
            <w:r w:rsidRPr="00BF3883">
              <w:rPr>
                <w:rFonts w:ascii="Times New Roman" w:hAnsi="Times New Roman" w:cs="Times New Roman"/>
                <w:bCs/>
              </w:rPr>
              <w:t>No value</w:t>
            </w:r>
          </w:p>
        </w:tc>
        <w:tc>
          <w:tcPr>
            <w:tcW w:w="694" w:type="pct"/>
          </w:tcPr>
          <w:p w14:paraId="6BFD2138" w14:textId="7831A9A2" w:rsidR="00520118" w:rsidRPr="00BF3883" w:rsidRDefault="000C2F5A" w:rsidP="00520118">
            <w:pPr>
              <w:rPr>
                <w:rFonts w:ascii="Times New Roman" w:hAnsi="Times New Roman" w:cs="Times New Roman"/>
                <w:bCs/>
              </w:rPr>
            </w:pPr>
            <w:r w:rsidRPr="00BF3883">
              <w:rPr>
                <w:rFonts w:ascii="Times New Roman" w:hAnsi="Times New Roman" w:cs="Times New Roman"/>
                <w:bCs/>
              </w:rPr>
              <w:t>5.71</w:t>
            </w:r>
          </w:p>
        </w:tc>
        <w:tc>
          <w:tcPr>
            <w:tcW w:w="551" w:type="pct"/>
          </w:tcPr>
          <w:p w14:paraId="68F04A51" w14:textId="556B01E9" w:rsidR="00520118" w:rsidRPr="00BF3883" w:rsidRDefault="000C2F5A" w:rsidP="00520118">
            <w:pPr>
              <w:rPr>
                <w:rFonts w:ascii="Times New Roman" w:hAnsi="Times New Roman" w:cs="Times New Roman"/>
                <w:bCs/>
              </w:rPr>
            </w:pPr>
            <w:r w:rsidRPr="00BF3883">
              <w:rPr>
                <w:rFonts w:ascii="Times New Roman" w:hAnsi="Times New Roman" w:cs="Times New Roman"/>
                <w:bCs/>
                <w:highlight w:val="yellow"/>
              </w:rPr>
              <w:t>9.78</w:t>
            </w:r>
          </w:p>
        </w:tc>
        <w:tc>
          <w:tcPr>
            <w:tcW w:w="1686" w:type="pct"/>
          </w:tcPr>
          <w:p w14:paraId="655FF1B2" w14:textId="6C7DB918" w:rsidR="00520118" w:rsidRPr="00BF3883" w:rsidRDefault="004614A8" w:rsidP="00520118">
            <w:pPr>
              <w:rPr>
                <w:rFonts w:ascii="Times New Roman" w:hAnsi="Times New Roman" w:cs="Times New Roman"/>
                <w:bCs/>
              </w:rPr>
            </w:pPr>
            <w:r w:rsidRPr="00BF3883">
              <w:rPr>
                <w:rFonts w:ascii="Times New Roman" w:hAnsi="Times New Roman" w:cs="Times New Roman"/>
                <w:bCs/>
              </w:rPr>
              <w:t xml:space="preserve">A high Neutrophil level can indicate </w:t>
            </w:r>
            <w:r w:rsidR="009465AC" w:rsidRPr="00BF3883">
              <w:rPr>
                <w:rFonts w:ascii="Times New Roman" w:hAnsi="Times New Roman" w:cs="Times New Roman"/>
                <w:bCs/>
              </w:rPr>
              <w:t xml:space="preserve">the introduction </w:t>
            </w:r>
            <w:r w:rsidR="008578D2" w:rsidRPr="00BF3883">
              <w:rPr>
                <w:rFonts w:ascii="Times New Roman" w:hAnsi="Times New Roman" w:cs="Times New Roman"/>
                <w:bCs/>
              </w:rPr>
              <w:t xml:space="preserve">of </w:t>
            </w:r>
            <w:r w:rsidRPr="00BF3883">
              <w:rPr>
                <w:rFonts w:ascii="Times New Roman" w:hAnsi="Times New Roman" w:cs="Times New Roman"/>
                <w:bCs/>
              </w:rPr>
              <w:t>bacteri</w:t>
            </w:r>
            <w:r w:rsidR="009465AC" w:rsidRPr="00BF3883">
              <w:rPr>
                <w:rFonts w:ascii="Times New Roman" w:hAnsi="Times New Roman" w:cs="Times New Roman"/>
                <w:bCs/>
              </w:rPr>
              <w:t>a that can potentially cause infection</w:t>
            </w:r>
            <w:r w:rsidRPr="00BF3883">
              <w:rPr>
                <w:rFonts w:ascii="Times New Roman" w:hAnsi="Times New Roman" w:cs="Times New Roman"/>
                <w:bCs/>
              </w:rPr>
              <w:t xml:space="preserve"> (Pagana et al., 2019). The client’s immune system </w:t>
            </w:r>
            <w:r w:rsidR="00536601" w:rsidRPr="00BF3883">
              <w:rPr>
                <w:rFonts w:ascii="Times New Roman" w:hAnsi="Times New Roman" w:cs="Times New Roman"/>
                <w:bCs/>
              </w:rPr>
              <w:t xml:space="preserve">is </w:t>
            </w:r>
            <w:r w:rsidRPr="00BF3883">
              <w:rPr>
                <w:rFonts w:ascii="Times New Roman" w:hAnsi="Times New Roman" w:cs="Times New Roman"/>
                <w:bCs/>
              </w:rPr>
              <w:t xml:space="preserve">suppressed during pregnancy. </w:t>
            </w:r>
          </w:p>
        </w:tc>
      </w:tr>
      <w:tr w:rsidR="00520118" w:rsidRPr="00BF3883" w14:paraId="57A0609B" w14:textId="77777777" w:rsidTr="00520118">
        <w:trPr>
          <w:trHeight w:val="421"/>
        </w:trPr>
        <w:tc>
          <w:tcPr>
            <w:tcW w:w="850" w:type="pct"/>
          </w:tcPr>
          <w:p w14:paraId="1555CE5F" w14:textId="77777777" w:rsidR="00520118" w:rsidRPr="00BF3883" w:rsidRDefault="00520118" w:rsidP="00520118">
            <w:pPr>
              <w:rPr>
                <w:rFonts w:ascii="Times New Roman" w:hAnsi="Times New Roman" w:cs="Times New Roman"/>
                <w:b/>
              </w:rPr>
            </w:pPr>
            <w:r w:rsidRPr="00BF3883">
              <w:rPr>
                <w:rFonts w:ascii="Times New Roman" w:hAnsi="Times New Roman" w:cs="Times New Roman"/>
                <w:b/>
              </w:rPr>
              <w:t>Lymphocytes</w:t>
            </w:r>
          </w:p>
        </w:tc>
        <w:tc>
          <w:tcPr>
            <w:tcW w:w="633" w:type="pct"/>
          </w:tcPr>
          <w:p w14:paraId="17DAC9D0" w14:textId="17BA533E" w:rsidR="00520118" w:rsidRPr="00BF3883" w:rsidRDefault="00FE6907" w:rsidP="00FE6907">
            <w:pPr>
              <w:rPr>
                <w:rFonts w:ascii="Times New Roman" w:hAnsi="Times New Roman" w:cs="Times New Roman"/>
              </w:rPr>
            </w:pPr>
            <w:r w:rsidRPr="00BF3883">
              <w:rPr>
                <w:rFonts w:ascii="Times New Roman" w:hAnsi="Times New Roman" w:cs="Times New Roman"/>
              </w:rPr>
              <w:t>20-40</w:t>
            </w:r>
          </w:p>
        </w:tc>
        <w:tc>
          <w:tcPr>
            <w:tcW w:w="586" w:type="pct"/>
          </w:tcPr>
          <w:p w14:paraId="3F7CE5FD" w14:textId="2E791EA8" w:rsidR="00520118" w:rsidRPr="00BF3883" w:rsidRDefault="000C2F5A" w:rsidP="00520118">
            <w:pPr>
              <w:rPr>
                <w:rFonts w:ascii="Times New Roman" w:hAnsi="Times New Roman" w:cs="Times New Roman"/>
                <w:bCs/>
              </w:rPr>
            </w:pPr>
            <w:r w:rsidRPr="00BF3883">
              <w:rPr>
                <w:rFonts w:ascii="Times New Roman" w:hAnsi="Times New Roman" w:cs="Times New Roman"/>
                <w:bCs/>
              </w:rPr>
              <w:t>No value</w:t>
            </w:r>
          </w:p>
        </w:tc>
        <w:tc>
          <w:tcPr>
            <w:tcW w:w="694" w:type="pct"/>
          </w:tcPr>
          <w:p w14:paraId="358FE1F1" w14:textId="7F18B3F8" w:rsidR="00520118" w:rsidRPr="00BF3883" w:rsidRDefault="000C2F5A" w:rsidP="00520118">
            <w:pPr>
              <w:rPr>
                <w:rFonts w:ascii="Times New Roman" w:hAnsi="Times New Roman" w:cs="Times New Roman"/>
                <w:bCs/>
              </w:rPr>
            </w:pPr>
            <w:r w:rsidRPr="00BF3883">
              <w:rPr>
                <w:rFonts w:ascii="Times New Roman" w:hAnsi="Times New Roman" w:cs="Times New Roman"/>
                <w:bCs/>
              </w:rPr>
              <w:t>21.1</w:t>
            </w:r>
          </w:p>
        </w:tc>
        <w:tc>
          <w:tcPr>
            <w:tcW w:w="551" w:type="pct"/>
          </w:tcPr>
          <w:p w14:paraId="6BDBBBE1" w14:textId="0F016A22" w:rsidR="00520118" w:rsidRPr="00BF3883" w:rsidRDefault="0076038C" w:rsidP="00520118">
            <w:pPr>
              <w:rPr>
                <w:rFonts w:ascii="Times New Roman" w:hAnsi="Times New Roman" w:cs="Times New Roman"/>
                <w:bCs/>
              </w:rPr>
            </w:pPr>
            <w:r>
              <w:rPr>
                <w:rFonts w:ascii="Times New Roman" w:hAnsi="Times New Roman" w:cs="Times New Roman"/>
                <w:bCs/>
              </w:rPr>
              <w:t>3</w:t>
            </w:r>
            <w:r w:rsidR="000C2F5A" w:rsidRPr="00BF3883">
              <w:rPr>
                <w:rFonts w:ascii="Times New Roman" w:hAnsi="Times New Roman" w:cs="Times New Roman"/>
                <w:bCs/>
              </w:rPr>
              <w:t>5.0</w:t>
            </w:r>
          </w:p>
        </w:tc>
        <w:tc>
          <w:tcPr>
            <w:tcW w:w="1686" w:type="pct"/>
          </w:tcPr>
          <w:p w14:paraId="67C3A511" w14:textId="1044100F" w:rsidR="00520118" w:rsidRPr="00BF3883" w:rsidRDefault="009465AC" w:rsidP="00520118">
            <w:pPr>
              <w:rPr>
                <w:rFonts w:ascii="Times New Roman" w:hAnsi="Times New Roman" w:cs="Times New Roman"/>
                <w:bCs/>
                <w:color w:val="FF0000"/>
              </w:rPr>
            </w:pPr>
            <w:r w:rsidRPr="00BF3883">
              <w:rPr>
                <w:rFonts w:ascii="Times New Roman" w:hAnsi="Times New Roman" w:cs="Times New Roman"/>
                <w:bCs/>
              </w:rPr>
              <w:t>N/A</w:t>
            </w:r>
          </w:p>
        </w:tc>
      </w:tr>
      <w:tr w:rsidR="00520118" w:rsidRPr="00BF3883" w14:paraId="32C802E4" w14:textId="77777777" w:rsidTr="00520118">
        <w:trPr>
          <w:trHeight w:val="421"/>
        </w:trPr>
        <w:tc>
          <w:tcPr>
            <w:tcW w:w="850" w:type="pct"/>
          </w:tcPr>
          <w:p w14:paraId="3EA6F592" w14:textId="77777777" w:rsidR="00520118" w:rsidRPr="00BF3883" w:rsidRDefault="00520118" w:rsidP="00520118">
            <w:pPr>
              <w:rPr>
                <w:rFonts w:ascii="Times New Roman" w:hAnsi="Times New Roman" w:cs="Times New Roman"/>
                <w:b/>
              </w:rPr>
            </w:pPr>
            <w:r w:rsidRPr="00BF3883">
              <w:rPr>
                <w:rFonts w:ascii="Times New Roman" w:hAnsi="Times New Roman" w:cs="Times New Roman"/>
                <w:b/>
              </w:rPr>
              <w:t>Monocytes</w:t>
            </w:r>
          </w:p>
        </w:tc>
        <w:tc>
          <w:tcPr>
            <w:tcW w:w="633" w:type="pct"/>
          </w:tcPr>
          <w:p w14:paraId="2627C505" w14:textId="2F87394C" w:rsidR="00520118" w:rsidRPr="00BF3883" w:rsidRDefault="00FE6907" w:rsidP="00FE6907">
            <w:pPr>
              <w:rPr>
                <w:rFonts w:ascii="Times New Roman" w:hAnsi="Times New Roman" w:cs="Times New Roman"/>
              </w:rPr>
            </w:pPr>
            <w:r w:rsidRPr="00BF3883">
              <w:rPr>
                <w:rFonts w:ascii="Times New Roman" w:hAnsi="Times New Roman" w:cs="Times New Roman"/>
              </w:rPr>
              <w:t>2-8</w:t>
            </w:r>
          </w:p>
        </w:tc>
        <w:tc>
          <w:tcPr>
            <w:tcW w:w="586" w:type="pct"/>
          </w:tcPr>
          <w:p w14:paraId="5EBE28A1" w14:textId="523C1DC2" w:rsidR="00520118" w:rsidRPr="00BF3883" w:rsidRDefault="000C2F5A" w:rsidP="00520118">
            <w:pPr>
              <w:rPr>
                <w:rFonts w:ascii="Times New Roman" w:hAnsi="Times New Roman" w:cs="Times New Roman"/>
                <w:bCs/>
              </w:rPr>
            </w:pPr>
            <w:r w:rsidRPr="00BF3883">
              <w:rPr>
                <w:rFonts w:ascii="Times New Roman" w:hAnsi="Times New Roman" w:cs="Times New Roman"/>
                <w:bCs/>
              </w:rPr>
              <w:t>No value</w:t>
            </w:r>
          </w:p>
        </w:tc>
        <w:tc>
          <w:tcPr>
            <w:tcW w:w="694" w:type="pct"/>
          </w:tcPr>
          <w:p w14:paraId="4029A432" w14:textId="2FE63FC0" w:rsidR="00520118" w:rsidRPr="00BF3883" w:rsidRDefault="000C2F5A" w:rsidP="00520118">
            <w:pPr>
              <w:rPr>
                <w:rFonts w:ascii="Times New Roman" w:hAnsi="Times New Roman" w:cs="Times New Roman"/>
                <w:bCs/>
              </w:rPr>
            </w:pPr>
            <w:r w:rsidRPr="00BF3883">
              <w:rPr>
                <w:rFonts w:ascii="Times New Roman" w:hAnsi="Times New Roman" w:cs="Times New Roman"/>
                <w:bCs/>
              </w:rPr>
              <w:t>9.4</w:t>
            </w:r>
          </w:p>
        </w:tc>
        <w:tc>
          <w:tcPr>
            <w:tcW w:w="551" w:type="pct"/>
          </w:tcPr>
          <w:p w14:paraId="188CE7BC" w14:textId="1F1A002E" w:rsidR="00520118" w:rsidRPr="00BF3883" w:rsidRDefault="000C2F5A" w:rsidP="00520118">
            <w:pPr>
              <w:rPr>
                <w:rFonts w:ascii="Times New Roman" w:hAnsi="Times New Roman" w:cs="Times New Roman"/>
                <w:bCs/>
              </w:rPr>
            </w:pPr>
            <w:r w:rsidRPr="00BF3883">
              <w:rPr>
                <w:rFonts w:ascii="Times New Roman" w:hAnsi="Times New Roman" w:cs="Times New Roman"/>
                <w:bCs/>
              </w:rPr>
              <w:t>7.0</w:t>
            </w:r>
          </w:p>
        </w:tc>
        <w:tc>
          <w:tcPr>
            <w:tcW w:w="1686" w:type="pct"/>
          </w:tcPr>
          <w:p w14:paraId="70A2DB67" w14:textId="7E03A909" w:rsidR="00520118" w:rsidRPr="00BF3883" w:rsidRDefault="009465AC" w:rsidP="00520118">
            <w:pPr>
              <w:rPr>
                <w:rFonts w:ascii="Times New Roman" w:hAnsi="Times New Roman" w:cs="Times New Roman"/>
                <w:bCs/>
              </w:rPr>
            </w:pPr>
            <w:r w:rsidRPr="00BF3883">
              <w:rPr>
                <w:rFonts w:ascii="Times New Roman" w:hAnsi="Times New Roman" w:cs="Times New Roman"/>
                <w:bCs/>
              </w:rPr>
              <w:t>N/A</w:t>
            </w:r>
          </w:p>
        </w:tc>
      </w:tr>
      <w:tr w:rsidR="00520118" w:rsidRPr="00BF3883" w14:paraId="3C34F245" w14:textId="77777777" w:rsidTr="00520118">
        <w:trPr>
          <w:trHeight w:val="421"/>
        </w:trPr>
        <w:tc>
          <w:tcPr>
            <w:tcW w:w="850" w:type="pct"/>
          </w:tcPr>
          <w:p w14:paraId="3E23C410" w14:textId="77777777" w:rsidR="00520118" w:rsidRPr="00BF3883" w:rsidRDefault="00520118" w:rsidP="00520118">
            <w:pPr>
              <w:rPr>
                <w:rFonts w:ascii="Times New Roman" w:hAnsi="Times New Roman" w:cs="Times New Roman"/>
                <w:b/>
              </w:rPr>
            </w:pPr>
            <w:r w:rsidRPr="00BF3883">
              <w:rPr>
                <w:rFonts w:ascii="Times New Roman" w:hAnsi="Times New Roman" w:cs="Times New Roman"/>
                <w:b/>
              </w:rPr>
              <w:t>Eosinophils</w:t>
            </w:r>
          </w:p>
        </w:tc>
        <w:tc>
          <w:tcPr>
            <w:tcW w:w="633" w:type="pct"/>
          </w:tcPr>
          <w:p w14:paraId="7D256E7A" w14:textId="61B0D05E" w:rsidR="00520118" w:rsidRPr="00BF3883" w:rsidRDefault="00FE6907" w:rsidP="00FE6907">
            <w:pPr>
              <w:rPr>
                <w:rFonts w:ascii="Times New Roman" w:hAnsi="Times New Roman" w:cs="Times New Roman"/>
              </w:rPr>
            </w:pPr>
            <w:r w:rsidRPr="00BF3883">
              <w:rPr>
                <w:rFonts w:ascii="Times New Roman" w:hAnsi="Times New Roman" w:cs="Times New Roman"/>
              </w:rPr>
              <w:t>1-4</w:t>
            </w:r>
          </w:p>
        </w:tc>
        <w:tc>
          <w:tcPr>
            <w:tcW w:w="586" w:type="pct"/>
          </w:tcPr>
          <w:p w14:paraId="200C4844" w14:textId="2059F1AC" w:rsidR="00520118" w:rsidRPr="00BF3883" w:rsidRDefault="000C2F5A" w:rsidP="00520118">
            <w:pPr>
              <w:rPr>
                <w:rFonts w:ascii="Times New Roman" w:hAnsi="Times New Roman" w:cs="Times New Roman"/>
                <w:bCs/>
              </w:rPr>
            </w:pPr>
            <w:r w:rsidRPr="00BF3883">
              <w:rPr>
                <w:rFonts w:ascii="Times New Roman" w:hAnsi="Times New Roman" w:cs="Times New Roman"/>
                <w:bCs/>
              </w:rPr>
              <w:t>No value</w:t>
            </w:r>
          </w:p>
        </w:tc>
        <w:tc>
          <w:tcPr>
            <w:tcW w:w="694" w:type="pct"/>
          </w:tcPr>
          <w:p w14:paraId="123D1B9E" w14:textId="3999F7B6" w:rsidR="00520118" w:rsidRPr="00BF3883" w:rsidRDefault="000C2F5A" w:rsidP="00520118">
            <w:pPr>
              <w:rPr>
                <w:rFonts w:ascii="Times New Roman" w:hAnsi="Times New Roman" w:cs="Times New Roman"/>
                <w:bCs/>
              </w:rPr>
            </w:pPr>
            <w:r w:rsidRPr="00BF3883">
              <w:rPr>
                <w:rFonts w:ascii="Times New Roman" w:hAnsi="Times New Roman" w:cs="Times New Roman"/>
                <w:bCs/>
              </w:rPr>
              <w:t>1.0</w:t>
            </w:r>
          </w:p>
        </w:tc>
        <w:tc>
          <w:tcPr>
            <w:tcW w:w="551" w:type="pct"/>
          </w:tcPr>
          <w:p w14:paraId="4D5937BE" w14:textId="5410089E" w:rsidR="00520118" w:rsidRPr="00BF3883" w:rsidRDefault="009465AC" w:rsidP="00520118">
            <w:pPr>
              <w:rPr>
                <w:rFonts w:ascii="Times New Roman" w:hAnsi="Times New Roman" w:cs="Times New Roman"/>
                <w:bCs/>
              </w:rPr>
            </w:pPr>
            <w:r w:rsidRPr="00BF3883">
              <w:rPr>
                <w:rFonts w:ascii="Times New Roman" w:hAnsi="Times New Roman" w:cs="Times New Roman"/>
                <w:bCs/>
              </w:rPr>
              <w:t>1.2</w:t>
            </w:r>
          </w:p>
        </w:tc>
        <w:tc>
          <w:tcPr>
            <w:tcW w:w="1686" w:type="pct"/>
          </w:tcPr>
          <w:p w14:paraId="72BC4877" w14:textId="53ED563C" w:rsidR="00520118" w:rsidRPr="00BF3883" w:rsidRDefault="009465AC" w:rsidP="00520118">
            <w:pPr>
              <w:rPr>
                <w:rFonts w:ascii="Times New Roman" w:hAnsi="Times New Roman" w:cs="Times New Roman"/>
                <w:bCs/>
              </w:rPr>
            </w:pPr>
            <w:r w:rsidRPr="00BF3883">
              <w:rPr>
                <w:rFonts w:ascii="Times New Roman" w:hAnsi="Times New Roman" w:cs="Times New Roman"/>
                <w:bCs/>
              </w:rPr>
              <w:t>N/A</w:t>
            </w:r>
          </w:p>
        </w:tc>
      </w:tr>
      <w:tr w:rsidR="00520118" w:rsidRPr="00BF3883" w14:paraId="69081347" w14:textId="77777777" w:rsidTr="00520118">
        <w:trPr>
          <w:trHeight w:val="421"/>
        </w:trPr>
        <w:tc>
          <w:tcPr>
            <w:tcW w:w="850" w:type="pct"/>
          </w:tcPr>
          <w:p w14:paraId="563F106A" w14:textId="77777777" w:rsidR="00520118" w:rsidRPr="00BF3883" w:rsidRDefault="00520118" w:rsidP="00520118">
            <w:pPr>
              <w:rPr>
                <w:rFonts w:ascii="Times New Roman" w:hAnsi="Times New Roman" w:cs="Times New Roman"/>
                <w:b/>
              </w:rPr>
            </w:pPr>
            <w:r w:rsidRPr="00BF3883">
              <w:rPr>
                <w:rFonts w:ascii="Times New Roman" w:hAnsi="Times New Roman" w:cs="Times New Roman"/>
                <w:b/>
              </w:rPr>
              <w:t>Bands</w:t>
            </w:r>
          </w:p>
        </w:tc>
        <w:tc>
          <w:tcPr>
            <w:tcW w:w="633" w:type="pct"/>
          </w:tcPr>
          <w:p w14:paraId="4C659A0F" w14:textId="208D072F" w:rsidR="00520118" w:rsidRPr="00BF3883" w:rsidRDefault="00FE6907" w:rsidP="00FE6907">
            <w:pPr>
              <w:rPr>
                <w:rFonts w:ascii="Times New Roman" w:hAnsi="Times New Roman" w:cs="Times New Roman"/>
              </w:rPr>
            </w:pPr>
            <w:r w:rsidRPr="00BF3883">
              <w:rPr>
                <w:rFonts w:ascii="Times New Roman" w:hAnsi="Times New Roman" w:cs="Times New Roman"/>
              </w:rPr>
              <w:t>0%-10%</w:t>
            </w:r>
          </w:p>
        </w:tc>
        <w:tc>
          <w:tcPr>
            <w:tcW w:w="586" w:type="pct"/>
          </w:tcPr>
          <w:p w14:paraId="70D40C56" w14:textId="2A0A2642" w:rsidR="00520118" w:rsidRPr="00BF3883" w:rsidRDefault="00520118" w:rsidP="00520118">
            <w:pPr>
              <w:rPr>
                <w:rFonts w:ascii="Times New Roman" w:hAnsi="Times New Roman" w:cs="Times New Roman"/>
                <w:bCs/>
              </w:rPr>
            </w:pPr>
            <w:r w:rsidRPr="00BF3883">
              <w:rPr>
                <w:rFonts w:ascii="Times New Roman" w:hAnsi="Times New Roman" w:cs="Times New Roman"/>
                <w:bCs/>
              </w:rPr>
              <w:t>No value</w:t>
            </w:r>
          </w:p>
        </w:tc>
        <w:tc>
          <w:tcPr>
            <w:tcW w:w="694" w:type="pct"/>
          </w:tcPr>
          <w:p w14:paraId="11EA25BF" w14:textId="45ADF0E0" w:rsidR="00520118" w:rsidRPr="00BF3883" w:rsidRDefault="00520118" w:rsidP="00520118">
            <w:pPr>
              <w:rPr>
                <w:rFonts w:ascii="Times New Roman" w:hAnsi="Times New Roman" w:cs="Times New Roman"/>
                <w:b/>
              </w:rPr>
            </w:pPr>
            <w:r w:rsidRPr="00BF3883">
              <w:rPr>
                <w:rFonts w:ascii="Times New Roman" w:hAnsi="Times New Roman" w:cs="Times New Roman"/>
                <w:bCs/>
              </w:rPr>
              <w:t>No value</w:t>
            </w:r>
          </w:p>
        </w:tc>
        <w:tc>
          <w:tcPr>
            <w:tcW w:w="551" w:type="pct"/>
          </w:tcPr>
          <w:p w14:paraId="5EB6D671" w14:textId="40007D05" w:rsidR="00520118" w:rsidRPr="00BF3883" w:rsidRDefault="00520118" w:rsidP="00520118">
            <w:pPr>
              <w:rPr>
                <w:rFonts w:ascii="Times New Roman" w:hAnsi="Times New Roman" w:cs="Times New Roman"/>
                <w:b/>
              </w:rPr>
            </w:pPr>
            <w:r w:rsidRPr="00BF3883">
              <w:rPr>
                <w:rFonts w:ascii="Times New Roman" w:hAnsi="Times New Roman" w:cs="Times New Roman"/>
                <w:bCs/>
              </w:rPr>
              <w:t>No value</w:t>
            </w:r>
          </w:p>
        </w:tc>
        <w:tc>
          <w:tcPr>
            <w:tcW w:w="1686" w:type="pct"/>
          </w:tcPr>
          <w:p w14:paraId="274DA6E3" w14:textId="1426FA3E" w:rsidR="00520118" w:rsidRPr="00BF3883" w:rsidRDefault="00FE6907" w:rsidP="00520118">
            <w:pPr>
              <w:rPr>
                <w:rFonts w:ascii="Times New Roman" w:hAnsi="Times New Roman" w:cs="Times New Roman"/>
                <w:bCs/>
              </w:rPr>
            </w:pPr>
            <w:r w:rsidRPr="00BF3883">
              <w:rPr>
                <w:rFonts w:ascii="Times New Roman" w:hAnsi="Times New Roman" w:cs="Times New Roman"/>
                <w:bCs/>
              </w:rPr>
              <w:t>N/A</w:t>
            </w:r>
          </w:p>
        </w:tc>
      </w:tr>
    </w:tbl>
    <w:p w14:paraId="75D86933" w14:textId="77777777" w:rsidR="00061ECF" w:rsidRPr="00BF3883" w:rsidRDefault="00061ECF" w:rsidP="00061ECF">
      <w:pPr>
        <w:spacing w:line="480" w:lineRule="auto"/>
        <w:rPr>
          <w:rFonts w:ascii="Times New Roman" w:hAnsi="Times New Roman" w:cs="Times New Roman"/>
          <w:b/>
        </w:rPr>
      </w:pPr>
    </w:p>
    <w:p w14:paraId="0A48C4A3" w14:textId="77777777" w:rsidR="00061ECF" w:rsidRPr="00BF3883" w:rsidRDefault="00061ECF" w:rsidP="00061ECF">
      <w:pPr>
        <w:pStyle w:val="Caption"/>
        <w:keepNext/>
        <w:rPr>
          <w:rFonts w:ascii="Times New Roman" w:hAnsi="Times New Roman" w:cs="Times New Roman"/>
          <w:b/>
          <w:i w:val="0"/>
          <w:color w:val="000000" w:themeColor="text1"/>
          <w:sz w:val="24"/>
          <w:szCs w:val="24"/>
        </w:rPr>
      </w:pPr>
      <w:r w:rsidRPr="00BF3883">
        <w:rPr>
          <w:rFonts w:ascii="Times New Roman" w:hAnsi="Times New Roman" w:cs="Times New Roman"/>
          <w:b/>
          <w:i w:val="0"/>
          <w:color w:val="000000" w:themeColor="text1"/>
          <w:sz w:val="24"/>
          <w:szCs w:val="24"/>
        </w:rPr>
        <w:t xml:space="preserve">Other Tests </w:t>
      </w:r>
      <w:r w:rsidRPr="00BF3883">
        <w:rPr>
          <w:rFonts w:ascii="Times New Roman" w:hAnsi="Times New Roman" w:cs="Times New Roman"/>
          <w:b/>
          <w:i w:val="0"/>
          <w:color w:val="000000" w:themeColor="text1"/>
          <w:sz w:val="24"/>
          <w:szCs w:val="24"/>
          <w:highlight w:val="yellow"/>
        </w:rPr>
        <w:t>Highlight All Abnormal Labs</w:t>
      </w:r>
      <w:r w:rsidRPr="00BF3883">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Look w:val="04A0" w:firstRow="1" w:lastRow="0" w:firstColumn="1" w:lastColumn="0" w:noHBand="0" w:noVBand="1"/>
      </w:tblPr>
      <w:tblGrid>
        <w:gridCol w:w="1616"/>
        <w:gridCol w:w="1416"/>
        <w:gridCol w:w="1389"/>
        <w:gridCol w:w="1389"/>
        <w:gridCol w:w="1389"/>
        <w:gridCol w:w="2151"/>
      </w:tblGrid>
      <w:tr w:rsidR="00061ECF" w:rsidRPr="00BF3883" w14:paraId="03944022" w14:textId="77777777" w:rsidTr="00C90875">
        <w:tc>
          <w:tcPr>
            <w:tcW w:w="864" w:type="pct"/>
          </w:tcPr>
          <w:p w14:paraId="24AC657A"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Lab Test</w:t>
            </w:r>
          </w:p>
        </w:tc>
        <w:tc>
          <w:tcPr>
            <w:tcW w:w="757" w:type="pct"/>
          </w:tcPr>
          <w:p w14:paraId="04BDBF02"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Normal Range</w:t>
            </w:r>
          </w:p>
        </w:tc>
        <w:tc>
          <w:tcPr>
            <w:tcW w:w="743" w:type="pct"/>
          </w:tcPr>
          <w:p w14:paraId="7E55605A"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Prenatal Value</w:t>
            </w:r>
          </w:p>
        </w:tc>
        <w:tc>
          <w:tcPr>
            <w:tcW w:w="743" w:type="pct"/>
          </w:tcPr>
          <w:p w14:paraId="2C5E587A"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Value on Admission</w:t>
            </w:r>
          </w:p>
        </w:tc>
        <w:tc>
          <w:tcPr>
            <w:tcW w:w="743" w:type="pct"/>
          </w:tcPr>
          <w:p w14:paraId="3A751CDB"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Today’s Value</w:t>
            </w:r>
          </w:p>
        </w:tc>
        <w:tc>
          <w:tcPr>
            <w:tcW w:w="1150" w:type="pct"/>
          </w:tcPr>
          <w:p w14:paraId="39E0E3E9"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Reason for Abnormal</w:t>
            </w:r>
          </w:p>
        </w:tc>
      </w:tr>
      <w:tr w:rsidR="00061ECF" w:rsidRPr="00BF3883" w14:paraId="2B4033E3" w14:textId="77777777" w:rsidTr="00C90875">
        <w:trPr>
          <w:trHeight w:val="512"/>
        </w:trPr>
        <w:tc>
          <w:tcPr>
            <w:tcW w:w="864" w:type="pct"/>
          </w:tcPr>
          <w:p w14:paraId="696D0DB3"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Blood Type</w:t>
            </w:r>
          </w:p>
        </w:tc>
        <w:tc>
          <w:tcPr>
            <w:tcW w:w="757" w:type="pct"/>
          </w:tcPr>
          <w:p w14:paraId="17B37275" w14:textId="7F4176AF" w:rsidR="00061ECF" w:rsidRPr="00BF3883" w:rsidRDefault="00A96CED" w:rsidP="00421A13">
            <w:pPr>
              <w:rPr>
                <w:rFonts w:ascii="Times New Roman" w:hAnsi="Times New Roman" w:cs="Times New Roman"/>
                <w:bCs/>
              </w:rPr>
            </w:pPr>
            <w:r w:rsidRPr="00BF3883">
              <w:rPr>
                <w:rFonts w:ascii="Times New Roman" w:hAnsi="Times New Roman" w:cs="Times New Roman"/>
                <w:bCs/>
              </w:rPr>
              <w:t xml:space="preserve">A, B, AB, O </w:t>
            </w:r>
          </w:p>
        </w:tc>
        <w:tc>
          <w:tcPr>
            <w:tcW w:w="743" w:type="pct"/>
          </w:tcPr>
          <w:p w14:paraId="5A3AB198" w14:textId="43ADA3B7" w:rsidR="00061ECF" w:rsidRPr="00BF3883" w:rsidRDefault="004632D1" w:rsidP="004632D1">
            <w:pPr>
              <w:jc w:val="center"/>
              <w:rPr>
                <w:rFonts w:ascii="Times New Roman" w:hAnsi="Times New Roman" w:cs="Times New Roman"/>
                <w:bCs/>
              </w:rPr>
            </w:pPr>
            <w:r w:rsidRPr="00BF3883">
              <w:rPr>
                <w:rFonts w:ascii="Times New Roman" w:hAnsi="Times New Roman" w:cs="Times New Roman"/>
                <w:bCs/>
              </w:rPr>
              <w:t>A</w:t>
            </w:r>
          </w:p>
        </w:tc>
        <w:tc>
          <w:tcPr>
            <w:tcW w:w="743" w:type="pct"/>
          </w:tcPr>
          <w:p w14:paraId="18BBEBD0" w14:textId="6312B83F" w:rsidR="00061ECF" w:rsidRPr="00BF3883" w:rsidRDefault="004632D1" w:rsidP="004632D1">
            <w:pPr>
              <w:jc w:val="center"/>
              <w:rPr>
                <w:rFonts w:ascii="Times New Roman" w:hAnsi="Times New Roman" w:cs="Times New Roman"/>
                <w:b/>
              </w:rPr>
            </w:pPr>
            <w:r w:rsidRPr="00BF3883">
              <w:rPr>
                <w:rFonts w:ascii="Times New Roman" w:hAnsi="Times New Roman" w:cs="Times New Roman"/>
                <w:bCs/>
              </w:rPr>
              <w:t>A</w:t>
            </w:r>
          </w:p>
        </w:tc>
        <w:tc>
          <w:tcPr>
            <w:tcW w:w="743" w:type="pct"/>
          </w:tcPr>
          <w:p w14:paraId="7C524AFF" w14:textId="6033330F" w:rsidR="00061ECF" w:rsidRPr="00BF3883" w:rsidRDefault="004632D1" w:rsidP="004632D1">
            <w:pPr>
              <w:jc w:val="center"/>
              <w:rPr>
                <w:rFonts w:ascii="Times New Roman" w:hAnsi="Times New Roman" w:cs="Times New Roman"/>
                <w:b/>
              </w:rPr>
            </w:pPr>
            <w:r w:rsidRPr="00BF3883">
              <w:rPr>
                <w:rFonts w:ascii="Times New Roman" w:hAnsi="Times New Roman" w:cs="Times New Roman"/>
                <w:bCs/>
              </w:rPr>
              <w:t>A</w:t>
            </w:r>
          </w:p>
        </w:tc>
        <w:tc>
          <w:tcPr>
            <w:tcW w:w="1150" w:type="pct"/>
          </w:tcPr>
          <w:p w14:paraId="7C1420EE" w14:textId="0698AA51" w:rsidR="00061ECF" w:rsidRPr="00BF3883" w:rsidRDefault="00C90875" w:rsidP="00421A13">
            <w:pPr>
              <w:rPr>
                <w:rFonts w:ascii="Times New Roman" w:hAnsi="Times New Roman" w:cs="Times New Roman"/>
                <w:bCs/>
              </w:rPr>
            </w:pPr>
            <w:r w:rsidRPr="00BF3883">
              <w:rPr>
                <w:rFonts w:ascii="Times New Roman" w:hAnsi="Times New Roman" w:cs="Times New Roman"/>
                <w:bCs/>
              </w:rPr>
              <w:t>N/A</w:t>
            </w:r>
          </w:p>
        </w:tc>
      </w:tr>
      <w:tr w:rsidR="00061ECF" w:rsidRPr="00BF3883" w14:paraId="24B82AE2" w14:textId="77777777" w:rsidTr="00C90875">
        <w:trPr>
          <w:trHeight w:val="512"/>
        </w:trPr>
        <w:tc>
          <w:tcPr>
            <w:tcW w:w="864" w:type="pct"/>
          </w:tcPr>
          <w:p w14:paraId="591354D2"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Rh Factor</w:t>
            </w:r>
          </w:p>
        </w:tc>
        <w:tc>
          <w:tcPr>
            <w:tcW w:w="757" w:type="pct"/>
          </w:tcPr>
          <w:p w14:paraId="55A9CF75" w14:textId="609C9035" w:rsidR="00061ECF" w:rsidRPr="00BF3883" w:rsidRDefault="00A96CED" w:rsidP="00421A13">
            <w:pPr>
              <w:rPr>
                <w:rFonts w:ascii="Times New Roman" w:hAnsi="Times New Roman" w:cs="Times New Roman"/>
                <w:b/>
              </w:rPr>
            </w:pPr>
            <w:r w:rsidRPr="00BF3883">
              <w:rPr>
                <w:rFonts w:ascii="Times New Roman" w:hAnsi="Times New Roman" w:cs="Times New Roman"/>
                <w:bCs/>
              </w:rPr>
              <w:t>(+) or (-)</w:t>
            </w:r>
          </w:p>
        </w:tc>
        <w:tc>
          <w:tcPr>
            <w:tcW w:w="743" w:type="pct"/>
          </w:tcPr>
          <w:p w14:paraId="6E88AD2B" w14:textId="571A0A35" w:rsidR="00061ECF" w:rsidRPr="00BF3883" w:rsidRDefault="004632D1" w:rsidP="004632D1">
            <w:pPr>
              <w:jc w:val="center"/>
              <w:rPr>
                <w:rFonts w:ascii="Times New Roman" w:hAnsi="Times New Roman" w:cs="Times New Roman"/>
                <w:b/>
              </w:rPr>
            </w:pPr>
            <w:r w:rsidRPr="00BF3883">
              <w:rPr>
                <w:rFonts w:ascii="Times New Roman" w:hAnsi="Times New Roman" w:cs="Times New Roman"/>
                <w:b/>
              </w:rPr>
              <w:t>+</w:t>
            </w:r>
          </w:p>
        </w:tc>
        <w:tc>
          <w:tcPr>
            <w:tcW w:w="743" w:type="pct"/>
          </w:tcPr>
          <w:p w14:paraId="0C683985" w14:textId="69F1371A" w:rsidR="00061ECF" w:rsidRPr="00BF3883" w:rsidRDefault="004632D1" w:rsidP="004632D1">
            <w:pPr>
              <w:jc w:val="center"/>
              <w:rPr>
                <w:rFonts w:ascii="Times New Roman" w:hAnsi="Times New Roman" w:cs="Times New Roman"/>
                <w:b/>
              </w:rPr>
            </w:pPr>
            <w:r w:rsidRPr="00BF3883">
              <w:rPr>
                <w:rFonts w:ascii="Times New Roman" w:hAnsi="Times New Roman" w:cs="Times New Roman"/>
                <w:b/>
              </w:rPr>
              <w:t>+</w:t>
            </w:r>
          </w:p>
        </w:tc>
        <w:tc>
          <w:tcPr>
            <w:tcW w:w="743" w:type="pct"/>
          </w:tcPr>
          <w:p w14:paraId="15735034" w14:textId="65DBE2D2" w:rsidR="00061ECF" w:rsidRPr="00BF3883" w:rsidRDefault="004632D1" w:rsidP="004632D1">
            <w:pPr>
              <w:jc w:val="center"/>
              <w:rPr>
                <w:rFonts w:ascii="Times New Roman" w:hAnsi="Times New Roman" w:cs="Times New Roman"/>
                <w:b/>
              </w:rPr>
            </w:pPr>
            <w:r w:rsidRPr="00BF3883">
              <w:rPr>
                <w:rFonts w:ascii="Times New Roman" w:hAnsi="Times New Roman" w:cs="Times New Roman"/>
                <w:b/>
              </w:rPr>
              <w:t>+</w:t>
            </w:r>
          </w:p>
        </w:tc>
        <w:tc>
          <w:tcPr>
            <w:tcW w:w="1150" w:type="pct"/>
          </w:tcPr>
          <w:p w14:paraId="03D886CD" w14:textId="5DC89709" w:rsidR="00061ECF" w:rsidRPr="00BF3883" w:rsidRDefault="00C90875" w:rsidP="00421A13">
            <w:pPr>
              <w:rPr>
                <w:rFonts w:ascii="Times New Roman" w:hAnsi="Times New Roman" w:cs="Times New Roman"/>
                <w:b/>
              </w:rPr>
            </w:pPr>
            <w:r w:rsidRPr="00BF3883">
              <w:rPr>
                <w:rFonts w:ascii="Times New Roman" w:hAnsi="Times New Roman" w:cs="Times New Roman"/>
                <w:bCs/>
              </w:rPr>
              <w:t>N/A</w:t>
            </w:r>
          </w:p>
        </w:tc>
      </w:tr>
      <w:tr w:rsidR="00061ECF" w:rsidRPr="00BF3883" w14:paraId="5562F3F6" w14:textId="77777777" w:rsidTr="00C90875">
        <w:trPr>
          <w:trHeight w:val="512"/>
        </w:trPr>
        <w:tc>
          <w:tcPr>
            <w:tcW w:w="864" w:type="pct"/>
          </w:tcPr>
          <w:p w14:paraId="4851F3B9"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Serology (RPR/VDRL)</w:t>
            </w:r>
          </w:p>
        </w:tc>
        <w:tc>
          <w:tcPr>
            <w:tcW w:w="757" w:type="pct"/>
          </w:tcPr>
          <w:p w14:paraId="0AFFCEF6" w14:textId="643D7D0E" w:rsidR="00061ECF" w:rsidRPr="00BF3883" w:rsidRDefault="00A96CED" w:rsidP="00421A13">
            <w:pPr>
              <w:rPr>
                <w:rFonts w:ascii="Times New Roman" w:hAnsi="Times New Roman" w:cs="Times New Roman"/>
                <w:bCs/>
              </w:rPr>
            </w:pPr>
            <w:r w:rsidRPr="00BF3883">
              <w:rPr>
                <w:rFonts w:ascii="Times New Roman" w:hAnsi="Times New Roman" w:cs="Times New Roman"/>
                <w:bCs/>
              </w:rPr>
              <w:t>Reactive or Nonreactive</w:t>
            </w:r>
          </w:p>
        </w:tc>
        <w:tc>
          <w:tcPr>
            <w:tcW w:w="743" w:type="pct"/>
          </w:tcPr>
          <w:p w14:paraId="12B3632D" w14:textId="3418F8F7" w:rsidR="00061ECF" w:rsidRPr="00BF3883" w:rsidRDefault="004632D1" w:rsidP="00421A13">
            <w:pPr>
              <w:rPr>
                <w:rFonts w:ascii="Times New Roman" w:hAnsi="Times New Roman" w:cs="Times New Roman"/>
                <w:bCs/>
              </w:rPr>
            </w:pPr>
            <w:r w:rsidRPr="00BF3883">
              <w:rPr>
                <w:rFonts w:ascii="Times New Roman" w:hAnsi="Times New Roman" w:cs="Times New Roman"/>
                <w:bCs/>
              </w:rPr>
              <w:t>Nonreactive</w:t>
            </w:r>
          </w:p>
        </w:tc>
        <w:tc>
          <w:tcPr>
            <w:tcW w:w="743" w:type="pct"/>
          </w:tcPr>
          <w:p w14:paraId="06F0647B" w14:textId="470985E7" w:rsidR="00061ECF" w:rsidRPr="00BF3883" w:rsidRDefault="004632D1" w:rsidP="00421A13">
            <w:pPr>
              <w:rPr>
                <w:rFonts w:ascii="Times New Roman" w:hAnsi="Times New Roman" w:cs="Times New Roman"/>
                <w:b/>
              </w:rPr>
            </w:pPr>
            <w:r w:rsidRPr="00BF3883">
              <w:rPr>
                <w:rFonts w:ascii="Times New Roman" w:hAnsi="Times New Roman" w:cs="Times New Roman"/>
                <w:bCs/>
              </w:rPr>
              <w:t>Nonreactive</w:t>
            </w:r>
          </w:p>
        </w:tc>
        <w:tc>
          <w:tcPr>
            <w:tcW w:w="743" w:type="pct"/>
          </w:tcPr>
          <w:p w14:paraId="4F4B7FD3" w14:textId="74746472" w:rsidR="00061ECF" w:rsidRPr="00BF3883" w:rsidRDefault="004632D1" w:rsidP="00421A13">
            <w:pPr>
              <w:rPr>
                <w:rFonts w:ascii="Times New Roman" w:hAnsi="Times New Roman" w:cs="Times New Roman"/>
                <w:b/>
              </w:rPr>
            </w:pPr>
            <w:r w:rsidRPr="00BF3883">
              <w:rPr>
                <w:rFonts w:ascii="Times New Roman" w:hAnsi="Times New Roman" w:cs="Times New Roman"/>
                <w:bCs/>
              </w:rPr>
              <w:t>Nonreactive</w:t>
            </w:r>
          </w:p>
        </w:tc>
        <w:tc>
          <w:tcPr>
            <w:tcW w:w="1150" w:type="pct"/>
          </w:tcPr>
          <w:p w14:paraId="1E73A3E3" w14:textId="7357173F" w:rsidR="00061ECF" w:rsidRPr="00BF3883" w:rsidRDefault="00C90875" w:rsidP="00421A13">
            <w:pPr>
              <w:rPr>
                <w:rFonts w:ascii="Times New Roman" w:hAnsi="Times New Roman" w:cs="Times New Roman"/>
                <w:b/>
              </w:rPr>
            </w:pPr>
            <w:r w:rsidRPr="00BF3883">
              <w:rPr>
                <w:rFonts w:ascii="Times New Roman" w:hAnsi="Times New Roman" w:cs="Times New Roman"/>
                <w:bCs/>
              </w:rPr>
              <w:t>N/A</w:t>
            </w:r>
          </w:p>
        </w:tc>
      </w:tr>
      <w:tr w:rsidR="00061ECF" w:rsidRPr="00BF3883" w14:paraId="19646807" w14:textId="77777777" w:rsidTr="00C90875">
        <w:trPr>
          <w:trHeight w:val="512"/>
        </w:trPr>
        <w:tc>
          <w:tcPr>
            <w:tcW w:w="864" w:type="pct"/>
          </w:tcPr>
          <w:p w14:paraId="5035FC8F"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Rubella Titer</w:t>
            </w:r>
          </w:p>
        </w:tc>
        <w:tc>
          <w:tcPr>
            <w:tcW w:w="757" w:type="pct"/>
          </w:tcPr>
          <w:p w14:paraId="4226CBC5" w14:textId="1C0E043E" w:rsidR="00061ECF" w:rsidRPr="00BF3883" w:rsidRDefault="00A96CED" w:rsidP="00421A13">
            <w:pPr>
              <w:rPr>
                <w:rFonts w:ascii="Times New Roman" w:hAnsi="Times New Roman" w:cs="Times New Roman"/>
                <w:b/>
              </w:rPr>
            </w:pPr>
            <w:r w:rsidRPr="00BF3883">
              <w:rPr>
                <w:rFonts w:ascii="Times New Roman" w:hAnsi="Times New Roman" w:cs="Times New Roman"/>
                <w:bCs/>
              </w:rPr>
              <w:t>Immune or Nonimmune</w:t>
            </w:r>
          </w:p>
        </w:tc>
        <w:tc>
          <w:tcPr>
            <w:tcW w:w="743" w:type="pct"/>
          </w:tcPr>
          <w:p w14:paraId="65642BE4" w14:textId="426B7295" w:rsidR="00061ECF" w:rsidRPr="00BF3883" w:rsidRDefault="004632D1" w:rsidP="00421A13">
            <w:pPr>
              <w:rPr>
                <w:rFonts w:ascii="Times New Roman" w:hAnsi="Times New Roman" w:cs="Times New Roman"/>
                <w:b/>
              </w:rPr>
            </w:pPr>
            <w:r w:rsidRPr="00BF3883">
              <w:rPr>
                <w:rFonts w:ascii="Times New Roman" w:hAnsi="Times New Roman" w:cs="Times New Roman"/>
                <w:bCs/>
              </w:rPr>
              <w:t>Immune</w:t>
            </w:r>
          </w:p>
        </w:tc>
        <w:tc>
          <w:tcPr>
            <w:tcW w:w="743" w:type="pct"/>
          </w:tcPr>
          <w:p w14:paraId="4EF4B62D" w14:textId="2D22A1EE" w:rsidR="00061ECF" w:rsidRPr="00BF3883" w:rsidRDefault="004632D1" w:rsidP="00421A13">
            <w:pPr>
              <w:rPr>
                <w:rFonts w:ascii="Times New Roman" w:hAnsi="Times New Roman" w:cs="Times New Roman"/>
                <w:b/>
              </w:rPr>
            </w:pPr>
            <w:r w:rsidRPr="00BF3883">
              <w:rPr>
                <w:rFonts w:ascii="Times New Roman" w:hAnsi="Times New Roman" w:cs="Times New Roman"/>
                <w:bCs/>
              </w:rPr>
              <w:t>Immune</w:t>
            </w:r>
          </w:p>
        </w:tc>
        <w:tc>
          <w:tcPr>
            <w:tcW w:w="743" w:type="pct"/>
          </w:tcPr>
          <w:p w14:paraId="1CFDA8DA" w14:textId="431C5072" w:rsidR="00061ECF" w:rsidRPr="00BF3883" w:rsidRDefault="004632D1" w:rsidP="00421A13">
            <w:pPr>
              <w:rPr>
                <w:rFonts w:ascii="Times New Roman" w:hAnsi="Times New Roman" w:cs="Times New Roman"/>
                <w:b/>
              </w:rPr>
            </w:pPr>
            <w:r w:rsidRPr="00BF3883">
              <w:rPr>
                <w:rFonts w:ascii="Times New Roman" w:hAnsi="Times New Roman" w:cs="Times New Roman"/>
                <w:bCs/>
              </w:rPr>
              <w:t>Immune</w:t>
            </w:r>
          </w:p>
        </w:tc>
        <w:tc>
          <w:tcPr>
            <w:tcW w:w="1150" w:type="pct"/>
          </w:tcPr>
          <w:p w14:paraId="4A437821" w14:textId="6F23CA10" w:rsidR="00061ECF" w:rsidRPr="00BF3883" w:rsidRDefault="00C90875" w:rsidP="00421A13">
            <w:pPr>
              <w:rPr>
                <w:rFonts w:ascii="Times New Roman" w:hAnsi="Times New Roman" w:cs="Times New Roman"/>
                <w:b/>
              </w:rPr>
            </w:pPr>
            <w:r w:rsidRPr="00BF3883">
              <w:rPr>
                <w:rFonts w:ascii="Times New Roman" w:hAnsi="Times New Roman" w:cs="Times New Roman"/>
                <w:bCs/>
              </w:rPr>
              <w:t>N/A</w:t>
            </w:r>
          </w:p>
        </w:tc>
      </w:tr>
      <w:tr w:rsidR="00061ECF" w:rsidRPr="00BF3883" w14:paraId="336E5D3C" w14:textId="77777777" w:rsidTr="00C90875">
        <w:trPr>
          <w:trHeight w:val="512"/>
        </w:trPr>
        <w:tc>
          <w:tcPr>
            <w:tcW w:w="864" w:type="pct"/>
          </w:tcPr>
          <w:p w14:paraId="3BF78672"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HIV</w:t>
            </w:r>
          </w:p>
        </w:tc>
        <w:tc>
          <w:tcPr>
            <w:tcW w:w="757" w:type="pct"/>
          </w:tcPr>
          <w:p w14:paraId="21ED9C35" w14:textId="208AA899" w:rsidR="00061ECF" w:rsidRPr="00BF3883" w:rsidRDefault="00A96CED" w:rsidP="00421A13">
            <w:pPr>
              <w:rPr>
                <w:rFonts w:ascii="Times New Roman" w:hAnsi="Times New Roman" w:cs="Times New Roman"/>
                <w:b/>
              </w:rPr>
            </w:pPr>
            <w:r w:rsidRPr="00BF3883">
              <w:rPr>
                <w:rFonts w:ascii="Times New Roman" w:hAnsi="Times New Roman" w:cs="Times New Roman"/>
                <w:bCs/>
              </w:rPr>
              <w:t>Reactive or Nonreactive</w:t>
            </w:r>
          </w:p>
        </w:tc>
        <w:tc>
          <w:tcPr>
            <w:tcW w:w="743" w:type="pct"/>
          </w:tcPr>
          <w:p w14:paraId="338E5A19" w14:textId="0258EC5C" w:rsidR="00061ECF" w:rsidRPr="00BF3883" w:rsidRDefault="00C90875" w:rsidP="00421A13">
            <w:pPr>
              <w:rPr>
                <w:rFonts w:ascii="Times New Roman" w:hAnsi="Times New Roman" w:cs="Times New Roman"/>
                <w:b/>
              </w:rPr>
            </w:pPr>
            <w:r w:rsidRPr="00BF3883">
              <w:rPr>
                <w:rFonts w:ascii="Times New Roman" w:hAnsi="Times New Roman" w:cs="Times New Roman"/>
                <w:bCs/>
              </w:rPr>
              <w:t>Nonreactive</w:t>
            </w:r>
          </w:p>
        </w:tc>
        <w:tc>
          <w:tcPr>
            <w:tcW w:w="743" w:type="pct"/>
          </w:tcPr>
          <w:p w14:paraId="77233770" w14:textId="5A45007C" w:rsidR="00061ECF" w:rsidRPr="00BF3883" w:rsidRDefault="00C90875" w:rsidP="00421A13">
            <w:pPr>
              <w:rPr>
                <w:rFonts w:ascii="Times New Roman" w:hAnsi="Times New Roman" w:cs="Times New Roman"/>
                <w:b/>
              </w:rPr>
            </w:pPr>
            <w:r w:rsidRPr="00BF3883">
              <w:rPr>
                <w:rFonts w:ascii="Times New Roman" w:hAnsi="Times New Roman" w:cs="Times New Roman"/>
                <w:bCs/>
              </w:rPr>
              <w:t>Nonreactive</w:t>
            </w:r>
          </w:p>
        </w:tc>
        <w:tc>
          <w:tcPr>
            <w:tcW w:w="743" w:type="pct"/>
          </w:tcPr>
          <w:p w14:paraId="1D12B309" w14:textId="1D9729A1" w:rsidR="00061ECF" w:rsidRPr="00BF3883" w:rsidRDefault="00C90875" w:rsidP="00421A13">
            <w:pPr>
              <w:rPr>
                <w:rFonts w:ascii="Times New Roman" w:hAnsi="Times New Roman" w:cs="Times New Roman"/>
                <w:b/>
              </w:rPr>
            </w:pPr>
            <w:r w:rsidRPr="00BF3883">
              <w:rPr>
                <w:rFonts w:ascii="Times New Roman" w:hAnsi="Times New Roman" w:cs="Times New Roman"/>
                <w:bCs/>
              </w:rPr>
              <w:t>Nonreactive</w:t>
            </w:r>
          </w:p>
        </w:tc>
        <w:tc>
          <w:tcPr>
            <w:tcW w:w="1150" w:type="pct"/>
          </w:tcPr>
          <w:p w14:paraId="716B10BF" w14:textId="4B0BC385" w:rsidR="00061ECF" w:rsidRPr="00BF3883" w:rsidRDefault="00C90875" w:rsidP="00421A13">
            <w:pPr>
              <w:rPr>
                <w:rFonts w:ascii="Times New Roman" w:hAnsi="Times New Roman" w:cs="Times New Roman"/>
                <w:b/>
              </w:rPr>
            </w:pPr>
            <w:r w:rsidRPr="00BF3883">
              <w:rPr>
                <w:rFonts w:ascii="Times New Roman" w:hAnsi="Times New Roman" w:cs="Times New Roman"/>
                <w:bCs/>
              </w:rPr>
              <w:t>N/A</w:t>
            </w:r>
          </w:p>
        </w:tc>
      </w:tr>
      <w:tr w:rsidR="00061ECF" w:rsidRPr="00BF3883" w14:paraId="44644025" w14:textId="77777777" w:rsidTr="00C90875">
        <w:trPr>
          <w:trHeight w:val="512"/>
        </w:trPr>
        <w:tc>
          <w:tcPr>
            <w:tcW w:w="864" w:type="pct"/>
          </w:tcPr>
          <w:p w14:paraId="2BFB855D" w14:textId="77777777" w:rsidR="00061ECF" w:rsidRPr="00BF3883" w:rsidRDefault="00061ECF" w:rsidP="00421A13">
            <w:pPr>
              <w:rPr>
                <w:rFonts w:ascii="Times New Roman" w:hAnsi="Times New Roman" w:cs="Times New Roman"/>
                <w:b/>
              </w:rPr>
            </w:pPr>
            <w:proofErr w:type="spellStart"/>
            <w:r w:rsidRPr="00BF3883">
              <w:rPr>
                <w:rFonts w:ascii="Times New Roman" w:hAnsi="Times New Roman" w:cs="Times New Roman"/>
                <w:b/>
              </w:rPr>
              <w:t>HbSAG</w:t>
            </w:r>
            <w:proofErr w:type="spellEnd"/>
          </w:p>
        </w:tc>
        <w:tc>
          <w:tcPr>
            <w:tcW w:w="757" w:type="pct"/>
          </w:tcPr>
          <w:p w14:paraId="6B380DF6" w14:textId="3EFA985D" w:rsidR="00061ECF" w:rsidRPr="00BF3883" w:rsidRDefault="00A96CED" w:rsidP="00421A13">
            <w:pPr>
              <w:rPr>
                <w:rFonts w:ascii="Times New Roman" w:hAnsi="Times New Roman" w:cs="Times New Roman"/>
                <w:b/>
              </w:rPr>
            </w:pPr>
            <w:r w:rsidRPr="00BF3883">
              <w:rPr>
                <w:rFonts w:ascii="Times New Roman" w:hAnsi="Times New Roman" w:cs="Times New Roman"/>
                <w:bCs/>
              </w:rPr>
              <w:t>Reactive or Nonreactive</w:t>
            </w:r>
          </w:p>
        </w:tc>
        <w:tc>
          <w:tcPr>
            <w:tcW w:w="743" w:type="pct"/>
          </w:tcPr>
          <w:p w14:paraId="301ADD27" w14:textId="77777777" w:rsidR="00C90875" w:rsidRPr="00BF3883" w:rsidRDefault="00C90875" w:rsidP="00C90875">
            <w:pPr>
              <w:rPr>
                <w:rFonts w:ascii="Times New Roman" w:hAnsi="Times New Roman" w:cs="Times New Roman"/>
                <w:bCs/>
              </w:rPr>
            </w:pPr>
            <w:r w:rsidRPr="00BF3883">
              <w:rPr>
                <w:rFonts w:ascii="Times New Roman" w:hAnsi="Times New Roman" w:cs="Times New Roman"/>
                <w:bCs/>
              </w:rPr>
              <w:t>Nonreactive</w:t>
            </w:r>
          </w:p>
          <w:p w14:paraId="607C73A7" w14:textId="77777777" w:rsidR="00061ECF" w:rsidRPr="00BF3883" w:rsidRDefault="00061ECF" w:rsidP="00421A13">
            <w:pPr>
              <w:rPr>
                <w:rFonts w:ascii="Times New Roman" w:hAnsi="Times New Roman" w:cs="Times New Roman"/>
                <w:b/>
              </w:rPr>
            </w:pPr>
          </w:p>
        </w:tc>
        <w:tc>
          <w:tcPr>
            <w:tcW w:w="743" w:type="pct"/>
          </w:tcPr>
          <w:p w14:paraId="16721184" w14:textId="77777777" w:rsidR="00C90875" w:rsidRPr="00BF3883" w:rsidRDefault="00C90875" w:rsidP="00C90875">
            <w:pPr>
              <w:rPr>
                <w:rFonts w:ascii="Times New Roman" w:hAnsi="Times New Roman" w:cs="Times New Roman"/>
                <w:bCs/>
              </w:rPr>
            </w:pPr>
            <w:r w:rsidRPr="00BF3883">
              <w:rPr>
                <w:rFonts w:ascii="Times New Roman" w:hAnsi="Times New Roman" w:cs="Times New Roman"/>
                <w:bCs/>
              </w:rPr>
              <w:t>Nonreactive</w:t>
            </w:r>
          </w:p>
          <w:p w14:paraId="216DAD0E" w14:textId="77777777" w:rsidR="00061ECF" w:rsidRPr="00BF3883" w:rsidRDefault="00061ECF" w:rsidP="00421A13">
            <w:pPr>
              <w:rPr>
                <w:rFonts w:ascii="Times New Roman" w:hAnsi="Times New Roman" w:cs="Times New Roman"/>
                <w:b/>
              </w:rPr>
            </w:pPr>
          </w:p>
        </w:tc>
        <w:tc>
          <w:tcPr>
            <w:tcW w:w="743" w:type="pct"/>
          </w:tcPr>
          <w:p w14:paraId="2F4347A0" w14:textId="77777777" w:rsidR="00C90875" w:rsidRPr="00BF3883" w:rsidRDefault="00C90875" w:rsidP="00C90875">
            <w:pPr>
              <w:rPr>
                <w:rFonts w:ascii="Times New Roman" w:hAnsi="Times New Roman" w:cs="Times New Roman"/>
                <w:bCs/>
              </w:rPr>
            </w:pPr>
            <w:r w:rsidRPr="00BF3883">
              <w:rPr>
                <w:rFonts w:ascii="Times New Roman" w:hAnsi="Times New Roman" w:cs="Times New Roman"/>
                <w:bCs/>
              </w:rPr>
              <w:t>Nonreactive</w:t>
            </w:r>
          </w:p>
          <w:p w14:paraId="0794AE55" w14:textId="77777777" w:rsidR="00061ECF" w:rsidRPr="00BF3883" w:rsidRDefault="00061ECF" w:rsidP="00421A13">
            <w:pPr>
              <w:rPr>
                <w:rFonts w:ascii="Times New Roman" w:hAnsi="Times New Roman" w:cs="Times New Roman"/>
                <w:b/>
              </w:rPr>
            </w:pPr>
          </w:p>
        </w:tc>
        <w:tc>
          <w:tcPr>
            <w:tcW w:w="1150" w:type="pct"/>
          </w:tcPr>
          <w:p w14:paraId="6DF0A7DA" w14:textId="1D589AF6" w:rsidR="00061ECF" w:rsidRPr="00BF3883" w:rsidRDefault="00C90875" w:rsidP="00421A13">
            <w:pPr>
              <w:rPr>
                <w:rFonts w:ascii="Times New Roman" w:hAnsi="Times New Roman" w:cs="Times New Roman"/>
                <w:b/>
              </w:rPr>
            </w:pPr>
            <w:r w:rsidRPr="00BF3883">
              <w:rPr>
                <w:rFonts w:ascii="Times New Roman" w:hAnsi="Times New Roman" w:cs="Times New Roman"/>
                <w:bCs/>
              </w:rPr>
              <w:t>N/A</w:t>
            </w:r>
          </w:p>
        </w:tc>
      </w:tr>
      <w:tr w:rsidR="00061ECF" w:rsidRPr="00BF3883" w14:paraId="56CE9FEB" w14:textId="77777777" w:rsidTr="00C90875">
        <w:trPr>
          <w:trHeight w:val="512"/>
        </w:trPr>
        <w:tc>
          <w:tcPr>
            <w:tcW w:w="864" w:type="pct"/>
          </w:tcPr>
          <w:p w14:paraId="54FD9F49"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Group Beta Strep Swab</w:t>
            </w:r>
          </w:p>
        </w:tc>
        <w:tc>
          <w:tcPr>
            <w:tcW w:w="757" w:type="pct"/>
          </w:tcPr>
          <w:p w14:paraId="20D4972D" w14:textId="09E3D059" w:rsidR="00061ECF" w:rsidRPr="00BF3883" w:rsidRDefault="00A96CED" w:rsidP="00421A13">
            <w:pPr>
              <w:rPr>
                <w:rFonts w:ascii="Times New Roman" w:hAnsi="Times New Roman" w:cs="Times New Roman"/>
                <w:b/>
              </w:rPr>
            </w:pPr>
            <w:r w:rsidRPr="00BF3883">
              <w:rPr>
                <w:rFonts w:ascii="Times New Roman" w:hAnsi="Times New Roman" w:cs="Times New Roman"/>
                <w:bCs/>
              </w:rPr>
              <w:t>(+) or (-)</w:t>
            </w:r>
          </w:p>
        </w:tc>
        <w:tc>
          <w:tcPr>
            <w:tcW w:w="743" w:type="pct"/>
          </w:tcPr>
          <w:p w14:paraId="16B86328" w14:textId="27099429" w:rsidR="00061ECF" w:rsidRPr="00BF3883" w:rsidRDefault="00C90875" w:rsidP="00421A13">
            <w:pPr>
              <w:rPr>
                <w:rFonts w:ascii="Times New Roman" w:hAnsi="Times New Roman" w:cs="Times New Roman"/>
                <w:bCs/>
                <w:highlight w:val="yellow"/>
              </w:rPr>
            </w:pPr>
            <w:r w:rsidRPr="00BF3883">
              <w:rPr>
                <w:rFonts w:ascii="Times New Roman" w:hAnsi="Times New Roman" w:cs="Times New Roman"/>
                <w:bCs/>
                <w:highlight w:val="yellow"/>
              </w:rPr>
              <w:t>Positive</w:t>
            </w:r>
          </w:p>
        </w:tc>
        <w:tc>
          <w:tcPr>
            <w:tcW w:w="743" w:type="pct"/>
          </w:tcPr>
          <w:p w14:paraId="3AC0A5C9" w14:textId="50A7DD8F" w:rsidR="00061ECF" w:rsidRPr="00BF3883" w:rsidRDefault="00C90875" w:rsidP="00421A13">
            <w:pPr>
              <w:rPr>
                <w:rFonts w:ascii="Times New Roman" w:hAnsi="Times New Roman" w:cs="Times New Roman"/>
                <w:bCs/>
                <w:highlight w:val="yellow"/>
              </w:rPr>
            </w:pPr>
            <w:r w:rsidRPr="00BF3883">
              <w:rPr>
                <w:rFonts w:ascii="Times New Roman" w:hAnsi="Times New Roman" w:cs="Times New Roman"/>
                <w:bCs/>
                <w:highlight w:val="yellow"/>
              </w:rPr>
              <w:t>Positive</w:t>
            </w:r>
          </w:p>
        </w:tc>
        <w:tc>
          <w:tcPr>
            <w:tcW w:w="743" w:type="pct"/>
          </w:tcPr>
          <w:p w14:paraId="0BA4E8F7" w14:textId="5CA615B2" w:rsidR="00061ECF" w:rsidRPr="00BF3883" w:rsidRDefault="00C90875" w:rsidP="00421A13">
            <w:pPr>
              <w:rPr>
                <w:rFonts w:ascii="Times New Roman" w:hAnsi="Times New Roman" w:cs="Times New Roman"/>
                <w:bCs/>
                <w:highlight w:val="yellow"/>
              </w:rPr>
            </w:pPr>
            <w:r w:rsidRPr="00BF3883">
              <w:rPr>
                <w:rFonts w:ascii="Times New Roman" w:hAnsi="Times New Roman" w:cs="Times New Roman"/>
                <w:bCs/>
                <w:highlight w:val="yellow"/>
              </w:rPr>
              <w:t>Positive</w:t>
            </w:r>
          </w:p>
        </w:tc>
        <w:tc>
          <w:tcPr>
            <w:tcW w:w="1150" w:type="pct"/>
          </w:tcPr>
          <w:p w14:paraId="5089F025" w14:textId="097D1E54" w:rsidR="005B0B8F" w:rsidRPr="00BF3883" w:rsidRDefault="008E45B5" w:rsidP="00421A13">
            <w:pPr>
              <w:rPr>
                <w:rFonts w:ascii="Times New Roman" w:hAnsi="Times New Roman" w:cs="Times New Roman"/>
                <w:bCs/>
                <w:color w:val="FF0000"/>
              </w:rPr>
            </w:pPr>
            <w:r w:rsidRPr="00BF3883">
              <w:rPr>
                <w:rFonts w:ascii="Times New Roman" w:hAnsi="Times New Roman" w:cs="Times New Roman"/>
                <w:bCs/>
              </w:rPr>
              <w:t>A positive result is transient and is not indicative of illness. GBS is a bacterium that naturally occurs in the vagina or rectum (Ricci et al., 2021).</w:t>
            </w:r>
          </w:p>
        </w:tc>
      </w:tr>
      <w:tr w:rsidR="00C90875" w:rsidRPr="00BF3883" w14:paraId="0E3E2FCD" w14:textId="77777777" w:rsidTr="00C90875">
        <w:trPr>
          <w:trHeight w:val="512"/>
        </w:trPr>
        <w:tc>
          <w:tcPr>
            <w:tcW w:w="864" w:type="pct"/>
          </w:tcPr>
          <w:p w14:paraId="4FD9EA77" w14:textId="4DC372EF" w:rsidR="00C90875" w:rsidRPr="00BF3883" w:rsidRDefault="00C90875" w:rsidP="00C90875">
            <w:pPr>
              <w:rPr>
                <w:rFonts w:ascii="Times New Roman" w:hAnsi="Times New Roman" w:cs="Times New Roman"/>
                <w:b/>
              </w:rPr>
            </w:pPr>
            <w:r w:rsidRPr="00BF3883">
              <w:rPr>
                <w:rFonts w:ascii="Times New Roman" w:hAnsi="Times New Roman" w:cs="Times New Roman"/>
                <w:b/>
              </w:rPr>
              <w:lastRenderedPageBreak/>
              <w:t>Glucose at 28 Weeks</w:t>
            </w:r>
          </w:p>
        </w:tc>
        <w:tc>
          <w:tcPr>
            <w:tcW w:w="757" w:type="pct"/>
          </w:tcPr>
          <w:p w14:paraId="7604A6E0" w14:textId="55813A92" w:rsidR="00C90875" w:rsidRPr="00BF3883" w:rsidRDefault="00C90875" w:rsidP="00C90875">
            <w:pPr>
              <w:jc w:val="center"/>
              <w:rPr>
                <w:rFonts w:ascii="Times New Roman" w:hAnsi="Times New Roman" w:cs="Times New Roman"/>
                <w:b/>
              </w:rPr>
            </w:pPr>
            <w:r w:rsidRPr="00BF3883">
              <w:rPr>
                <w:rFonts w:ascii="Times New Roman" w:hAnsi="Times New Roman" w:cs="Times New Roman"/>
                <w:bCs/>
              </w:rPr>
              <w:t>&gt;140</w:t>
            </w:r>
          </w:p>
        </w:tc>
        <w:tc>
          <w:tcPr>
            <w:tcW w:w="743" w:type="pct"/>
          </w:tcPr>
          <w:p w14:paraId="2B82E2CD" w14:textId="162D55EE" w:rsidR="00C90875" w:rsidRPr="00BF3883" w:rsidRDefault="00C90875" w:rsidP="00C90875">
            <w:pPr>
              <w:rPr>
                <w:rFonts w:ascii="Times New Roman" w:hAnsi="Times New Roman" w:cs="Times New Roman"/>
                <w:bCs/>
              </w:rPr>
            </w:pPr>
            <w:r w:rsidRPr="00BF3883">
              <w:rPr>
                <w:rFonts w:ascii="Times New Roman" w:hAnsi="Times New Roman" w:cs="Times New Roman"/>
                <w:bCs/>
              </w:rPr>
              <w:t>117 mg/dL</w:t>
            </w:r>
          </w:p>
        </w:tc>
        <w:tc>
          <w:tcPr>
            <w:tcW w:w="743" w:type="pct"/>
          </w:tcPr>
          <w:p w14:paraId="57439D06" w14:textId="26C0BAF2" w:rsidR="00C90875" w:rsidRPr="00BF3883" w:rsidRDefault="00C90875" w:rsidP="00C90875">
            <w:pPr>
              <w:rPr>
                <w:rFonts w:ascii="Times New Roman" w:hAnsi="Times New Roman" w:cs="Times New Roman"/>
                <w:b/>
              </w:rPr>
            </w:pPr>
            <w:r w:rsidRPr="00BF3883">
              <w:rPr>
                <w:rFonts w:ascii="Times New Roman" w:hAnsi="Times New Roman" w:cs="Times New Roman"/>
                <w:bCs/>
              </w:rPr>
              <w:t>No value</w:t>
            </w:r>
          </w:p>
        </w:tc>
        <w:tc>
          <w:tcPr>
            <w:tcW w:w="743" w:type="pct"/>
          </w:tcPr>
          <w:p w14:paraId="57EBE51E" w14:textId="1357A6E9" w:rsidR="00C90875" w:rsidRPr="00BF3883" w:rsidRDefault="00C90875" w:rsidP="00C90875">
            <w:pPr>
              <w:rPr>
                <w:rFonts w:ascii="Times New Roman" w:hAnsi="Times New Roman" w:cs="Times New Roman"/>
                <w:b/>
              </w:rPr>
            </w:pPr>
            <w:r w:rsidRPr="00BF3883">
              <w:rPr>
                <w:rFonts w:ascii="Times New Roman" w:hAnsi="Times New Roman" w:cs="Times New Roman"/>
                <w:bCs/>
              </w:rPr>
              <w:t>No value</w:t>
            </w:r>
          </w:p>
        </w:tc>
        <w:tc>
          <w:tcPr>
            <w:tcW w:w="1150" w:type="pct"/>
          </w:tcPr>
          <w:p w14:paraId="0FC185FF" w14:textId="6B3D9A71" w:rsidR="00C90875" w:rsidRPr="00BF3883" w:rsidRDefault="00C90875" w:rsidP="00C90875">
            <w:pPr>
              <w:rPr>
                <w:rFonts w:ascii="Times New Roman" w:hAnsi="Times New Roman" w:cs="Times New Roman"/>
                <w:b/>
              </w:rPr>
            </w:pPr>
            <w:r w:rsidRPr="00BF3883">
              <w:rPr>
                <w:rFonts w:ascii="Times New Roman" w:hAnsi="Times New Roman" w:cs="Times New Roman"/>
                <w:bCs/>
              </w:rPr>
              <w:t>N/A</w:t>
            </w:r>
          </w:p>
        </w:tc>
      </w:tr>
      <w:tr w:rsidR="00C90875" w:rsidRPr="00BF3883" w14:paraId="1B0E28A6" w14:textId="77777777" w:rsidTr="00C90875">
        <w:trPr>
          <w:trHeight w:val="512"/>
        </w:trPr>
        <w:tc>
          <w:tcPr>
            <w:tcW w:w="864" w:type="pct"/>
          </w:tcPr>
          <w:p w14:paraId="02BC8CBD" w14:textId="4D34D52F" w:rsidR="00C90875" w:rsidRPr="00BF3883" w:rsidRDefault="00C90875" w:rsidP="00C90875">
            <w:pPr>
              <w:rPr>
                <w:rFonts w:ascii="Times New Roman" w:hAnsi="Times New Roman" w:cs="Times New Roman"/>
                <w:b/>
              </w:rPr>
            </w:pPr>
            <w:proofErr w:type="gramStart"/>
            <w:r w:rsidRPr="00BF3883">
              <w:rPr>
                <w:rFonts w:ascii="Times New Roman" w:hAnsi="Times New Roman" w:cs="Times New Roman"/>
                <w:b/>
              </w:rPr>
              <w:t>MSAFP  (</w:t>
            </w:r>
            <w:proofErr w:type="gramEnd"/>
            <w:r w:rsidRPr="00BF3883">
              <w:rPr>
                <w:rFonts w:ascii="Times New Roman" w:hAnsi="Times New Roman" w:cs="Times New Roman"/>
                <w:b/>
              </w:rPr>
              <w:t>If Applicable)</w:t>
            </w:r>
          </w:p>
        </w:tc>
        <w:tc>
          <w:tcPr>
            <w:tcW w:w="757" w:type="pct"/>
          </w:tcPr>
          <w:p w14:paraId="166FEA28" w14:textId="4B25760A" w:rsidR="00C90875" w:rsidRPr="00BF3883" w:rsidRDefault="00C90875" w:rsidP="00C90875">
            <w:pPr>
              <w:jc w:val="center"/>
              <w:rPr>
                <w:rFonts w:ascii="Times New Roman" w:hAnsi="Times New Roman" w:cs="Times New Roman"/>
                <w:bCs/>
              </w:rPr>
            </w:pPr>
            <w:r w:rsidRPr="00BF3883">
              <w:rPr>
                <w:rFonts w:ascii="Times New Roman" w:hAnsi="Times New Roman" w:cs="Times New Roman"/>
                <w:bCs/>
              </w:rPr>
              <w:t>N/A</w:t>
            </w:r>
          </w:p>
        </w:tc>
        <w:tc>
          <w:tcPr>
            <w:tcW w:w="743" w:type="pct"/>
          </w:tcPr>
          <w:p w14:paraId="5E76BC8D" w14:textId="4BC9E0C2" w:rsidR="00C90875" w:rsidRPr="00BF3883" w:rsidRDefault="00C90875" w:rsidP="00C90875">
            <w:pPr>
              <w:jc w:val="center"/>
              <w:rPr>
                <w:rFonts w:ascii="Times New Roman" w:hAnsi="Times New Roman" w:cs="Times New Roman"/>
                <w:b/>
              </w:rPr>
            </w:pPr>
            <w:r w:rsidRPr="00BF3883">
              <w:rPr>
                <w:rFonts w:ascii="Times New Roman" w:hAnsi="Times New Roman" w:cs="Times New Roman"/>
                <w:bCs/>
              </w:rPr>
              <w:t>N/A</w:t>
            </w:r>
          </w:p>
        </w:tc>
        <w:tc>
          <w:tcPr>
            <w:tcW w:w="743" w:type="pct"/>
          </w:tcPr>
          <w:p w14:paraId="0C2C4AA9" w14:textId="1AC05EFA" w:rsidR="00C90875" w:rsidRPr="00BF3883" w:rsidRDefault="00C90875" w:rsidP="00C90875">
            <w:pPr>
              <w:jc w:val="center"/>
              <w:rPr>
                <w:rFonts w:ascii="Times New Roman" w:hAnsi="Times New Roman" w:cs="Times New Roman"/>
                <w:b/>
              </w:rPr>
            </w:pPr>
            <w:r w:rsidRPr="00BF3883">
              <w:rPr>
                <w:rFonts w:ascii="Times New Roman" w:hAnsi="Times New Roman" w:cs="Times New Roman"/>
                <w:bCs/>
              </w:rPr>
              <w:t>N/A</w:t>
            </w:r>
          </w:p>
        </w:tc>
        <w:tc>
          <w:tcPr>
            <w:tcW w:w="743" w:type="pct"/>
          </w:tcPr>
          <w:p w14:paraId="1A38FC48" w14:textId="610850E5" w:rsidR="00C90875" w:rsidRPr="00BF3883" w:rsidRDefault="00C90875" w:rsidP="00C90875">
            <w:pPr>
              <w:jc w:val="center"/>
              <w:rPr>
                <w:rFonts w:ascii="Times New Roman" w:hAnsi="Times New Roman" w:cs="Times New Roman"/>
                <w:b/>
              </w:rPr>
            </w:pPr>
            <w:r w:rsidRPr="00BF3883">
              <w:rPr>
                <w:rFonts w:ascii="Times New Roman" w:hAnsi="Times New Roman" w:cs="Times New Roman"/>
                <w:bCs/>
              </w:rPr>
              <w:t>N/A</w:t>
            </w:r>
          </w:p>
        </w:tc>
        <w:tc>
          <w:tcPr>
            <w:tcW w:w="1150" w:type="pct"/>
          </w:tcPr>
          <w:p w14:paraId="17330331" w14:textId="355AE167" w:rsidR="00C90875" w:rsidRPr="00BF3883" w:rsidRDefault="00C90875" w:rsidP="00C90875">
            <w:pPr>
              <w:rPr>
                <w:rFonts w:ascii="Times New Roman" w:hAnsi="Times New Roman" w:cs="Times New Roman"/>
                <w:b/>
              </w:rPr>
            </w:pPr>
            <w:r w:rsidRPr="00BF3883">
              <w:rPr>
                <w:rFonts w:ascii="Times New Roman" w:hAnsi="Times New Roman" w:cs="Times New Roman"/>
                <w:bCs/>
              </w:rPr>
              <w:t>N/A</w:t>
            </w:r>
          </w:p>
        </w:tc>
      </w:tr>
    </w:tbl>
    <w:p w14:paraId="61738D1D" w14:textId="77777777" w:rsidR="00061ECF" w:rsidRPr="00BF3883" w:rsidRDefault="00061ECF" w:rsidP="00061ECF">
      <w:pPr>
        <w:spacing w:line="480" w:lineRule="auto"/>
        <w:rPr>
          <w:rFonts w:ascii="Times New Roman" w:hAnsi="Times New Roman" w:cs="Times New Roman"/>
          <w:b/>
        </w:rPr>
      </w:pPr>
    </w:p>
    <w:p w14:paraId="28F9823B" w14:textId="6BC287A0" w:rsidR="00061ECF" w:rsidRPr="00BF3883" w:rsidRDefault="00B13AAD" w:rsidP="00061ECF">
      <w:pPr>
        <w:pStyle w:val="Caption"/>
        <w:keepNext/>
        <w:rPr>
          <w:rFonts w:ascii="Times New Roman" w:hAnsi="Times New Roman" w:cs="Times New Roman"/>
          <w:b/>
          <w:i w:val="0"/>
          <w:color w:val="000000" w:themeColor="text1"/>
          <w:sz w:val="24"/>
          <w:szCs w:val="24"/>
        </w:rPr>
      </w:pPr>
      <w:r w:rsidRPr="00BF3883">
        <w:rPr>
          <w:rFonts w:ascii="Times New Roman" w:hAnsi="Times New Roman" w:cs="Times New Roman"/>
          <w:b/>
          <w:i w:val="0"/>
          <w:color w:val="000000" w:themeColor="text1"/>
          <w:sz w:val="24"/>
          <w:szCs w:val="24"/>
        </w:rPr>
        <w:t>Additional Admission Labs</w:t>
      </w:r>
      <w:r w:rsidRPr="00BF3883">
        <w:rPr>
          <w:rFonts w:ascii="Times New Roman" w:hAnsi="Times New Roman" w:cs="Times New Roman"/>
          <w:b/>
          <w:i w:val="0"/>
          <w:color w:val="000000" w:themeColor="text1"/>
          <w:sz w:val="24"/>
          <w:szCs w:val="24"/>
          <w:highlight w:val="yellow"/>
        </w:rPr>
        <w:t xml:space="preserve"> </w:t>
      </w:r>
      <w:r w:rsidR="00061ECF" w:rsidRPr="00BF3883">
        <w:rPr>
          <w:rFonts w:ascii="Times New Roman" w:hAnsi="Times New Roman" w:cs="Times New Roman"/>
          <w:b/>
          <w:i w:val="0"/>
          <w:color w:val="000000" w:themeColor="text1"/>
          <w:sz w:val="24"/>
          <w:szCs w:val="24"/>
          <w:highlight w:val="yellow"/>
        </w:rPr>
        <w:t>Highlight All Abnormal Labs</w:t>
      </w:r>
      <w:r w:rsidR="00061ECF" w:rsidRPr="00BF3883">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CellMar>
          <w:left w:w="115" w:type="dxa"/>
          <w:right w:w="115" w:type="dxa"/>
        </w:tblCellMar>
        <w:tblLook w:val="04A0" w:firstRow="1" w:lastRow="0" w:firstColumn="1" w:lastColumn="0" w:noHBand="0" w:noVBand="1"/>
      </w:tblPr>
      <w:tblGrid>
        <w:gridCol w:w="1568"/>
        <w:gridCol w:w="1221"/>
        <w:gridCol w:w="1111"/>
        <w:gridCol w:w="1311"/>
        <w:gridCol w:w="1057"/>
        <w:gridCol w:w="3082"/>
      </w:tblGrid>
      <w:tr w:rsidR="00061ECF" w:rsidRPr="00BF3883" w14:paraId="400573CE" w14:textId="77777777" w:rsidTr="00B13AAD">
        <w:tc>
          <w:tcPr>
            <w:tcW w:w="839" w:type="pct"/>
          </w:tcPr>
          <w:p w14:paraId="0705CC1B"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Lab Test</w:t>
            </w:r>
          </w:p>
        </w:tc>
        <w:tc>
          <w:tcPr>
            <w:tcW w:w="653" w:type="pct"/>
          </w:tcPr>
          <w:p w14:paraId="0473E3E8"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Normal Range</w:t>
            </w:r>
          </w:p>
        </w:tc>
        <w:tc>
          <w:tcPr>
            <w:tcW w:w="594" w:type="pct"/>
          </w:tcPr>
          <w:p w14:paraId="28CAB032" w14:textId="40AA76B2" w:rsidR="00061ECF" w:rsidRPr="00BF3883" w:rsidRDefault="00061ECF" w:rsidP="00421A13">
            <w:pPr>
              <w:rPr>
                <w:rFonts w:ascii="Times New Roman" w:hAnsi="Times New Roman" w:cs="Times New Roman"/>
                <w:b/>
              </w:rPr>
            </w:pPr>
            <w:r w:rsidRPr="00BF3883">
              <w:rPr>
                <w:rFonts w:ascii="Times New Roman" w:hAnsi="Times New Roman" w:cs="Times New Roman"/>
                <w:b/>
              </w:rPr>
              <w:t>Prenatal Value</w:t>
            </w:r>
          </w:p>
        </w:tc>
        <w:tc>
          <w:tcPr>
            <w:tcW w:w="701" w:type="pct"/>
          </w:tcPr>
          <w:p w14:paraId="6CFAE251" w14:textId="5F144C94" w:rsidR="00061ECF" w:rsidRPr="00BF3883" w:rsidRDefault="00061ECF" w:rsidP="00421A13">
            <w:pPr>
              <w:rPr>
                <w:rFonts w:ascii="Times New Roman" w:hAnsi="Times New Roman" w:cs="Times New Roman"/>
                <w:b/>
              </w:rPr>
            </w:pPr>
            <w:r w:rsidRPr="00BF3883">
              <w:rPr>
                <w:rFonts w:ascii="Times New Roman" w:hAnsi="Times New Roman" w:cs="Times New Roman"/>
                <w:b/>
              </w:rPr>
              <w:t>Value on Admission</w:t>
            </w:r>
          </w:p>
        </w:tc>
        <w:tc>
          <w:tcPr>
            <w:tcW w:w="565" w:type="pct"/>
          </w:tcPr>
          <w:p w14:paraId="6FC92F9D"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Today’s Value</w:t>
            </w:r>
          </w:p>
        </w:tc>
        <w:tc>
          <w:tcPr>
            <w:tcW w:w="1648" w:type="pct"/>
          </w:tcPr>
          <w:p w14:paraId="14349359"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Reason for Abnormal</w:t>
            </w:r>
          </w:p>
        </w:tc>
      </w:tr>
      <w:tr w:rsidR="00FD6DB2" w:rsidRPr="00BF3883" w14:paraId="22CC42A4" w14:textId="77777777" w:rsidTr="00B13AAD">
        <w:trPr>
          <w:trHeight w:val="512"/>
        </w:trPr>
        <w:tc>
          <w:tcPr>
            <w:tcW w:w="839" w:type="pct"/>
          </w:tcPr>
          <w:p w14:paraId="2C3881B3" w14:textId="620DBCA9" w:rsidR="00FD6DB2" w:rsidRPr="00BF3883" w:rsidRDefault="00FD6DB2" w:rsidP="00FD6DB2">
            <w:pPr>
              <w:rPr>
                <w:rFonts w:ascii="Times New Roman" w:hAnsi="Times New Roman" w:cs="Times New Roman"/>
                <w:b/>
              </w:rPr>
            </w:pPr>
          </w:p>
        </w:tc>
        <w:tc>
          <w:tcPr>
            <w:tcW w:w="653" w:type="pct"/>
          </w:tcPr>
          <w:p w14:paraId="0ED47E08" w14:textId="39D583DB" w:rsidR="00FD6DB2" w:rsidRPr="00BF3883" w:rsidRDefault="00FD6DB2" w:rsidP="00FD6DB2">
            <w:pPr>
              <w:rPr>
                <w:rFonts w:ascii="Times New Roman" w:hAnsi="Times New Roman" w:cs="Times New Roman"/>
                <w:bCs/>
              </w:rPr>
            </w:pPr>
          </w:p>
        </w:tc>
        <w:tc>
          <w:tcPr>
            <w:tcW w:w="594" w:type="pct"/>
          </w:tcPr>
          <w:p w14:paraId="6D92EE34" w14:textId="32EEACC3" w:rsidR="00FD6DB2" w:rsidRPr="00BF3883" w:rsidRDefault="00FD6DB2" w:rsidP="00FD6DB2">
            <w:pPr>
              <w:rPr>
                <w:rFonts w:ascii="Times New Roman" w:hAnsi="Times New Roman" w:cs="Times New Roman"/>
                <w:bCs/>
              </w:rPr>
            </w:pPr>
          </w:p>
        </w:tc>
        <w:tc>
          <w:tcPr>
            <w:tcW w:w="701" w:type="pct"/>
          </w:tcPr>
          <w:p w14:paraId="08F3AFC2" w14:textId="1CE130E2" w:rsidR="00FD6DB2" w:rsidRPr="00BF3883" w:rsidRDefault="00FD6DB2" w:rsidP="00FD6DB2">
            <w:pPr>
              <w:rPr>
                <w:rFonts w:ascii="Times New Roman" w:hAnsi="Times New Roman" w:cs="Times New Roman"/>
                <w:b/>
              </w:rPr>
            </w:pPr>
          </w:p>
        </w:tc>
        <w:tc>
          <w:tcPr>
            <w:tcW w:w="565" w:type="pct"/>
          </w:tcPr>
          <w:p w14:paraId="07AA5775" w14:textId="33C5A5CC" w:rsidR="00FD6DB2" w:rsidRPr="00BF3883" w:rsidRDefault="00FD6DB2" w:rsidP="00FD6DB2">
            <w:pPr>
              <w:rPr>
                <w:rFonts w:ascii="Times New Roman" w:hAnsi="Times New Roman" w:cs="Times New Roman"/>
                <w:b/>
              </w:rPr>
            </w:pPr>
          </w:p>
        </w:tc>
        <w:tc>
          <w:tcPr>
            <w:tcW w:w="1648" w:type="pct"/>
          </w:tcPr>
          <w:p w14:paraId="2CE9DCE7" w14:textId="77D6A506" w:rsidR="00FD6DB2" w:rsidRPr="00BF3883" w:rsidRDefault="00FD6DB2" w:rsidP="00FD6DB2">
            <w:pPr>
              <w:rPr>
                <w:rFonts w:ascii="Times New Roman" w:hAnsi="Times New Roman" w:cs="Times New Roman"/>
                <w:bCs/>
              </w:rPr>
            </w:pPr>
          </w:p>
        </w:tc>
      </w:tr>
      <w:tr w:rsidR="00FD6DB2" w:rsidRPr="00BF3883" w14:paraId="0CCCA1ED" w14:textId="77777777" w:rsidTr="00B13AAD">
        <w:trPr>
          <w:trHeight w:val="512"/>
        </w:trPr>
        <w:tc>
          <w:tcPr>
            <w:tcW w:w="839" w:type="pct"/>
          </w:tcPr>
          <w:p w14:paraId="11255450" w14:textId="55E6550A" w:rsidR="00FD6DB2" w:rsidRPr="00BF3883" w:rsidRDefault="00FD6DB2" w:rsidP="00FD6DB2">
            <w:pPr>
              <w:rPr>
                <w:rFonts w:ascii="Times New Roman" w:hAnsi="Times New Roman" w:cs="Times New Roman"/>
                <w:b/>
              </w:rPr>
            </w:pPr>
          </w:p>
        </w:tc>
        <w:tc>
          <w:tcPr>
            <w:tcW w:w="653" w:type="pct"/>
          </w:tcPr>
          <w:p w14:paraId="60204685" w14:textId="46F0CE89" w:rsidR="00FD6DB2" w:rsidRPr="00BF3883" w:rsidRDefault="00FD6DB2" w:rsidP="00FD6DB2">
            <w:pPr>
              <w:rPr>
                <w:rFonts w:ascii="Times New Roman" w:hAnsi="Times New Roman" w:cs="Times New Roman"/>
                <w:bCs/>
              </w:rPr>
            </w:pPr>
          </w:p>
        </w:tc>
        <w:tc>
          <w:tcPr>
            <w:tcW w:w="594" w:type="pct"/>
          </w:tcPr>
          <w:p w14:paraId="1804AA50" w14:textId="7805F498" w:rsidR="00FD6DB2" w:rsidRPr="00BF3883" w:rsidRDefault="00FD6DB2" w:rsidP="00FD6DB2">
            <w:pPr>
              <w:rPr>
                <w:rFonts w:ascii="Times New Roman" w:hAnsi="Times New Roman" w:cs="Times New Roman"/>
                <w:bCs/>
              </w:rPr>
            </w:pPr>
          </w:p>
        </w:tc>
        <w:tc>
          <w:tcPr>
            <w:tcW w:w="701" w:type="pct"/>
          </w:tcPr>
          <w:p w14:paraId="513E44C4" w14:textId="798A9EF3" w:rsidR="00FD6DB2" w:rsidRPr="00BF3883" w:rsidRDefault="00FD6DB2" w:rsidP="00FD6DB2">
            <w:pPr>
              <w:rPr>
                <w:rFonts w:ascii="Times New Roman" w:hAnsi="Times New Roman" w:cs="Times New Roman"/>
                <w:b/>
              </w:rPr>
            </w:pPr>
          </w:p>
        </w:tc>
        <w:tc>
          <w:tcPr>
            <w:tcW w:w="565" w:type="pct"/>
          </w:tcPr>
          <w:p w14:paraId="5CE0F4FC" w14:textId="067DA3C7" w:rsidR="00FD6DB2" w:rsidRPr="00BF3883" w:rsidRDefault="00FD6DB2" w:rsidP="00FD6DB2">
            <w:pPr>
              <w:rPr>
                <w:rFonts w:ascii="Times New Roman" w:hAnsi="Times New Roman" w:cs="Times New Roman"/>
                <w:b/>
              </w:rPr>
            </w:pPr>
          </w:p>
        </w:tc>
        <w:tc>
          <w:tcPr>
            <w:tcW w:w="1648" w:type="pct"/>
          </w:tcPr>
          <w:p w14:paraId="3D2342F6" w14:textId="7A99A4B4" w:rsidR="00FD6DB2" w:rsidRPr="00BF3883" w:rsidRDefault="00FD6DB2" w:rsidP="00FD6DB2">
            <w:pPr>
              <w:rPr>
                <w:rFonts w:ascii="Times New Roman" w:hAnsi="Times New Roman" w:cs="Times New Roman"/>
                <w:bCs/>
              </w:rPr>
            </w:pPr>
          </w:p>
        </w:tc>
      </w:tr>
      <w:tr w:rsidR="00FD6DB2" w:rsidRPr="00BF3883" w14:paraId="73CB46E9" w14:textId="77777777" w:rsidTr="00B13AAD">
        <w:trPr>
          <w:trHeight w:val="512"/>
        </w:trPr>
        <w:tc>
          <w:tcPr>
            <w:tcW w:w="839" w:type="pct"/>
          </w:tcPr>
          <w:p w14:paraId="216CAA4F" w14:textId="2DD0DFE4" w:rsidR="00FD6DB2" w:rsidRPr="00BF3883" w:rsidRDefault="00FD6DB2" w:rsidP="00FD6DB2">
            <w:pPr>
              <w:rPr>
                <w:rFonts w:ascii="Times New Roman" w:hAnsi="Times New Roman" w:cs="Times New Roman"/>
                <w:b/>
              </w:rPr>
            </w:pPr>
          </w:p>
        </w:tc>
        <w:tc>
          <w:tcPr>
            <w:tcW w:w="653" w:type="pct"/>
          </w:tcPr>
          <w:p w14:paraId="60CE6ECA" w14:textId="424C63AF" w:rsidR="00FD6DB2" w:rsidRPr="00BF3883" w:rsidRDefault="00FD6DB2" w:rsidP="00FD6DB2">
            <w:pPr>
              <w:rPr>
                <w:rFonts w:ascii="Times New Roman" w:hAnsi="Times New Roman" w:cs="Times New Roman"/>
                <w:bCs/>
              </w:rPr>
            </w:pPr>
          </w:p>
        </w:tc>
        <w:tc>
          <w:tcPr>
            <w:tcW w:w="594" w:type="pct"/>
          </w:tcPr>
          <w:p w14:paraId="426772A8" w14:textId="660D368A" w:rsidR="00FD6DB2" w:rsidRPr="00BF3883" w:rsidRDefault="00FD6DB2" w:rsidP="00FD6DB2">
            <w:pPr>
              <w:rPr>
                <w:rFonts w:ascii="Times New Roman" w:hAnsi="Times New Roman" w:cs="Times New Roman"/>
                <w:bCs/>
              </w:rPr>
            </w:pPr>
          </w:p>
        </w:tc>
        <w:tc>
          <w:tcPr>
            <w:tcW w:w="701" w:type="pct"/>
          </w:tcPr>
          <w:p w14:paraId="6A7D3045" w14:textId="4C294CA1" w:rsidR="00FD6DB2" w:rsidRPr="00BF3883" w:rsidRDefault="00FD6DB2" w:rsidP="00FD6DB2">
            <w:pPr>
              <w:rPr>
                <w:rFonts w:ascii="Times New Roman" w:hAnsi="Times New Roman" w:cs="Times New Roman"/>
                <w:b/>
              </w:rPr>
            </w:pPr>
          </w:p>
        </w:tc>
        <w:tc>
          <w:tcPr>
            <w:tcW w:w="565" w:type="pct"/>
          </w:tcPr>
          <w:p w14:paraId="5FB1AEB1" w14:textId="178BC6BF" w:rsidR="00FD6DB2" w:rsidRPr="00BF3883" w:rsidRDefault="00FD6DB2" w:rsidP="00FD6DB2">
            <w:pPr>
              <w:rPr>
                <w:rFonts w:ascii="Times New Roman" w:hAnsi="Times New Roman" w:cs="Times New Roman"/>
                <w:b/>
              </w:rPr>
            </w:pPr>
          </w:p>
        </w:tc>
        <w:tc>
          <w:tcPr>
            <w:tcW w:w="1648" w:type="pct"/>
          </w:tcPr>
          <w:p w14:paraId="3E879E28" w14:textId="69E22689" w:rsidR="00FD6DB2" w:rsidRPr="00BF3883" w:rsidRDefault="00FD6DB2" w:rsidP="00FD6DB2">
            <w:pPr>
              <w:rPr>
                <w:rFonts w:ascii="Times New Roman" w:hAnsi="Times New Roman" w:cs="Times New Roman"/>
                <w:bCs/>
              </w:rPr>
            </w:pPr>
          </w:p>
        </w:tc>
      </w:tr>
      <w:tr w:rsidR="00FD6DB2" w:rsidRPr="00BF3883" w14:paraId="07F1E122" w14:textId="77777777" w:rsidTr="00B13AAD">
        <w:trPr>
          <w:trHeight w:val="512"/>
        </w:trPr>
        <w:tc>
          <w:tcPr>
            <w:tcW w:w="839" w:type="pct"/>
          </w:tcPr>
          <w:p w14:paraId="586C4570" w14:textId="6E4AAFA7" w:rsidR="00FD6DB2" w:rsidRPr="00BF3883" w:rsidRDefault="00FD6DB2" w:rsidP="00FD6DB2">
            <w:pPr>
              <w:rPr>
                <w:rFonts w:ascii="Times New Roman" w:hAnsi="Times New Roman" w:cs="Times New Roman"/>
                <w:b/>
              </w:rPr>
            </w:pPr>
          </w:p>
        </w:tc>
        <w:tc>
          <w:tcPr>
            <w:tcW w:w="653" w:type="pct"/>
          </w:tcPr>
          <w:p w14:paraId="4CB0D000" w14:textId="6D553541" w:rsidR="00FD6DB2" w:rsidRPr="00BF3883" w:rsidRDefault="00FD6DB2" w:rsidP="00FD6DB2">
            <w:pPr>
              <w:rPr>
                <w:rFonts w:ascii="Times New Roman" w:hAnsi="Times New Roman" w:cs="Times New Roman"/>
                <w:bCs/>
              </w:rPr>
            </w:pPr>
          </w:p>
        </w:tc>
        <w:tc>
          <w:tcPr>
            <w:tcW w:w="594" w:type="pct"/>
          </w:tcPr>
          <w:p w14:paraId="2BE35C98" w14:textId="53AC830B" w:rsidR="00FD6DB2" w:rsidRPr="00BF3883" w:rsidRDefault="00FD6DB2" w:rsidP="00FD6DB2">
            <w:pPr>
              <w:rPr>
                <w:rFonts w:ascii="Times New Roman" w:hAnsi="Times New Roman" w:cs="Times New Roman"/>
                <w:bCs/>
              </w:rPr>
            </w:pPr>
          </w:p>
        </w:tc>
        <w:tc>
          <w:tcPr>
            <w:tcW w:w="701" w:type="pct"/>
          </w:tcPr>
          <w:p w14:paraId="36286292" w14:textId="060F0898" w:rsidR="00FD6DB2" w:rsidRPr="00BF3883" w:rsidRDefault="00FD6DB2" w:rsidP="00FD6DB2">
            <w:pPr>
              <w:rPr>
                <w:rFonts w:ascii="Times New Roman" w:hAnsi="Times New Roman" w:cs="Times New Roman"/>
                <w:b/>
              </w:rPr>
            </w:pPr>
          </w:p>
        </w:tc>
        <w:tc>
          <w:tcPr>
            <w:tcW w:w="565" w:type="pct"/>
          </w:tcPr>
          <w:p w14:paraId="465A5B52" w14:textId="6C466BC1" w:rsidR="00FD6DB2" w:rsidRPr="00BF3883" w:rsidRDefault="00FD6DB2" w:rsidP="00FD6DB2">
            <w:pPr>
              <w:rPr>
                <w:rFonts w:ascii="Times New Roman" w:hAnsi="Times New Roman" w:cs="Times New Roman"/>
                <w:b/>
              </w:rPr>
            </w:pPr>
          </w:p>
        </w:tc>
        <w:tc>
          <w:tcPr>
            <w:tcW w:w="1648" w:type="pct"/>
          </w:tcPr>
          <w:p w14:paraId="136E424B" w14:textId="3FBBE5B9" w:rsidR="00FD6DB2" w:rsidRPr="00BF3883" w:rsidRDefault="00FD6DB2" w:rsidP="00FD6DB2">
            <w:pPr>
              <w:rPr>
                <w:rFonts w:ascii="Times New Roman" w:hAnsi="Times New Roman" w:cs="Times New Roman"/>
                <w:bCs/>
              </w:rPr>
            </w:pPr>
          </w:p>
        </w:tc>
      </w:tr>
      <w:tr w:rsidR="00FD6DB2" w:rsidRPr="00BF3883" w14:paraId="54E91069" w14:textId="77777777" w:rsidTr="00B13AAD">
        <w:trPr>
          <w:trHeight w:val="512"/>
        </w:trPr>
        <w:tc>
          <w:tcPr>
            <w:tcW w:w="839" w:type="pct"/>
          </w:tcPr>
          <w:p w14:paraId="65569D6E" w14:textId="748B353E" w:rsidR="00FD6DB2" w:rsidRPr="00BF3883" w:rsidRDefault="00FD6DB2" w:rsidP="004632D1">
            <w:pPr>
              <w:jc w:val="center"/>
              <w:rPr>
                <w:rFonts w:ascii="Times New Roman" w:hAnsi="Times New Roman" w:cs="Times New Roman"/>
                <w:b/>
              </w:rPr>
            </w:pPr>
          </w:p>
        </w:tc>
        <w:tc>
          <w:tcPr>
            <w:tcW w:w="653" w:type="pct"/>
          </w:tcPr>
          <w:p w14:paraId="46E27B1F" w14:textId="3AFF971F" w:rsidR="00FD6DB2" w:rsidRPr="00BF3883" w:rsidRDefault="00FD6DB2" w:rsidP="004632D1">
            <w:pPr>
              <w:jc w:val="center"/>
              <w:rPr>
                <w:rFonts w:ascii="Times New Roman" w:hAnsi="Times New Roman" w:cs="Times New Roman"/>
                <w:b/>
              </w:rPr>
            </w:pPr>
          </w:p>
        </w:tc>
        <w:tc>
          <w:tcPr>
            <w:tcW w:w="594" w:type="pct"/>
          </w:tcPr>
          <w:p w14:paraId="30BE1F04" w14:textId="6E45FD40" w:rsidR="00FD6DB2" w:rsidRPr="00BF3883" w:rsidRDefault="00FD6DB2" w:rsidP="00AA4A15">
            <w:pPr>
              <w:rPr>
                <w:rFonts w:ascii="Times New Roman" w:hAnsi="Times New Roman" w:cs="Times New Roman"/>
                <w:b/>
              </w:rPr>
            </w:pPr>
          </w:p>
        </w:tc>
        <w:tc>
          <w:tcPr>
            <w:tcW w:w="701" w:type="pct"/>
          </w:tcPr>
          <w:p w14:paraId="799A3F42" w14:textId="00B94514" w:rsidR="00FD6DB2" w:rsidRPr="00BF3883" w:rsidRDefault="00FD6DB2" w:rsidP="004632D1">
            <w:pPr>
              <w:jc w:val="center"/>
              <w:rPr>
                <w:rFonts w:ascii="Times New Roman" w:hAnsi="Times New Roman" w:cs="Times New Roman"/>
                <w:b/>
              </w:rPr>
            </w:pPr>
          </w:p>
        </w:tc>
        <w:tc>
          <w:tcPr>
            <w:tcW w:w="565" w:type="pct"/>
          </w:tcPr>
          <w:p w14:paraId="2D79AF81" w14:textId="16F4FEEC" w:rsidR="00FD6DB2" w:rsidRPr="00BF3883" w:rsidRDefault="00FD6DB2" w:rsidP="00AA4A15">
            <w:pPr>
              <w:rPr>
                <w:rFonts w:ascii="Times New Roman" w:hAnsi="Times New Roman" w:cs="Times New Roman"/>
                <w:b/>
              </w:rPr>
            </w:pPr>
          </w:p>
        </w:tc>
        <w:tc>
          <w:tcPr>
            <w:tcW w:w="1648" w:type="pct"/>
          </w:tcPr>
          <w:p w14:paraId="304EAA53" w14:textId="7C7A8259" w:rsidR="00FD6DB2" w:rsidRPr="00BF3883" w:rsidRDefault="00FD6DB2" w:rsidP="00FD6DB2">
            <w:pPr>
              <w:rPr>
                <w:rFonts w:ascii="Times New Roman" w:hAnsi="Times New Roman" w:cs="Times New Roman"/>
                <w:b/>
              </w:rPr>
            </w:pPr>
          </w:p>
        </w:tc>
      </w:tr>
      <w:tr w:rsidR="00FD6DB2" w:rsidRPr="00BF3883" w14:paraId="5111DD2A" w14:textId="77777777" w:rsidTr="00B13AAD">
        <w:trPr>
          <w:trHeight w:val="512"/>
        </w:trPr>
        <w:tc>
          <w:tcPr>
            <w:tcW w:w="839" w:type="pct"/>
          </w:tcPr>
          <w:p w14:paraId="0C277952" w14:textId="03832CE3" w:rsidR="00FD6DB2" w:rsidRPr="00BF3883" w:rsidRDefault="00FD6DB2" w:rsidP="004632D1">
            <w:pPr>
              <w:jc w:val="center"/>
              <w:rPr>
                <w:rFonts w:ascii="Times New Roman" w:hAnsi="Times New Roman" w:cs="Times New Roman"/>
                <w:b/>
              </w:rPr>
            </w:pPr>
          </w:p>
        </w:tc>
        <w:tc>
          <w:tcPr>
            <w:tcW w:w="653" w:type="pct"/>
          </w:tcPr>
          <w:p w14:paraId="6165E4DA" w14:textId="0D7EED02" w:rsidR="00FD6DB2" w:rsidRPr="00BF3883" w:rsidRDefault="00FD6DB2" w:rsidP="004632D1">
            <w:pPr>
              <w:jc w:val="center"/>
              <w:rPr>
                <w:rFonts w:ascii="Times New Roman" w:hAnsi="Times New Roman" w:cs="Times New Roman"/>
                <w:b/>
              </w:rPr>
            </w:pPr>
          </w:p>
        </w:tc>
        <w:tc>
          <w:tcPr>
            <w:tcW w:w="594" w:type="pct"/>
          </w:tcPr>
          <w:p w14:paraId="30C611F7" w14:textId="052CC165" w:rsidR="00FD6DB2" w:rsidRPr="00BF3883" w:rsidRDefault="00FD6DB2" w:rsidP="004632D1">
            <w:pPr>
              <w:jc w:val="center"/>
              <w:rPr>
                <w:rFonts w:ascii="Times New Roman" w:hAnsi="Times New Roman" w:cs="Times New Roman"/>
                <w:b/>
              </w:rPr>
            </w:pPr>
          </w:p>
        </w:tc>
        <w:tc>
          <w:tcPr>
            <w:tcW w:w="701" w:type="pct"/>
          </w:tcPr>
          <w:p w14:paraId="1D096387" w14:textId="5AD7009A" w:rsidR="00FD6DB2" w:rsidRPr="00BF3883" w:rsidRDefault="00FD6DB2" w:rsidP="004632D1">
            <w:pPr>
              <w:jc w:val="center"/>
              <w:rPr>
                <w:rFonts w:ascii="Times New Roman" w:hAnsi="Times New Roman" w:cs="Times New Roman"/>
                <w:b/>
              </w:rPr>
            </w:pPr>
          </w:p>
        </w:tc>
        <w:tc>
          <w:tcPr>
            <w:tcW w:w="565" w:type="pct"/>
          </w:tcPr>
          <w:p w14:paraId="0C3BEDD7" w14:textId="55235709" w:rsidR="00FD6DB2" w:rsidRPr="00BF3883" w:rsidRDefault="00FD6DB2" w:rsidP="004632D1">
            <w:pPr>
              <w:jc w:val="center"/>
              <w:rPr>
                <w:rFonts w:ascii="Times New Roman" w:hAnsi="Times New Roman" w:cs="Times New Roman"/>
                <w:b/>
              </w:rPr>
            </w:pPr>
          </w:p>
        </w:tc>
        <w:tc>
          <w:tcPr>
            <w:tcW w:w="1648" w:type="pct"/>
          </w:tcPr>
          <w:p w14:paraId="722002A1" w14:textId="2EA227E7" w:rsidR="00FD6DB2" w:rsidRPr="00BF3883" w:rsidRDefault="00FD6DB2" w:rsidP="00FD6DB2">
            <w:pPr>
              <w:rPr>
                <w:rFonts w:ascii="Times New Roman" w:hAnsi="Times New Roman" w:cs="Times New Roman"/>
                <w:b/>
              </w:rPr>
            </w:pPr>
          </w:p>
        </w:tc>
      </w:tr>
      <w:tr w:rsidR="00FD6DB2" w:rsidRPr="00BF3883" w14:paraId="219AC4D8" w14:textId="77777777" w:rsidTr="00B13AAD">
        <w:trPr>
          <w:trHeight w:val="512"/>
        </w:trPr>
        <w:tc>
          <w:tcPr>
            <w:tcW w:w="839" w:type="pct"/>
          </w:tcPr>
          <w:p w14:paraId="355E65B5" w14:textId="081E55C2" w:rsidR="00FD6DB2" w:rsidRPr="00BF3883" w:rsidRDefault="00FD6DB2" w:rsidP="004632D1">
            <w:pPr>
              <w:jc w:val="center"/>
              <w:rPr>
                <w:rFonts w:ascii="Times New Roman" w:hAnsi="Times New Roman" w:cs="Times New Roman"/>
                <w:b/>
              </w:rPr>
            </w:pPr>
          </w:p>
        </w:tc>
        <w:tc>
          <w:tcPr>
            <w:tcW w:w="653" w:type="pct"/>
          </w:tcPr>
          <w:p w14:paraId="0170953E" w14:textId="3563F789" w:rsidR="00FD6DB2" w:rsidRPr="00BF3883" w:rsidRDefault="00FD6DB2" w:rsidP="004632D1">
            <w:pPr>
              <w:jc w:val="center"/>
              <w:rPr>
                <w:rFonts w:ascii="Times New Roman" w:hAnsi="Times New Roman" w:cs="Times New Roman"/>
                <w:b/>
              </w:rPr>
            </w:pPr>
          </w:p>
        </w:tc>
        <w:tc>
          <w:tcPr>
            <w:tcW w:w="594" w:type="pct"/>
          </w:tcPr>
          <w:p w14:paraId="13642B29" w14:textId="071D5DA4" w:rsidR="00FD6DB2" w:rsidRPr="00BF3883" w:rsidRDefault="00FD6DB2" w:rsidP="004632D1">
            <w:pPr>
              <w:jc w:val="center"/>
              <w:rPr>
                <w:rFonts w:ascii="Times New Roman" w:hAnsi="Times New Roman" w:cs="Times New Roman"/>
                <w:b/>
              </w:rPr>
            </w:pPr>
          </w:p>
        </w:tc>
        <w:tc>
          <w:tcPr>
            <w:tcW w:w="701" w:type="pct"/>
          </w:tcPr>
          <w:p w14:paraId="571A1FBF" w14:textId="785ED7D2" w:rsidR="00FD6DB2" w:rsidRPr="00BF3883" w:rsidRDefault="00FD6DB2" w:rsidP="004632D1">
            <w:pPr>
              <w:jc w:val="center"/>
              <w:rPr>
                <w:rFonts w:ascii="Times New Roman" w:hAnsi="Times New Roman" w:cs="Times New Roman"/>
                <w:b/>
              </w:rPr>
            </w:pPr>
          </w:p>
        </w:tc>
        <w:tc>
          <w:tcPr>
            <w:tcW w:w="565" w:type="pct"/>
          </w:tcPr>
          <w:p w14:paraId="2040D362" w14:textId="4050B363" w:rsidR="00FD6DB2" w:rsidRPr="00BF3883" w:rsidRDefault="00FD6DB2" w:rsidP="00AA4A15">
            <w:pPr>
              <w:rPr>
                <w:rFonts w:ascii="Times New Roman" w:hAnsi="Times New Roman" w:cs="Times New Roman"/>
                <w:b/>
              </w:rPr>
            </w:pPr>
          </w:p>
        </w:tc>
        <w:tc>
          <w:tcPr>
            <w:tcW w:w="1648" w:type="pct"/>
          </w:tcPr>
          <w:p w14:paraId="71FA123E" w14:textId="74EDE275" w:rsidR="00FD6DB2" w:rsidRPr="00BF3883" w:rsidRDefault="00FD6DB2" w:rsidP="00FD6DB2">
            <w:pPr>
              <w:rPr>
                <w:rFonts w:ascii="Times New Roman" w:hAnsi="Times New Roman" w:cs="Times New Roman"/>
                <w:b/>
              </w:rPr>
            </w:pPr>
          </w:p>
        </w:tc>
      </w:tr>
    </w:tbl>
    <w:p w14:paraId="1818F936" w14:textId="77777777" w:rsidR="00061ECF" w:rsidRPr="00BF3883" w:rsidRDefault="00061ECF" w:rsidP="00061ECF">
      <w:pPr>
        <w:spacing w:line="480" w:lineRule="auto"/>
        <w:rPr>
          <w:rFonts w:ascii="Times New Roman" w:hAnsi="Times New Roman" w:cs="Times New Roman"/>
          <w:b/>
        </w:rPr>
      </w:pPr>
    </w:p>
    <w:p w14:paraId="111D4E68" w14:textId="6118E560" w:rsidR="00061ECF" w:rsidRPr="00BF3883" w:rsidRDefault="00061ECF" w:rsidP="00061ECF">
      <w:pPr>
        <w:pStyle w:val="Caption"/>
        <w:keepNext/>
        <w:rPr>
          <w:rFonts w:ascii="Times New Roman" w:hAnsi="Times New Roman" w:cs="Times New Roman"/>
          <w:b/>
          <w:i w:val="0"/>
          <w:color w:val="000000" w:themeColor="text1"/>
          <w:sz w:val="24"/>
          <w:szCs w:val="24"/>
        </w:rPr>
      </w:pPr>
      <w:r w:rsidRPr="00BF3883">
        <w:rPr>
          <w:rFonts w:ascii="Times New Roman" w:hAnsi="Times New Roman" w:cs="Times New Roman"/>
          <w:b/>
          <w:i w:val="0"/>
          <w:color w:val="000000" w:themeColor="text1"/>
          <w:sz w:val="24"/>
          <w:szCs w:val="24"/>
          <w:highlight w:val="yellow"/>
        </w:rPr>
        <w:t>Highlight All Abnormal Labs</w:t>
      </w:r>
      <w:r w:rsidRPr="00BF3883">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Look w:val="04A0" w:firstRow="1" w:lastRow="0" w:firstColumn="1" w:lastColumn="0" w:noHBand="0" w:noVBand="1"/>
      </w:tblPr>
      <w:tblGrid>
        <w:gridCol w:w="1572"/>
        <w:gridCol w:w="1227"/>
        <w:gridCol w:w="1096"/>
        <w:gridCol w:w="1297"/>
        <w:gridCol w:w="1053"/>
        <w:gridCol w:w="3105"/>
      </w:tblGrid>
      <w:tr w:rsidR="00061ECF" w:rsidRPr="00BF3883" w14:paraId="4AFE71DA" w14:textId="77777777" w:rsidTr="00061ECF">
        <w:tc>
          <w:tcPr>
            <w:tcW w:w="869" w:type="pct"/>
          </w:tcPr>
          <w:p w14:paraId="2C55B1B1"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Test</w:t>
            </w:r>
          </w:p>
        </w:tc>
        <w:tc>
          <w:tcPr>
            <w:tcW w:w="684" w:type="pct"/>
          </w:tcPr>
          <w:p w14:paraId="6E8E98D5"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Normal Range</w:t>
            </w:r>
          </w:p>
        </w:tc>
        <w:tc>
          <w:tcPr>
            <w:tcW w:w="584" w:type="pct"/>
          </w:tcPr>
          <w:p w14:paraId="43942C04" w14:textId="228B5FA6" w:rsidR="00061ECF" w:rsidRPr="00BF3883" w:rsidRDefault="00061ECF" w:rsidP="00421A13">
            <w:pPr>
              <w:rPr>
                <w:rFonts w:ascii="Times New Roman" w:hAnsi="Times New Roman" w:cs="Times New Roman"/>
                <w:b/>
              </w:rPr>
            </w:pPr>
            <w:r w:rsidRPr="00BF3883">
              <w:rPr>
                <w:rFonts w:ascii="Times New Roman" w:hAnsi="Times New Roman" w:cs="Times New Roman"/>
                <w:b/>
              </w:rPr>
              <w:t>Prenatal Value</w:t>
            </w:r>
          </w:p>
        </w:tc>
        <w:tc>
          <w:tcPr>
            <w:tcW w:w="584" w:type="pct"/>
          </w:tcPr>
          <w:p w14:paraId="6F8A12CB" w14:textId="4CB7D5DC" w:rsidR="00061ECF" w:rsidRPr="00BF3883" w:rsidRDefault="00061ECF" w:rsidP="00421A13">
            <w:pPr>
              <w:rPr>
                <w:rFonts w:ascii="Times New Roman" w:hAnsi="Times New Roman" w:cs="Times New Roman"/>
                <w:b/>
              </w:rPr>
            </w:pPr>
            <w:r w:rsidRPr="00BF3883">
              <w:rPr>
                <w:rFonts w:ascii="Times New Roman" w:hAnsi="Times New Roman" w:cs="Times New Roman"/>
                <w:b/>
              </w:rPr>
              <w:t>Value on Admission</w:t>
            </w:r>
          </w:p>
        </w:tc>
        <w:tc>
          <w:tcPr>
            <w:tcW w:w="591" w:type="pct"/>
          </w:tcPr>
          <w:p w14:paraId="1EFFF9D9"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Today’s Value</w:t>
            </w:r>
          </w:p>
        </w:tc>
        <w:tc>
          <w:tcPr>
            <w:tcW w:w="1688" w:type="pct"/>
          </w:tcPr>
          <w:p w14:paraId="5D20B64C"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Explanation of Findings</w:t>
            </w:r>
          </w:p>
        </w:tc>
      </w:tr>
      <w:tr w:rsidR="00061ECF" w:rsidRPr="00BF3883" w14:paraId="10F2D4A9" w14:textId="77777777" w:rsidTr="00061ECF">
        <w:trPr>
          <w:trHeight w:val="512"/>
        </w:trPr>
        <w:tc>
          <w:tcPr>
            <w:tcW w:w="869" w:type="pct"/>
          </w:tcPr>
          <w:p w14:paraId="1E6295C8" w14:textId="60DD967C" w:rsidR="00061ECF" w:rsidRPr="00BF3883" w:rsidRDefault="00061ECF" w:rsidP="00421A13">
            <w:pPr>
              <w:rPr>
                <w:rFonts w:ascii="Times New Roman" w:hAnsi="Times New Roman" w:cs="Times New Roman"/>
                <w:b/>
              </w:rPr>
            </w:pPr>
            <w:r w:rsidRPr="00BF3883">
              <w:rPr>
                <w:rFonts w:ascii="Times New Roman" w:hAnsi="Times New Roman" w:cs="Times New Roman"/>
                <w:b/>
              </w:rPr>
              <w:t>Urine C</w:t>
            </w:r>
            <w:r w:rsidR="00B13AAD" w:rsidRPr="00BF3883">
              <w:rPr>
                <w:rFonts w:ascii="Times New Roman" w:hAnsi="Times New Roman" w:cs="Times New Roman"/>
                <w:b/>
              </w:rPr>
              <w:t>reatinine (if applicable)</w:t>
            </w:r>
          </w:p>
        </w:tc>
        <w:tc>
          <w:tcPr>
            <w:tcW w:w="684" w:type="pct"/>
          </w:tcPr>
          <w:p w14:paraId="4718EE7A" w14:textId="70B940A2" w:rsidR="00061ECF" w:rsidRPr="00BF3883" w:rsidRDefault="00A10810" w:rsidP="00421A13">
            <w:pPr>
              <w:rPr>
                <w:rFonts w:ascii="Times New Roman" w:hAnsi="Times New Roman" w:cs="Times New Roman"/>
                <w:bCs/>
              </w:rPr>
            </w:pPr>
            <w:r w:rsidRPr="00BF3883">
              <w:rPr>
                <w:rFonts w:ascii="Times New Roman" w:hAnsi="Times New Roman" w:cs="Times New Roman"/>
                <w:bCs/>
              </w:rPr>
              <w:t>No value</w:t>
            </w:r>
          </w:p>
        </w:tc>
        <w:tc>
          <w:tcPr>
            <w:tcW w:w="584" w:type="pct"/>
          </w:tcPr>
          <w:p w14:paraId="386624D2" w14:textId="22C43281" w:rsidR="00061ECF" w:rsidRPr="00BF3883" w:rsidRDefault="00A10810" w:rsidP="00421A13">
            <w:pPr>
              <w:rPr>
                <w:rFonts w:ascii="Times New Roman" w:hAnsi="Times New Roman" w:cs="Times New Roman"/>
                <w:bCs/>
              </w:rPr>
            </w:pPr>
            <w:r w:rsidRPr="00BF3883">
              <w:rPr>
                <w:rFonts w:ascii="Times New Roman" w:hAnsi="Times New Roman" w:cs="Times New Roman"/>
                <w:bCs/>
              </w:rPr>
              <w:t>No value</w:t>
            </w:r>
          </w:p>
        </w:tc>
        <w:tc>
          <w:tcPr>
            <w:tcW w:w="584" w:type="pct"/>
          </w:tcPr>
          <w:p w14:paraId="2281897A" w14:textId="36B692CE" w:rsidR="00061ECF" w:rsidRPr="00BF3883" w:rsidRDefault="00A10810" w:rsidP="00421A13">
            <w:pPr>
              <w:rPr>
                <w:rFonts w:ascii="Times New Roman" w:hAnsi="Times New Roman" w:cs="Times New Roman"/>
                <w:bCs/>
              </w:rPr>
            </w:pPr>
            <w:r w:rsidRPr="00BF3883">
              <w:rPr>
                <w:rFonts w:ascii="Times New Roman" w:hAnsi="Times New Roman" w:cs="Times New Roman"/>
                <w:bCs/>
              </w:rPr>
              <w:t>No value</w:t>
            </w:r>
          </w:p>
        </w:tc>
        <w:tc>
          <w:tcPr>
            <w:tcW w:w="591" w:type="pct"/>
          </w:tcPr>
          <w:p w14:paraId="5E83C7EA" w14:textId="729563FE" w:rsidR="00061ECF" w:rsidRPr="00BF3883" w:rsidRDefault="00A10810" w:rsidP="00421A13">
            <w:pPr>
              <w:rPr>
                <w:rFonts w:ascii="Times New Roman" w:hAnsi="Times New Roman" w:cs="Times New Roman"/>
                <w:bCs/>
              </w:rPr>
            </w:pPr>
            <w:r w:rsidRPr="00BF3883">
              <w:rPr>
                <w:rFonts w:ascii="Times New Roman" w:hAnsi="Times New Roman" w:cs="Times New Roman"/>
                <w:bCs/>
              </w:rPr>
              <w:t>No value</w:t>
            </w:r>
          </w:p>
        </w:tc>
        <w:tc>
          <w:tcPr>
            <w:tcW w:w="1688" w:type="pct"/>
          </w:tcPr>
          <w:p w14:paraId="00993780" w14:textId="77A512B9" w:rsidR="00061ECF" w:rsidRPr="00BF3883" w:rsidRDefault="00A10810" w:rsidP="00421A13">
            <w:pPr>
              <w:rPr>
                <w:rFonts w:ascii="Times New Roman" w:hAnsi="Times New Roman" w:cs="Times New Roman"/>
                <w:bCs/>
              </w:rPr>
            </w:pPr>
            <w:r w:rsidRPr="00BF3883">
              <w:rPr>
                <w:rFonts w:ascii="Times New Roman" w:hAnsi="Times New Roman" w:cs="Times New Roman"/>
                <w:bCs/>
              </w:rPr>
              <w:t>N/A</w:t>
            </w:r>
          </w:p>
        </w:tc>
      </w:tr>
    </w:tbl>
    <w:p w14:paraId="4ED522D9" w14:textId="77777777" w:rsidR="00061ECF" w:rsidRPr="00BF3883" w:rsidRDefault="00061ECF" w:rsidP="00061ECF">
      <w:pPr>
        <w:spacing w:line="480" w:lineRule="auto"/>
        <w:rPr>
          <w:rFonts w:ascii="Times New Roman" w:hAnsi="Times New Roman" w:cs="Times New Roman"/>
          <w:b/>
        </w:rPr>
      </w:pPr>
    </w:p>
    <w:p w14:paraId="61A6C0CD" w14:textId="61E53E0C" w:rsidR="00061ECF" w:rsidRPr="00BF3883" w:rsidRDefault="00061ECF" w:rsidP="00061ECF">
      <w:pPr>
        <w:spacing w:line="480" w:lineRule="auto"/>
        <w:rPr>
          <w:rFonts w:ascii="Times New Roman" w:hAnsi="Times New Roman" w:cs="Times New Roman"/>
          <w:b/>
          <w:lang w:val="es-ES"/>
        </w:rPr>
      </w:pPr>
      <w:proofErr w:type="spellStart"/>
      <w:r w:rsidRPr="00BF3883">
        <w:rPr>
          <w:rFonts w:ascii="Times New Roman" w:hAnsi="Times New Roman" w:cs="Times New Roman"/>
          <w:b/>
          <w:lang w:val="es-ES"/>
        </w:rPr>
        <w:t>Lab</w:t>
      </w:r>
      <w:proofErr w:type="spellEnd"/>
      <w:r w:rsidRPr="00BF3883">
        <w:rPr>
          <w:rFonts w:ascii="Times New Roman" w:hAnsi="Times New Roman" w:cs="Times New Roman"/>
          <w:b/>
          <w:lang w:val="es-ES"/>
        </w:rPr>
        <w:t xml:space="preserve"> Reference</w:t>
      </w:r>
      <w:r w:rsidR="00FA3228" w:rsidRPr="00BF3883">
        <w:rPr>
          <w:rFonts w:ascii="Times New Roman" w:hAnsi="Times New Roman" w:cs="Times New Roman"/>
          <w:b/>
          <w:lang w:val="es-ES"/>
        </w:rPr>
        <w:t xml:space="preserve"> (1)</w:t>
      </w:r>
      <w:r w:rsidRPr="00BF3883">
        <w:rPr>
          <w:rFonts w:ascii="Times New Roman" w:hAnsi="Times New Roman" w:cs="Times New Roman"/>
          <w:b/>
          <w:lang w:val="es-ES"/>
        </w:rPr>
        <w:t xml:space="preserve"> (APA):</w:t>
      </w:r>
    </w:p>
    <w:p w14:paraId="50B54CAD" w14:textId="278222D5" w:rsidR="0021247B" w:rsidRPr="00BF3883" w:rsidRDefault="0021247B" w:rsidP="0021247B">
      <w:pPr>
        <w:spacing w:line="480" w:lineRule="auto"/>
        <w:rPr>
          <w:rFonts w:ascii="Times New Roman" w:eastAsia="Times New Roman" w:hAnsi="Times New Roman" w:cs="Times New Roman"/>
          <w:i/>
          <w:iCs/>
        </w:rPr>
      </w:pPr>
      <w:r w:rsidRPr="00BF3883">
        <w:rPr>
          <w:rFonts w:ascii="Times New Roman" w:eastAsia="Times New Roman" w:hAnsi="Times New Roman" w:cs="Times New Roman"/>
          <w:lang w:val="es-ES"/>
        </w:rPr>
        <w:t xml:space="preserve">Pagana, K. D., Pagana, T. J., &amp; Pagana, T. N. (2020). </w:t>
      </w:r>
      <w:r w:rsidRPr="00BF3883">
        <w:rPr>
          <w:rFonts w:ascii="Times New Roman" w:eastAsia="Times New Roman" w:hAnsi="Times New Roman" w:cs="Times New Roman"/>
          <w:i/>
          <w:iCs/>
        </w:rPr>
        <w:t xml:space="preserve">Mosby’s® </w:t>
      </w:r>
      <w:r w:rsidR="007A1C77" w:rsidRPr="00BF3883">
        <w:rPr>
          <w:rFonts w:ascii="Times New Roman" w:eastAsia="Times New Roman" w:hAnsi="Times New Roman" w:cs="Times New Roman"/>
          <w:i/>
          <w:iCs/>
        </w:rPr>
        <w:t>d</w:t>
      </w:r>
      <w:r w:rsidRPr="00BF3883">
        <w:rPr>
          <w:rFonts w:ascii="Times New Roman" w:eastAsia="Times New Roman" w:hAnsi="Times New Roman" w:cs="Times New Roman"/>
          <w:i/>
          <w:iCs/>
        </w:rPr>
        <w:t xml:space="preserve">iagnostic and </w:t>
      </w:r>
    </w:p>
    <w:p w14:paraId="641AF3A6" w14:textId="0578014B" w:rsidR="00CD4173" w:rsidRPr="00BF3883" w:rsidRDefault="007A1C77" w:rsidP="00B46B70">
      <w:pPr>
        <w:spacing w:line="480" w:lineRule="auto"/>
        <w:ind w:firstLine="720"/>
        <w:rPr>
          <w:rFonts w:ascii="Times New Roman" w:eastAsia="Times New Roman" w:hAnsi="Times New Roman" w:cs="Times New Roman"/>
        </w:rPr>
      </w:pPr>
      <w:r w:rsidRPr="00BF3883">
        <w:rPr>
          <w:rFonts w:ascii="Times New Roman" w:eastAsia="Times New Roman" w:hAnsi="Times New Roman" w:cs="Times New Roman"/>
          <w:i/>
          <w:iCs/>
        </w:rPr>
        <w:t>l</w:t>
      </w:r>
      <w:r w:rsidR="0021247B" w:rsidRPr="00BF3883">
        <w:rPr>
          <w:rFonts w:ascii="Times New Roman" w:eastAsia="Times New Roman" w:hAnsi="Times New Roman" w:cs="Times New Roman"/>
          <w:i/>
          <w:iCs/>
        </w:rPr>
        <w:t xml:space="preserve">aboratory </w:t>
      </w:r>
      <w:r w:rsidRPr="00BF3883">
        <w:rPr>
          <w:rFonts w:ascii="Times New Roman" w:eastAsia="Times New Roman" w:hAnsi="Times New Roman" w:cs="Times New Roman"/>
          <w:i/>
          <w:iCs/>
        </w:rPr>
        <w:t>t</w:t>
      </w:r>
      <w:r w:rsidR="0021247B" w:rsidRPr="00BF3883">
        <w:rPr>
          <w:rFonts w:ascii="Times New Roman" w:eastAsia="Times New Roman" w:hAnsi="Times New Roman" w:cs="Times New Roman"/>
          <w:i/>
          <w:iCs/>
        </w:rPr>
        <w:t xml:space="preserve">est </w:t>
      </w:r>
      <w:r w:rsidRPr="00BF3883">
        <w:rPr>
          <w:rFonts w:ascii="Times New Roman" w:eastAsia="Times New Roman" w:hAnsi="Times New Roman" w:cs="Times New Roman"/>
          <w:i/>
          <w:iCs/>
        </w:rPr>
        <w:t>r</w:t>
      </w:r>
      <w:r w:rsidR="0021247B" w:rsidRPr="00BF3883">
        <w:rPr>
          <w:rFonts w:ascii="Times New Roman" w:eastAsia="Times New Roman" w:hAnsi="Times New Roman" w:cs="Times New Roman"/>
          <w:i/>
          <w:iCs/>
        </w:rPr>
        <w:t>eference</w:t>
      </w:r>
      <w:r w:rsidR="0021247B" w:rsidRPr="00BF3883">
        <w:rPr>
          <w:rFonts w:ascii="Times New Roman" w:eastAsia="Times New Roman" w:hAnsi="Times New Roman" w:cs="Times New Roman"/>
        </w:rPr>
        <w:t>. (15</w:t>
      </w:r>
      <w:r w:rsidR="0021247B" w:rsidRPr="00BF3883">
        <w:rPr>
          <w:rFonts w:ascii="Times New Roman" w:eastAsia="Times New Roman" w:hAnsi="Times New Roman" w:cs="Times New Roman"/>
          <w:vertAlign w:val="superscript"/>
        </w:rPr>
        <w:t>th</w:t>
      </w:r>
      <w:r w:rsidR="0021247B" w:rsidRPr="00BF3883">
        <w:rPr>
          <w:rFonts w:ascii="Times New Roman" w:eastAsia="Times New Roman" w:hAnsi="Times New Roman" w:cs="Times New Roman"/>
        </w:rPr>
        <w:t xml:space="preserve"> ed.). Mosby.</w:t>
      </w:r>
    </w:p>
    <w:p w14:paraId="553F5216" w14:textId="4E46460F" w:rsidR="00061ECF" w:rsidRPr="00BF3883" w:rsidRDefault="00CD4173" w:rsidP="00727F5E">
      <w:pPr>
        <w:spacing w:line="480" w:lineRule="auto"/>
        <w:rPr>
          <w:rFonts w:ascii="Times New Roman" w:hAnsi="Times New Roman" w:cs="Times New Roman"/>
          <w:b/>
        </w:rPr>
      </w:pPr>
      <w:r w:rsidRPr="00BF3883">
        <w:rPr>
          <w:rFonts w:ascii="Times New Roman" w:hAnsi="Times New Roman" w:cs="Times New Roman"/>
          <w:b/>
        </w:rPr>
        <w:t xml:space="preserve">                              Stage of Labor Write Up, APA format (</w:t>
      </w:r>
      <w:r w:rsidR="00D00168" w:rsidRPr="00BF3883">
        <w:rPr>
          <w:rFonts w:ascii="Times New Roman" w:hAnsi="Times New Roman" w:cs="Times New Roman"/>
          <w:b/>
        </w:rPr>
        <w:t>30</w:t>
      </w:r>
      <w:r w:rsidRPr="00BF3883">
        <w:rPr>
          <w:rFonts w:ascii="Times New Roman" w:hAnsi="Times New Roman" w:cs="Times New Roman"/>
          <w:b/>
        </w:rPr>
        <w:t xml:space="preserve"> points):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3"/>
        <w:gridCol w:w="6555"/>
      </w:tblGrid>
      <w:tr w:rsidR="00061ECF" w:rsidRPr="00BF3883" w14:paraId="1147EBA6" w14:textId="77777777" w:rsidTr="00CD4173">
        <w:tc>
          <w:tcPr>
            <w:tcW w:w="3003" w:type="dxa"/>
          </w:tcPr>
          <w:p w14:paraId="793CF91F" w14:textId="67FEC7C0" w:rsidR="00061ECF" w:rsidRPr="00BF3883" w:rsidRDefault="00061ECF" w:rsidP="00432E18">
            <w:pPr>
              <w:jc w:val="center"/>
              <w:rPr>
                <w:rFonts w:ascii="Times New Roman" w:hAnsi="Times New Roman" w:cs="Times New Roman"/>
                <w:b/>
                <w:bCs/>
              </w:rPr>
            </w:pPr>
          </w:p>
        </w:tc>
        <w:tc>
          <w:tcPr>
            <w:tcW w:w="6555" w:type="dxa"/>
          </w:tcPr>
          <w:p w14:paraId="332E0004" w14:textId="77777777" w:rsidR="00061ECF" w:rsidRPr="00BF3883" w:rsidRDefault="00061ECF" w:rsidP="00421A13">
            <w:pPr>
              <w:spacing w:line="480" w:lineRule="auto"/>
              <w:jc w:val="center"/>
              <w:rPr>
                <w:rFonts w:ascii="Times New Roman" w:hAnsi="Times New Roman" w:cs="Times New Roman"/>
                <w:b/>
                <w:bCs/>
              </w:rPr>
            </w:pPr>
            <w:r w:rsidRPr="00BF3883">
              <w:rPr>
                <w:rFonts w:ascii="Times New Roman" w:hAnsi="Times New Roman" w:cs="Times New Roman"/>
                <w:b/>
                <w:bCs/>
              </w:rPr>
              <w:t>Your Assessment</w:t>
            </w:r>
          </w:p>
          <w:p w14:paraId="06C366B5" w14:textId="77777777" w:rsidR="00061ECF" w:rsidRPr="00BF3883" w:rsidRDefault="00061ECF" w:rsidP="00421A13">
            <w:pPr>
              <w:spacing w:line="480" w:lineRule="auto"/>
              <w:rPr>
                <w:rFonts w:ascii="Times New Roman" w:hAnsi="Times New Roman" w:cs="Times New Roman"/>
                <w:b/>
              </w:rPr>
            </w:pPr>
          </w:p>
        </w:tc>
      </w:tr>
      <w:tr w:rsidR="00061ECF" w:rsidRPr="00BF3883" w14:paraId="0DD6DD29" w14:textId="77777777" w:rsidTr="00CD4173">
        <w:tc>
          <w:tcPr>
            <w:tcW w:w="3003" w:type="dxa"/>
          </w:tcPr>
          <w:p w14:paraId="59AE1366" w14:textId="77777777" w:rsidR="00061ECF" w:rsidRPr="00BF3883" w:rsidRDefault="00B13AAD" w:rsidP="00421A13">
            <w:pPr>
              <w:rPr>
                <w:rFonts w:ascii="Times New Roman" w:hAnsi="Times New Roman" w:cs="Times New Roman"/>
                <w:b/>
                <w:bCs/>
              </w:rPr>
            </w:pPr>
            <w:r w:rsidRPr="00BF3883">
              <w:rPr>
                <w:rFonts w:ascii="Times New Roman" w:hAnsi="Times New Roman" w:cs="Times New Roman"/>
                <w:b/>
                <w:bCs/>
              </w:rPr>
              <w:t>History</w:t>
            </w:r>
            <w:r w:rsidR="00A83D95" w:rsidRPr="00BF3883">
              <w:rPr>
                <w:rFonts w:ascii="Times New Roman" w:hAnsi="Times New Roman" w:cs="Times New Roman"/>
                <w:b/>
                <w:bCs/>
              </w:rPr>
              <w:t xml:space="preserve"> of labor:</w:t>
            </w:r>
          </w:p>
          <w:p w14:paraId="08F44125" w14:textId="77777777" w:rsidR="00A20FDC" w:rsidRPr="00BF3883" w:rsidRDefault="00C44B29" w:rsidP="00421A13">
            <w:pPr>
              <w:rPr>
                <w:rFonts w:ascii="Times New Roman" w:hAnsi="Times New Roman" w:cs="Times New Roman"/>
                <w:b/>
                <w:bCs/>
              </w:rPr>
            </w:pPr>
            <w:r w:rsidRPr="00BF3883">
              <w:rPr>
                <w:rFonts w:ascii="Times New Roman" w:hAnsi="Times New Roman" w:cs="Times New Roman"/>
                <w:b/>
                <w:bCs/>
              </w:rPr>
              <w:t xml:space="preserve">   </w:t>
            </w:r>
          </w:p>
          <w:p w14:paraId="232499E2" w14:textId="0E39E33C" w:rsidR="00A83D95" w:rsidRPr="00BF3883" w:rsidRDefault="00A20FDC" w:rsidP="00421A13">
            <w:pPr>
              <w:rPr>
                <w:rFonts w:ascii="Times New Roman" w:hAnsi="Times New Roman" w:cs="Times New Roman"/>
                <w:b/>
                <w:bCs/>
              </w:rPr>
            </w:pPr>
            <w:r w:rsidRPr="00BF3883">
              <w:rPr>
                <w:rFonts w:ascii="Times New Roman" w:hAnsi="Times New Roman" w:cs="Times New Roman"/>
                <w:b/>
                <w:bCs/>
              </w:rPr>
              <w:t xml:space="preserve">    </w:t>
            </w:r>
            <w:r w:rsidR="00C44B29" w:rsidRPr="00BF3883">
              <w:rPr>
                <w:rFonts w:ascii="Times New Roman" w:hAnsi="Times New Roman" w:cs="Times New Roman"/>
                <w:b/>
                <w:bCs/>
              </w:rPr>
              <w:t>Length of labor</w:t>
            </w:r>
          </w:p>
          <w:p w14:paraId="67304FBA" w14:textId="5DCF250D" w:rsidR="00C44B29" w:rsidRPr="00BF3883" w:rsidRDefault="00C44B29" w:rsidP="00421A13">
            <w:pPr>
              <w:rPr>
                <w:rFonts w:ascii="Times New Roman" w:hAnsi="Times New Roman" w:cs="Times New Roman"/>
                <w:b/>
                <w:bCs/>
              </w:rPr>
            </w:pPr>
          </w:p>
          <w:p w14:paraId="6ECD3CA9" w14:textId="77777777" w:rsidR="00A20FDC" w:rsidRPr="00BF3883" w:rsidRDefault="00A20FDC" w:rsidP="00421A13">
            <w:pPr>
              <w:rPr>
                <w:rFonts w:ascii="Times New Roman" w:hAnsi="Times New Roman" w:cs="Times New Roman"/>
                <w:b/>
                <w:bCs/>
              </w:rPr>
            </w:pPr>
          </w:p>
          <w:p w14:paraId="7DF91C0F" w14:textId="7407616B" w:rsidR="00C44B29" w:rsidRPr="00BF3883" w:rsidRDefault="00C44B29" w:rsidP="00421A13">
            <w:pPr>
              <w:rPr>
                <w:rFonts w:ascii="Times New Roman" w:hAnsi="Times New Roman" w:cs="Times New Roman"/>
                <w:b/>
                <w:bCs/>
              </w:rPr>
            </w:pPr>
            <w:r w:rsidRPr="00BF3883">
              <w:rPr>
                <w:rFonts w:ascii="Times New Roman" w:hAnsi="Times New Roman" w:cs="Times New Roman"/>
                <w:b/>
                <w:bCs/>
              </w:rPr>
              <w:t xml:space="preserve">   Induced /</w:t>
            </w:r>
            <w:proofErr w:type="gramStart"/>
            <w:r w:rsidRPr="00BF3883">
              <w:rPr>
                <w:rFonts w:ascii="Times New Roman" w:hAnsi="Times New Roman" w:cs="Times New Roman"/>
                <w:b/>
                <w:bCs/>
              </w:rPr>
              <w:t>spontaneous</w:t>
            </w:r>
            <w:proofErr w:type="gramEnd"/>
          </w:p>
          <w:p w14:paraId="5A314DB7" w14:textId="529D1089" w:rsidR="00C44B29" w:rsidRPr="00BF3883" w:rsidRDefault="00C44B29" w:rsidP="00421A13">
            <w:pPr>
              <w:rPr>
                <w:rFonts w:ascii="Times New Roman" w:hAnsi="Times New Roman" w:cs="Times New Roman"/>
                <w:b/>
                <w:bCs/>
              </w:rPr>
            </w:pPr>
          </w:p>
          <w:p w14:paraId="6E903C65" w14:textId="77777777" w:rsidR="00A20FDC" w:rsidRPr="00BF3883" w:rsidRDefault="00A20FDC" w:rsidP="00421A13">
            <w:pPr>
              <w:rPr>
                <w:rFonts w:ascii="Times New Roman" w:hAnsi="Times New Roman" w:cs="Times New Roman"/>
                <w:b/>
                <w:bCs/>
              </w:rPr>
            </w:pPr>
          </w:p>
          <w:p w14:paraId="1E7EA983" w14:textId="3BFD0AFD" w:rsidR="00C44B29" w:rsidRPr="00BF3883" w:rsidRDefault="00C44B29" w:rsidP="00421A13">
            <w:pPr>
              <w:rPr>
                <w:rFonts w:ascii="Times New Roman" w:hAnsi="Times New Roman" w:cs="Times New Roman"/>
                <w:b/>
                <w:bCs/>
              </w:rPr>
            </w:pPr>
            <w:r w:rsidRPr="00BF3883">
              <w:rPr>
                <w:rFonts w:ascii="Times New Roman" w:hAnsi="Times New Roman" w:cs="Times New Roman"/>
                <w:b/>
                <w:bCs/>
              </w:rPr>
              <w:t xml:space="preserve">   Time in each stage</w:t>
            </w:r>
          </w:p>
          <w:p w14:paraId="26B851A2" w14:textId="082089DF" w:rsidR="00C44B29" w:rsidRPr="00BF3883" w:rsidRDefault="00C44B29" w:rsidP="00421A13">
            <w:pPr>
              <w:rPr>
                <w:rFonts w:ascii="Times New Roman" w:hAnsi="Times New Roman" w:cs="Times New Roman"/>
                <w:b/>
                <w:bCs/>
              </w:rPr>
            </w:pPr>
          </w:p>
          <w:p w14:paraId="6355F791" w14:textId="77777777" w:rsidR="00C44B29" w:rsidRPr="00BF3883" w:rsidRDefault="00C44B29" w:rsidP="00421A13">
            <w:pPr>
              <w:rPr>
                <w:rFonts w:ascii="Times New Roman" w:hAnsi="Times New Roman" w:cs="Times New Roman"/>
                <w:b/>
                <w:bCs/>
              </w:rPr>
            </w:pPr>
          </w:p>
          <w:p w14:paraId="0F27F422" w14:textId="766E3BCD" w:rsidR="00C44B29" w:rsidRPr="00BF3883" w:rsidRDefault="00C44B29" w:rsidP="00421A13">
            <w:pPr>
              <w:rPr>
                <w:rFonts w:ascii="Times New Roman" w:hAnsi="Times New Roman" w:cs="Times New Roman"/>
                <w:b/>
                <w:bCs/>
              </w:rPr>
            </w:pPr>
          </w:p>
        </w:tc>
        <w:tc>
          <w:tcPr>
            <w:tcW w:w="6555" w:type="dxa"/>
          </w:tcPr>
          <w:p w14:paraId="0ACD7201" w14:textId="77777777" w:rsidR="00061ECF" w:rsidRPr="00BF3883" w:rsidRDefault="00061ECF" w:rsidP="00421A13">
            <w:pPr>
              <w:spacing w:line="480" w:lineRule="auto"/>
              <w:rPr>
                <w:rFonts w:ascii="Times New Roman" w:hAnsi="Times New Roman" w:cs="Times New Roman"/>
                <w:b/>
                <w:bCs/>
              </w:rPr>
            </w:pPr>
          </w:p>
          <w:p w14:paraId="3FE64F7C" w14:textId="3C74FB1D" w:rsidR="00A24622" w:rsidRPr="00BF3883" w:rsidRDefault="00D70DA0" w:rsidP="00421A13">
            <w:pPr>
              <w:spacing w:line="480" w:lineRule="auto"/>
              <w:rPr>
                <w:rFonts w:ascii="Times New Roman" w:hAnsi="Times New Roman" w:cs="Times New Roman"/>
              </w:rPr>
            </w:pPr>
            <w:r>
              <w:rPr>
                <w:rFonts w:ascii="Times New Roman" w:hAnsi="Times New Roman" w:cs="Times New Roman"/>
              </w:rPr>
              <w:t>0 hours and 3 minutes</w:t>
            </w:r>
          </w:p>
          <w:p w14:paraId="336EC52C" w14:textId="26F27E5C" w:rsidR="00B01FC5" w:rsidRPr="00BF3883" w:rsidRDefault="00B01FC5" w:rsidP="00421A13">
            <w:pPr>
              <w:spacing w:line="480" w:lineRule="auto"/>
              <w:rPr>
                <w:rFonts w:ascii="Times New Roman" w:hAnsi="Times New Roman" w:cs="Times New Roman"/>
              </w:rPr>
            </w:pPr>
            <w:r w:rsidRPr="00BF3883">
              <w:rPr>
                <w:rFonts w:ascii="Times New Roman" w:hAnsi="Times New Roman" w:cs="Times New Roman"/>
              </w:rPr>
              <w:t>Induced Labor</w:t>
            </w:r>
            <w:r w:rsidR="00167004" w:rsidRPr="00BF3883">
              <w:rPr>
                <w:rFonts w:ascii="Times New Roman" w:hAnsi="Times New Roman" w:cs="Times New Roman"/>
              </w:rPr>
              <w:t xml:space="preserve"> by Oxytocin. </w:t>
            </w:r>
          </w:p>
          <w:p w14:paraId="069B45F1" w14:textId="1C9FAC4B" w:rsidR="00B01FC5" w:rsidRPr="00BF3883" w:rsidRDefault="00B01FC5" w:rsidP="00B01FC5">
            <w:pPr>
              <w:rPr>
                <w:rFonts w:ascii="Times New Roman" w:hAnsi="Times New Roman" w:cs="Times New Roman"/>
                <w:b/>
              </w:rPr>
            </w:pPr>
            <w:r w:rsidRPr="00BF3883">
              <w:rPr>
                <w:rFonts w:ascii="Times New Roman" w:hAnsi="Times New Roman" w:cs="Times New Roman"/>
                <w:bCs/>
              </w:rPr>
              <w:t>3</w:t>
            </w:r>
            <w:r w:rsidRPr="00BF3883">
              <w:rPr>
                <w:rFonts w:ascii="Times New Roman" w:hAnsi="Times New Roman" w:cs="Times New Roman"/>
                <w:bCs/>
                <w:vertAlign w:val="superscript"/>
              </w:rPr>
              <w:t>rd</w:t>
            </w:r>
            <w:r w:rsidRPr="00BF3883">
              <w:rPr>
                <w:rFonts w:ascii="Times New Roman" w:hAnsi="Times New Roman" w:cs="Times New Roman"/>
                <w:bCs/>
              </w:rPr>
              <w:t xml:space="preserve"> stage: 0</w:t>
            </w:r>
            <w:r w:rsidR="00A24622" w:rsidRPr="00BF3883">
              <w:rPr>
                <w:rFonts w:ascii="Times New Roman" w:hAnsi="Times New Roman" w:cs="Times New Roman"/>
                <w:bCs/>
              </w:rPr>
              <w:t xml:space="preserve"> hours </w:t>
            </w:r>
            <w:r w:rsidRPr="00BF3883">
              <w:rPr>
                <w:rFonts w:ascii="Times New Roman" w:hAnsi="Times New Roman" w:cs="Times New Roman"/>
                <w:bCs/>
              </w:rPr>
              <w:t>and</w:t>
            </w:r>
            <w:r w:rsidR="00A24622" w:rsidRPr="00BF3883">
              <w:rPr>
                <w:rFonts w:ascii="Times New Roman" w:hAnsi="Times New Roman" w:cs="Times New Roman"/>
                <w:bCs/>
              </w:rPr>
              <w:t xml:space="preserve"> 3 </w:t>
            </w:r>
            <w:r w:rsidRPr="00BF3883">
              <w:rPr>
                <w:rFonts w:ascii="Times New Roman" w:hAnsi="Times New Roman" w:cs="Times New Roman"/>
                <w:bCs/>
              </w:rPr>
              <w:t>minutes</w:t>
            </w:r>
          </w:p>
        </w:tc>
      </w:tr>
      <w:tr w:rsidR="00061ECF" w:rsidRPr="00BF3883" w14:paraId="01135C92" w14:textId="77777777" w:rsidTr="00CD4173">
        <w:tc>
          <w:tcPr>
            <w:tcW w:w="3003" w:type="dxa"/>
          </w:tcPr>
          <w:p w14:paraId="31A6911C" w14:textId="77777777" w:rsidR="00061ECF" w:rsidRPr="00BF3883" w:rsidRDefault="00A20FDC" w:rsidP="00421A13">
            <w:pPr>
              <w:spacing w:line="480" w:lineRule="auto"/>
              <w:rPr>
                <w:rFonts w:ascii="Times New Roman" w:hAnsi="Times New Roman" w:cs="Times New Roman"/>
                <w:b/>
              </w:rPr>
            </w:pPr>
            <w:r w:rsidRPr="00BF3883">
              <w:rPr>
                <w:rFonts w:ascii="Times New Roman" w:hAnsi="Times New Roman" w:cs="Times New Roman"/>
                <w:b/>
              </w:rPr>
              <w:t>Current stage of labor</w:t>
            </w:r>
          </w:p>
          <w:p w14:paraId="1C9EF0F8" w14:textId="77777777" w:rsidR="00CD4173" w:rsidRPr="00BF3883" w:rsidRDefault="00CD4173" w:rsidP="00421A13">
            <w:pPr>
              <w:spacing w:line="480" w:lineRule="auto"/>
              <w:rPr>
                <w:rFonts w:ascii="Times New Roman" w:hAnsi="Times New Roman" w:cs="Times New Roman"/>
                <w:b/>
              </w:rPr>
            </w:pPr>
          </w:p>
          <w:p w14:paraId="46F67E72" w14:textId="77777777" w:rsidR="00CD4173" w:rsidRPr="00BF3883" w:rsidRDefault="00CD4173" w:rsidP="00421A13">
            <w:pPr>
              <w:spacing w:line="480" w:lineRule="auto"/>
              <w:rPr>
                <w:rFonts w:ascii="Times New Roman" w:hAnsi="Times New Roman" w:cs="Times New Roman"/>
                <w:b/>
              </w:rPr>
            </w:pPr>
          </w:p>
          <w:p w14:paraId="1D3E366C" w14:textId="77777777" w:rsidR="00CD4173" w:rsidRPr="00BF3883" w:rsidRDefault="00CD4173" w:rsidP="00421A13">
            <w:pPr>
              <w:spacing w:line="480" w:lineRule="auto"/>
              <w:rPr>
                <w:rFonts w:ascii="Times New Roman" w:hAnsi="Times New Roman" w:cs="Times New Roman"/>
                <w:b/>
              </w:rPr>
            </w:pPr>
          </w:p>
          <w:p w14:paraId="6ED3F629" w14:textId="77777777" w:rsidR="00CD4173" w:rsidRPr="00BF3883" w:rsidRDefault="00CD4173" w:rsidP="00421A13">
            <w:pPr>
              <w:spacing w:line="480" w:lineRule="auto"/>
              <w:rPr>
                <w:rFonts w:ascii="Times New Roman" w:hAnsi="Times New Roman" w:cs="Times New Roman"/>
                <w:b/>
              </w:rPr>
            </w:pPr>
          </w:p>
          <w:p w14:paraId="53E923B1" w14:textId="77777777" w:rsidR="00CD4173" w:rsidRPr="00BF3883" w:rsidRDefault="00CD4173" w:rsidP="00421A13">
            <w:pPr>
              <w:spacing w:line="480" w:lineRule="auto"/>
              <w:rPr>
                <w:rFonts w:ascii="Times New Roman" w:hAnsi="Times New Roman" w:cs="Times New Roman"/>
                <w:b/>
              </w:rPr>
            </w:pPr>
          </w:p>
          <w:p w14:paraId="6CF9C377" w14:textId="77777777" w:rsidR="00CD4173" w:rsidRPr="00BF3883" w:rsidRDefault="00CD4173" w:rsidP="00421A13">
            <w:pPr>
              <w:spacing w:line="480" w:lineRule="auto"/>
              <w:rPr>
                <w:rFonts w:ascii="Times New Roman" w:hAnsi="Times New Roman" w:cs="Times New Roman"/>
                <w:b/>
              </w:rPr>
            </w:pPr>
          </w:p>
          <w:p w14:paraId="794DE385" w14:textId="77777777" w:rsidR="00CD4173" w:rsidRPr="00BF3883" w:rsidRDefault="00CD4173" w:rsidP="00421A13">
            <w:pPr>
              <w:spacing w:line="480" w:lineRule="auto"/>
              <w:rPr>
                <w:rFonts w:ascii="Times New Roman" w:hAnsi="Times New Roman" w:cs="Times New Roman"/>
                <w:b/>
              </w:rPr>
            </w:pPr>
          </w:p>
          <w:p w14:paraId="1C3B0223" w14:textId="77777777" w:rsidR="00CD4173" w:rsidRPr="00BF3883" w:rsidRDefault="00CD4173" w:rsidP="00421A13">
            <w:pPr>
              <w:spacing w:line="480" w:lineRule="auto"/>
              <w:rPr>
                <w:rFonts w:ascii="Times New Roman" w:hAnsi="Times New Roman" w:cs="Times New Roman"/>
                <w:b/>
              </w:rPr>
            </w:pPr>
          </w:p>
          <w:p w14:paraId="5675ACE4" w14:textId="77777777" w:rsidR="00CD4173" w:rsidRPr="00BF3883" w:rsidRDefault="00CD4173" w:rsidP="00421A13">
            <w:pPr>
              <w:spacing w:line="480" w:lineRule="auto"/>
              <w:rPr>
                <w:rFonts w:ascii="Times New Roman" w:hAnsi="Times New Roman" w:cs="Times New Roman"/>
                <w:b/>
              </w:rPr>
            </w:pPr>
          </w:p>
          <w:p w14:paraId="4559C08F" w14:textId="1ECDC119" w:rsidR="00CD4173" w:rsidRPr="00BF3883" w:rsidRDefault="00CD4173" w:rsidP="00421A13">
            <w:pPr>
              <w:spacing w:line="480" w:lineRule="auto"/>
              <w:rPr>
                <w:rFonts w:ascii="Times New Roman" w:hAnsi="Times New Roman" w:cs="Times New Roman"/>
                <w:b/>
              </w:rPr>
            </w:pPr>
          </w:p>
        </w:tc>
        <w:tc>
          <w:tcPr>
            <w:tcW w:w="6555" w:type="dxa"/>
          </w:tcPr>
          <w:p w14:paraId="1F3CF86E" w14:textId="6AFDE034" w:rsidR="007B22EE" w:rsidRPr="00BF3883" w:rsidRDefault="007C211D" w:rsidP="00442F44">
            <w:pPr>
              <w:spacing w:line="480" w:lineRule="auto"/>
              <w:rPr>
                <w:rFonts w:ascii="Times New Roman" w:hAnsi="Times New Roman" w:cs="Times New Roman"/>
              </w:rPr>
            </w:pPr>
            <w:r w:rsidRPr="00BF3883">
              <w:rPr>
                <w:rFonts w:ascii="Times New Roman" w:hAnsi="Times New Roman" w:cs="Times New Roman"/>
              </w:rPr>
              <w:t>The client is in the fourth stage of labor. The beginning of the fourth stage labor starts after the expulsion of the placenta and its contents. This stage can begin one hour after birth and last up to four hours. The stabilization and recovery phase of the mother follows</w:t>
            </w:r>
            <w:r w:rsidR="00B743AF">
              <w:rPr>
                <w:rFonts w:ascii="Times New Roman" w:hAnsi="Times New Roman" w:cs="Times New Roman"/>
              </w:rPr>
              <w:t xml:space="preserve"> </w:t>
            </w:r>
            <w:r w:rsidR="00B743AF" w:rsidRPr="00BF3883">
              <w:rPr>
                <w:rFonts w:ascii="Times New Roman" w:hAnsi="Times New Roman" w:cs="Times New Roman"/>
                <w:bCs/>
              </w:rPr>
              <w:t>(Ricci et al., 2021)</w:t>
            </w:r>
            <w:r w:rsidRPr="00BF3883">
              <w:rPr>
                <w:rFonts w:ascii="Times New Roman" w:hAnsi="Times New Roman" w:cs="Times New Roman"/>
              </w:rPr>
              <w:t>. Physiological and psychological changes in the woman’s body take place after birth. Normal physiological changes include a firm and well-contracted fundus that is located at the midline between the symphysis and the umbilicus. After the first hour of birth, the fundus slowly rises to the umbilicus level</w:t>
            </w:r>
            <w:r w:rsidR="00B743AF">
              <w:rPr>
                <w:rFonts w:ascii="Times New Roman" w:hAnsi="Times New Roman" w:cs="Times New Roman"/>
              </w:rPr>
              <w:t xml:space="preserve"> </w:t>
            </w:r>
            <w:r w:rsidR="00B743AF" w:rsidRPr="00BF3883">
              <w:rPr>
                <w:rFonts w:ascii="Times New Roman" w:hAnsi="Times New Roman" w:cs="Times New Roman"/>
                <w:bCs/>
              </w:rPr>
              <w:t>(Ricci et al., 2021)</w:t>
            </w:r>
            <w:r w:rsidRPr="00BF3883">
              <w:rPr>
                <w:rFonts w:ascii="Times New Roman" w:hAnsi="Times New Roman" w:cs="Times New Roman"/>
              </w:rPr>
              <w:t xml:space="preserve">. Upon assessment, the client’s fundus is two centimeters below the umbilicus, and firm without massage. The mother will feel thirst and hunger </w:t>
            </w:r>
            <w:r w:rsidR="00E863AA">
              <w:rPr>
                <w:rFonts w:ascii="Times New Roman" w:hAnsi="Times New Roman" w:cs="Times New Roman"/>
              </w:rPr>
              <w:t>in the fourth stage</w:t>
            </w:r>
            <w:r w:rsidRPr="00BF3883">
              <w:rPr>
                <w:rFonts w:ascii="Times New Roman" w:hAnsi="Times New Roman" w:cs="Times New Roman"/>
              </w:rPr>
              <w:t xml:space="preserve">. The bladder is </w:t>
            </w:r>
            <w:r w:rsidR="00A60A78" w:rsidRPr="00BF3883">
              <w:rPr>
                <w:rFonts w:ascii="Times New Roman" w:hAnsi="Times New Roman" w:cs="Times New Roman"/>
              </w:rPr>
              <w:t>hypotonic,</w:t>
            </w:r>
            <w:r w:rsidRPr="00BF3883">
              <w:rPr>
                <w:rFonts w:ascii="Times New Roman" w:hAnsi="Times New Roman" w:cs="Times New Roman"/>
              </w:rPr>
              <w:t xml:space="preserve"> and </w:t>
            </w:r>
            <w:r w:rsidR="00E863AA">
              <w:rPr>
                <w:rFonts w:ascii="Times New Roman" w:hAnsi="Times New Roman" w:cs="Times New Roman"/>
              </w:rPr>
              <w:t>the mother is</w:t>
            </w:r>
            <w:r w:rsidRPr="00BF3883">
              <w:rPr>
                <w:rFonts w:ascii="Times New Roman" w:hAnsi="Times New Roman" w:cs="Times New Roman"/>
              </w:rPr>
              <w:t xml:space="preserve"> unable to acknowledge the urge to void. Cramp-like discomfort is expected due to the uterus contracting. The pulse is slower, which </w:t>
            </w:r>
            <w:r w:rsidRPr="00BF3883">
              <w:rPr>
                <w:rFonts w:ascii="Times New Roman" w:hAnsi="Times New Roman" w:cs="Times New Roman"/>
              </w:rPr>
              <w:lastRenderedPageBreak/>
              <w:t>may be associated with a blood volume decrease</w:t>
            </w:r>
            <w:r w:rsidR="00FE764C">
              <w:rPr>
                <w:rFonts w:ascii="Times New Roman" w:hAnsi="Times New Roman" w:cs="Times New Roman"/>
              </w:rPr>
              <w:t xml:space="preserve"> </w:t>
            </w:r>
            <w:r w:rsidR="00FE764C" w:rsidRPr="00BF3883">
              <w:rPr>
                <w:rFonts w:ascii="Times New Roman" w:hAnsi="Times New Roman" w:cs="Times New Roman"/>
                <w:bCs/>
              </w:rPr>
              <w:t>(Ricci et al., 2021)</w:t>
            </w:r>
            <w:r w:rsidRPr="00BF3883">
              <w:rPr>
                <w:rFonts w:ascii="Times New Roman" w:hAnsi="Times New Roman" w:cs="Times New Roman"/>
              </w:rPr>
              <w:t>. Abnormal physiological findings include a boggy uterus, vital signs that are outside the normal range, such as a decrease in blood pressure that suggests uterine hemorrhage and an elevation that suggests preeclampsia. An elevated temperature can indicate infection or dehydration. Normal psychological findings include a sense of excitement and peace. The mother is awake and talkative, and the desire to cuddle and breastfeed the newborn begins as an attachment process</w:t>
            </w:r>
            <w:r w:rsidR="00F7667E">
              <w:rPr>
                <w:rFonts w:ascii="Times New Roman" w:hAnsi="Times New Roman" w:cs="Times New Roman"/>
              </w:rPr>
              <w:t xml:space="preserve"> </w:t>
            </w:r>
            <w:r w:rsidR="00F7667E" w:rsidRPr="00BF3883">
              <w:rPr>
                <w:rFonts w:ascii="Times New Roman" w:hAnsi="Times New Roman" w:cs="Times New Roman"/>
                <w:bCs/>
              </w:rPr>
              <w:t>(Ricci et al., 2021)</w:t>
            </w:r>
            <w:r w:rsidRPr="00BF3883">
              <w:rPr>
                <w:rFonts w:ascii="Times New Roman" w:hAnsi="Times New Roman" w:cs="Times New Roman"/>
              </w:rPr>
              <w:t>. Abnormal psychological findings include not initiating the attachment process and emotional lability. The nurse’s focus in this stage is to closely monitor for bleeding or hemorrhage, distention of the bladder, and deep vein thrombosis (DVT)</w:t>
            </w:r>
            <w:r w:rsidR="00AB3AC6">
              <w:rPr>
                <w:rFonts w:ascii="Times New Roman" w:hAnsi="Times New Roman" w:cs="Times New Roman"/>
              </w:rPr>
              <w:t xml:space="preserve"> </w:t>
            </w:r>
            <w:r w:rsidR="00AB3AC6" w:rsidRPr="00BF3883">
              <w:rPr>
                <w:rFonts w:ascii="Times New Roman" w:hAnsi="Times New Roman" w:cs="Times New Roman"/>
                <w:bCs/>
              </w:rPr>
              <w:t>(Ricci et al., 2021)</w:t>
            </w:r>
            <w:r w:rsidRPr="00BF3883">
              <w:rPr>
                <w:rFonts w:ascii="Times New Roman" w:hAnsi="Times New Roman" w:cs="Times New Roman"/>
              </w:rPr>
              <w:t xml:space="preserve">. Uterine atony is </w:t>
            </w:r>
            <w:r w:rsidRPr="00BF3883">
              <w:rPr>
                <w:rFonts w:ascii="Times New Roman" w:hAnsi="Times New Roman" w:cs="Times New Roman"/>
              </w:rPr>
              <w:t>the most</w:t>
            </w:r>
            <w:r w:rsidRPr="00BF3883">
              <w:rPr>
                <w:rFonts w:ascii="Times New Roman" w:hAnsi="Times New Roman" w:cs="Times New Roman"/>
              </w:rPr>
              <w:t xml:space="preserve"> common cause of postpartum hemorrhage (PPH). It is an obstetric emergency that refers to inadequate contraction of the uterus. The risk factors identified by The American College of Obstetrics include the presence of placenta accreta spectrum, Body Mass Index (BMI) greater than 50, and bleeding disorder (Gill et al., 2023). The client’s quantitative blood loss was 282 mL at the delivery. Another complication that occurs in postpartum includes infection. Risk factors that are associated with the client include surgical and instrumental birth, inadequate hand hygiene, the potential for </w:t>
            </w:r>
            <w:r w:rsidRPr="00BF3883">
              <w:rPr>
                <w:rFonts w:ascii="Times New Roman" w:hAnsi="Times New Roman" w:cs="Times New Roman"/>
              </w:rPr>
              <w:lastRenderedPageBreak/>
              <w:t>retained placental fragments, and anemia during pregnancy</w:t>
            </w:r>
            <w:r w:rsidR="008F634B">
              <w:rPr>
                <w:rFonts w:ascii="Times New Roman" w:hAnsi="Times New Roman" w:cs="Times New Roman"/>
              </w:rPr>
              <w:t xml:space="preserve"> </w:t>
            </w:r>
            <w:r w:rsidR="008F634B" w:rsidRPr="00BF3883">
              <w:rPr>
                <w:rFonts w:ascii="Times New Roman" w:hAnsi="Times New Roman" w:cs="Times New Roman"/>
                <w:bCs/>
              </w:rPr>
              <w:t>(Ricci et al., 2021)</w:t>
            </w:r>
            <w:r w:rsidRPr="00BF3883">
              <w:rPr>
                <w:rFonts w:ascii="Times New Roman" w:hAnsi="Times New Roman" w:cs="Times New Roman"/>
              </w:rPr>
              <w:t>. Lastly, mood disorders can occur in the fourth stage of labor. Affective disorders such as postpartum blues, depression, and psychosis can occur due to changes in the client’s life. The risk factors that are associated with affective disorders include fluctuation and changes in hormone levels between antepartum and postpartum, genetics, the client’s environment, and the impact of family</w:t>
            </w:r>
            <w:r w:rsidR="00B743AF">
              <w:rPr>
                <w:rFonts w:ascii="Times New Roman" w:hAnsi="Times New Roman" w:cs="Times New Roman"/>
              </w:rPr>
              <w:t xml:space="preserve"> </w:t>
            </w:r>
            <w:r w:rsidR="00B743AF" w:rsidRPr="00BF3883">
              <w:rPr>
                <w:rFonts w:ascii="Times New Roman" w:hAnsi="Times New Roman" w:cs="Times New Roman"/>
                <w:bCs/>
              </w:rPr>
              <w:t>(Ricci et al., 2021)</w:t>
            </w:r>
            <w:r w:rsidRPr="00BF3883">
              <w:rPr>
                <w:rFonts w:ascii="Times New Roman" w:hAnsi="Times New Roman" w:cs="Times New Roman"/>
              </w:rPr>
              <w:t>. Upon assessment, the client appears to be in a taking-hold phase wherein she actively participates in teaching by the nurse on suggestions to hold the infant. The</w:t>
            </w:r>
            <w:r w:rsidR="00E863AA">
              <w:rPr>
                <w:rFonts w:ascii="Times New Roman" w:hAnsi="Times New Roman" w:cs="Times New Roman"/>
              </w:rPr>
              <w:t xml:space="preserve"> client</w:t>
            </w:r>
            <w:r w:rsidRPr="00BF3883">
              <w:rPr>
                <w:rFonts w:ascii="Times New Roman" w:hAnsi="Times New Roman" w:cs="Times New Roman"/>
              </w:rPr>
              <w:t xml:space="preserve"> is in a light mood, appropriately smiling, interacting with the nurse and denies the feelings of depression and anxiety</w:t>
            </w:r>
            <w:r w:rsidR="008F634B">
              <w:rPr>
                <w:rFonts w:ascii="Times New Roman" w:hAnsi="Times New Roman" w:cs="Times New Roman"/>
              </w:rPr>
              <w:t xml:space="preserve">. </w:t>
            </w:r>
            <w:r w:rsidR="00B743AF" w:rsidRPr="00BF3883">
              <w:rPr>
                <w:rFonts w:ascii="Times New Roman" w:hAnsi="Times New Roman" w:cs="Times New Roman"/>
                <w:bCs/>
              </w:rPr>
              <w:t xml:space="preserve"> </w:t>
            </w:r>
          </w:p>
        </w:tc>
      </w:tr>
    </w:tbl>
    <w:p w14:paraId="0E7EC750" w14:textId="77777777" w:rsidR="00CD4173" w:rsidRPr="00BF3883" w:rsidRDefault="00CD4173" w:rsidP="00CD4173">
      <w:pPr>
        <w:spacing w:line="480" w:lineRule="auto"/>
        <w:rPr>
          <w:rFonts w:ascii="Times New Roman" w:hAnsi="Times New Roman" w:cs="Times New Roman"/>
          <w:b/>
        </w:rPr>
      </w:pPr>
    </w:p>
    <w:p w14:paraId="125FC1F5" w14:textId="77777777" w:rsidR="00442F44" w:rsidRPr="00BF3883" w:rsidRDefault="00CD4173" w:rsidP="00061ECF">
      <w:pPr>
        <w:spacing w:line="480" w:lineRule="auto"/>
        <w:rPr>
          <w:rFonts w:ascii="Times New Roman" w:hAnsi="Times New Roman" w:cs="Times New Roman"/>
          <w:b/>
        </w:rPr>
      </w:pPr>
      <w:r w:rsidRPr="00BF3883">
        <w:rPr>
          <w:rFonts w:ascii="Times New Roman" w:hAnsi="Times New Roman" w:cs="Times New Roman"/>
          <w:b/>
        </w:rPr>
        <w:t>Stage of Labor References (2) (APA):</w:t>
      </w:r>
    </w:p>
    <w:p w14:paraId="7EA09483" w14:textId="77777777" w:rsidR="00442F44" w:rsidRPr="00BF3883" w:rsidRDefault="00442F44" w:rsidP="00442F44">
      <w:pPr>
        <w:spacing w:line="480" w:lineRule="auto"/>
        <w:rPr>
          <w:rFonts w:ascii="Times New Roman" w:hAnsi="Times New Roman" w:cs="Times New Roman"/>
          <w:shd w:val="clear" w:color="auto" w:fill="FFFFFF"/>
        </w:rPr>
      </w:pPr>
      <w:r w:rsidRPr="00BF3883">
        <w:rPr>
          <w:rFonts w:ascii="Times New Roman" w:hAnsi="Times New Roman" w:cs="Times New Roman"/>
          <w:shd w:val="clear" w:color="auto" w:fill="FFFFFF"/>
        </w:rPr>
        <w:t>Ricci, S. S., Kyle, T., &amp; Carman, S. (2021). </w:t>
      </w:r>
      <w:r w:rsidRPr="00BF3883">
        <w:rPr>
          <w:rFonts w:ascii="Times New Roman" w:hAnsi="Times New Roman" w:cs="Times New Roman"/>
          <w:i/>
          <w:iCs/>
          <w:shd w:val="clear" w:color="auto" w:fill="FFFFFF"/>
        </w:rPr>
        <w:t xml:space="preserve">Maternity and pediatric nursing </w:t>
      </w:r>
      <w:r w:rsidRPr="00BF3883">
        <w:rPr>
          <w:rFonts w:ascii="Times New Roman" w:hAnsi="Times New Roman" w:cs="Times New Roman"/>
          <w:shd w:val="clear" w:color="auto" w:fill="FFFFFF"/>
        </w:rPr>
        <w:t>(4th ed.). Wolters</w:t>
      </w:r>
      <w:r w:rsidRPr="00BF3883">
        <w:rPr>
          <w:rFonts w:ascii="Times New Roman" w:hAnsi="Times New Roman" w:cs="Times New Roman"/>
          <w:shd w:val="clear" w:color="auto" w:fill="FFFFFF"/>
        </w:rPr>
        <w:tab/>
      </w:r>
      <w:r w:rsidRPr="00BF3883">
        <w:rPr>
          <w:rFonts w:ascii="Times New Roman" w:hAnsi="Times New Roman" w:cs="Times New Roman"/>
          <w:shd w:val="clear" w:color="auto" w:fill="FFFFFF"/>
        </w:rPr>
        <w:tab/>
        <w:t>Kluwer.</w:t>
      </w:r>
    </w:p>
    <w:p w14:paraId="5B77372F" w14:textId="546B2ABE" w:rsidR="00061ECF" w:rsidRPr="00BF3883" w:rsidRDefault="007C211D" w:rsidP="007C211D">
      <w:pPr>
        <w:spacing w:line="480" w:lineRule="auto"/>
        <w:ind w:left="720" w:hanging="720"/>
        <w:rPr>
          <w:rFonts w:ascii="Times New Roman" w:hAnsi="Times New Roman" w:cs="Times New Roman"/>
          <w:shd w:val="clear" w:color="auto" w:fill="FFFFFF"/>
        </w:rPr>
      </w:pPr>
      <w:r w:rsidRPr="00BF3883">
        <w:rPr>
          <w:rFonts w:ascii="Times New Roman" w:hAnsi="Times New Roman" w:cs="Times New Roman"/>
          <w:shd w:val="clear" w:color="auto" w:fill="FFFFFF"/>
        </w:rPr>
        <w:t xml:space="preserve">Gill, P., Patel, A., &amp; Van </w:t>
      </w:r>
      <w:proofErr w:type="gramStart"/>
      <w:r w:rsidRPr="00BF3883">
        <w:rPr>
          <w:rFonts w:ascii="Times New Roman" w:hAnsi="Times New Roman" w:cs="Times New Roman"/>
          <w:shd w:val="clear" w:color="auto" w:fill="FFFFFF"/>
        </w:rPr>
        <w:t>Hook ,</w:t>
      </w:r>
      <w:proofErr w:type="gramEnd"/>
      <w:r w:rsidRPr="00BF3883">
        <w:rPr>
          <w:rFonts w:ascii="Times New Roman" w:hAnsi="Times New Roman" w:cs="Times New Roman"/>
          <w:shd w:val="clear" w:color="auto" w:fill="FFFFFF"/>
        </w:rPr>
        <w:t xml:space="preserve"> J. W. (2023). Uterine Atony. </w:t>
      </w:r>
      <w:proofErr w:type="spellStart"/>
      <w:r w:rsidRPr="00BF3883">
        <w:rPr>
          <w:rFonts w:ascii="Times New Roman" w:hAnsi="Times New Roman" w:cs="Times New Roman"/>
          <w:i/>
          <w:iCs/>
          <w:shd w:val="clear" w:color="auto" w:fill="FFFFFF"/>
        </w:rPr>
        <w:t>StatPearls</w:t>
      </w:r>
      <w:proofErr w:type="spellEnd"/>
      <w:r w:rsidRPr="00BF3883">
        <w:rPr>
          <w:rFonts w:ascii="Times New Roman" w:hAnsi="Times New Roman" w:cs="Times New Roman"/>
          <w:shd w:val="clear" w:color="auto" w:fill="FFFFFF"/>
        </w:rPr>
        <w:t xml:space="preserve">. </w:t>
      </w:r>
      <w:proofErr w:type="spellStart"/>
      <w:r w:rsidRPr="00BF3883">
        <w:rPr>
          <w:rFonts w:ascii="Times New Roman" w:hAnsi="Times New Roman" w:cs="Times New Roman"/>
          <w:shd w:val="clear" w:color="auto" w:fill="FFFFFF"/>
        </w:rPr>
        <w:t>StatPearls</w:t>
      </w:r>
      <w:proofErr w:type="spellEnd"/>
      <w:r w:rsidRPr="00BF3883">
        <w:rPr>
          <w:rFonts w:ascii="Times New Roman" w:hAnsi="Times New Roman" w:cs="Times New Roman"/>
          <w:shd w:val="clear" w:color="auto" w:fill="FFFFFF"/>
        </w:rPr>
        <w:t xml:space="preserve"> Publishing.</w:t>
      </w:r>
    </w:p>
    <w:p w14:paraId="078CF13A" w14:textId="4DA7E714" w:rsidR="00061ECF" w:rsidRPr="00BF3883" w:rsidRDefault="00061ECF" w:rsidP="00061ECF">
      <w:pPr>
        <w:ind w:firstLine="720"/>
        <w:jc w:val="center"/>
        <w:rPr>
          <w:rFonts w:ascii="Times New Roman" w:hAnsi="Times New Roman" w:cs="Times New Roman"/>
          <w:b/>
        </w:rPr>
      </w:pPr>
      <w:r w:rsidRPr="00BF3883">
        <w:rPr>
          <w:rFonts w:ascii="Times New Roman" w:hAnsi="Times New Roman" w:cs="Times New Roman"/>
          <w:b/>
        </w:rPr>
        <w:t>Current Medications (</w:t>
      </w:r>
      <w:r w:rsidR="00CD4173" w:rsidRPr="00BF3883">
        <w:rPr>
          <w:rFonts w:ascii="Times New Roman" w:hAnsi="Times New Roman" w:cs="Times New Roman"/>
          <w:b/>
        </w:rPr>
        <w:t>7</w:t>
      </w:r>
      <w:r w:rsidRPr="00BF3883">
        <w:rPr>
          <w:rFonts w:ascii="Times New Roman" w:hAnsi="Times New Roman" w:cs="Times New Roman"/>
          <w:b/>
        </w:rPr>
        <w:t xml:space="preserve"> points, 1 point per completed med)</w:t>
      </w:r>
    </w:p>
    <w:p w14:paraId="450EE7CE" w14:textId="77777777" w:rsidR="00061ECF" w:rsidRPr="00BF3883" w:rsidRDefault="00061ECF" w:rsidP="00061ECF">
      <w:pPr>
        <w:ind w:firstLine="720"/>
        <w:jc w:val="center"/>
        <w:rPr>
          <w:rFonts w:ascii="Times New Roman" w:hAnsi="Times New Roman" w:cs="Times New Roman"/>
          <w:b/>
        </w:rPr>
      </w:pPr>
      <w:r w:rsidRPr="00BF3883">
        <w:rPr>
          <w:rFonts w:ascii="Times New Roman" w:hAnsi="Times New Roman" w:cs="Times New Roman"/>
          <w:b/>
        </w:rPr>
        <w:t xml:space="preserve">*7 </w:t>
      </w:r>
      <w:r w:rsidRPr="00BF3883">
        <w:rPr>
          <w:rFonts w:ascii="Times New Roman" w:hAnsi="Times New Roman" w:cs="Times New Roman"/>
          <w:b/>
          <w:u w:val="single"/>
        </w:rPr>
        <w:t>different</w:t>
      </w:r>
      <w:r w:rsidRPr="00BF3883">
        <w:rPr>
          <w:rFonts w:ascii="Times New Roman" w:hAnsi="Times New Roman" w:cs="Times New Roman"/>
          <w:b/>
        </w:rPr>
        <w:t xml:space="preserve"> medications must be completed*</w:t>
      </w:r>
    </w:p>
    <w:p w14:paraId="67DFAA57" w14:textId="77777777" w:rsidR="00061ECF" w:rsidRPr="00BF3883" w:rsidRDefault="00061ECF" w:rsidP="00061ECF">
      <w:pPr>
        <w:pStyle w:val="Caption"/>
        <w:keepNext/>
        <w:rPr>
          <w:rFonts w:ascii="Times New Roman" w:hAnsi="Times New Roman" w:cs="Times New Roman"/>
          <w:b/>
          <w:i w:val="0"/>
          <w:color w:val="000000" w:themeColor="text1"/>
          <w:sz w:val="24"/>
          <w:szCs w:val="24"/>
        </w:rPr>
      </w:pPr>
    </w:p>
    <w:p w14:paraId="0A96CA03" w14:textId="77777777" w:rsidR="00061ECF" w:rsidRPr="00BF3883" w:rsidRDefault="00061ECF" w:rsidP="00061ECF">
      <w:pPr>
        <w:pStyle w:val="Caption"/>
        <w:keepNext/>
        <w:rPr>
          <w:rFonts w:ascii="Times New Roman" w:hAnsi="Times New Roman" w:cs="Times New Roman"/>
          <w:b/>
          <w:i w:val="0"/>
          <w:color w:val="000000" w:themeColor="text1"/>
          <w:sz w:val="24"/>
          <w:szCs w:val="24"/>
        </w:rPr>
      </w:pPr>
      <w:r w:rsidRPr="00BF3883">
        <w:rPr>
          <w:rFonts w:ascii="Times New Roman" w:hAnsi="Times New Roman" w:cs="Times New Roman"/>
          <w:b/>
          <w:i w:val="0"/>
          <w:color w:val="000000" w:themeColor="text1"/>
          <w:sz w:val="24"/>
          <w:szCs w:val="24"/>
        </w:rPr>
        <w:t>Home Medications (2 required)</w:t>
      </w:r>
    </w:p>
    <w:tbl>
      <w:tblPr>
        <w:tblStyle w:val="TableGrid"/>
        <w:tblW w:w="0" w:type="auto"/>
        <w:tblLook w:val="04A0" w:firstRow="1" w:lastRow="0" w:firstColumn="1" w:lastColumn="0" w:noHBand="0" w:noVBand="1"/>
      </w:tblPr>
      <w:tblGrid>
        <w:gridCol w:w="2377"/>
        <w:gridCol w:w="1750"/>
        <w:gridCol w:w="1763"/>
        <w:gridCol w:w="1202"/>
        <w:gridCol w:w="1202"/>
        <w:gridCol w:w="1056"/>
      </w:tblGrid>
      <w:tr w:rsidR="00563F00" w:rsidRPr="00BF3883" w14:paraId="76190E75" w14:textId="77777777" w:rsidTr="00CD4B8A">
        <w:tc>
          <w:tcPr>
            <w:tcW w:w="2377" w:type="dxa"/>
          </w:tcPr>
          <w:p w14:paraId="55D098F9"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Brand/Generic</w:t>
            </w:r>
          </w:p>
        </w:tc>
        <w:tc>
          <w:tcPr>
            <w:tcW w:w="1471" w:type="dxa"/>
          </w:tcPr>
          <w:p w14:paraId="3E897807" w14:textId="0D536023" w:rsidR="00061ECF" w:rsidRPr="00BF3883" w:rsidRDefault="00FE6907" w:rsidP="00421A13">
            <w:pPr>
              <w:rPr>
                <w:rFonts w:ascii="Times New Roman" w:hAnsi="Times New Roman" w:cs="Times New Roman"/>
                <w:b/>
              </w:rPr>
            </w:pPr>
            <w:r w:rsidRPr="00BF3883">
              <w:rPr>
                <w:rFonts w:ascii="Times New Roman" w:hAnsi="Times New Roman" w:cs="Times New Roman"/>
                <w:b/>
              </w:rPr>
              <w:t>Sertraline</w:t>
            </w:r>
          </w:p>
          <w:p w14:paraId="1F125EAE" w14:textId="789F12F7" w:rsidR="00C337F0" w:rsidRPr="00BF3883" w:rsidRDefault="00C337F0" w:rsidP="00421A13">
            <w:pPr>
              <w:rPr>
                <w:rFonts w:ascii="Times New Roman" w:hAnsi="Times New Roman" w:cs="Times New Roman"/>
                <w:b/>
              </w:rPr>
            </w:pPr>
            <w:r w:rsidRPr="00BF3883">
              <w:rPr>
                <w:rFonts w:ascii="Times New Roman" w:hAnsi="Times New Roman" w:cs="Times New Roman"/>
                <w:b/>
              </w:rPr>
              <w:t>(Zoloft)</w:t>
            </w:r>
          </w:p>
          <w:p w14:paraId="3ACE69C7" w14:textId="77777777" w:rsidR="00061ECF" w:rsidRPr="00BF3883" w:rsidRDefault="00061ECF" w:rsidP="00421A13">
            <w:pPr>
              <w:rPr>
                <w:rFonts w:ascii="Times New Roman" w:hAnsi="Times New Roman" w:cs="Times New Roman"/>
                <w:b/>
              </w:rPr>
            </w:pPr>
          </w:p>
        </w:tc>
        <w:tc>
          <w:tcPr>
            <w:tcW w:w="1656" w:type="dxa"/>
          </w:tcPr>
          <w:p w14:paraId="1362EE9C" w14:textId="77777777" w:rsidR="00C337F0" w:rsidRPr="00BF3883" w:rsidRDefault="00ED375E" w:rsidP="003F380B">
            <w:pPr>
              <w:rPr>
                <w:rFonts w:ascii="Times New Roman" w:hAnsi="Times New Roman" w:cs="Times New Roman"/>
                <w:b/>
              </w:rPr>
            </w:pPr>
            <w:r w:rsidRPr="00BF3883">
              <w:rPr>
                <w:rFonts w:ascii="Times New Roman" w:hAnsi="Times New Roman" w:cs="Times New Roman"/>
                <w:b/>
              </w:rPr>
              <w:t>Albuterol Sulfate</w:t>
            </w:r>
          </w:p>
          <w:p w14:paraId="1BBCCAD7" w14:textId="51502C24" w:rsidR="00ED375E" w:rsidRPr="00BF3883" w:rsidRDefault="00ED375E" w:rsidP="003F380B">
            <w:pPr>
              <w:rPr>
                <w:rFonts w:ascii="Times New Roman" w:hAnsi="Times New Roman" w:cs="Times New Roman"/>
                <w:b/>
              </w:rPr>
            </w:pPr>
            <w:r w:rsidRPr="00BF3883">
              <w:rPr>
                <w:rFonts w:ascii="Times New Roman" w:hAnsi="Times New Roman" w:cs="Times New Roman"/>
                <w:b/>
              </w:rPr>
              <w:t>(Ventolin)</w:t>
            </w:r>
          </w:p>
        </w:tc>
        <w:tc>
          <w:tcPr>
            <w:tcW w:w="1338" w:type="dxa"/>
          </w:tcPr>
          <w:p w14:paraId="34BE61E3" w14:textId="77777777" w:rsidR="00061ECF" w:rsidRPr="00BF3883" w:rsidRDefault="00061ECF" w:rsidP="00421A13">
            <w:pPr>
              <w:rPr>
                <w:rFonts w:ascii="Times New Roman" w:hAnsi="Times New Roman" w:cs="Times New Roman"/>
                <w:b/>
              </w:rPr>
            </w:pPr>
          </w:p>
        </w:tc>
        <w:tc>
          <w:tcPr>
            <w:tcW w:w="1338" w:type="dxa"/>
          </w:tcPr>
          <w:p w14:paraId="06BE1BC2" w14:textId="77777777" w:rsidR="00061ECF" w:rsidRPr="00BF3883" w:rsidRDefault="00061ECF" w:rsidP="00421A13">
            <w:pPr>
              <w:rPr>
                <w:rFonts w:ascii="Times New Roman" w:hAnsi="Times New Roman" w:cs="Times New Roman"/>
                <w:b/>
              </w:rPr>
            </w:pPr>
          </w:p>
        </w:tc>
        <w:tc>
          <w:tcPr>
            <w:tcW w:w="1170" w:type="dxa"/>
          </w:tcPr>
          <w:p w14:paraId="463B903B" w14:textId="77777777" w:rsidR="00061ECF" w:rsidRPr="00BF3883" w:rsidRDefault="00061ECF" w:rsidP="00421A13">
            <w:pPr>
              <w:rPr>
                <w:rFonts w:ascii="Times New Roman" w:hAnsi="Times New Roman" w:cs="Times New Roman"/>
                <w:b/>
              </w:rPr>
            </w:pPr>
          </w:p>
        </w:tc>
      </w:tr>
      <w:tr w:rsidR="00563F00" w:rsidRPr="00BF3883" w14:paraId="6E37FE0B" w14:textId="77777777" w:rsidTr="00CD4B8A">
        <w:tc>
          <w:tcPr>
            <w:tcW w:w="2377" w:type="dxa"/>
          </w:tcPr>
          <w:p w14:paraId="3A4C9557"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Dose</w:t>
            </w:r>
          </w:p>
        </w:tc>
        <w:tc>
          <w:tcPr>
            <w:tcW w:w="1471" w:type="dxa"/>
          </w:tcPr>
          <w:p w14:paraId="5B29F942" w14:textId="21167CEA" w:rsidR="00061ECF" w:rsidRPr="00BF3883" w:rsidRDefault="003F380B" w:rsidP="00421A13">
            <w:pPr>
              <w:rPr>
                <w:rFonts w:ascii="Times New Roman" w:hAnsi="Times New Roman" w:cs="Times New Roman"/>
                <w:bCs/>
              </w:rPr>
            </w:pPr>
            <w:r w:rsidRPr="00BF3883">
              <w:rPr>
                <w:rFonts w:ascii="Times New Roman" w:hAnsi="Times New Roman" w:cs="Times New Roman"/>
                <w:bCs/>
              </w:rPr>
              <w:t>25</w:t>
            </w:r>
            <w:r w:rsidR="00C337F0" w:rsidRPr="00BF3883">
              <w:rPr>
                <w:rFonts w:ascii="Times New Roman" w:hAnsi="Times New Roman" w:cs="Times New Roman"/>
                <w:bCs/>
              </w:rPr>
              <w:t xml:space="preserve"> mg tablets</w:t>
            </w:r>
          </w:p>
          <w:p w14:paraId="46D7D565" w14:textId="2DB19B54" w:rsidR="00C337F0" w:rsidRPr="00BF3883" w:rsidRDefault="00C337F0" w:rsidP="00421A13">
            <w:pPr>
              <w:rPr>
                <w:rFonts w:ascii="Times New Roman" w:hAnsi="Times New Roman" w:cs="Times New Roman"/>
                <w:bCs/>
              </w:rPr>
            </w:pPr>
          </w:p>
        </w:tc>
        <w:tc>
          <w:tcPr>
            <w:tcW w:w="1656" w:type="dxa"/>
          </w:tcPr>
          <w:p w14:paraId="61226792" w14:textId="6106ECF2" w:rsidR="00C337F0" w:rsidRPr="00BF3883" w:rsidRDefault="00ED375E" w:rsidP="00421A13">
            <w:pPr>
              <w:rPr>
                <w:rFonts w:ascii="Times New Roman" w:hAnsi="Times New Roman" w:cs="Times New Roman"/>
                <w:bCs/>
              </w:rPr>
            </w:pPr>
            <w:r w:rsidRPr="00BF3883">
              <w:rPr>
                <w:rFonts w:ascii="Times New Roman" w:hAnsi="Times New Roman" w:cs="Times New Roman"/>
                <w:bCs/>
              </w:rPr>
              <w:t>90 mcg</w:t>
            </w:r>
          </w:p>
        </w:tc>
        <w:tc>
          <w:tcPr>
            <w:tcW w:w="1338" w:type="dxa"/>
          </w:tcPr>
          <w:p w14:paraId="7FEC2ABF" w14:textId="77777777" w:rsidR="00061ECF" w:rsidRPr="00BF3883" w:rsidRDefault="00061ECF" w:rsidP="00421A13">
            <w:pPr>
              <w:rPr>
                <w:rFonts w:ascii="Times New Roman" w:hAnsi="Times New Roman" w:cs="Times New Roman"/>
                <w:b/>
              </w:rPr>
            </w:pPr>
          </w:p>
        </w:tc>
        <w:tc>
          <w:tcPr>
            <w:tcW w:w="1338" w:type="dxa"/>
          </w:tcPr>
          <w:p w14:paraId="2230D202" w14:textId="77777777" w:rsidR="00061ECF" w:rsidRPr="00BF3883" w:rsidRDefault="00061ECF" w:rsidP="00421A13">
            <w:pPr>
              <w:rPr>
                <w:rFonts w:ascii="Times New Roman" w:hAnsi="Times New Roman" w:cs="Times New Roman"/>
                <w:b/>
              </w:rPr>
            </w:pPr>
          </w:p>
        </w:tc>
        <w:tc>
          <w:tcPr>
            <w:tcW w:w="1170" w:type="dxa"/>
          </w:tcPr>
          <w:p w14:paraId="45F54A81" w14:textId="77777777" w:rsidR="00061ECF" w:rsidRPr="00BF3883" w:rsidRDefault="00061ECF" w:rsidP="00421A13">
            <w:pPr>
              <w:rPr>
                <w:rFonts w:ascii="Times New Roman" w:hAnsi="Times New Roman" w:cs="Times New Roman"/>
                <w:b/>
              </w:rPr>
            </w:pPr>
          </w:p>
        </w:tc>
      </w:tr>
      <w:tr w:rsidR="00563F00" w:rsidRPr="00BF3883" w14:paraId="3FB97C66" w14:textId="77777777" w:rsidTr="00CD4B8A">
        <w:tc>
          <w:tcPr>
            <w:tcW w:w="2377" w:type="dxa"/>
          </w:tcPr>
          <w:p w14:paraId="7519DB43"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lastRenderedPageBreak/>
              <w:t>Frequency</w:t>
            </w:r>
          </w:p>
          <w:p w14:paraId="7BFD8F80" w14:textId="77777777" w:rsidR="00061ECF" w:rsidRPr="00BF3883" w:rsidRDefault="00061ECF" w:rsidP="00421A13">
            <w:pPr>
              <w:rPr>
                <w:rFonts w:ascii="Times New Roman" w:hAnsi="Times New Roman" w:cs="Times New Roman"/>
                <w:b/>
              </w:rPr>
            </w:pPr>
          </w:p>
        </w:tc>
        <w:tc>
          <w:tcPr>
            <w:tcW w:w="1471" w:type="dxa"/>
          </w:tcPr>
          <w:p w14:paraId="49770C93" w14:textId="321D9281" w:rsidR="00061ECF" w:rsidRPr="00BF3883" w:rsidRDefault="00C337F0" w:rsidP="00421A13">
            <w:pPr>
              <w:rPr>
                <w:rFonts w:ascii="Times New Roman" w:hAnsi="Times New Roman" w:cs="Times New Roman"/>
                <w:bCs/>
              </w:rPr>
            </w:pPr>
            <w:r w:rsidRPr="00BF3883">
              <w:rPr>
                <w:rFonts w:ascii="Times New Roman" w:hAnsi="Times New Roman" w:cs="Times New Roman"/>
                <w:bCs/>
              </w:rPr>
              <w:t>Every day</w:t>
            </w:r>
          </w:p>
        </w:tc>
        <w:tc>
          <w:tcPr>
            <w:tcW w:w="1656" w:type="dxa"/>
          </w:tcPr>
          <w:p w14:paraId="772A2C9B" w14:textId="22982D93" w:rsidR="00061ECF" w:rsidRPr="00BF3883" w:rsidRDefault="00ED375E" w:rsidP="00421A13">
            <w:pPr>
              <w:rPr>
                <w:rFonts w:ascii="Times New Roman" w:hAnsi="Times New Roman" w:cs="Times New Roman"/>
                <w:bCs/>
              </w:rPr>
            </w:pPr>
            <w:r w:rsidRPr="00BF3883">
              <w:rPr>
                <w:rFonts w:ascii="Times New Roman" w:hAnsi="Times New Roman" w:cs="Times New Roman"/>
                <w:bCs/>
              </w:rPr>
              <w:t>1-2 puffs actuation</w:t>
            </w:r>
          </w:p>
        </w:tc>
        <w:tc>
          <w:tcPr>
            <w:tcW w:w="1338" w:type="dxa"/>
          </w:tcPr>
          <w:p w14:paraId="27FE21E8" w14:textId="77777777" w:rsidR="00061ECF" w:rsidRPr="00BF3883" w:rsidRDefault="00061ECF" w:rsidP="00421A13">
            <w:pPr>
              <w:rPr>
                <w:rFonts w:ascii="Times New Roman" w:hAnsi="Times New Roman" w:cs="Times New Roman"/>
                <w:b/>
              </w:rPr>
            </w:pPr>
          </w:p>
        </w:tc>
        <w:tc>
          <w:tcPr>
            <w:tcW w:w="1338" w:type="dxa"/>
          </w:tcPr>
          <w:p w14:paraId="5B6794D3" w14:textId="77777777" w:rsidR="00061ECF" w:rsidRPr="00BF3883" w:rsidRDefault="00061ECF" w:rsidP="00421A13">
            <w:pPr>
              <w:rPr>
                <w:rFonts w:ascii="Times New Roman" w:hAnsi="Times New Roman" w:cs="Times New Roman"/>
                <w:b/>
              </w:rPr>
            </w:pPr>
          </w:p>
        </w:tc>
        <w:tc>
          <w:tcPr>
            <w:tcW w:w="1170" w:type="dxa"/>
          </w:tcPr>
          <w:p w14:paraId="2FC550CC" w14:textId="77777777" w:rsidR="00061ECF" w:rsidRPr="00BF3883" w:rsidRDefault="00061ECF" w:rsidP="00421A13">
            <w:pPr>
              <w:rPr>
                <w:rFonts w:ascii="Times New Roman" w:hAnsi="Times New Roman" w:cs="Times New Roman"/>
                <w:b/>
              </w:rPr>
            </w:pPr>
          </w:p>
        </w:tc>
      </w:tr>
      <w:tr w:rsidR="00563F00" w:rsidRPr="00BF3883" w14:paraId="18EF230A" w14:textId="77777777" w:rsidTr="00CD4B8A">
        <w:tc>
          <w:tcPr>
            <w:tcW w:w="2377" w:type="dxa"/>
          </w:tcPr>
          <w:p w14:paraId="49E62A2C"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Route</w:t>
            </w:r>
          </w:p>
        </w:tc>
        <w:tc>
          <w:tcPr>
            <w:tcW w:w="1471" w:type="dxa"/>
          </w:tcPr>
          <w:p w14:paraId="1DECC103" w14:textId="59661AC9" w:rsidR="00061ECF" w:rsidRPr="00BF3883" w:rsidRDefault="00C337F0" w:rsidP="00421A13">
            <w:pPr>
              <w:rPr>
                <w:rFonts w:ascii="Times New Roman" w:hAnsi="Times New Roman" w:cs="Times New Roman"/>
                <w:bCs/>
              </w:rPr>
            </w:pPr>
            <w:r w:rsidRPr="00BF3883">
              <w:rPr>
                <w:rFonts w:ascii="Times New Roman" w:hAnsi="Times New Roman" w:cs="Times New Roman"/>
                <w:bCs/>
              </w:rPr>
              <w:t>PO</w:t>
            </w:r>
          </w:p>
          <w:p w14:paraId="1EB56091" w14:textId="77777777" w:rsidR="00061ECF" w:rsidRPr="00BF3883" w:rsidRDefault="00061ECF" w:rsidP="00421A13">
            <w:pPr>
              <w:rPr>
                <w:rFonts w:ascii="Times New Roman" w:hAnsi="Times New Roman" w:cs="Times New Roman"/>
                <w:bCs/>
              </w:rPr>
            </w:pPr>
          </w:p>
        </w:tc>
        <w:tc>
          <w:tcPr>
            <w:tcW w:w="1656" w:type="dxa"/>
          </w:tcPr>
          <w:p w14:paraId="2F46514D" w14:textId="6EB27D6E" w:rsidR="00061ECF" w:rsidRPr="00BF3883" w:rsidRDefault="00ED375E" w:rsidP="00421A13">
            <w:pPr>
              <w:rPr>
                <w:rFonts w:ascii="Times New Roman" w:hAnsi="Times New Roman" w:cs="Times New Roman"/>
                <w:bCs/>
              </w:rPr>
            </w:pPr>
            <w:r w:rsidRPr="00BF3883">
              <w:rPr>
                <w:rFonts w:ascii="Times New Roman" w:hAnsi="Times New Roman" w:cs="Times New Roman"/>
                <w:bCs/>
              </w:rPr>
              <w:t>Inhalation</w:t>
            </w:r>
          </w:p>
        </w:tc>
        <w:tc>
          <w:tcPr>
            <w:tcW w:w="1338" w:type="dxa"/>
          </w:tcPr>
          <w:p w14:paraId="37A9BA69" w14:textId="77777777" w:rsidR="00061ECF" w:rsidRPr="00BF3883" w:rsidRDefault="00061ECF" w:rsidP="00421A13">
            <w:pPr>
              <w:rPr>
                <w:rFonts w:ascii="Times New Roman" w:hAnsi="Times New Roman" w:cs="Times New Roman"/>
                <w:b/>
              </w:rPr>
            </w:pPr>
          </w:p>
        </w:tc>
        <w:tc>
          <w:tcPr>
            <w:tcW w:w="1338" w:type="dxa"/>
          </w:tcPr>
          <w:p w14:paraId="056113E8" w14:textId="77777777" w:rsidR="00061ECF" w:rsidRPr="00BF3883" w:rsidRDefault="00061ECF" w:rsidP="00421A13">
            <w:pPr>
              <w:rPr>
                <w:rFonts w:ascii="Times New Roman" w:hAnsi="Times New Roman" w:cs="Times New Roman"/>
                <w:b/>
              </w:rPr>
            </w:pPr>
          </w:p>
        </w:tc>
        <w:tc>
          <w:tcPr>
            <w:tcW w:w="1170" w:type="dxa"/>
          </w:tcPr>
          <w:p w14:paraId="784562E0" w14:textId="77777777" w:rsidR="00061ECF" w:rsidRPr="00BF3883" w:rsidRDefault="00061ECF" w:rsidP="00421A13">
            <w:pPr>
              <w:rPr>
                <w:rFonts w:ascii="Times New Roman" w:hAnsi="Times New Roman" w:cs="Times New Roman"/>
                <w:b/>
              </w:rPr>
            </w:pPr>
          </w:p>
        </w:tc>
      </w:tr>
      <w:tr w:rsidR="00563F00" w:rsidRPr="00BF3883" w14:paraId="73F804F3" w14:textId="77777777" w:rsidTr="00CD4B8A">
        <w:tc>
          <w:tcPr>
            <w:tcW w:w="2377" w:type="dxa"/>
          </w:tcPr>
          <w:p w14:paraId="291FED42"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Classification</w:t>
            </w:r>
          </w:p>
        </w:tc>
        <w:tc>
          <w:tcPr>
            <w:tcW w:w="1471" w:type="dxa"/>
          </w:tcPr>
          <w:p w14:paraId="64CE4FB4" w14:textId="77777777" w:rsidR="00061ECF" w:rsidRPr="00BF3883" w:rsidRDefault="00E81D33" w:rsidP="00421A13">
            <w:pPr>
              <w:rPr>
                <w:rFonts w:ascii="Times New Roman" w:hAnsi="Times New Roman" w:cs="Times New Roman"/>
                <w:bCs/>
              </w:rPr>
            </w:pPr>
            <w:r w:rsidRPr="00BF3883">
              <w:rPr>
                <w:rFonts w:ascii="Times New Roman" w:hAnsi="Times New Roman" w:cs="Times New Roman"/>
                <w:bCs/>
              </w:rPr>
              <w:t>Therapeutic class: Antidepressants</w:t>
            </w:r>
          </w:p>
          <w:p w14:paraId="7E2B6843" w14:textId="2B1BCF75" w:rsidR="00E81D33" w:rsidRPr="00BF3883" w:rsidRDefault="00E81D33" w:rsidP="00421A13">
            <w:pPr>
              <w:rPr>
                <w:rFonts w:ascii="Times New Roman" w:hAnsi="Times New Roman" w:cs="Times New Roman"/>
                <w:bCs/>
              </w:rPr>
            </w:pPr>
            <w:r w:rsidRPr="00BF3883">
              <w:rPr>
                <w:rFonts w:ascii="Times New Roman" w:hAnsi="Times New Roman" w:cs="Times New Roman"/>
                <w:bCs/>
              </w:rPr>
              <w:t>Pharmacologic class: SSRIs</w:t>
            </w:r>
          </w:p>
        </w:tc>
        <w:tc>
          <w:tcPr>
            <w:tcW w:w="1656" w:type="dxa"/>
          </w:tcPr>
          <w:p w14:paraId="4CA76A82" w14:textId="77777777" w:rsidR="00ED375E" w:rsidRPr="00BF3883" w:rsidRDefault="00ED375E" w:rsidP="00ED375E">
            <w:pPr>
              <w:rPr>
                <w:rFonts w:ascii="Times New Roman" w:hAnsi="Times New Roman" w:cs="Times New Roman"/>
                <w:bCs/>
              </w:rPr>
            </w:pPr>
            <w:r w:rsidRPr="00BF3883">
              <w:rPr>
                <w:rFonts w:ascii="Times New Roman" w:hAnsi="Times New Roman" w:cs="Times New Roman"/>
                <w:bCs/>
              </w:rPr>
              <w:t>Therapeutic class: Bronchodilators</w:t>
            </w:r>
          </w:p>
          <w:p w14:paraId="624BD6A9" w14:textId="4DADD57E" w:rsidR="00061ECF" w:rsidRPr="00BF3883" w:rsidRDefault="00ED375E" w:rsidP="00ED375E">
            <w:pPr>
              <w:rPr>
                <w:rFonts w:ascii="Times New Roman" w:hAnsi="Times New Roman" w:cs="Times New Roman"/>
                <w:bCs/>
              </w:rPr>
            </w:pPr>
            <w:r w:rsidRPr="00BF3883">
              <w:rPr>
                <w:rFonts w:ascii="Times New Roman" w:hAnsi="Times New Roman" w:cs="Times New Roman"/>
                <w:bCs/>
              </w:rPr>
              <w:t>Pharmacologic class: Adrenergic beta-2 agonists</w:t>
            </w:r>
          </w:p>
        </w:tc>
        <w:tc>
          <w:tcPr>
            <w:tcW w:w="1338" w:type="dxa"/>
          </w:tcPr>
          <w:p w14:paraId="12770935" w14:textId="77777777" w:rsidR="00061ECF" w:rsidRPr="00BF3883" w:rsidRDefault="00061ECF" w:rsidP="00421A13">
            <w:pPr>
              <w:rPr>
                <w:rFonts w:ascii="Times New Roman" w:hAnsi="Times New Roman" w:cs="Times New Roman"/>
                <w:b/>
              </w:rPr>
            </w:pPr>
          </w:p>
        </w:tc>
        <w:tc>
          <w:tcPr>
            <w:tcW w:w="1338" w:type="dxa"/>
          </w:tcPr>
          <w:p w14:paraId="7BA8FABC" w14:textId="77777777" w:rsidR="00061ECF" w:rsidRPr="00BF3883" w:rsidRDefault="00061ECF" w:rsidP="00421A13">
            <w:pPr>
              <w:rPr>
                <w:rFonts w:ascii="Times New Roman" w:hAnsi="Times New Roman" w:cs="Times New Roman"/>
                <w:b/>
              </w:rPr>
            </w:pPr>
          </w:p>
        </w:tc>
        <w:tc>
          <w:tcPr>
            <w:tcW w:w="1170" w:type="dxa"/>
          </w:tcPr>
          <w:p w14:paraId="1CA7FF40" w14:textId="77777777" w:rsidR="00061ECF" w:rsidRPr="00BF3883" w:rsidRDefault="00061ECF" w:rsidP="00421A13">
            <w:pPr>
              <w:rPr>
                <w:rFonts w:ascii="Times New Roman" w:hAnsi="Times New Roman" w:cs="Times New Roman"/>
                <w:b/>
              </w:rPr>
            </w:pPr>
          </w:p>
        </w:tc>
      </w:tr>
      <w:tr w:rsidR="00563F00" w:rsidRPr="00BF3883" w14:paraId="4A427AAB" w14:textId="77777777" w:rsidTr="00CD4B8A">
        <w:tc>
          <w:tcPr>
            <w:tcW w:w="2377" w:type="dxa"/>
          </w:tcPr>
          <w:p w14:paraId="0CE2E228"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Mechanism of Action</w:t>
            </w:r>
          </w:p>
        </w:tc>
        <w:tc>
          <w:tcPr>
            <w:tcW w:w="1471" w:type="dxa"/>
          </w:tcPr>
          <w:p w14:paraId="7EF211D5" w14:textId="58CEBFB1" w:rsidR="00E81D33" w:rsidRPr="00BF3883" w:rsidRDefault="00E81D33" w:rsidP="00E81D33">
            <w:pPr>
              <w:rPr>
                <w:rFonts w:ascii="Times New Roman" w:hAnsi="Times New Roman" w:cs="Times New Roman"/>
                <w:bCs/>
              </w:rPr>
            </w:pPr>
            <w:r w:rsidRPr="00BF3883">
              <w:rPr>
                <w:rFonts w:ascii="Times New Roman" w:hAnsi="Times New Roman" w:cs="Times New Roman"/>
                <w:bCs/>
              </w:rPr>
              <w:t>Thought to be linked to inhibition of CNS neuronal reuptake of</w:t>
            </w:r>
          </w:p>
          <w:p w14:paraId="72754F16" w14:textId="64835B01" w:rsidR="00061ECF" w:rsidRPr="00BF3883" w:rsidRDefault="00E81D33" w:rsidP="00E81D33">
            <w:pPr>
              <w:rPr>
                <w:rFonts w:ascii="Times New Roman" w:hAnsi="Times New Roman" w:cs="Times New Roman"/>
                <w:bCs/>
              </w:rPr>
            </w:pPr>
            <w:r w:rsidRPr="00BF3883">
              <w:rPr>
                <w:rFonts w:ascii="Times New Roman" w:hAnsi="Times New Roman" w:cs="Times New Roman"/>
                <w:bCs/>
              </w:rPr>
              <w:t>Serotonin</w:t>
            </w:r>
            <w:r w:rsidR="00DF0D83" w:rsidRPr="00BF3883">
              <w:rPr>
                <w:rFonts w:ascii="Times New Roman" w:hAnsi="Times New Roman" w:cs="Times New Roman"/>
                <w:bCs/>
              </w:rPr>
              <w:t xml:space="preserve"> </w:t>
            </w:r>
            <w:r w:rsidR="00DF0D83" w:rsidRPr="00BF3883">
              <w:rPr>
                <w:rFonts w:ascii="Times New Roman" w:hAnsi="Times New Roman" w:cs="Times New Roman"/>
              </w:rPr>
              <w:t>(Nursing 2022 Drug Handbook, 2022).</w:t>
            </w:r>
          </w:p>
        </w:tc>
        <w:tc>
          <w:tcPr>
            <w:tcW w:w="1656" w:type="dxa"/>
          </w:tcPr>
          <w:p w14:paraId="3BDCFE43" w14:textId="1FB87D7A" w:rsidR="00563F00" w:rsidRPr="00BF3883" w:rsidRDefault="00563F00" w:rsidP="00563F00">
            <w:pPr>
              <w:rPr>
                <w:rFonts w:ascii="Times New Roman" w:hAnsi="Times New Roman" w:cs="Times New Roman"/>
                <w:bCs/>
              </w:rPr>
            </w:pPr>
            <w:r w:rsidRPr="00BF3883">
              <w:rPr>
                <w:rFonts w:ascii="Times New Roman" w:hAnsi="Times New Roman" w:cs="Times New Roman"/>
                <w:bCs/>
              </w:rPr>
              <w:t xml:space="preserve">This medication relaxes vascular, bronchial, and uterine smooth muscle by stimulating </w:t>
            </w:r>
            <w:proofErr w:type="gramStart"/>
            <w:r w:rsidRPr="00BF3883">
              <w:rPr>
                <w:rFonts w:ascii="Times New Roman" w:hAnsi="Times New Roman" w:cs="Times New Roman"/>
                <w:bCs/>
              </w:rPr>
              <w:t>beta2</w:t>
            </w:r>
            <w:proofErr w:type="gramEnd"/>
          </w:p>
          <w:p w14:paraId="19680617" w14:textId="543B1B59" w:rsidR="00061ECF" w:rsidRPr="00BF3883" w:rsidRDefault="00563F00" w:rsidP="00563F00">
            <w:pPr>
              <w:rPr>
                <w:rFonts w:ascii="Times New Roman" w:hAnsi="Times New Roman" w:cs="Times New Roman"/>
                <w:bCs/>
              </w:rPr>
            </w:pPr>
            <w:r w:rsidRPr="00BF3883">
              <w:rPr>
                <w:rFonts w:ascii="Times New Roman" w:hAnsi="Times New Roman" w:cs="Times New Roman"/>
                <w:bCs/>
              </w:rPr>
              <w:t xml:space="preserve">Receptors </w:t>
            </w:r>
            <w:r w:rsidRPr="00BF3883">
              <w:rPr>
                <w:rFonts w:ascii="Times New Roman" w:hAnsi="Times New Roman" w:cs="Times New Roman"/>
              </w:rPr>
              <w:t>(Nursing 2022 Drug Handbook, 2022).</w:t>
            </w:r>
          </w:p>
        </w:tc>
        <w:tc>
          <w:tcPr>
            <w:tcW w:w="1338" w:type="dxa"/>
          </w:tcPr>
          <w:p w14:paraId="46BE6703" w14:textId="77777777" w:rsidR="00061ECF" w:rsidRPr="00BF3883" w:rsidRDefault="00061ECF" w:rsidP="00421A13">
            <w:pPr>
              <w:rPr>
                <w:rFonts w:ascii="Times New Roman" w:hAnsi="Times New Roman" w:cs="Times New Roman"/>
                <w:b/>
              </w:rPr>
            </w:pPr>
          </w:p>
        </w:tc>
        <w:tc>
          <w:tcPr>
            <w:tcW w:w="1338" w:type="dxa"/>
          </w:tcPr>
          <w:p w14:paraId="1182C2F2" w14:textId="77777777" w:rsidR="00061ECF" w:rsidRPr="00BF3883" w:rsidRDefault="00061ECF" w:rsidP="00421A13">
            <w:pPr>
              <w:rPr>
                <w:rFonts w:ascii="Times New Roman" w:hAnsi="Times New Roman" w:cs="Times New Roman"/>
                <w:b/>
              </w:rPr>
            </w:pPr>
          </w:p>
        </w:tc>
        <w:tc>
          <w:tcPr>
            <w:tcW w:w="1170" w:type="dxa"/>
          </w:tcPr>
          <w:p w14:paraId="607D841F" w14:textId="77777777" w:rsidR="00061ECF" w:rsidRPr="00BF3883" w:rsidRDefault="00061ECF" w:rsidP="00421A13">
            <w:pPr>
              <w:rPr>
                <w:rFonts w:ascii="Times New Roman" w:hAnsi="Times New Roman" w:cs="Times New Roman"/>
                <w:b/>
              </w:rPr>
            </w:pPr>
          </w:p>
        </w:tc>
      </w:tr>
      <w:tr w:rsidR="00563F00" w:rsidRPr="00BF3883" w14:paraId="78B6B10F" w14:textId="77777777" w:rsidTr="00CD4B8A">
        <w:tc>
          <w:tcPr>
            <w:tcW w:w="2377" w:type="dxa"/>
          </w:tcPr>
          <w:p w14:paraId="7368D10D"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Reason Client Taking </w:t>
            </w:r>
          </w:p>
          <w:p w14:paraId="1728E53F" w14:textId="77777777" w:rsidR="00061ECF" w:rsidRPr="00BF3883" w:rsidRDefault="00061ECF" w:rsidP="00421A13">
            <w:pPr>
              <w:rPr>
                <w:rFonts w:ascii="Times New Roman" w:hAnsi="Times New Roman" w:cs="Times New Roman"/>
                <w:b/>
              </w:rPr>
            </w:pPr>
          </w:p>
        </w:tc>
        <w:tc>
          <w:tcPr>
            <w:tcW w:w="1471" w:type="dxa"/>
          </w:tcPr>
          <w:p w14:paraId="16EF6FBD" w14:textId="607B5334" w:rsidR="00061ECF" w:rsidRPr="00BF3883" w:rsidRDefault="00E81D33" w:rsidP="00C337F0">
            <w:pPr>
              <w:rPr>
                <w:rFonts w:ascii="Times New Roman" w:hAnsi="Times New Roman" w:cs="Times New Roman"/>
                <w:bCs/>
              </w:rPr>
            </w:pPr>
            <w:r w:rsidRPr="00BF3883">
              <w:rPr>
                <w:rFonts w:ascii="Times New Roman" w:hAnsi="Times New Roman" w:cs="Times New Roman"/>
                <w:bCs/>
              </w:rPr>
              <w:t>The client is taking this medication to treat anxiety</w:t>
            </w:r>
            <w:r w:rsidR="003F380B" w:rsidRPr="00BF3883">
              <w:rPr>
                <w:rFonts w:ascii="Times New Roman" w:hAnsi="Times New Roman" w:cs="Times New Roman"/>
                <w:bCs/>
              </w:rPr>
              <w:t xml:space="preserve"> and depression. </w:t>
            </w:r>
          </w:p>
        </w:tc>
        <w:tc>
          <w:tcPr>
            <w:tcW w:w="1656" w:type="dxa"/>
          </w:tcPr>
          <w:p w14:paraId="7A9E74EE" w14:textId="3F3A3B7E" w:rsidR="00061ECF" w:rsidRPr="00BF3883" w:rsidRDefault="00563F00" w:rsidP="00421A13">
            <w:pPr>
              <w:rPr>
                <w:rFonts w:ascii="Times New Roman" w:hAnsi="Times New Roman" w:cs="Times New Roman"/>
                <w:bCs/>
              </w:rPr>
            </w:pPr>
            <w:r w:rsidRPr="00BF3883">
              <w:rPr>
                <w:rFonts w:ascii="Times New Roman" w:hAnsi="Times New Roman" w:cs="Times New Roman"/>
                <w:bCs/>
              </w:rPr>
              <w:t xml:space="preserve">The client is taking this medication to treat or prevent bronchospasm. </w:t>
            </w:r>
          </w:p>
        </w:tc>
        <w:tc>
          <w:tcPr>
            <w:tcW w:w="1338" w:type="dxa"/>
          </w:tcPr>
          <w:p w14:paraId="2BF8D569" w14:textId="77777777" w:rsidR="00061ECF" w:rsidRPr="00BF3883" w:rsidRDefault="00061ECF" w:rsidP="00421A13">
            <w:pPr>
              <w:rPr>
                <w:rFonts w:ascii="Times New Roman" w:hAnsi="Times New Roman" w:cs="Times New Roman"/>
                <w:b/>
              </w:rPr>
            </w:pPr>
          </w:p>
        </w:tc>
        <w:tc>
          <w:tcPr>
            <w:tcW w:w="1338" w:type="dxa"/>
          </w:tcPr>
          <w:p w14:paraId="041FD5DF" w14:textId="77777777" w:rsidR="00061ECF" w:rsidRPr="00BF3883" w:rsidRDefault="00061ECF" w:rsidP="00421A13">
            <w:pPr>
              <w:rPr>
                <w:rFonts w:ascii="Times New Roman" w:hAnsi="Times New Roman" w:cs="Times New Roman"/>
                <w:b/>
              </w:rPr>
            </w:pPr>
          </w:p>
        </w:tc>
        <w:tc>
          <w:tcPr>
            <w:tcW w:w="1170" w:type="dxa"/>
          </w:tcPr>
          <w:p w14:paraId="545C6C61" w14:textId="77777777" w:rsidR="00061ECF" w:rsidRPr="00BF3883" w:rsidRDefault="00061ECF" w:rsidP="00421A13">
            <w:pPr>
              <w:rPr>
                <w:rFonts w:ascii="Times New Roman" w:hAnsi="Times New Roman" w:cs="Times New Roman"/>
                <w:b/>
              </w:rPr>
            </w:pPr>
          </w:p>
        </w:tc>
      </w:tr>
      <w:tr w:rsidR="00563F00" w:rsidRPr="00BF3883" w14:paraId="26F9BB0A" w14:textId="77777777" w:rsidTr="00CD4B8A">
        <w:tc>
          <w:tcPr>
            <w:tcW w:w="2377" w:type="dxa"/>
          </w:tcPr>
          <w:p w14:paraId="13B374E7" w14:textId="77777777" w:rsidR="00CD4B8A" w:rsidRPr="00BF3883" w:rsidRDefault="00CD4B8A" w:rsidP="00CD4B8A">
            <w:pPr>
              <w:rPr>
                <w:rFonts w:ascii="Times New Roman" w:hAnsi="Times New Roman" w:cs="Times New Roman"/>
                <w:b/>
              </w:rPr>
            </w:pPr>
            <w:r w:rsidRPr="00BF3883">
              <w:rPr>
                <w:rFonts w:ascii="Times New Roman" w:hAnsi="Times New Roman" w:cs="Times New Roman"/>
                <w:b/>
              </w:rPr>
              <w:t>Contraindications (2)</w:t>
            </w:r>
          </w:p>
          <w:p w14:paraId="66987D7C" w14:textId="77777777" w:rsidR="00CD4B8A" w:rsidRPr="00BF3883" w:rsidRDefault="00CD4B8A" w:rsidP="00CD4B8A">
            <w:pPr>
              <w:rPr>
                <w:rFonts w:ascii="Times New Roman" w:hAnsi="Times New Roman" w:cs="Times New Roman"/>
                <w:b/>
              </w:rPr>
            </w:pPr>
          </w:p>
        </w:tc>
        <w:tc>
          <w:tcPr>
            <w:tcW w:w="1471" w:type="dxa"/>
          </w:tcPr>
          <w:p w14:paraId="08ABD906" w14:textId="28A989A1" w:rsidR="00CD4B8A" w:rsidRPr="00BF3883" w:rsidRDefault="00A93947" w:rsidP="00E81D33">
            <w:pPr>
              <w:rPr>
                <w:rFonts w:ascii="Times New Roman" w:hAnsi="Times New Roman" w:cs="Times New Roman"/>
                <w:bCs/>
              </w:rPr>
            </w:pPr>
            <w:r w:rsidRPr="00BF3883">
              <w:rPr>
                <w:rFonts w:ascii="Times New Roman" w:hAnsi="Times New Roman" w:cs="Times New Roman"/>
                <w:bCs/>
              </w:rPr>
              <w:t xml:space="preserve">1. This drug may cause an </w:t>
            </w:r>
            <w:r w:rsidR="00ED375E" w:rsidRPr="00BF3883">
              <w:rPr>
                <w:rFonts w:ascii="Times New Roman" w:hAnsi="Times New Roman" w:cs="Times New Roman"/>
                <w:bCs/>
              </w:rPr>
              <w:t>increased</w:t>
            </w:r>
            <w:r w:rsidRPr="00BF3883">
              <w:rPr>
                <w:rFonts w:ascii="Times New Roman" w:hAnsi="Times New Roman" w:cs="Times New Roman"/>
                <w:bCs/>
              </w:rPr>
              <w:t xml:space="preserve"> risk of bleeding</w:t>
            </w:r>
            <w:r w:rsidR="00ED375E" w:rsidRPr="00BF3883">
              <w:rPr>
                <w:rFonts w:ascii="Times New Roman" w:hAnsi="Times New Roman" w:cs="Times New Roman"/>
                <w:bCs/>
              </w:rPr>
              <w:t xml:space="preserve"> </w:t>
            </w:r>
            <w:r w:rsidR="00113DEF" w:rsidRPr="00BF3883">
              <w:rPr>
                <w:rFonts w:ascii="Times New Roman" w:hAnsi="Times New Roman" w:cs="Times New Roman"/>
              </w:rPr>
              <w:t>(Nursing 2022 Drug Handbook, 2022).</w:t>
            </w:r>
          </w:p>
          <w:p w14:paraId="08AE006B" w14:textId="77777777" w:rsidR="00113DEF" w:rsidRPr="00BF3883" w:rsidRDefault="00113DEF" w:rsidP="00E81D33">
            <w:pPr>
              <w:rPr>
                <w:rFonts w:ascii="Times New Roman" w:hAnsi="Times New Roman" w:cs="Times New Roman"/>
                <w:bCs/>
                <w:color w:val="FF0000"/>
              </w:rPr>
            </w:pPr>
          </w:p>
          <w:p w14:paraId="0312E766" w14:textId="5C7669A2" w:rsidR="00E81D33" w:rsidRPr="00BF3883" w:rsidRDefault="00E81D33" w:rsidP="00E81D33">
            <w:pPr>
              <w:rPr>
                <w:rFonts w:ascii="Times New Roman" w:hAnsi="Times New Roman" w:cs="Times New Roman"/>
              </w:rPr>
            </w:pPr>
            <w:r w:rsidRPr="00BF3883">
              <w:rPr>
                <w:rFonts w:ascii="Times New Roman" w:hAnsi="Times New Roman" w:cs="Times New Roman"/>
              </w:rPr>
              <w:t xml:space="preserve">2. </w:t>
            </w:r>
            <w:r w:rsidR="00ED375E" w:rsidRPr="00BF3883">
              <w:rPr>
                <w:rFonts w:ascii="Times New Roman" w:hAnsi="Times New Roman" w:cs="Times New Roman"/>
              </w:rPr>
              <w:t xml:space="preserve">Cautiously use this drug with clients with conditions and diseases that may affect hemodynamic </w:t>
            </w:r>
            <w:r w:rsidR="00ED375E" w:rsidRPr="00BF3883">
              <w:rPr>
                <w:rFonts w:ascii="Times New Roman" w:hAnsi="Times New Roman" w:cs="Times New Roman"/>
              </w:rPr>
              <w:lastRenderedPageBreak/>
              <w:t xml:space="preserve">or metabolism responses </w:t>
            </w:r>
            <w:r w:rsidR="00113DEF" w:rsidRPr="00BF3883">
              <w:rPr>
                <w:rFonts w:ascii="Times New Roman" w:hAnsi="Times New Roman" w:cs="Times New Roman"/>
              </w:rPr>
              <w:t>(Nursing 2022 Drug Handbook, 2022).</w:t>
            </w:r>
          </w:p>
        </w:tc>
        <w:tc>
          <w:tcPr>
            <w:tcW w:w="1656" w:type="dxa"/>
          </w:tcPr>
          <w:p w14:paraId="4657010B" w14:textId="3DA4D329" w:rsidR="00113DEF" w:rsidRPr="00BF3883" w:rsidRDefault="00113DEF" w:rsidP="00CD4B8A">
            <w:pPr>
              <w:rPr>
                <w:rFonts w:ascii="Times New Roman" w:hAnsi="Times New Roman" w:cs="Times New Roman"/>
                <w:bCs/>
              </w:rPr>
            </w:pPr>
            <w:r w:rsidRPr="00BF3883">
              <w:rPr>
                <w:rFonts w:ascii="Times New Roman" w:hAnsi="Times New Roman" w:cs="Times New Roman"/>
                <w:bCs/>
              </w:rPr>
              <w:lastRenderedPageBreak/>
              <w:t>1.</w:t>
            </w:r>
            <w:r w:rsidR="00563F00" w:rsidRPr="00BF3883">
              <w:rPr>
                <w:rFonts w:ascii="Times New Roman" w:hAnsi="Times New Roman" w:cs="Times New Roman"/>
                <w:bCs/>
              </w:rPr>
              <w:t xml:space="preserve"> Cautiously use this drug in clients that have hypersensitivity to milk protein</w:t>
            </w:r>
            <w:r w:rsidR="00F01D6A" w:rsidRPr="00BF3883">
              <w:rPr>
                <w:rFonts w:ascii="Times New Roman" w:hAnsi="Times New Roman" w:cs="Times New Roman"/>
                <w:bCs/>
              </w:rPr>
              <w:t xml:space="preserve"> </w:t>
            </w:r>
            <w:r w:rsidR="00F01D6A" w:rsidRPr="00BF3883">
              <w:rPr>
                <w:rFonts w:ascii="Times New Roman" w:hAnsi="Times New Roman" w:cs="Times New Roman"/>
              </w:rPr>
              <w:t>(Nursing 2022 Drug Handbook, 2022).</w:t>
            </w:r>
            <w:r w:rsidR="00563F00" w:rsidRPr="00BF3883">
              <w:rPr>
                <w:rFonts w:ascii="Times New Roman" w:hAnsi="Times New Roman" w:cs="Times New Roman"/>
                <w:bCs/>
              </w:rPr>
              <w:t xml:space="preserve"> </w:t>
            </w:r>
          </w:p>
          <w:p w14:paraId="005306A3" w14:textId="77777777" w:rsidR="00563F00" w:rsidRPr="00BF3883" w:rsidRDefault="00563F00" w:rsidP="00CD4B8A">
            <w:pPr>
              <w:rPr>
                <w:rFonts w:ascii="Times New Roman" w:hAnsi="Times New Roman" w:cs="Times New Roman"/>
                <w:bCs/>
              </w:rPr>
            </w:pPr>
          </w:p>
          <w:p w14:paraId="7FB43CF9" w14:textId="4522933C" w:rsidR="00563F00" w:rsidRPr="00BF3883" w:rsidRDefault="00563F00" w:rsidP="00CD4B8A">
            <w:pPr>
              <w:rPr>
                <w:rFonts w:ascii="Times New Roman" w:hAnsi="Times New Roman" w:cs="Times New Roman"/>
                <w:bCs/>
              </w:rPr>
            </w:pPr>
            <w:r w:rsidRPr="00BF3883">
              <w:rPr>
                <w:rFonts w:ascii="Times New Roman" w:hAnsi="Times New Roman" w:cs="Times New Roman"/>
                <w:bCs/>
              </w:rPr>
              <w:t xml:space="preserve">2. </w:t>
            </w:r>
            <w:r w:rsidR="00F01D6A" w:rsidRPr="00BF3883">
              <w:rPr>
                <w:rFonts w:ascii="Times New Roman" w:hAnsi="Times New Roman" w:cs="Times New Roman"/>
                <w:bCs/>
              </w:rPr>
              <w:t xml:space="preserve">Cautiously use in clients who can have the potential to react unusually </w:t>
            </w:r>
            <w:r w:rsidR="00F01D6A" w:rsidRPr="00BF3883">
              <w:rPr>
                <w:rFonts w:ascii="Times New Roman" w:hAnsi="Times New Roman" w:cs="Times New Roman"/>
                <w:bCs/>
              </w:rPr>
              <w:lastRenderedPageBreak/>
              <w:t xml:space="preserve">to adrenergic </w:t>
            </w:r>
            <w:r w:rsidR="00F01D6A" w:rsidRPr="00BF3883">
              <w:rPr>
                <w:rFonts w:ascii="Times New Roman" w:hAnsi="Times New Roman" w:cs="Times New Roman"/>
              </w:rPr>
              <w:t>(Nursing 2022 Drug Handbook, 2022).</w:t>
            </w:r>
          </w:p>
          <w:p w14:paraId="0743F65F" w14:textId="45CF6D28" w:rsidR="00CD4B8A" w:rsidRPr="00BF3883" w:rsidRDefault="00CD4B8A" w:rsidP="00CD4B8A">
            <w:pPr>
              <w:rPr>
                <w:rFonts w:ascii="Times New Roman" w:hAnsi="Times New Roman" w:cs="Times New Roman"/>
                <w:b/>
              </w:rPr>
            </w:pPr>
          </w:p>
        </w:tc>
        <w:tc>
          <w:tcPr>
            <w:tcW w:w="1338" w:type="dxa"/>
          </w:tcPr>
          <w:p w14:paraId="554F4479" w14:textId="77777777" w:rsidR="00CD4B8A" w:rsidRPr="00BF3883" w:rsidRDefault="00CD4B8A" w:rsidP="00CD4B8A">
            <w:pPr>
              <w:rPr>
                <w:rFonts w:ascii="Times New Roman" w:hAnsi="Times New Roman" w:cs="Times New Roman"/>
                <w:b/>
              </w:rPr>
            </w:pPr>
          </w:p>
        </w:tc>
        <w:tc>
          <w:tcPr>
            <w:tcW w:w="1338" w:type="dxa"/>
          </w:tcPr>
          <w:p w14:paraId="5D02BC00" w14:textId="77777777" w:rsidR="00CD4B8A" w:rsidRPr="00BF3883" w:rsidRDefault="00CD4B8A" w:rsidP="00CD4B8A">
            <w:pPr>
              <w:rPr>
                <w:rFonts w:ascii="Times New Roman" w:hAnsi="Times New Roman" w:cs="Times New Roman"/>
                <w:b/>
              </w:rPr>
            </w:pPr>
          </w:p>
        </w:tc>
        <w:tc>
          <w:tcPr>
            <w:tcW w:w="1170" w:type="dxa"/>
          </w:tcPr>
          <w:p w14:paraId="4CF325B0" w14:textId="77777777" w:rsidR="00CD4B8A" w:rsidRPr="00BF3883" w:rsidRDefault="00CD4B8A" w:rsidP="00CD4B8A">
            <w:pPr>
              <w:rPr>
                <w:rFonts w:ascii="Times New Roman" w:hAnsi="Times New Roman" w:cs="Times New Roman"/>
                <w:b/>
              </w:rPr>
            </w:pPr>
          </w:p>
        </w:tc>
      </w:tr>
      <w:tr w:rsidR="00563F00" w:rsidRPr="00BF3883" w14:paraId="3814DDC8" w14:textId="77777777" w:rsidTr="00CD4B8A">
        <w:tc>
          <w:tcPr>
            <w:tcW w:w="2377" w:type="dxa"/>
          </w:tcPr>
          <w:p w14:paraId="558929E6" w14:textId="77777777" w:rsidR="00CD4B8A" w:rsidRPr="00BF3883" w:rsidRDefault="00CD4B8A" w:rsidP="00CD4B8A">
            <w:pPr>
              <w:rPr>
                <w:rFonts w:ascii="Times New Roman" w:hAnsi="Times New Roman" w:cs="Times New Roman"/>
                <w:b/>
              </w:rPr>
            </w:pPr>
            <w:r w:rsidRPr="00BF3883">
              <w:rPr>
                <w:rFonts w:ascii="Times New Roman" w:hAnsi="Times New Roman" w:cs="Times New Roman"/>
                <w:b/>
              </w:rPr>
              <w:t>Side Effects/Adverse Reactions (2)</w:t>
            </w:r>
          </w:p>
          <w:p w14:paraId="0A195066" w14:textId="77777777" w:rsidR="00CD4B8A" w:rsidRPr="00BF3883" w:rsidRDefault="00CD4B8A" w:rsidP="00CD4B8A">
            <w:pPr>
              <w:rPr>
                <w:rFonts w:ascii="Times New Roman" w:hAnsi="Times New Roman" w:cs="Times New Roman"/>
                <w:b/>
              </w:rPr>
            </w:pPr>
          </w:p>
        </w:tc>
        <w:tc>
          <w:tcPr>
            <w:tcW w:w="1471" w:type="dxa"/>
          </w:tcPr>
          <w:p w14:paraId="67EC8041" w14:textId="4B23BDE9" w:rsidR="00CD4B8A" w:rsidRPr="00BF3883" w:rsidRDefault="00E81D33" w:rsidP="00E81D33">
            <w:pPr>
              <w:rPr>
                <w:rFonts w:ascii="Times New Roman" w:hAnsi="Times New Roman" w:cs="Times New Roman"/>
                <w:bCs/>
              </w:rPr>
            </w:pPr>
            <w:r w:rsidRPr="00BF3883">
              <w:rPr>
                <w:rFonts w:ascii="Times New Roman" w:hAnsi="Times New Roman" w:cs="Times New Roman"/>
                <w:bCs/>
              </w:rPr>
              <w:t>1. S</w:t>
            </w:r>
            <w:r w:rsidR="00ED375E" w:rsidRPr="00BF3883">
              <w:rPr>
                <w:rFonts w:ascii="Times New Roman" w:hAnsi="Times New Roman" w:cs="Times New Roman"/>
                <w:bCs/>
              </w:rPr>
              <w:t>eizure</w:t>
            </w:r>
          </w:p>
          <w:p w14:paraId="13D48AB5" w14:textId="334FA548" w:rsidR="00113DEF" w:rsidRPr="00BF3883" w:rsidRDefault="00E81D33" w:rsidP="00113DEF">
            <w:pPr>
              <w:rPr>
                <w:rFonts w:ascii="Times New Roman" w:hAnsi="Times New Roman" w:cs="Times New Roman"/>
              </w:rPr>
            </w:pPr>
            <w:r w:rsidRPr="00BF3883">
              <w:rPr>
                <w:rFonts w:ascii="Times New Roman" w:hAnsi="Times New Roman" w:cs="Times New Roman"/>
                <w:bCs/>
              </w:rPr>
              <w:t>2.</w:t>
            </w:r>
            <w:r w:rsidR="00ED375E" w:rsidRPr="00BF3883">
              <w:rPr>
                <w:rFonts w:ascii="Times New Roman" w:hAnsi="Times New Roman" w:cs="Times New Roman"/>
                <w:bCs/>
              </w:rPr>
              <w:t xml:space="preserve"> Suicidal behavior</w:t>
            </w:r>
            <w:r w:rsidRPr="00BF3883">
              <w:rPr>
                <w:rFonts w:ascii="Times New Roman" w:hAnsi="Times New Roman" w:cs="Times New Roman"/>
                <w:bCs/>
              </w:rPr>
              <w:t xml:space="preserve"> </w:t>
            </w:r>
            <w:r w:rsidR="00113DEF" w:rsidRPr="00BF3883">
              <w:rPr>
                <w:rFonts w:ascii="Times New Roman" w:hAnsi="Times New Roman" w:cs="Times New Roman"/>
              </w:rPr>
              <w:t>(Nursing 2022 Drug Handbook, 2022).</w:t>
            </w:r>
          </w:p>
          <w:p w14:paraId="082E057E" w14:textId="5BD9F980" w:rsidR="00E81D33" w:rsidRPr="00BF3883" w:rsidRDefault="00E81D33" w:rsidP="00E81D33">
            <w:pPr>
              <w:rPr>
                <w:rFonts w:ascii="Times New Roman" w:hAnsi="Times New Roman" w:cs="Times New Roman"/>
              </w:rPr>
            </w:pPr>
          </w:p>
        </w:tc>
        <w:tc>
          <w:tcPr>
            <w:tcW w:w="1656" w:type="dxa"/>
          </w:tcPr>
          <w:p w14:paraId="6456C020" w14:textId="1A6B6E38" w:rsidR="00563F00" w:rsidRPr="00BF3883" w:rsidRDefault="00CD4B8A" w:rsidP="00563F00">
            <w:pPr>
              <w:rPr>
                <w:rFonts w:ascii="Times New Roman" w:hAnsi="Times New Roman" w:cs="Times New Roman"/>
                <w:bCs/>
              </w:rPr>
            </w:pPr>
            <w:r w:rsidRPr="00BF3883">
              <w:rPr>
                <w:rFonts w:ascii="Times New Roman" w:hAnsi="Times New Roman" w:cs="Times New Roman"/>
                <w:bCs/>
              </w:rPr>
              <w:t xml:space="preserve">1. </w:t>
            </w:r>
            <w:r w:rsidR="00563F00" w:rsidRPr="00BF3883">
              <w:rPr>
                <w:rFonts w:ascii="Times New Roman" w:hAnsi="Times New Roman" w:cs="Times New Roman"/>
                <w:bCs/>
              </w:rPr>
              <w:t>Bronchospasms</w:t>
            </w:r>
          </w:p>
          <w:p w14:paraId="4CC58F04" w14:textId="77777777" w:rsidR="00563F00" w:rsidRPr="00BF3883" w:rsidRDefault="00563F00" w:rsidP="00563F00">
            <w:pPr>
              <w:rPr>
                <w:rFonts w:ascii="Times New Roman" w:hAnsi="Times New Roman" w:cs="Times New Roman"/>
                <w:bCs/>
              </w:rPr>
            </w:pPr>
            <w:r w:rsidRPr="00BF3883">
              <w:rPr>
                <w:rFonts w:ascii="Times New Roman" w:hAnsi="Times New Roman" w:cs="Times New Roman"/>
                <w:bCs/>
              </w:rPr>
              <w:t>2. Dry nose and throat (Nursing 2022 Drug Handbook, 2022).</w:t>
            </w:r>
          </w:p>
          <w:p w14:paraId="377538EE" w14:textId="520C580E" w:rsidR="00563F00" w:rsidRPr="00BF3883" w:rsidRDefault="00563F00" w:rsidP="00563F00">
            <w:pPr>
              <w:rPr>
                <w:rFonts w:ascii="Times New Roman" w:hAnsi="Times New Roman" w:cs="Times New Roman"/>
                <w:b/>
              </w:rPr>
            </w:pPr>
          </w:p>
          <w:p w14:paraId="68955B3C" w14:textId="017630EA" w:rsidR="00CD4B8A" w:rsidRPr="00BF3883" w:rsidRDefault="00CD4B8A" w:rsidP="00CD4B8A">
            <w:pPr>
              <w:rPr>
                <w:rFonts w:ascii="Times New Roman" w:hAnsi="Times New Roman" w:cs="Times New Roman"/>
                <w:b/>
              </w:rPr>
            </w:pPr>
          </w:p>
        </w:tc>
        <w:tc>
          <w:tcPr>
            <w:tcW w:w="1338" w:type="dxa"/>
          </w:tcPr>
          <w:p w14:paraId="44D9E9EF" w14:textId="77777777" w:rsidR="00CD4B8A" w:rsidRPr="00BF3883" w:rsidRDefault="00CD4B8A" w:rsidP="00CD4B8A">
            <w:pPr>
              <w:rPr>
                <w:rFonts w:ascii="Times New Roman" w:hAnsi="Times New Roman" w:cs="Times New Roman"/>
                <w:b/>
              </w:rPr>
            </w:pPr>
          </w:p>
        </w:tc>
        <w:tc>
          <w:tcPr>
            <w:tcW w:w="1338" w:type="dxa"/>
          </w:tcPr>
          <w:p w14:paraId="76F04731" w14:textId="77777777" w:rsidR="00CD4B8A" w:rsidRPr="00BF3883" w:rsidRDefault="00CD4B8A" w:rsidP="00CD4B8A">
            <w:pPr>
              <w:rPr>
                <w:rFonts w:ascii="Times New Roman" w:hAnsi="Times New Roman" w:cs="Times New Roman"/>
                <w:b/>
              </w:rPr>
            </w:pPr>
          </w:p>
        </w:tc>
        <w:tc>
          <w:tcPr>
            <w:tcW w:w="1170" w:type="dxa"/>
          </w:tcPr>
          <w:p w14:paraId="7AE82D0A" w14:textId="77777777" w:rsidR="00CD4B8A" w:rsidRPr="00BF3883" w:rsidRDefault="00CD4B8A" w:rsidP="00CD4B8A">
            <w:pPr>
              <w:rPr>
                <w:rFonts w:ascii="Times New Roman" w:hAnsi="Times New Roman" w:cs="Times New Roman"/>
                <w:b/>
              </w:rPr>
            </w:pPr>
          </w:p>
        </w:tc>
      </w:tr>
      <w:tr w:rsidR="00563F00" w:rsidRPr="00BF3883" w14:paraId="2984ACFA" w14:textId="77777777" w:rsidTr="00CD4B8A">
        <w:tc>
          <w:tcPr>
            <w:tcW w:w="2377" w:type="dxa"/>
          </w:tcPr>
          <w:p w14:paraId="138D12F5" w14:textId="77777777" w:rsidR="00CD4B8A" w:rsidRPr="00BF3883" w:rsidRDefault="00CD4B8A" w:rsidP="00CD4B8A">
            <w:pPr>
              <w:rPr>
                <w:rFonts w:ascii="Times New Roman" w:hAnsi="Times New Roman" w:cs="Times New Roman"/>
                <w:b/>
              </w:rPr>
            </w:pPr>
            <w:r w:rsidRPr="00BF3883">
              <w:rPr>
                <w:rFonts w:ascii="Times New Roman" w:hAnsi="Times New Roman" w:cs="Times New Roman"/>
                <w:b/>
              </w:rPr>
              <w:t>Nursing Considerations (2)</w:t>
            </w:r>
          </w:p>
          <w:p w14:paraId="261CF78E" w14:textId="77777777" w:rsidR="00CD4B8A" w:rsidRPr="00BF3883" w:rsidRDefault="00CD4B8A" w:rsidP="00CD4B8A">
            <w:pPr>
              <w:rPr>
                <w:rFonts w:ascii="Times New Roman" w:hAnsi="Times New Roman" w:cs="Times New Roman"/>
                <w:b/>
              </w:rPr>
            </w:pPr>
          </w:p>
        </w:tc>
        <w:tc>
          <w:tcPr>
            <w:tcW w:w="1471" w:type="dxa"/>
          </w:tcPr>
          <w:p w14:paraId="09B53AF8" w14:textId="6C860E82" w:rsidR="00113DEF" w:rsidRPr="00BF3883" w:rsidRDefault="00E81D33" w:rsidP="00113DEF">
            <w:pPr>
              <w:rPr>
                <w:rFonts w:ascii="Times New Roman" w:hAnsi="Times New Roman" w:cs="Times New Roman"/>
              </w:rPr>
            </w:pPr>
            <w:r w:rsidRPr="00BF3883">
              <w:rPr>
                <w:rFonts w:ascii="Times New Roman" w:hAnsi="Times New Roman" w:cs="Times New Roman"/>
                <w:bCs/>
              </w:rPr>
              <w:t xml:space="preserve">1. </w:t>
            </w:r>
            <w:r w:rsidR="00CB38A4" w:rsidRPr="00BF3883">
              <w:rPr>
                <w:rFonts w:ascii="Times New Roman" w:hAnsi="Times New Roman" w:cs="Times New Roman"/>
                <w:bCs/>
              </w:rPr>
              <w:t xml:space="preserve">Monitor closely for clinical worsening and unusual behavior </w:t>
            </w:r>
            <w:r w:rsidR="00113DEF" w:rsidRPr="00BF3883">
              <w:rPr>
                <w:rFonts w:ascii="Times New Roman" w:hAnsi="Times New Roman" w:cs="Times New Roman"/>
              </w:rPr>
              <w:t>(Nursing 2022 Drug Handbook, 2022).</w:t>
            </w:r>
          </w:p>
          <w:p w14:paraId="23F517CB" w14:textId="08A3F950" w:rsidR="00CD4B8A" w:rsidRPr="00BF3883" w:rsidRDefault="00CD4B8A" w:rsidP="00CD4B8A">
            <w:pPr>
              <w:rPr>
                <w:rFonts w:ascii="Times New Roman" w:hAnsi="Times New Roman" w:cs="Times New Roman"/>
                <w:bCs/>
              </w:rPr>
            </w:pPr>
          </w:p>
          <w:p w14:paraId="3E1A364B" w14:textId="5728F044" w:rsidR="00113DEF" w:rsidRPr="00BF3883" w:rsidRDefault="00270CE6" w:rsidP="00113DEF">
            <w:pPr>
              <w:rPr>
                <w:rFonts w:ascii="Times New Roman" w:hAnsi="Times New Roman" w:cs="Times New Roman"/>
                <w:bCs/>
              </w:rPr>
            </w:pPr>
            <w:r w:rsidRPr="00BF3883">
              <w:rPr>
                <w:rFonts w:ascii="Times New Roman" w:hAnsi="Times New Roman" w:cs="Times New Roman"/>
                <w:bCs/>
              </w:rPr>
              <w:t xml:space="preserve">2. </w:t>
            </w:r>
            <w:r w:rsidR="00CB38A4" w:rsidRPr="00BF3883">
              <w:rPr>
                <w:rFonts w:ascii="Times New Roman" w:hAnsi="Times New Roman" w:cs="Times New Roman"/>
                <w:bCs/>
              </w:rPr>
              <w:t xml:space="preserve">Monitor the client for increased risk of suicidal thoughts, thinking, and tendencies </w:t>
            </w:r>
            <w:r w:rsidR="00113DEF" w:rsidRPr="00BF3883">
              <w:rPr>
                <w:rFonts w:ascii="Times New Roman" w:hAnsi="Times New Roman" w:cs="Times New Roman"/>
              </w:rPr>
              <w:t>(Nursing 2022 Drug Handbook, 2022).</w:t>
            </w:r>
          </w:p>
          <w:p w14:paraId="2EA322DB" w14:textId="0EA1B3D1" w:rsidR="00270CE6" w:rsidRPr="00BF3883" w:rsidRDefault="00270CE6" w:rsidP="00CD4B8A">
            <w:pPr>
              <w:rPr>
                <w:rFonts w:ascii="Times New Roman" w:hAnsi="Times New Roman" w:cs="Times New Roman"/>
                <w:bCs/>
              </w:rPr>
            </w:pPr>
          </w:p>
          <w:p w14:paraId="4051BF0E" w14:textId="65ED2D1A" w:rsidR="00E81D33" w:rsidRPr="00BF3883" w:rsidRDefault="00E81D33" w:rsidP="00CD4B8A">
            <w:pPr>
              <w:rPr>
                <w:rFonts w:ascii="Times New Roman" w:hAnsi="Times New Roman" w:cs="Times New Roman"/>
                <w:b/>
              </w:rPr>
            </w:pPr>
          </w:p>
        </w:tc>
        <w:tc>
          <w:tcPr>
            <w:tcW w:w="1656" w:type="dxa"/>
          </w:tcPr>
          <w:p w14:paraId="063930D6" w14:textId="19F4CE91" w:rsidR="00113DEF" w:rsidRPr="00BF3883" w:rsidRDefault="00113DEF" w:rsidP="00113DEF">
            <w:pPr>
              <w:rPr>
                <w:rFonts w:ascii="Times New Roman" w:hAnsi="Times New Roman" w:cs="Times New Roman"/>
              </w:rPr>
            </w:pPr>
            <w:r w:rsidRPr="00BF3883">
              <w:rPr>
                <w:rFonts w:ascii="Times New Roman" w:hAnsi="Times New Roman" w:cs="Times New Roman"/>
                <w:bCs/>
              </w:rPr>
              <w:t>1.</w:t>
            </w:r>
            <w:r w:rsidR="00F01D6A" w:rsidRPr="00BF3883">
              <w:rPr>
                <w:rFonts w:ascii="Times New Roman" w:hAnsi="Times New Roman" w:cs="Times New Roman"/>
                <w:bCs/>
              </w:rPr>
              <w:t xml:space="preserve"> Monitor the client’s response to the drug and its effectiveness. Long-term control medication may be needed. </w:t>
            </w:r>
            <w:r w:rsidRPr="00BF3883">
              <w:rPr>
                <w:rFonts w:ascii="Times New Roman" w:hAnsi="Times New Roman" w:cs="Times New Roman"/>
                <w:bCs/>
              </w:rPr>
              <w:t xml:space="preserve"> </w:t>
            </w:r>
            <w:r w:rsidRPr="00BF3883">
              <w:rPr>
                <w:rFonts w:ascii="Times New Roman" w:hAnsi="Times New Roman" w:cs="Times New Roman"/>
              </w:rPr>
              <w:t>(Nursing 2022 Drug Handbook, 2022).</w:t>
            </w:r>
          </w:p>
          <w:p w14:paraId="76309FD8" w14:textId="77777777" w:rsidR="00CD4B8A" w:rsidRPr="00BF3883" w:rsidRDefault="00CD4B8A" w:rsidP="00CD4B8A">
            <w:pPr>
              <w:rPr>
                <w:rFonts w:ascii="Times New Roman" w:hAnsi="Times New Roman" w:cs="Times New Roman"/>
                <w:bCs/>
              </w:rPr>
            </w:pPr>
          </w:p>
          <w:p w14:paraId="1B1B45F8" w14:textId="20551E8D" w:rsidR="00113DEF" w:rsidRPr="00BF3883" w:rsidRDefault="00113DEF" w:rsidP="00CD4B8A">
            <w:pPr>
              <w:rPr>
                <w:rFonts w:ascii="Times New Roman" w:hAnsi="Times New Roman" w:cs="Times New Roman"/>
                <w:bCs/>
              </w:rPr>
            </w:pPr>
            <w:r w:rsidRPr="00BF3883">
              <w:rPr>
                <w:rFonts w:ascii="Times New Roman" w:hAnsi="Times New Roman" w:cs="Times New Roman"/>
                <w:bCs/>
              </w:rPr>
              <w:t>2.</w:t>
            </w:r>
            <w:r w:rsidR="00F01D6A" w:rsidRPr="00BF3883">
              <w:rPr>
                <w:rFonts w:ascii="Times New Roman" w:hAnsi="Times New Roman" w:cs="Times New Roman"/>
                <w:bCs/>
              </w:rPr>
              <w:t xml:space="preserve"> Monitor for bronchospasms that occurs frequently with first use of new vial or canister </w:t>
            </w:r>
            <w:r w:rsidRPr="00BF3883">
              <w:rPr>
                <w:rFonts w:ascii="Times New Roman" w:hAnsi="Times New Roman" w:cs="Times New Roman"/>
              </w:rPr>
              <w:t>(Nursing 2022 Drug Handbook, 2022).</w:t>
            </w:r>
          </w:p>
        </w:tc>
        <w:tc>
          <w:tcPr>
            <w:tcW w:w="1338" w:type="dxa"/>
          </w:tcPr>
          <w:p w14:paraId="0057F252" w14:textId="77777777" w:rsidR="00CD4B8A" w:rsidRPr="00BF3883" w:rsidRDefault="00CD4B8A" w:rsidP="00CD4B8A">
            <w:pPr>
              <w:rPr>
                <w:rFonts w:ascii="Times New Roman" w:hAnsi="Times New Roman" w:cs="Times New Roman"/>
                <w:b/>
              </w:rPr>
            </w:pPr>
          </w:p>
        </w:tc>
        <w:tc>
          <w:tcPr>
            <w:tcW w:w="1338" w:type="dxa"/>
          </w:tcPr>
          <w:p w14:paraId="48F7E23F" w14:textId="77777777" w:rsidR="00CD4B8A" w:rsidRPr="00BF3883" w:rsidRDefault="00CD4B8A" w:rsidP="00CD4B8A">
            <w:pPr>
              <w:rPr>
                <w:rFonts w:ascii="Times New Roman" w:hAnsi="Times New Roman" w:cs="Times New Roman"/>
                <w:b/>
              </w:rPr>
            </w:pPr>
          </w:p>
        </w:tc>
        <w:tc>
          <w:tcPr>
            <w:tcW w:w="1170" w:type="dxa"/>
          </w:tcPr>
          <w:p w14:paraId="68AF560A" w14:textId="77777777" w:rsidR="00CD4B8A" w:rsidRPr="00BF3883" w:rsidRDefault="00CD4B8A" w:rsidP="00CD4B8A">
            <w:pPr>
              <w:rPr>
                <w:rFonts w:ascii="Times New Roman" w:hAnsi="Times New Roman" w:cs="Times New Roman"/>
                <w:b/>
              </w:rPr>
            </w:pPr>
          </w:p>
        </w:tc>
      </w:tr>
      <w:tr w:rsidR="00563F00" w:rsidRPr="00BF3883" w14:paraId="4D2EA20B" w14:textId="77777777" w:rsidTr="00CD4B8A">
        <w:tc>
          <w:tcPr>
            <w:tcW w:w="2377" w:type="dxa"/>
          </w:tcPr>
          <w:p w14:paraId="61ECC983" w14:textId="77777777" w:rsidR="00CD4B8A" w:rsidRPr="00BF3883" w:rsidRDefault="00CD4B8A" w:rsidP="00CD4B8A">
            <w:pPr>
              <w:rPr>
                <w:rFonts w:ascii="Times New Roman" w:hAnsi="Times New Roman" w:cs="Times New Roman"/>
                <w:b/>
              </w:rPr>
            </w:pPr>
            <w:r w:rsidRPr="00BF3883">
              <w:rPr>
                <w:rFonts w:ascii="Times New Roman" w:hAnsi="Times New Roman" w:cs="Times New Roman"/>
                <w:b/>
              </w:rPr>
              <w:t>Key Nursing Assessment(s)/Lab(s) Prior to Administration</w:t>
            </w:r>
          </w:p>
        </w:tc>
        <w:tc>
          <w:tcPr>
            <w:tcW w:w="1471" w:type="dxa"/>
          </w:tcPr>
          <w:p w14:paraId="73697A2B" w14:textId="1E5DB692" w:rsidR="00113DEF" w:rsidRPr="00BF3883" w:rsidRDefault="00270CE6" w:rsidP="00113DEF">
            <w:pPr>
              <w:rPr>
                <w:rFonts w:ascii="Times New Roman" w:hAnsi="Times New Roman" w:cs="Times New Roman"/>
              </w:rPr>
            </w:pPr>
            <w:r w:rsidRPr="00BF3883">
              <w:rPr>
                <w:rFonts w:ascii="Times New Roman" w:hAnsi="Times New Roman" w:cs="Times New Roman"/>
                <w:bCs/>
              </w:rPr>
              <w:t xml:space="preserve">Assess for </w:t>
            </w:r>
            <w:r w:rsidR="009E41F5" w:rsidRPr="00BF3883">
              <w:rPr>
                <w:rFonts w:ascii="Times New Roman" w:hAnsi="Times New Roman" w:cs="Times New Roman"/>
                <w:bCs/>
              </w:rPr>
              <w:t xml:space="preserve">a decrease in sodium level </w:t>
            </w:r>
            <w:r w:rsidR="00113DEF" w:rsidRPr="00BF3883">
              <w:rPr>
                <w:rFonts w:ascii="Times New Roman" w:hAnsi="Times New Roman" w:cs="Times New Roman"/>
              </w:rPr>
              <w:t>(Nursing 2022 Drug Handbook, 2022).</w:t>
            </w:r>
          </w:p>
          <w:p w14:paraId="53FB867F" w14:textId="3080AF85" w:rsidR="00CD4B8A" w:rsidRPr="00BF3883" w:rsidRDefault="00CD4B8A" w:rsidP="00CD4B8A">
            <w:pPr>
              <w:rPr>
                <w:rFonts w:ascii="Times New Roman" w:hAnsi="Times New Roman" w:cs="Times New Roman"/>
                <w:bCs/>
              </w:rPr>
            </w:pPr>
          </w:p>
        </w:tc>
        <w:tc>
          <w:tcPr>
            <w:tcW w:w="1656" w:type="dxa"/>
          </w:tcPr>
          <w:p w14:paraId="2766CDE0" w14:textId="00CB9702" w:rsidR="00113DEF" w:rsidRPr="00BF3883" w:rsidRDefault="00563F00" w:rsidP="00113DEF">
            <w:pPr>
              <w:rPr>
                <w:rFonts w:ascii="Times New Roman" w:hAnsi="Times New Roman" w:cs="Times New Roman"/>
              </w:rPr>
            </w:pPr>
            <w:r w:rsidRPr="00BF3883">
              <w:rPr>
                <w:rFonts w:ascii="Times New Roman" w:hAnsi="Times New Roman" w:cs="Times New Roman"/>
              </w:rPr>
              <w:lastRenderedPageBreak/>
              <w:t xml:space="preserve">Assess for a decrease in potassium level </w:t>
            </w:r>
            <w:r w:rsidR="00113DEF" w:rsidRPr="00BF3883">
              <w:rPr>
                <w:rFonts w:ascii="Times New Roman" w:hAnsi="Times New Roman" w:cs="Times New Roman"/>
              </w:rPr>
              <w:t>(Nursing 2022 Drug Handbook, 2022).</w:t>
            </w:r>
          </w:p>
          <w:p w14:paraId="7363A328" w14:textId="60F162C3" w:rsidR="00CD4B8A" w:rsidRPr="00BF3883" w:rsidRDefault="00CD4B8A" w:rsidP="00CD4B8A">
            <w:pPr>
              <w:rPr>
                <w:rFonts w:ascii="Times New Roman" w:hAnsi="Times New Roman" w:cs="Times New Roman"/>
                <w:bCs/>
              </w:rPr>
            </w:pPr>
          </w:p>
        </w:tc>
        <w:tc>
          <w:tcPr>
            <w:tcW w:w="1338" w:type="dxa"/>
          </w:tcPr>
          <w:p w14:paraId="50771A62" w14:textId="77777777" w:rsidR="00CD4B8A" w:rsidRPr="00BF3883" w:rsidRDefault="00CD4B8A" w:rsidP="00CD4B8A">
            <w:pPr>
              <w:rPr>
                <w:rFonts w:ascii="Times New Roman" w:hAnsi="Times New Roman" w:cs="Times New Roman"/>
                <w:b/>
              </w:rPr>
            </w:pPr>
          </w:p>
        </w:tc>
        <w:tc>
          <w:tcPr>
            <w:tcW w:w="1338" w:type="dxa"/>
          </w:tcPr>
          <w:p w14:paraId="043C0E54" w14:textId="77777777" w:rsidR="00CD4B8A" w:rsidRPr="00BF3883" w:rsidRDefault="00CD4B8A" w:rsidP="00CD4B8A">
            <w:pPr>
              <w:rPr>
                <w:rFonts w:ascii="Times New Roman" w:hAnsi="Times New Roman" w:cs="Times New Roman"/>
                <w:b/>
              </w:rPr>
            </w:pPr>
          </w:p>
        </w:tc>
        <w:tc>
          <w:tcPr>
            <w:tcW w:w="1170" w:type="dxa"/>
          </w:tcPr>
          <w:p w14:paraId="0EFE4F23" w14:textId="77777777" w:rsidR="00CD4B8A" w:rsidRPr="00BF3883" w:rsidRDefault="00CD4B8A" w:rsidP="00CD4B8A">
            <w:pPr>
              <w:rPr>
                <w:rFonts w:ascii="Times New Roman" w:hAnsi="Times New Roman" w:cs="Times New Roman"/>
                <w:b/>
              </w:rPr>
            </w:pPr>
          </w:p>
        </w:tc>
      </w:tr>
      <w:tr w:rsidR="00563F00" w:rsidRPr="00BF3883" w14:paraId="3ECEFB78" w14:textId="77777777" w:rsidTr="00CD4B8A">
        <w:tc>
          <w:tcPr>
            <w:tcW w:w="2377" w:type="dxa"/>
          </w:tcPr>
          <w:p w14:paraId="110B5FE8" w14:textId="77777777" w:rsidR="00CD4B8A" w:rsidRPr="00BF3883" w:rsidRDefault="00CD4B8A" w:rsidP="00CD4B8A">
            <w:pPr>
              <w:rPr>
                <w:rFonts w:ascii="Times New Roman" w:hAnsi="Times New Roman" w:cs="Times New Roman"/>
                <w:b/>
              </w:rPr>
            </w:pPr>
            <w:r w:rsidRPr="00BF3883">
              <w:rPr>
                <w:rFonts w:ascii="Times New Roman" w:hAnsi="Times New Roman" w:cs="Times New Roman"/>
                <w:b/>
              </w:rPr>
              <w:t>Client Teaching needs (2)</w:t>
            </w:r>
          </w:p>
          <w:p w14:paraId="7C6B0DEF" w14:textId="77777777" w:rsidR="00CD4B8A" w:rsidRPr="00BF3883" w:rsidRDefault="00CD4B8A" w:rsidP="00CD4B8A">
            <w:pPr>
              <w:rPr>
                <w:rFonts w:ascii="Times New Roman" w:hAnsi="Times New Roman" w:cs="Times New Roman"/>
                <w:b/>
              </w:rPr>
            </w:pPr>
          </w:p>
        </w:tc>
        <w:tc>
          <w:tcPr>
            <w:tcW w:w="1471" w:type="dxa"/>
          </w:tcPr>
          <w:p w14:paraId="7863FC2B" w14:textId="5805B564" w:rsidR="00113DEF" w:rsidRPr="00BF3883" w:rsidRDefault="00DF0D83" w:rsidP="00113DEF">
            <w:pPr>
              <w:rPr>
                <w:rFonts w:ascii="Times New Roman" w:hAnsi="Times New Roman" w:cs="Times New Roman"/>
              </w:rPr>
            </w:pPr>
            <w:r w:rsidRPr="00BF3883">
              <w:rPr>
                <w:rFonts w:ascii="Times New Roman" w:hAnsi="Times New Roman" w:cs="Times New Roman"/>
                <w:bCs/>
              </w:rPr>
              <w:t xml:space="preserve">1. </w:t>
            </w:r>
            <w:r w:rsidR="00270CE6" w:rsidRPr="00BF3883">
              <w:rPr>
                <w:rFonts w:ascii="Times New Roman" w:hAnsi="Times New Roman" w:cs="Times New Roman"/>
                <w:bCs/>
              </w:rPr>
              <w:t>Te</w:t>
            </w:r>
            <w:r w:rsidR="00A93947" w:rsidRPr="00BF3883">
              <w:rPr>
                <w:rFonts w:ascii="Times New Roman" w:hAnsi="Times New Roman" w:cs="Times New Roman"/>
                <w:bCs/>
              </w:rPr>
              <w:t>ach</w:t>
            </w:r>
            <w:r w:rsidR="00270CE6" w:rsidRPr="00BF3883">
              <w:rPr>
                <w:rFonts w:ascii="Times New Roman" w:hAnsi="Times New Roman" w:cs="Times New Roman"/>
                <w:bCs/>
              </w:rPr>
              <w:t xml:space="preserve"> the </w:t>
            </w:r>
            <w:r w:rsidR="009E41F5" w:rsidRPr="00BF3883">
              <w:rPr>
                <w:rFonts w:ascii="Times New Roman" w:hAnsi="Times New Roman" w:cs="Times New Roman"/>
                <w:bCs/>
              </w:rPr>
              <w:t>client</w:t>
            </w:r>
            <w:r w:rsidR="00270CE6" w:rsidRPr="00BF3883">
              <w:rPr>
                <w:rFonts w:ascii="Times New Roman" w:hAnsi="Times New Roman" w:cs="Times New Roman"/>
                <w:bCs/>
              </w:rPr>
              <w:t xml:space="preserve"> </w:t>
            </w:r>
            <w:r w:rsidR="009E41F5" w:rsidRPr="00BF3883">
              <w:rPr>
                <w:rFonts w:ascii="Times New Roman" w:hAnsi="Times New Roman" w:cs="Times New Roman"/>
                <w:bCs/>
              </w:rPr>
              <w:t xml:space="preserve">to avoid alcohol </w:t>
            </w:r>
            <w:r w:rsidR="00113DEF" w:rsidRPr="00BF3883">
              <w:rPr>
                <w:rFonts w:ascii="Times New Roman" w:hAnsi="Times New Roman" w:cs="Times New Roman"/>
              </w:rPr>
              <w:t>(Nursing 2022 Drug Handbook, 2022).</w:t>
            </w:r>
          </w:p>
          <w:p w14:paraId="75082DC5" w14:textId="77777777" w:rsidR="00DF0D83" w:rsidRPr="00BF3883" w:rsidRDefault="00DF0D83" w:rsidP="00DF0D83">
            <w:pPr>
              <w:rPr>
                <w:rFonts w:ascii="Times New Roman" w:hAnsi="Times New Roman" w:cs="Times New Roman"/>
              </w:rPr>
            </w:pPr>
          </w:p>
          <w:p w14:paraId="3202950B" w14:textId="6E0CB30A" w:rsidR="00270CE6" w:rsidRPr="00BF3883" w:rsidRDefault="00270CE6" w:rsidP="00270CE6">
            <w:pPr>
              <w:rPr>
                <w:rFonts w:ascii="Times New Roman" w:hAnsi="Times New Roman" w:cs="Times New Roman"/>
                <w:bCs/>
              </w:rPr>
            </w:pPr>
            <w:r w:rsidRPr="00BF3883">
              <w:rPr>
                <w:rFonts w:ascii="Times New Roman" w:hAnsi="Times New Roman" w:cs="Times New Roman"/>
                <w:bCs/>
              </w:rPr>
              <w:t xml:space="preserve">2. Instruct the client </w:t>
            </w:r>
            <w:r w:rsidR="009E41F5" w:rsidRPr="00BF3883">
              <w:rPr>
                <w:rFonts w:ascii="Times New Roman" w:hAnsi="Times New Roman" w:cs="Times New Roman"/>
                <w:bCs/>
              </w:rPr>
              <w:t xml:space="preserve">to </w:t>
            </w:r>
            <w:r w:rsidR="00A93947" w:rsidRPr="00BF3883">
              <w:rPr>
                <w:rFonts w:ascii="Times New Roman" w:hAnsi="Times New Roman" w:cs="Times New Roman"/>
                <w:bCs/>
              </w:rPr>
              <w:t>discuss</w:t>
            </w:r>
            <w:r w:rsidR="009E41F5" w:rsidRPr="00BF3883">
              <w:rPr>
                <w:rFonts w:ascii="Times New Roman" w:hAnsi="Times New Roman" w:cs="Times New Roman"/>
                <w:bCs/>
              </w:rPr>
              <w:t xml:space="preserve"> with provider if planning to gradually taper the drug </w:t>
            </w:r>
            <w:r w:rsidR="00113DEF" w:rsidRPr="00BF3883">
              <w:rPr>
                <w:rFonts w:ascii="Times New Roman" w:hAnsi="Times New Roman" w:cs="Times New Roman"/>
              </w:rPr>
              <w:t>(Nursing 2022 Drug Handbook, 2022).</w:t>
            </w:r>
          </w:p>
        </w:tc>
        <w:tc>
          <w:tcPr>
            <w:tcW w:w="1656" w:type="dxa"/>
          </w:tcPr>
          <w:p w14:paraId="71E48847" w14:textId="330D3AF0" w:rsidR="00113DEF" w:rsidRPr="00BF3883" w:rsidRDefault="00DF0D83" w:rsidP="00113DEF">
            <w:pPr>
              <w:rPr>
                <w:rFonts w:ascii="Times New Roman" w:hAnsi="Times New Roman" w:cs="Times New Roman"/>
                <w:bCs/>
              </w:rPr>
            </w:pPr>
            <w:r w:rsidRPr="00BF3883">
              <w:rPr>
                <w:rFonts w:ascii="Times New Roman" w:hAnsi="Times New Roman" w:cs="Times New Roman"/>
                <w:bCs/>
              </w:rPr>
              <w:t>1.</w:t>
            </w:r>
            <w:r w:rsidR="00F01D6A" w:rsidRPr="00BF3883">
              <w:rPr>
                <w:rFonts w:ascii="Times New Roman" w:hAnsi="Times New Roman" w:cs="Times New Roman"/>
                <w:bCs/>
              </w:rPr>
              <w:t xml:space="preserve"> Teach the client to correctly perform oral inhalation</w:t>
            </w:r>
            <w:r w:rsidRPr="00BF3883">
              <w:rPr>
                <w:rFonts w:ascii="Times New Roman" w:hAnsi="Times New Roman" w:cs="Times New Roman"/>
                <w:bCs/>
              </w:rPr>
              <w:t xml:space="preserve"> </w:t>
            </w:r>
            <w:r w:rsidR="00F01D6A" w:rsidRPr="00BF3883">
              <w:rPr>
                <w:rFonts w:ascii="Times New Roman" w:hAnsi="Times New Roman" w:cs="Times New Roman"/>
                <w:bCs/>
              </w:rPr>
              <w:t xml:space="preserve">and assess the need of spacer device </w:t>
            </w:r>
            <w:r w:rsidR="00113DEF" w:rsidRPr="00BF3883">
              <w:rPr>
                <w:rFonts w:ascii="Times New Roman" w:hAnsi="Times New Roman" w:cs="Times New Roman"/>
              </w:rPr>
              <w:t>(Nursing 2022 Drug Handbook, 2022).</w:t>
            </w:r>
          </w:p>
          <w:p w14:paraId="1F3486F7" w14:textId="559D87E9" w:rsidR="00CD4B8A" w:rsidRPr="00BF3883" w:rsidRDefault="00CD4B8A" w:rsidP="00DF0D83">
            <w:pPr>
              <w:rPr>
                <w:rFonts w:ascii="Times New Roman" w:hAnsi="Times New Roman" w:cs="Times New Roman"/>
              </w:rPr>
            </w:pPr>
          </w:p>
          <w:p w14:paraId="281C8D5B" w14:textId="1D9AC5A8" w:rsidR="00CD4B8A" w:rsidRPr="00BF3883" w:rsidRDefault="00CD4B8A" w:rsidP="0055268C">
            <w:pPr>
              <w:rPr>
                <w:rFonts w:ascii="Times New Roman" w:hAnsi="Times New Roman" w:cs="Times New Roman"/>
                <w:bCs/>
              </w:rPr>
            </w:pPr>
            <w:r w:rsidRPr="00BF3883">
              <w:rPr>
                <w:rFonts w:ascii="Times New Roman" w:hAnsi="Times New Roman" w:cs="Times New Roman"/>
                <w:bCs/>
              </w:rPr>
              <w:t xml:space="preserve">2. </w:t>
            </w:r>
            <w:r w:rsidR="00F01D6A" w:rsidRPr="00BF3883">
              <w:rPr>
                <w:rFonts w:ascii="Times New Roman" w:hAnsi="Times New Roman" w:cs="Times New Roman"/>
                <w:bCs/>
              </w:rPr>
              <w:t xml:space="preserve">Tell the client not to increase dose or not use more than prescribed without consulting the prescriber </w:t>
            </w:r>
            <w:r w:rsidR="00120BBB" w:rsidRPr="00BF3883">
              <w:rPr>
                <w:rFonts w:ascii="Times New Roman" w:hAnsi="Times New Roman" w:cs="Times New Roman"/>
              </w:rPr>
              <w:t>(Nursing 2022 Drug Handbook, 2022).</w:t>
            </w:r>
          </w:p>
        </w:tc>
        <w:tc>
          <w:tcPr>
            <w:tcW w:w="1338" w:type="dxa"/>
          </w:tcPr>
          <w:p w14:paraId="6A67A509" w14:textId="77777777" w:rsidR="00CD4B8A" w:rsidRPr="00BF3883" w:rsidRDefault="00CD4B8A" w:rsidP="00CD4B8A">
            <w:pPr>
              <w:rPr>
                <w:rFonts w:ascii="Times New Roman" w:hAnsi="Times New Roman" w:cs="Times New Roman"/>
                <w:b/>
              </w:rPr>
            </w:pPr>
          </w:p>
        </w:tc>
        <w:tc>
          <w:tcPr>
            <w:tcW w:w="1338" w:type="dxa"/>
          </w:tcPr>
          <w:p w14:paraId="25334754" w14:textId="77777777" w:rsidR="00CD4B8A" w:rsidRPr="00BF3883" w:rsidRDefault="00CD4B8A" w:rsidP="00CD4B8A">
            <w:pPr>
              <w:rPr>
                <w:rFonts w:ascii="Times New Roman" w:hAnsi="Times New Roman" w:cs="Times New Roman"/>
                <w:b/>
              </w:rPr>
            </w:pPr>
          </w:p>
        </w:tc>
        <w:tc>
          <w:tcPr>
            <w:tcW w:w="1170" w:type="dxa"/>
          </w:tcPr>
          <w:p w14:paraId="3B441B10" w14:textId="77777777" w:rsidR="00CD4B8A" w:rsidRPr="00BF3883" w:rsidRDefault="00CD4B8A" w:rsidP="00CD4B8A">
            <w:pPr>
              <w:rPr>
                <w:rFonts w:ascii="Times New Roman" w:hAnsi="Times New Roman" w:cs="Times New Roman"/>
                <w:b/>
              </w:rPr>
            </w:pPr>
          </w:p>
        </w:tc>
      </w:tr>
    </w:tbl>
    <w:p w14:paraId="77A3FF0D" w14:textId="77777777" w:rsidR="0095066A" w:rsidRPr="00BF3883" w:rsidRDefault="0095066A" w:rsidP="0095066A">
      <w:pPr>
        <w:pStyle w:val="Caption"/>
        <w:keepNext/>
        <w:rPr>
          <w:rFonts w:ascii="Times New Roman" w:hAnsi="Times New Roman" w:cs="Times New Roman"/>
          <w:b/>
          <w:i w:val="0"/>
          <w:color w:val="000000" w:themeColor="text1"/>
          <w:sz w:val="24"/>
          <w:szCs w:val="24"/>
        </w:rPr>
      </w:pPr>
    </w:p>
    <w:p w14:paraId="759C7876" w14:textId="00207137" w:rsidR="0095066A" w:rsidRPr="00BF3883" w:rsidRDefault="0095066A" w:rsidP="0095066A">
      <w:pPr>
        <w:pStyle w:val="Caption"/>
        <w:keepNext/>
        <w:rPr>
          <w:rFonts w:ascii="Times New Roman" w:hAnsi="Times New Roman" w:cs="Times New Roman"/>
          <w:b/>
          <w:i w:val="0"/>
          <w:color w:val="000000" w:themeColor="text1"/>
          <w:sz w:val="24"/>
          <w:szCs w:val="24"/>
        </w:rPr>
      </w:pPr>
      <w:r w:rsidRPr="00BF3883">
        <w:rPr>
          <w:rFonts w:ascii="Times New Roman" w:hAnsi="Times New Roman" w:cs="Times New Roman"/>
          <w:b/>
          <w:i w:val="0"/>
          <w:color w:val="000000" w:themeColor="text1"/>
          <w:sz w:val="24"/>
          <w:szCs w:val="24"/>
        </w:rPr>
        <w:t>Hospital Medications (5 required)</w:t>
      </w:r>
    </w:p>
    <w:tbl>
      <w:tblPr>
        <w:tblStyle w:val="TableGrid"/>
        <w:tblW w:w="0" w:type="auto"/>
        <w:tblLook w:val="04A0" w:firstRow="1" w:lastRow="0" w:firstColumn="1" w:lastColumn="0" w:noHBand="0" w:noVBand="1"/>
      </w:tblPr>
      <w:tblGrid>
        <w:gridCol w:w="1925"/>
        <w:gridCol w:w="1428"/>
        <w:gridCol w:w="1386"/>
        <w:gridCol w:w="1491"/>
        <w:gridCol w:w="1491"/>
        <w:gridCol w:w="1629"/>
      </w:tblGrid>
      <w:tr w:rsidR="00BF3883" w:rsidRPr="00BF3883" w14:paraId="1C0345AB" w14:textId="77777777" w:rsidTr="0035417E">
        <w:tc>
          <w:tcPr>
            <w:tcW w:w="2077" w:type="dxa"/>
            <w:tcBorders>
              <w:top w:val="single" w:sz="4" w:space="0" w:color="auto"/>
              <w:left w:val="single" w:sz="4" w:space="0" w:color="auto"/>
              <w:bottom w:val="single" w:sz="4" w:space="0" w:color="auto"/>
              <w:right w:val="single" w:sz="4" w:space="0" w:color="auto"/>
            </w:tcBorders>
            <w:hideMark/>
          </w:tcPr>
          <w:p w14:paraId="0EC638C3" w14:textId="77777777" w:rsidR="0095066A" w:rsidRPr="00BF3883" w:rsidRDefault="0095066A">
            <w:pPr>
              <w:rPr>
                <w:rFonts w:ascii="Times New Roman" w:hAnsi="Times New Roman" w:cs="Times New Roman"/>
                <w:b/>
              </w:rPr>
            </w:pPr>
            <w:r w:rsidRPr="00BF3883">
              <w:rPr>
                <w:rFonts w:ascii="Times New Roman" w:hAnsi="Times New Roman" w:cs="Times New Roman"/>
                <w:b/>
              </w:rPr>
              <w:t>Brand/Generic</w:t>
            </w:r>
          </w:p>
        </w:tc>
        <w:tc>
          <w:tcPr>
            <w:tcW w:w="1537" w:type="dxa"/>
            <w:tcBorders>
              <w:top w:val="single" w:sz="4" w:space="0" w:color="auto"/>
              <w:left w:val="single" w:sz="4" w:space="0" w:color="auto"/>
              <w:bottom w:val="single" w:sz="4" w:space="0" w:color="auto"/>
              <w:right w:val="single" w:sz="4" w:space="0" w:color="auto"/>
            </w:tcBorders>
          </w:tcPr>
          <w:p w14:paraId="657C47E9" w14:textId="1E301C5E" w:rsidR="0095066A" w:rsidRPr="00BF3883" w:rsidRDefault="0095066A">
            <w:pPr>
              <w:rPr>
                <w:rFonts w:ascii="Times New Roman" w:hAnsi="Times New Roman" w:cs="Times New Roman"/>
                <w:b/>
              </w:rPr>
            </w:pPr>
            <w:r w:rsidRPr="00BF3883">
              <w:rPr>
                <w:rFonts w:ascii="Times New Roman" w:hAnsi="Times New Roman" w:cs="Times New Roman"/>
                <w:b/>
              </w:rPr>
              <w:t>Ketorolac</w:t>
            </w:r>
            <w:r w:rsidR="00C12A99" w:rsidRPr="00BF3883">
              <w:rPr>
                <w:rFonts w:ascii="Times New Roman" w:hAnsi="Times New Roman" w:cs="Times New Roman"/>
                <w:b/>
              </w:rPr>
              <w:t xml:space="preserve"> tromethamine</w:t>
            </w:r>
          </w:p>
          <w:p w14:paraId="51B204EA" w14:textId="4B5B5350" w:rsidR="00C12A99" w:rsidRPr="00BF3883" w:rsidRDefault="00C12A99">
            <w:pPr>
              <w:rPr>
                <w:rFonts w:ascii="Times New Roman" w:hAnsi="Times New Roman" w:cs="Times New Roman"/>
                <w:b/>
              </w:rPr>
            </w:pPr>
            <w:r w:rsidRPr="00BF3883">
              <w:rPr>
                <w:rFonts w:ascii="Times New Roman" w:hAnsi="Times New Roman" w:cs="Times New Roman"/>
                <w:b/>
              </w:rPr>
              <w:t>(Toradol)</w:t>
            </w:r>
          </w:p>
          <w:p w14:paraId="6BDFA2E3" w14:textId="77777777" w:rsidR="0095066A" w:rsidRPr="00BF3883" w:rsidRDefault="0095066A">
            <w:pPr>
              <w:rPr>
                <w:rFonts w:ascii="Times New Roman"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tcPr>
          <w:p w14:paraId="6BE9CFC5" w14:textId="77777777" w:rsidR="0095066A" w:rsidRPr="00BF3883" w:rsidRDefault="0095066A">
            <w:pPr>
              <w:rPr>
                <w:rFonts w:ascii="Times New Roman" w:hAnsi="Times New Roman" w:cs="Times New Roman"/>
                <w:b/>
              </w:rPr>
            </w:pPr>
            <w:r w:rsidRPr="00BF3883">
              <w:rPr>
                <w:rFonts w:ascii="Times New Roman" w:hAnsi="Times New Roman" w:cs="Times New Roman"/>
                <w:b/>
              </w:rPr>
              <w:t>Oxytocin</w:t>
            </w:r>
          </w:p>
          <w:p w14:paraId="04A0EA93" w14:textId="77777777" w:rsidR="00C12A99" w:rsidRPr="00BF3883" w:rsidRDefault="00C12A99">
            <w:pPr>
              <w:rPr>
                <w:rFonts w:ascii="Times New Roman" w:hAnsi="Times New Roman" w:cs="Times New Roman"/>
                <w:b/>
              </w:rPr>
            </w:pPr>
            <w:r w:rsidRPr="00BF3883">
              <w:rPr>
                <w:rFonts w:ascii="Times New Roman" w:hAnsi="Times New Roman" w:cs="Times New Roman"/>
                <w:b/>
              </w:rPr>
              <w:t>(Pitocin)</w:t>
            </w:r>
          </w:p>
          <w:p w14:paraId="7D78D838" w14:textId="66E63E2E" w:rsidR="00C12A99" w:rsidRPr="00BF3883" w:rsidRDefault="00C12A99">
            <w:pPr>
              <w:rPr>
                <w:rFonts w:ascii="Times New Roman" w:hAnsi="Times New Roman" w:cs="Times New Roman"/>
                <w:b/>
              </w:rPr>
            </w:pPr>
          </w:p>
        </w:tc>
        <w:tc>
          <w:tcPr>
            <w:tcW w:w="1676" w:type="dxa"/>
            <w:tcBorders>
              <w:top w:val="single" w:sz="4" w:space="0" w:color="auto"/>
              <w:left w:val="single" w:sz="4" w:space="0" w:color="auto"/>
              <w:bottom w:val="single" w:sz="4" w:space="0" w:color="auto"/>
              <w:right w:val="single" w:sz="4" w:space="0" w:color="auto"/>
            </w:tcBorders>
          </w:tcPr>
          <w:p w14:paraId="1A2614D9" w14:textId="3A607CCE" w:rsidR="0095066A" w:rsidRPr="00BF3883" w:rsidRDefault="0095066A">
            <w:pPr>
              <w:rPr>
                <w:rFonts w:ascii="Times New Roman" w:hAnsi="Times New Roman" w:cs="Times New Roman"/>
                <w:b/>
                <w:lang w:val="es-ES"/>
              </w:rPr>
            </w:pPr>
            <w:r w:rsidRPr="00BF3883">
              <w:rPr>
                <w:rFonts w:ascii="Times New Roman" w:hAnsi="Times New Roman" w:cs="Times New Roman"/>
                <w:b/>
                <w:lang w:val="es-ES"/>
              </w:rPr>
              <w:t>P</w:t>
            </w:r>
            <w:r w:rsidR="00454318" w:rsidRPr="00BF3883">
              <w:rPr>
                <w:rFonts w:ascii="Times New Roman" w:hAnsi="Times New Roman" w:cs="Times New Roman"/>
                <w:b/>
                <w:lang w:val="es-ES"/>
              </w:rPr>
              <w:t>renatal Vitamin</w:t>
            </w:r>
          </w:p>
          <w:p w14:paraId="32E2C1C2" w14:textId="08239428" w:rsidR="0095066A" w:rsidRPr="00BF3883" w:rsidRDefault="0095066A">
            <w:pPr>
              <w:rPr>
                <w:rFonts w:ascii="Times New Roman" w:hAnsi="Times New Roman" w:cs="Times New Roman"/>
                <w:b/>
                <w:lang w:val="es-ES"/>
              </w:rPr>
            </w:pPr>
            <w:r w:rsidRPr="00BF3883">
              <w:rPr>
                <w:rFonts w:ascii="Times New Roman" w:hAnsi="Times New Roman" w:cs="Times New Roman"/>
                <w:b/>
                <w:lang w:val="es-ES"/>
              </w:rPr>
              <w:t>Iron</w:t>
            </w:r>
            <w:r w:rsidR="00454318" w:rsidRPr="00BF3883">
              <w:rPr>
                <w:rFonts w:ascii="Times New Roman" w:hAnsi="Times New Roman" w:cs="Times New Roman"/>
                <w:b/>
                <w:lang w:val="es-ES"/>
              </w:rPr>
              <w:t>/</w:t>
            </w:r>
          </w:p>
          <w:p w14:paraId="200BE2FE" w14:textId="62147F71" w:rsidR="0095066A" w:rsidRPr="00BF3883" w:rsidRDefault="0095066A">
            <w:pPr>
              <w:rPr>
                <w:rFonts w:ascii="Times New Roman" w:hAnsi="Times New Roman" w:cs="Times New Roman"/>
                <w:b/>
                <w:lang w:val="es-ES"/>
              </w:rPr>
            </w:pPr>
            <w:r w:rsidRPr="00BF3883">
              <w:rPr>
                <w:rFonts w:ascii="Times New Roman" w:hAnsi="Times New Roman" w:cs="Times New Roman"/>
                <w:b/>
                <w:lang w:val="es-ES"/>
              </w:rPr>
              <w:t>Folic Acid</w:t>
            </w:r>
          </w:p>
        </w:tc>
        <w:tc>
          <w:tcPr>
            <w:tcW w:w="1182" w:type="dxa"/>
            <w:tcBorders>
              <w:top w:val="single" w:sz="4" w:space="0" w:color="auto"/>
              <w:left w:val="single" w:sz="4" w:space="0" w:color="auto"/>
              <w:bottom w:val="single" w:sz="4" w:space="0" w:color="auto"/>
              <w:right w:val="single" w:sz="4" w:space="0" w:color="auto"/>
            </w:tcBorders>
          </w:tcPr>
          <w:p w14:paraId="75E4F015" w14:textId="57A4DD0A" w:rsidR="0095066A" w:rsidRPr="00BF3883" w:rsidRDefault="0095066A">
            <w:pPr>
              <w:rPr>
                <w:rFonts w:ascii="Times New Roman" w:hAnsi="Times New Roman" w:cs="Times New Roman"/>
                <w:b/>
              </w:rPr>
            </w:pPr>
            <w:r w:rsidRPr="00BF3883">
              <w:rPr>
                <w:rFonts w:ascii="Times New Roman" w:hAnsi="Times New Roman" w:cs="Times New Roman"/>
                <w:b/>
              </w:rPr>
              <w:t>Sennosides</w:t>
            </w:r>
            <w:r w:rsidR="00890ACE" w:rsidRPr="00BF3883">
              <w:rPr>
                <w:rFonts w:ascii="Times New Roman" w:hAnsi="Times New Roman" w:cs="Times New Roman"/>
                <w:b/>
              </w:rPr>
              <w:t xml:space="preserve"> (Senokot)</w:t>
            </w:r>
          </w:p>
          <w:p w14:paraId="030FED7D" w14:textId="5E7730E5" w:rsidR="0095066A" w:rsidRPr="00BF3883" w:rsidRDefault="0095066A">
            <w:pPr>
              <w:rPr>
                <w:rFonts w:ascii="Times New Roman" w:hAnsi="Times New Roman" w:cs="Times New Roman"/>
                <w:b/>
              </w:rPr>
            </w:pPr>
          </w:p>
        </w:tc>
        <w:tc>
          <w:tcPr>
            <w:tcW w:w="1457" w:type="dxa"/>
            <w:tcBorders>
              <w:top w:val="single" w:sz="4" w:space="0" w:color="auto"/>
              <w:left w:val="single" w:sz="4" w:space="0" w:color="auto"/>
              <w:bottom w:val="single" w:sz="4" w:space="0" w:color="auto"/>
              <w:right w:val="single" w:sz="4" w:space="0" w:color="auto"/>
            </w:tcBorders>
          </w:tcPr>
          <w:p w14:paraId="512EC0C1" w14:textId="77777777" w:rsidR="0035417E" w:rsidRPr="00BF3883" w:rsidRDefault="0095066A">
            <w:pPr>
              <w:rPr>
                <w:rFonts w:ascii="Times New Roman" w:hAnsi="Times New Roman" w:cs="Times New Roman"/>
                <w:b/>
              </w:rPr>
            </w:pPr>
            <w:r w:rsidRPr="00BF3883">
              <w:rPr>
                <w:rFonts w:ascii="Times New Roman" w:hAnsi="Times New Roman" w:cs="Times New Roman"/>
                <w:b/>
              </w:rPr>
              <w:t>Proc</w:t>
            </w:r>
            <w:r w:rsidR="0035417E" w:rsidRPr="00BF3883">
              <w:rPr>
                <w:rFonts w:ascii="Times New Roman" w:hAnsi="Times New Roman" w:cs="Times New Roman"/>
                <w:b/>
              </w:rPr>
              <w:t>h</w:t>
            </w:r>
            <w:r w:rsidRPr="00BF3883">
              <w:rPr>
                <w:rFonts w:ascii="Times New Roman" w:hAnsi="Times New Roman" w:cs="Times New Roman"/>
                <w:b/>
              </w:rPr>
              <w:t>lor</w:t>
            </w:r>
            <w:r w:rsidR="0035417E" w:rsidRPr="00BF3883">
              <w:rPr>
                <w:rFonts w:ascii="Times New Roman" w:hAnsi="Times New Roman" w:cs="Times New Roman"/>
                <w:b/>
              </w:rPr>
              <w:t xml:space="preserve">perazine </w:t>
            </w:r>
          </w:p>
          <w:p w14:paraId="3CCF0BE7" w14:textId="2AB086C3" w:rsidR="0095066A" w:rsidRPr="00BF3883" w:rsidRDefault="0035417E">
            <w:pPr>
              <w:rPr>
                <w:rFonts w:ascii="Times New Roman" w:hAnsi="Times New Roman" w:cs="Times New Roman"/>
                <w:b/>
              </w:rPr>
            </w:pPr>
            <w:r w:rsidRPr="00BF3883">
              <w:rPr>
                <w:rFonts w:ascii="Times New Roman" w:hAnsi="Times New Roman" w:cs="Times New Roman"/>
                <w:b/>
              </w:rPr>
              <w:t>(</w:t>
            </w:r>
            <w:proofErr w:type="spellStart"/>
            <w:r w:rsidRPr="00BF3883">
              <w:rPr>
                <w:rFonts w:ascii="Times New Roman" w:hAnsi="Times New Roman" w:cs="Times New Roman"/>
                <w:b/>
              </w:rPr>
              <w:t>Compro</w:t>
            </w:r>
            <w:proofErr w:type="spellEnd"/>
            <w:r w:rsidRPr="00BF3883">
              <w:rPr>
                <w:rFonts w:ascii="Times New Roman" w:hAnsi="Times New Roman" w:cs="Times New Roman"/>
                <w:b/>
              </w:rPr>
              <w:t>)</w:t>
            </w:r>
          </w:p>
          <w:p w14:paraId="15168544" w14:textId="7A66761E" w:rsidR="002878D8" w:rsidRPr="00BF3883" w:rsidRDefault="002878D8">
            <w:pPr>
              <w:rPr>
                <w:rFonts w:ascii="Times New Roman" w:hAnsi="Times New Roman" w:cs="Times New Roman"/>
                <w:b/>
              </w:rPr>
            </w:pPr>
          </w:p>
        </w:tc>
      </w:tr>
      <w:tr w:rsidR="00BF3883" w:rsidRPr="00BF3883" w14:paraId="386CEB91" w14:textId="77777777" w:rsidTr="0035417E">
        <w:tc>
          <w:tcPr>
            <w:tcW w:w="2077" w:type="dxa"/>
            <w:tcBorders>
              <w:top w:val="single" w:sz="4" w:space="0" w:color="auto"/>
              <w:left w:val="single" w:sz="4" w:space="0" w:color="auto"/>
              <w:bottom w:val="single" w:sz="4" w:space="0" w:color="auto"/>
              <w:right w:val="single" w:sz="4" w:space="0" w:color="auto"/>
            </w:tcBorders>
            <w:hideMark/>
          </w:tcPr>
          <w:p w14:paraId="449471EF" w14:textId="77777777" w:rsidR="0095066A" w:rsidRPr="00BF3883" w:rsidRDefault="0095066A">
            <w:pPr>
              <w:rPr>
                <w:rFonts w:ascii="Times New Roman" w:hAnsi="Times New Roman" w:cs="Times New Roman"/>
                <w:b/>
              </w:rPr>
            </w:pPr>
            <w:r w:rsidRPr="00BF3883">
              <w:rPr>
                <w:rFonts w:ascii="Times New Roman" w:hAnsi="Times New Roman" w:cs="Times New Roman"/>
                <w:b/>
              </w:rPr>
              <w:t>Dose</w:t>
            </w:r>
          </w:p>
        </w:tc>
        <w:tc>
          <w:tcPr>
            <w:tcW w:w="1537" w:type="dxa"/>
            <w:tcBorders>
              <w:top w:val="single" w:sz="4" w:space="0" w:color="auto"/>
              <w:left w:val="single" w:sz="4" w:space="0" w:color="auto"/>
              <w:bottom w:val="single" w:sz="4" w:space="0" w:color="auto"/>
              <w:right w:val="single" w:sz="4" w:space="0" w:color="auto"/>
            </w:tcBorders>
          </w:tcPr>
          <w:p w14:paraId="74B91E8A" w14:textId="2D137D09" w:rsidR="0095066A" w:rsidRPr="00BF3883" w:rsidRDefault="0095066A">
            <w:pPr>
              <w:rPr>
                <w:rFonts w:ascii="Times New Roman" w:hAnsi="Times New Roman" w:cs="Times New Roman"/>
                <w:bCs/>
              </w:rPr>
            </w:pPr>
            <w:r w:rsidRPr="00BF3883">
              <w:rPr>
                <w:rFonts w:ascii="Times New Roman" w:hAnsi="Times New Roman" w:cs="Times New Roman"/>
                <w:bCs/>
              </w:rPr>
              <w:t>15 mg</w:t>
            </w:r>
          </w:p>
        </w:tc>
        <w:tc>
          <w:tcPr>
            <w:tcW w:w="1421" w:type="dxa"/>
            <w:tcBorders>
              <w:top w:val="single" w:sz="4" w:space="0" w:color="auto"/>
              <w:left w:val="single" w:sz="4" w:space="0" w:color="auto"/>
              <w:bottom w:val="single" w:sz="4" w:space="0" w:color="auto"/>
              <w:right w:val="single" w:sz="4" w:space="0" w:color="auto"/>
            </w:tcBorders>
          </w:tcPr>
          <w:p w14:paraId="7CD57EAD" w14:textId="4EA16108" w:rsidR="0095066A" w:rsidRPr="00BF3883" w:rsidRDefault="0095066A">
            <w:pPr>
              <w:rPr>
                <w:rFonts w:ascii="Times New Roman" w:hAnsi="Times New Roman" w:cs="Times New Roman"/>
                <w:bCs/>
              </w:rPr>
            </w:pPr>
            <w:r w:rsidRPr="00BF3883">
              <w:rPr>
                <w:rFonts w:ascii="Times New Roman" w:hAnsi="Times New Roman" w:cs="Times New Roman"/>
                <w:bCs/>
              </w:rPr>
              <w:t>30 units</w:t>
            </w:r>
          </w:p>
        </w:tc>
        <w:tc>
          <w:tcPr>
            <w:tcW w:w="1676" w:type="dxa"/>
            <w:tcBorders>
              <w:top w:val="single" w:sz="4" w:space="0" w:color="auto"/>
              <w:left w:val="single" w:sz="4" w:space="0" w:color="auto"/>
              <w:bottom w:val="single" w:sz="4" w:space="0" w:color="auto"/>
              <w:right w:val="single" w:sz="4" w:space="0" w:color="auto"/>
            </w:tcBorders>
          </w:tcPr>
          <w:p w14:paraId="2569BE71" w14:textId="3AD90955" w:rsidR="0095066A" w:rsidRPr="00BF3883" w:rsidRDefault="0095066A">
            <w:pPr>
              <w:rPr>
                <w:rFonts w:ascii="Times New Roman" w:hAnsi="Times New Roman" w:cs="Times New Roman"/>
                <w:bCs/>
              </w:rPr>
            </w:pPr>
            <w:r w:rsidRPr="00BF3883">
              <w:rPr>
                <w:rFonts w:ascii="Times New Roman" w:hAnsi="Times New Roman" w:cs="Times New Roman"/>
                <w:bCs/>
              </w:rPr>
              <w:t>1 tablet</w:t>
            </w:r>
          </w:p>
        </w:tc>
        <w:tc>
          <w:tcPr>
            <w:tcW w:w="1182" w:type="dxa"/>
            <w:tcBorders>
              <w:top w:val="single" w:sz="4" w:space="0" w:color="auto"/>
              <w:left w:val="single" w:sz="4" w:space="0" w:color="auto"/>
              <w:bottom w:val="single" w:sz="4" w:space="0" w:color="auto"/>
              <w:right w:val="single" w:sz="4" w:space="0" w:color="auto"/>
            </w:tcBorders>
          </w:tcPr>
          <w:p w14:paraId="64BBB7CF" w14:textId="5CF8828B" w:rsidR="0095066A" w:rsidRPr="00BF3883" w:rsidRDefault="0095066A">
            <w:pPr>
              <w:rPr>
                <w:rFonts w:ascii="Times New Roman" w:hAnsi="Times New Roman" w:cs="Times New Roman"/>
                <w:bCs/>
              </w:rPr>
            </w:pPr>
            <w:r w:rsidRPr="00BF3883">
              <w:rPr>
                <w:rFonts w:ascii="Times New Roman" w:hAnsi="Times New Roman" w:cs="Times New Roman"/>
                <w:bCs/>
              </w:rPr>
              <w:t>100 mg</w:t>
            </w:r>
          </w:p>
        </w:tc>
        <w:tc>
          <w:tcPr>
            <w:tcW w:w="1457" w:type="dxa"/>
            <w:tcBorders>
              <w:top w:val="single" w:sz="4" w:space="0" w:color="auto"/>
              <w:left w:val="single" w:sz="4" w:space="0" w:color="auto"/>
              <w:bottom w:val="single" w:sz="4" w:space="0" w:color="auto"/>
              <w:right w:val="single" w:sz="4" w:space="0" w:color="auto"/>
            </w:tcBorders>
          </w:tcPr>
          <w:p w14:paraId="10877A56" w14:textId="1DFAF153" w:rsidR="0095066A" w:rsidRPr="00BF3883" w:rsidRDefault="0095066A">
            <w:pPr>
              <w:rPr>
                <w:rFonts w:ascii="Times New Roman" w:hAnsi="Times New Roman" w:cs="Times New Roman"/>
                <w:bCs/>
              </w:rPr>
            </w:pPr>
            <w:r w:rsidRPr="00BF3883">
              <w:rPr>
                <w:rFonts w:ascii="Times New Roman" w:hAnsi="Times New Roman" w:cs="Times New Roman"/>
                <w:bCs/>
              </w:rPr>
              <w:t>10 mg</w:t>
            </w:r>
          </w:p>
        </w:tc>
      </w:tr>
      <w:tr w:rsidR="00BF3883" w:rsidRPr="00BF3883" w14:paraId="1FF2CCBE" w14:textId="77777777" w:rsidTr="0035417E">
        <w:tc>
          <w:tcPr>
            <w:tcW w:w="2077" w:type="dxa"/>
            <w:tcBorders>
              <w:top w:val="single" w:sz="4" w:space="0" w:color="auto"/>
              <w:left w:val="single" w:sz="4" w:space="0" w:color="auto"/>
              <w:bottom w:val="single" w:sz="4" w:space="0" w:color="auto"/>
              <w:right w:val="single" w:sz="4" w:space="0" w:color="auto"/>
            </w:tcBorders>
          </w:tcPr>
          <w:p w14:paraId="4595E79A" w14:textId="77777777" w:rsidR="0095066A" w:rsidRPr="00BF3883" w:rsidRDefault="0095066A">
            <w:pPr>
              <w:rPr>
                <w:rFonts w:ascii="Times New Roman" w:hAnsi="Times New Roman" w:cs="Times New Roman"/>
                <w:b/>
              </w:rPr>
            </w:pPr>
            <w:r w:rsidRPr="00BF3883">
              <w:rPr>
                <w:rFonts w:ascii="Times New Roman" w:hAnsi="Times New Roman" w:cs="Times New Roman"/>
                <w:b/>
              </w:rPr>
              <w:t>Frequency</w:t>
            </w:r>
          </w:p>
          <w:p w14:paraId="22E2D531" w14:textId="77777777" w:rsidR="0095066A" w:rsidRPr="00BF3883" w:rsidRDefault="0095066A">
            <w:pPr>
              <w:rPr>
                <w:rFonts w:ascii="Times New Roman" w:hAnsi="Times New Roman" w:cs="Times New Roman"/>
                <w:b/>
              </w:rPr>
            </w:pPr>
          </w:p>
        </w:tc>
        <w:tc>
          <w:tcPr>
            <w:tcW w:w="1537" w:type="dxa"/>
            <w:tcBorders>
              <w:top w:val="single" w:sz="4" w:space="0" w:color="auto"/>
              <w:left w:val="single" w:sz="4" w:space="0" w:color="auto"/>
              <w:bottom w:val="single" w:sz="4" w:space="0" w:color="auto"/>
              <w:right w:val="single" w:sz="4" w:space="0" w:color="auto"/>
            </w:tcBorders>
          </w:tcPr>
          <w:p w14:paraId="73196EE5" w14:textId="3D242468" w:rsidR="0095066A" w:rsidRPr="00BF3883" w:rsidRDefault="0095066A">
            <w:pPr>
              <w:rPr>
                <w:rFonts w:ascii="Times New Roman" w:hAnsi="Times New Roman" w:cs="Times New Roman"/>
                <w:bCs/>
              </w:rPr>
            </w:pPr>
            <w:r w:rsidRPr="00BF3883">
              <w:rPr>
                <w:rFonts w:ascii="Times New Roman" w:hAnsi="Times New Roman" w:cs="Times New Roman"/>
                <w:bCs/>
              </w:rPr>
              <w:t>Every 6 hours PRN</w:t>
            </w:r>
          </w:p>
        </w:tc>
        <w:tc>
          <w:tcPr>
            <w:tcW w:w="1421" w:type="dxa"/>
            <w:tcBorders>
              <w:top w:val="single" w:sz="4" w:space="0" w:color="auto"/>
              <w:left w:val="single" w:sz="4" w:space="0" w:color="auto"/>
              <w:bottom w:val="single" w:sz="4" w:space="0" w:color="auto"/>
              <w:right w:val="single" w:sz="4" w:space="0" w:color="auto"/>
            </w:tcBorders>
          </w:tcPr>
          <w:p w14:paraId="31C04CF1" w14:textId="58A02D91" w:rsidR="0095066A" w:rsidRPr="00BF3883" w:rsidRDefault="0095066A">
            <w:pPr>
              <w:rPr>
                <w:rFonts w:ascii="Times New Roman" w:hAnsi="Times New Roman" w:cs="Times New Roman"/>
                <w:bCs/>
              </w:rPr>
            </w:pPr>
            <w:r w:rsidRPr="00BF3883">
              <w:rPr>
                <w:rFonts w:ascii="Times New Roman" w:hAnsi="Times New Roman" w:cs="Times New Roman"/>
                <w:bCs/>
              </w:rPr>
              <w:t>PRN</w:t>
            </w:r>
          </w:p>
        </w:tc>
        <w:tc>
          <w:tcPr>
            <w:tcW w:w="1676" w:type="dxa"/>
            <w:tcBorders>
              <w:top w:val="single" w:sz="4" w:space="0" w:color="auto"/>
              <w:left w:val="single" w:sz="4" w:space="0" w:color="auto"/>
              <w:bottom w:val="single" w:sz="4" w:space="0" w:color="auto"/>
              <w:right w:val="single" w:sz="4" w:space="0" w:color="auto"/>
            </w:tcBorders>
          </w:tcPr>
          <w:p w14:paraId="395475DE" w14:textId="6622EAE1" w:rsidR="0095066A" w:rsidRPr="00BF3883" w:rsidRDefault="0095066A">
            <w:pPr>
              <w:rPr>
                <w:rFonts w:ascii="Times New Roman" w:hAnsi="Times New Roman" w:cs="Times New Roman"/>
                <w:bCs/>
              </w:rPr>
            </w:pPr>
            <w:r w:rsidRPr="00BF3883">
              <w:rPr>
                <w:rFonts w:ascii="Times New Roman" w:hAnsi="Times New Roman" w:cs="Times New Roman"/>
                <w:bCs/>
              </w:rPr>
              <w:t>Every day</w:t>
            </w:r>
          </w:p>
        </w:tc>
        <w:tc>
          <w:tcPr>
            <w:tcW w:w="1182" w:type="dxa"/>
            <w:tcBorders>
              <w:top w:val="single" w:sz="4" w:space="0" w:color="auto"/>
              <w:left w:val="single" w:sz="4" w:space="0" w:color="auto"/>
              <w:bottom w:val="single" w:sz="4" w:space="0" w:color="auto"/>
              <w:right w:val="single" w:sz="4" w:space="0" w:color="auto"/>
            </w:tcBorders>
          </w:tcPr>
          <w:p w14:paraId="783AA7F4" w14:textId="33AF2C8A" w:rsidR="0095066A" w:rsidRPr="00BF3883" w:rsidRDefault="0095066A">
            <w:pPr>
              <w:rPr>
                <w:rFonts w:ascii="Times New Roman" w:hAnsi="Times New Roman" w:cs="Times New Roman"/>
                <w:bCs/>
              </w:rPr>
            </w:pPr>
            <w:r w:rsidRPr="00BF3883">
              <w:rPr>
                <w:rFonts w:ascii="Times New Roman" w:hAnsi="Times New Roman" w:cs="Times New Roman"/>
                <w:bCs/>
              </w:rPr>
              <w:t>At bedtime</w:t>
            </w:r>
          </w:p>
        </w:tc>
        <w:tc>
          <w:tcPr>
            <w:tcW w:w="1457" w:type="dxa"/>
            <w:tcBorders>
              <w:top w:val="single" w:sz="4" w:space="0" w:color="auto"/>
              <w:left w:val="single" w:sz="4" w:space="0" w:color="auto"/>
              <w:bottom w:val="single" w:sz="4" w:space="0" w:color="auto"/>
              <w:right w:val="single" w:sz="4" w:space="0" w:color="auto"/>
            </w:tcBorders>
          </w:tcPr>
          <w:p w14:paraId="7D4A2177" w14:textId="301BAE53" w:rsidR="0095066A" w:rsidRPr="00BF3883" w:rsidRDefault="0095066A">
            <w:pPr>
              <w:rPr>
                <w:rFonts w:ascii="Times New Roman" w:hAnsi="Times New Roman" w:cs="Times New Roman"/>
                <w:bCs/>
              </w:rPr>
            </w:pPr>
            <w:r w:rsidRPr="00BF3883">
              <w:rPr>
                <w:rFonts w:ascii="Times New Roman" w:hAnsi="Times New Roman" w:cs="Times New Roman"/>
                <w:bCs/>
              </w:rPr>
              <w:t>Q 4hrs PRN</w:t>
            </w:r>
          </w:p>
        </w:tc>
      </w:tr>
      <w:tr w:rsidR="00BF3883" w:rsidRPr="00BF3883" w14:paraId="10614F87" w14:textId="77777777" w:rsidTr="0035417E">
        <w:tc>
          <w:tcPr>
            <w:tcW w:w="2077" w:type="dxa"/>
            <w:tcBorders>
              <w:top w:val="single" w:sz="4" w:space="0" w:color="auto"/>
              <w:left w:val="single" w:sz="4" w:space="0" w:color="auto"/>
              <w:bottom w:val="single" w:sz="4" w:space="0" w:color="auto"/>
              <w:right w:val="single" w:sz="4" w:space="0" w:color="auto"/>
            </w:tcBorders>
            <w:hideMark/>
          </w:tcPr>
          <w:p w14:paraId="40A547E6" w14:textId="77777777" w:rsidR="0095066A" w:rsidRPr="00BF3883" w:rsidRDefault="0095066A">
            <w:pPr>
              <w:rPr>
                <w:rFonts w:ascii="Times New Roman" w:hAnsi="Times New Roman" w:cs="Times New Roman"/>
                <w:b/>
              </w:rPr>
            </w:pPr>
            <w:r w:rsidRPr="00BF3883">
              <w:rPr>
                <w:rFonts w:ascii="Times New Roman" w:hAnsi="Times New Roman" w:cs="Times New Roman"/>
                <w:b/>
              </w:rPr>
              <w:t>Route</w:t>
            </w:r>
          </w:p>
        </w:tc>
        <w:tc>
          <w:tcPr>
            <w:tcW w:w="1537" w:type="dxa"/>
            <w:tcBorders>
              <w:top w:val="single" w:sz="4" w:space="0" w:color="auto"/>
              <w:left w:val="single" w:sz="4" w:space="0" w:color="auto"/>
              <w:bottom w:val="single" w:sz="4" w:space="0" w:color="auto"/>
              <w:right w:val="single" w:sz="4" w:space="0" w:color="auto"/>
            </w:tcBorders>
          </w:tcPr>
          <w:p w14:paraId="1FC42935" w14:textId="196C365D" w:rsidR="0095066A" w:rsidRPr="00BF3883" w:rsidRDefault="0095066A">
            <w:pPr>
              <w:rPr>
                <w:rFonts w:ascii="Times New Roman" w:hAnsi="Times New Roman" w:cs="Times New Roman"/>
                <w:bCs/>
              </w:rPr>
            </w:pPr>
            <w:r w:rsidRPr="00BF3883">
              <w:rPr>
                <w:rFonts w:ascii="Times New Roman" w:hAnsi="Times New Roman" w:cs="Times New Roman"/>
                <w:bCs/>
              </w:rPr>
              <w:t>IM</w:t>
            </w:r>
          </w:p>
          <w:p w14:paraId="436DAA40" w14:textId="77777777" w:rsidR="0095066A" w:rsidRPr="00BF3883" w:rsidRDefault="0095066A">
            <w:pPr>
              <w:rPr>
                <w:rFonts w:ascii="Times New Roman" w:hAnsi="Times New Roman" w:cs="Times New Roman"/>
                <w:bCs/>
              </w:rPr>
            </w:pPr>
          </w:p>
        </w:tc>
        <w:tc>
          <w:tcPr>
            <w:tcW w:w="1421" w:type="dxa"/>
            <w:tcBorders>
              <w:top w:val="single" w:sz="4" w:space="0" w:color="auto"/>
              <w:left w:val="single" w:sz="4" w:space="0" w:color="auto"/>
              <w:bottom w:val="single" w:sz="4" w:space="0" w:color="auto"/>
              <w:right w:val="single" w:sz="4" w:space="0" w:color="auto"/>
            </w:tcBorders>
          </w:tcPr>
          <w:p w14:paraId="6129247A" w14:textId="03CFA52E" w:rsidR="0095066A" w:rsidRPr="00BF3883" w:rsidRDefault="0095066A">
            <w:pPr>
              <w:rPr>
                <w:rFonts w:ascii="Times New Roman" w:hAnsi="Times New Roman" w:cs="Times New Roman"/>
                <w:bCs/>
              </w:rPr>
            </w:pPr>
            <w:r w:rsidRPr="00BF3883">
              <w:rPr>
                <w:rFonts w:ascii="Times New Roman" w:hAnsi="Times New Roman" w:cs="Times New Roman"/>
                <w:bCs/>
              </w:rPr>
              <w:t>IV</w:t>
            </w:r>
          </w:p>
        </w:tc>
        <w:tc>
          <w:tcPr>
            <w:tcW w:w="1676" w:type="dxa"/>
            <w:tcBorders>
              <w:top w:val="single" w:sz="4" w:space="0" w:color="auto"/>
              <w:left w:val="single" w:sz="4" w:space="0" w:color="auto"/>
              <w:bottom w:val="single" w:sz="4" w:space="0" w:color="auto"/>
              <w:right w:val="single" w:sz="4" w:space="0" w:color="auto"/>
            </w:tcBorders>
          </w:tcPr>
          <w:p w14:paraId="02694440" w14:textId="56A3A1A8" w:rsidR="0095066A" w:rsidRPr="00BF3883" w:rsidRDefault="0095066A">
            <w:pPr>
              <w:rPr>
                <w:rFonts w:ascii="Times New Roman" w:hAnsi="Times New Roman" w:cs="Times New Roman"/>
                <w:bCs/>
              </w:rPr>
            </w:pPr>
            <w:r w:rsidRPr="00BF3883">
              <w:rPr>
                <w:rFonts w:ascii="Times New Roman" w:hAnsi="Times New Roman" w:cs="Times New Roman"/>
                <w:bCs/>
              </w:rPr>
              <w:t>PO</w:t>
            </w:r>
          </w:p>
        </w:tc>
        <w:tc>
          <w:tcPr>
            <w:tcW w:w="1182" w:type="dxa"/>
            <w:tcBorders>
              <w:top w:val="single" w:sz="4" w:space="0" w:color="auto"/>
              <w:left w:val="single" w:sz="4" w:space="0" w:color="auto"/>
              <w:bottom w:val="single" w:sz="4" w:space="0" w:color="auto"/>
              <w:right w:val="single" w:sz="4" w:space="0" w:color="auto"/>
            </w:tcBorders>
          </w:tcPr>
          <w:p w14:paraId="1B6BFC41" w14:textId="403138E3" w:rsidR="0095066A" w:rsidRPr="00BF3883" w:rsidRDefault="0095066A">
            <w:pPr>
              <w:rPr>
                <w:rFonts w:ascii="Times New Roman" w:hAnsi="Times New Roman" w:cs="Times New Roman"/>
                <w:bCs/>
              </w:rPr>
            </w:pPr>
            <w:r w:rsidRPr="00BF3883">
              <w:rPr>
                <w:rFonts w:ascii="Times New Roman" w:hAnsi="Times New Roman" w:cs="Times New Roman"/>
                <w:bCs/>
              </w:rPr>
              <w:t>PO</w:t>
            </w:r>
          </w:p>
        </w:tc>
        <w:tc>
          <w:tcPr>
            <w:tcW w:w="1457" w:type="dxa"/>
            <w:tcBorders>
              <w:top w:val="single" w:sz="4" w:space="0" w:color="auto"/>
              <w:left w:val="single" w:sz="4" w:space="0" w:color="auto"/>
              <w:bottom w:val="single" w:sz="4" w:space="0" w:color="auto"/>
              <w:right w:val="single" w:sz="4" w:space="0" w:color="auto"/>
            </w:tcBorders>
          </w:tcPr>
          <w:p w14:paraId="18B91B84" w14:textId="37313593" w:rsidR="0095066A" w:rsidRPr="00BF3883" w:rsidRDefault="0095066A">
            <w:pPr>
              <w:rPr>
                <w:rFonts w:ascii="Times New Roman" w:hAnsi="Times New Roman" w:cs="Times New Roman"/>
                <w:bCs/>
              </w:rPr>
            </w:pPr>
            <w:r w:rsidRPr="00BF3883">
              <w:rPr>
                <w:rFonts w:ascii="Times New Roman" w:hAnsi="Times New Roman" w:cs="Times New Roman"/>
                <w:bCs/>
              </w:rPr>
              <w:t>IV</w:t>
            </w:r>
          </w:p>
        </w:tc>
      </w:tr>
      <w:tr w:rsidR="00BF3883" w:rsidRPr="00BF3883" w14:paraId="7593F4B3" w14:textId="77777777" w:rsidTr="0035417E">
        <w:tc>
          <w:tcPr>
            <w:tcW w:w="2077" w:type="dxa"/>
            <w:tcBorders>
              <w:top w:val="single" w:sz="4" w:space="0" w:color="auto"/>
              <w:left w:val="single" w:sz="4" w:space="0" w:color="auto"/>
              <w:bottom w:val="single" w:sz="4" w:space="0" w:color="auto"/>
              <w:right w:val="single" w:sz="4" w:space="0" w:color="auto"/>
            </w:tcBorders>
            <w:hideMark/>
          </w:tcPr>
          <w:p w14:paraId="0034A6D8" w14:textId="77777777" w:rsidR="0095066A" w:rsidRPr="00BF3883" w:rsidRDefault="0095066A">
            <w:pPr>
              <w:rPr>
                <w:rFonts w:ascii="Times New Roman" w:hAnsi="Times New Roman" w:cs="Times New Roman"/>
                <w:b/>
              </w:rPr>
            </w:pPr>
            <w:r w:rsidRPr="00BF3883">
              <w:rPr>
                <w:rFonts w:ascii="Times New Roman" w:hAnsi="Times New Roman" w:cs="Times New Roman"/>
                <w:b/>
              </w:rPr>
              <w:t>Classification</w:t>
            </w:r>
          </w:p>
        </w:tc>
        <w:tc>
          <w:tcPr>
            <w:tcW w:w="1537" w:type="dxa"/>
            <w:tcBorders>
              <w:top w:val="single" w:sz="4" w:space="0" w:color="auto"/>
              <w:left w:val="single" w:sz="4" w:space="0" w:color="auto"/>
              <w:bottom w:val="single" w:sz="4" w:space="0" w:color="auto"/>
              <w:right w:val="single" w:sz="4" w:space="0" w:color="auto"/>
            </w:tcBorders>
          </w:tcPr>
          <w:p w14:paraId="0B28ED8B" w14:textId="6B822FB8" w:rsidR="0095066A" w:rsidRPr="00BF3883" w:rsidRDefault="00C12A99" w:rsidP="00C12A99">
            <w:pPr>
              <w:rPr>
                <w:rFonts w:ascii="Times New Roman" w:hAnsi="Times New Roman" w:cs="Times New Roman"/>
                <w:bCs/>
              </w:rPr>
            </w:pPr>
            <w:r w:rsidRPr="00BF3883">
              <w:rPr>
                <w:rFonts w:ascii="Times New Roman" w:hAnsi="Times New Roman" w:cs="Times New Roman"/>
                <w:bCs/>
              </w:rPr>
              <w:t>Therapeutic class: NSAIDs Pharmacologic class: NSAIDs</w:t>
            </w:r>
          </w:p>
        </w:tc>
        <w:tc>
          <w:tcPr>
            <w:tcW w:w="1421" w:type="dxa"/>
            <w:tcBorders>
              <w:top w:val="single" w:sz="4" w:space="0" w:color="auto"/>
              <w:left w:val="single" w:sz="4" w:space="0" w:color="auto"/>
              <w:bottom w:val="single" w:sz="4" w:space="0" w:color="auto"/>
              <w:right w:val="single" w:sz="4" w:space="0" w:color="auto"/>
            </w:tcBorders>
          </w:tcPr>
          <w:p w14:paraId="3C2D97FB" w14:textId="35C4D757" w:rsidR="0095066A" w:rsidRPr="00BF3883" w:rsidRDefault="00C12A99">
            <w:pPr>
              <w:rPr>
                <w:rFonts w:ascii="Times New Roman" w:hAnsi="Times New Roman" w:cs="Times New Roman"/>
                <w:bCs/>
              </w:rPr>
            </w:pPr>
            <w:r w:rsidRPr="00BF3883">
              <w:rPr>
                <w:rFonts w:ascii="Times New Roman" w:hAnsi="Times New Roman" w:cs="Times New Roman"/>
                <w:bCs/>
              </w:rPr>
              <w:t xml:space="preserve">Therapeutic class: </w:t>
            </w:r>
            <w:r w:rsidR="007317E2" w:rsidRPr="00BF3883">
              <w:rPr>
                <w:rFonts w:ascii="Times New Roman" w:hAnsi="Times New Roman" w:cs="Times New Roman"/>
                <w:bCs/>
              </w:rPr>
              <w:t>Oxytocic</w:t>
            </w:r>
            <w:r w:rsidRPr="00BF3883">
              <w:rPr>
                <w:rFonts w:ascii="Times New Roman" w:hAnsi="Times New Roman" w:cs="Times New Roman"/>
                <w:bCs/>
              </w:rPr>
              <w:t xml:space="preserve"> Pharmacologic class: Exogenous hormones</w:t>
            </w:r>
          </w:p>
        </w:tc>
        <w:tc>
          <w:tcPr>
            <w:tcW w:w="1676" w:type="dxa"/>
            <w:tcBorders>
              <w:top w:val="single" w:sz="4" w:space="0" w:color="auto"/>
              <w:left w:val="single" w:sz="4" w:space="0" w:color="auto"/>
              <w:bottom w:val="single" w:sz="4" w:space="0" w:color="auto"/>
              <w:right w:val="single" w:sz="4" w:space="0" w:color="auto"/>
            </w:tcBorders>
          </w:tcPr>
          <w:p w14:paraId="56A43242" w14:textId="77777777" w:rsidR="007317E2" w:rsidRPr="00BF3883" w:rsidRDefault="007317E2" w:rsidP="007317E2">
            <w:pPr>
              <w:rPr>
                <w:rFonts w:ascii="Times New Roman" w:hAnsi="Times New Roman" w:cs="Times New Roman"/>
                <w:bCs/>
              </w:rPr>
            </w:pPr>
            <w:r w:rsidRPr="00BF3883">
              <w:rPr>
                <w:rFonts w:ascii="Times New Roman" w:hAnsi="Times New Roman" w:cs="Times New Roman"/>
                <w:bCs/>
              </w:rPr>
              <w:t>Therapeutic class: Vitamins, Minerals</w:t>
            </w:r>
          </w:p>
          <w:p w14:paraId="6334CD5C" w14:textId="77777777" w:rsidR="007317E2" w:rsidRPr="00BF3883" w:rsidRDefault="007317E2" w:rsidP="007317E2">
            <w:pPr>
              <w:rPr>
                <w:rFonts w:ascii="Times New Roman" w:hAnsi="Times New Roman" w:cs="Times New Roman"/>
                <w:bCs/>
              </w:rPr>
            </w:pPr>
            <w:r w:rsidRPr="00BF3883">
              <w:rPr>
                <w:rFonts w:ascii="Times New Roman" w:hAnsi="Times New Roman" w:cs="Times New Roman"/>
                <w:bCs/>
              </w:rPr>
              <w:t>Pharmacological Class:</w:t>
            </w:r>
          </w:p>
          <w:p w14:paraId="3C2C51A6" w14:textId="7BB72AF2" w:rsidR="0095066A" w:rsidRPr="00BF3883" w:rsidRDefault="007317E2" w:rsidP="007317E2">
            <w:pPr>
              <w:rPr>
                <w:rFonts w:ascii="Times New Roman" w:hAnsi="Times New Roman" w:cs="Times New Roman"/>
                <w:bCs/>
              </w:rPr>
            </w:pPr>
            <w:r w:rsidRPr="00BF3883">
              <w:rPr>
                <w:rFonts w:ascii="Times New Roman" w:hAnsi="Times New Roman" w:cs="Times New Roman"/>
                <w:bCs/>
              </w:rPr>
              <w:t>Organic Molecules</w:t>
            </w:r>
          </w:p>
        </w:tc>
        <w:tc>
          <w:tcPr>
            <w:tcW w:w="1182" w:type="dxa"/>
            <w:tcBorders>
              <w:top w:val="single" w:sz="4" w:space="0" w:color="auto"/>
              <w:left w:val="single" w:sz="4" w:space="0" w:color="auto"/>
              <w:bottom w:val="single" w:sz="4" w:space="0" w:color="auto"/>
              <w:right w:val="single" w:sz="4" w:space="0" w:color="auto"/>
            </w:tcBorders>
          </w:tcPr>
          <w:p w14:paraId="085A4C9D" w14:textId="77777777" w:rsidR="0095066A" w:rsidRPr="00BF3883" w:rsidRDefault="00890ACE">
            <w:pPr>
              <w:rPr>
                <w:rFonts w:ascii="Times New Roman" w:hAnsi="Times New Roman" w:cs="Times New Roman"/>
                <w:bCs/>
              </w:rPr>
            </w:pPr>
            <w:r w:rsidRPr="00BF3883">
              <w:rPr>
                <w:rFonts w:ascii="Times New Roman" w:hAnsi="Times New Roman" w:cs="Times New Roman"/>
                <w:bCs/>
              </w:rPr>
              <w:t>Therapeutic class</w:t>
            </w:r>
            <w:r w:rsidRPr="00BF3883">
              <w:rPr>
                <w:rFonts w:ascii="Times New Roman" w:hAnsi="Times New Roman" w:cs="Times New Roman"/>
                <w:bCs/>
              </w:rPr>
              <w:t>: Laxative</w:t>
            </w:r>
          </w:p>
          <w:p w14:paraId="3328047C" w14:textId="77777777" w:rsidR="00890ACE" w:rsidRPr="00BF3883" w:rsidRDefault="00890ACE" w:rsidP="00890ACE">
            <w:pPr>
              <w:rPr>
                <w:rFonts w:ascii="Times New Roman" w:hAnsi="Times New Roman" w:cs="Times New Roman"/>
                <w:bCs/>
              </w:rPr>
            </w:pPr>
            <w:r w:rsidRPr="00BF3883">
              <w:rPr>
                <w:rFonts w:ascii="Times New Roman" w:hAnsi="Times New Roman" w:cs="Times New Roman"/>
                <w:bCs/>
              </w:rPr>
              <w:t>Pharmacological Class:</w:t>
            </w:r>
          </w:p>
          <w:p w14:paraId="0B452280" w14:textId="38AD8913" w:rsidR="00890ACE" w:rsidRPr="00BF3883" w:rsidRDefault="00890ACE" w:rsidP="00890ACE">
            <w:pPr>
              <w:rPr>
                <w:rFonts w:ascii="Times New Roman" w:hAnsi="Times New Roman" w:cs="Times New Roman"/>
                <w:bCs/>
              </w:rPr>
            </w:pPr>
            <w:r w:rsidRPr="00BF3883">
              <w:rPr>
                <w:rFonts w:ascii="Times New Roman" w:hAnsi="Times New Roman" w:cs="Times New Roman"/>
                <w:bCs/>
              </w:rPr>
              <w:t>Laxative</w:t>
            </w:r>
          </w:p>
        </w:tc>
        <w:tc>
          <w:tcPr>
            <w:tcW w:w="1457" w:type="dxa"/>
            <w:tcBorders>
              <w:top w:val="single" w:sz="4" w:space="0" w:color="auto"/>
              <w:left w:val="single" w:sz="4" w:space="0" w:color="auto"/>
              <w:bottom w:val="single" w:sz="4" w:space="0" w:color="auto"/>
              <w:right w:val="single" w:sz="4" w:space="0" w:color="auto"/>
            </w:tcBorders>
          </w:tcPr>
          <w:p w14:paraId="76495021" w14:textId="41468F40" w:rsidR="0095066A" w:rsidRPr="00BF3883" w:rsidRDefault="002878D8">
            <w:pPr>
              <w:rPr>
                <w:rFonts w:ascii="Times New Roman" w:hAnsi="Times New Roman" w:cs="Times New Roman"/>
                <w:bCs/>
              </w:rPr>
            </w:pPr>
            <w:r w:rsidRPr="00BF3883">
              <w:rPr>
                <w:rFonts w:ascii="Times New Roman" w:hAnsi="Times New Roman" w:cs="Times New Roman"/>
                <w:bCs/>
              </w:rPr>
              <w:t>Therapeutic class: Antiemetics Pharmacologic class: Dopamine antagonists</w:t>
            </w:r>
          </w:p>
        </w:tc>
      </w:tr>
      <w:tr w:rsidR="00BF3883" w:rsidRPr="00BF3883" w14:paraId="29691565" w14:textId="77777777" w:rsidTr="0035417E">
        <w:tc>
          <w:tcPr>
            <w:tcW w:w="2077" w:type="dxa"/>
            <w:tcBorders>
              <w:top w:val="single" w:sz="4" w:space="0" w:color="auto"/>
              <w:left w:val="single" w:sz="4" w:space="0" w:color="auto"/>
              <w:bottom w:val="single" w:sz="4" w:space="0" w:color="auto"/>
              <w:right w:val="single" w:sz="4" w:space="0" w:color="auto"/>
            </w:tcBorders>
            <w:hideMark/>
          </w:tcPr>
          <w:p w14:paraId="481F7AD3" w14:textId="77777777" w:rsidR="0095066A" w:rsidRPr="00BF3883" w:rsidRDefault="0095066A">
            <w:pPr>
              <w:rPr>
                <w:rFonts w:ascii="Times New Roman" w:hAnsi="Times New Roman" w:cs="Times New Roman"/>
                <w:b/>
              </w:rPr>
            </w:pPr>
            <w:r w:rsidRPr="00BF3883">
              <w:rPr>
                <w:rFonts w:ascii="Times New Roman" w:hAnsi="Times New Roman" w:cs="Times New Roman"/>
                <w:b/>
              </w:rPr>
              <w:lastRenderedPageBreak/>
              <w:t>Mechanism of Action</w:t>
            </w:r>
          </w:p>
        </w:tc>
        <w:tc>
          <w:tcPr>
            <w:tcW w:w="1537" w:type="dxa"/>
            <w:tcBorders>
              <w:top w:val="single" w:sz="4" w:space="0" w:color="auto"/>
              <w:left w:val="single" w:sz="4" w:space="0" w:color="auto"/>
              <w:bottom w:val="single" w:sz="4" w:space="0" w:color="auto"/>
              <w:right w:val="single" w:sz="4" w:space="0" w:color="auto"/>
            </w:tcBorders>
          </w:tcPr>
          <w:p w14:paraId="563EDD91" w14:textId="3CC04E6C" w:rsidR="00C12A99" w:rsidRPr="00BF3883" w:rsidRDefault="00C12A99" w:rsidP="00C12A99">
            <w:pPr>
              <w:rPr>
                <w:rFonts w:ascii="Times New Roman" w:hAnsi="Times New Roman" w:cs="Times New Roman"/>
                <w:bCs/>
              </w:rPr>
            </w:pPr>
            <w:r w:rsidRPr="00BF3883">
              <w:rPr>
                <w:rFonts w:ascii="Times New Roman" w:hAnsi="Times New Roman" w:cs="Times New Roman"/>
                <w:bCs/>
              </w:rPr>
              <w:t>May inhibit prostaglandin synthesis to produce anti-inflammatory, analgesic, and antipyretic effects</w:t>
            </w:r>
            <w:r w:rsidR="00422A3A" w:rsidRPr="00BF3883">
              <w:rPr>
                <w:rFonts w:ascii="Times New Roman" w:hAnsi="Times New Roman" w:cs="Times New Roman"/>
                <w:bCs/>
              </w:rPr>
              <w:t xml:space="preserve"> </w:t>
            </w:r>
            <w:r w:rsidR="00422A3A" w:rsidRPr="00BF3883">
              <w:rPr>
                <w:rFonts w:ascii="Times New Roman" w:hAnsi="Times New Roman" w:cs="Times New Roman"/>
              </w:rPr>
              <w:t>(Nursing 2022 Drug Handbook, 2022).</w:t>
            </w:r>
          </w:p>
          <w:p w14:paraId="7ACB73D1" w14:textId="77777777" w:rsidR="0095066A" w:rsidRPr="00BF3883" w:rsidRDefault="0095066A">
            <w:pPr>
              <w:rPr>
                <w:rFonts w:ascii="Times New Roman" w:hAnsi="Times New Roman" w:cs="Times New Roman"/>
                <w:bCs/>
              </w:rPr>
            </w:pPr>
          </w:p>
        </w:tc>
        <w:tc>
          <w:tcPr>
            <w:tcW w:w="1421" w:type="dxa"/>
            <w:tcBorders>
              <w:top w:val="single" w:sz="4" w:space="0" w:color="auto"/>
              <w:left w:val="single" w:sz="4" w:space="0" w:color="auto"/>
              <w:bottom w:val="single" w:sz="4" w:space="0" w:color="auto"/>
              <w:right w:val="single" w:sz="4" w:space="0" w:color="auto"/>
            </w:tcBorders>
          </w:tcPr>
          <w:p w14:paraId="6A271B86" w14:textId="437BD664" w:rsidR="0095066A" w:rsidRPr="00BF3883" w:rsidRDefault="002878D8">
            <w:pPr>
              <w:rPr>
                <w:rFonts w:ascii="Times New Roman" w:hAnsi="Times New Roman" w:cs="Times New Roman"/>
                <w:bCs/>
              </w:rPr>
            </w:pPr>
            <w:r w:rsidRPr="00BF3883">
              <w:rPr>
                <w:rFonts w:ascii="Times New Roman" w:hAnsi="Times New Roman" w:cs="Times New Roman"/>
                <w:bCs/>
              </w:rPr>
              <w:t>Causes potent and selective stimulation of uterine and mammary gland smooth muscle</w:t>
            </w:r>
            <w:r w:rsidR="0035417E" w:rsidRPr="00BF3883">
              <w:rPr>
                <w:rFonts w:ascii="Times New Roman" w:hAnsi="Times New Roman" w:cs="Times New Roman"/>
                <w:bCs/>
              </w:rPr>
              <w:t xml:space="preserve"> </w:t>
            </w:r>
            <w:r w:rsidR="0035417E" w:rsidRPr="00BF3883">
              <w:rPr>
                <w:rFonts w:ascii="Times New Roman" w:hAnsi="Times New Roman" w:cs="Times New Roman"/>
              </w:rPr>
              <w:t>(Nursing 2022 Drug Handbook, 2022).</w:t>
            </w:r>
          </w:p>
        </w:tc>
        <w:tc>
          <w:tcPr>
            <w:tcW w:w="1676" w:type="dxa"/>
            <w:tcBorders>
              <w:top w:val="single" w:sz="4" w:space="0" w:color="auto"/>
              <w:left w:val="single" w:sz="4" w:space="0" w:color="auto"/>
              <w:bottom w:val="single" w:sz="4" w:space="0" w:color="auto"/>
              <w:right w:val="single" w:sz="4" w:space="0" w:color="auto"/>
            </w:tcBorders>
          </w:tcPr>
          <w:p w14:paraId="7957D498" w14:textId="4BD568AA" w:rsidR="0095066A" w:rsidRPr="00BF3883" w:rsidRDefault="00454318">
            <w:pPr>
              <w:rPr>
                <w:rFonts w:ascii="Times New Roman" w:hAnsi="Times New Roman" w:cs="Times New Roman"/>
                <w:b/>
              </w:rPr>
            </w:pPr>
            <w:r w:rsidRPr="00BF3883">
              <w:rPr>
                <w:rFonts w:ascii="Times New Roman" w:hAnsi="Times New Roman" w:cs="Times New Roman"/>
                <w:bCs/>
                <w:shd w:val="clear" w:color="auto" w:fill="FFFFFF"/>
              </w:rPr>
              <w:t>I</w:t>
            </w:r>
            <w:r w:rsidR="00DB08EA" w:rsidRPr="00BF3883">
              <w:rPr>
                <w:rFonts w:ascii="Times New Roman" w:hAnsi="Times New Roman" w:cs="Times New Roman"/>
                <w:bCs/>
                <w:shd w:val="clear" w:color="auto" w:fill="FFFFFF"/>
              </w:rPr>
              <w:t xml:space="preserve">mprove nutritional status prior to pregnancy </w:t>
            </w:r>
            <w:r w:rsidR="00DB08EA" w:rsidRPr="00BF3883">
              <w:rPr>
                <w:rFonts w:ascii="Times New Roman" w:hAnsi="Times New Roman" w:cs="Times New Roman"/>
              </w:rPr>
              <w:t>(Drugs.com, 2023).</w:t>
            </w:r>
          </w:p>
        </w:tc>
        <w:tc>
          <w:tcPr>
            <w:tcW w:w="1182" w:type="dxa"/>
            <w:tcBorders>
              <w:top w:val="single" w:sz="4" w:space="0" w:color="auto"/>
              <w:left w:val="single" w:sz="4" w:space="0" w:color="auto"/>
              <w:bottom w:val="single" w:sz="4" w:space="0" w:color="auto"/>
              <w:right w:val="single" w:sz="4" w:space="0" w:color="auto"/>
            </w:tcBorders>
          </w:tcPr>
          <w:p w14:paraId="3983C128" w14:textId="7D527EB6" w:rsidR="0095066A" w:rsidRPr="00BF3883" w:rsidRDefault="00BF3883">
            <w:pPr>
              <w:rPr>
                <w:rFonts w:ascii="Times New Roman" w:hAnsi="Times New Roman" w:cs="Times New Roman"/>
                <w:bCs/>
              </w:rPr>
            </w:pPr>
            <w:r w:rsidRPr="00BF3883">
              <w:rPr>
                <w:rFonts w:ascii="Times New Roman" w:hAnsi="Times New Roman" w:cs="Times New Roman"/>
                <w:bCs/>
              </w:rPr>
              <w:t>May i</w:t>
            </w:r>
            <w:r w:rsidRPr="00BF3883">
              <w:rPr>
                <w:rFonts w:ascii="Times New Roman" w:hAnsi="Times New Roman" w:cs="Times New Roman"/>
                <w:bCs/>
              </w:rPr>
              <w:t>ncrease</w:t>
            </w:r>
            <w:r w:rsidRPr="00BF3883">
              <w:rPr>
                <w:rFonts w:ascii="Times New Roman" w:hAnsi="Times New Roman" w:cs="Times New Roman"/>
                <w:bCs/>
              </w:rPr>
              <w:t xml:space="preserve"> </w:t>
            </w:r>
            <w:r w:rsidRPr="00BF3883">
              <w:rPr>
                <w:rFonts w:ascii="Times New Roman" w:hAnsi="Times New Roman" w:cs="Times New Roman"/>
                <w:bCs/>
              </w:rPr>
              <w:t>liquid</w:t>
            </w:r>
            <w:r w:rsidRPr="00BF3883">
              <w:rPr>
                <w:rFonts w:ascii="Times New Roman" w:hAnsi="Times New Roman" w:cs="Times New Roman"/>
                <w:bCs/>
              </w:rPr>
              <w:t xml:space="preserve"> infiltration</w:t>
            </w:r>
            <w:r w:rsidRPr="00BF3883">
              <w:rPr>
                <w:rFonts w:ascii="Times New Roman" w:hAnsi="Times New Roman" w:cs="Times New Roman"/>
                <w:bCs/>
              </w:rPr>
              <w:t xml:space="preserve"> to </w:t>
            </w:r>
            <w:r w:rsidRPr="00BF3883">
              <w:rPr>
                <w:rFonts w:ascii="Times New Roman" w:hAnsi="Times New Roman" w:cs="Times New Roman"/>
                <w:bCs/>
              </w:rPr>
              <w:t xml:space="preserve">make the </w:t>
            </w:r>
            <w:r w:rsidRPr="00BF3883">
              <w:rPr>
                <w:rFonts w:ascii="Times New Roman" w:hAnsi="Times New Roman" w:cs="Times New Roman"/>
                <w:bCs/>
              </w:rPr>
              <w:t>stool</w:t>
            </w:r>
            <w:r w:rsidRPr="00BF3883">
              <w:rPr>
                <w:rFonts w:ascii="Times New Roman" w:hAnsi="Times New Roman" w:cs="Times New Roman"/>
                <w:bCs/>
              </w:rPr>
              <w:t xml:space="preserve"> softer </w:t>
            </w:r>
            <w:r w:rsidRPr="00BF3883">
              <w:rPr>
                <w:rFonts w:ascii="Times New Roman" w:hAnsi="Times New Roman" w:cs="Times New Roman"/>
                <w:bCs/>
              </w:rPr>
              <w:t>(Drugs.com, 2023).</w:t>
            </w:r>
          </w:p>
        </w:tc>
        <w:tc>
          <w:tcPr>
            <w:tcW w:w="1457" w:type="dxa"/>
            <w:tcBorders>
              <w:top w:val="single" w:sz="4" w:space="0" w:color="auto"/>
              <w:left w:val="single" w:sz="4" w:space="0" w:color="auto"/>
              <w:bottom w:val="single" w:sz="4" w:space="0" w:color="auto"/>
              <w:right w:val="single" w:sz="4" w:space="0" w:color="auto"/>
            </w:tcBorders>
          </w:tcPr>
          <w:p w14:paraId="0E95F1C7" w14:textId="612906E6" w:rsidR="0095066A" w:rsidRPr="00BF3883" w:rsidRDefault="00844358">
            <w:pPr>
              <w:rPr>
                <w:rFonts w:ascii="Times New Roman" w:hAnsi="Times New Roman" w:cs="Times New Roman"/>
                <w:b/>
              </w:rPr>
            </w:pPr>
            <w:r w:rsidRPr="00BF3883">
              <w:rPr>
                <w:rFonts w:ascii="Times New Roman" w:hAnsi="Times New Roman" w:cs="Times New Roman"/>
              </w:rPr>
              <w:t>Acts on the chemoreceptor trigger zone to inhibit nausea and vomiting; in larger doses, it partially depresses vomiting center</w:t>
            </w:r>
            <w:r w:rsidR="0035417E" w:rsidRPr="00BF3883">
              <w:rPr>
                <w:rFonts w:ascii="Times New Roman" w:hAnsi="Times New Roman" w:cs="Times New Roman"/>
              </w:rPr>
              <w:t xml:space="preserve"> </w:t>
            </w:r>
            <w:r w:rsidR="0035417E" w:rsidRPr="00BF3883">
              <w:rPr>
                <w:rFonts w:ascii="Times New Roman" w:hAnsi="Times New Roman" w:cs="Times New Roman"/>
              </w:rPr>
              <w:t>(Nursing 2022 Drug Handbook, 2022).</w:t>
            </w:r>
          </w:p>
        </w:tc>
      </w:tr>
      <w:tr w:rsidR="00BF3883" w:rsidRPr="00BF3883" w14:paraId="5EFE26DF" w14:textId="77777777" w:rsidTr="0035417E">
        <w:tc>
          <w:tcPr>
            <w:tcW w:w="2077" w:type="dxa"/>
            <w:tcBorders>
              <w:top w:val="single" w:sz="4" w:space="0" w:color="auto"/>
              <w:left w:val="single" w:sz="4" w:space="0" w:color="auto"/>
              <w:bottom w:val="single" w:sz="4" w:space="0" w:color="auto"/>
              <w:right w:val="single" w:sz="4" w:space="0" w:color="auto"/>
            </w:tcBorders>
            <w:hideMark/>
          </w:tcPr>
          <w:p w14:paraId="3F667CB6" w14:textId="77777777" w:rsidR="0095066A" w:rsidRPr="00BF3883" w:rsidRDefault="0095066A">
            <w:pPr>
              <w:rPr>
                <w:rFonts w:ascii="Times New Roman" w:hAnsi="Times New Roman" w:cs="Times New Roman"/>
                <w:b/>
              </w:rPr>
            </w:pPr>
            <w:r w:rsidRPr="00BF3883">
              <w:rPr>
                <w:rFonts w:ascii="Times New Roman" w:hAnsi="Times New Roman" w:cs="Times New Roman"/>
                <w:b/>
              </w:rPr>
              <w:t xml:space="preserve">Reason Client Taking </w:t>
            </w:r>
          </w:p>
        </w:tc>
        <w:tc>
          <w:tcPr>
            <w:tcW w:w="1537" w:type="dxa"/>
            <w:tcBorders>
              <w:top w:val="single" w:sz="4" w:space="0" w:color="auto"/>
              <w:left w:val="single" w:sz="4" w:space="0" w:color="auto"/>
              <w:bottom w:val="single" w:sz="4" w:space="0" w:color="auto"/>
              <w:right w:val="single" w:sz="4" w:space="0" w:color="auto"/>
            </w:tcBorders>
          </w:tcPr>
          <w:p w14:paraId="59CB34B9" w14:textId="29114494" w:rsidR="0095066A" w:rsidRPr="00BF3883" w:rsidRDefault="00C12A99">
            <w:pPr>
              <w:rPr>
                <w:rFonts w:ascii="Times New Roman" w:hAnsi="Times New Roman" w:cs="Times New Roman"/>
                <w:bCs/>
              </w:rPr>
            </w:pPr>
            <w:r w:rsidRPr="00BF3883">
              <w:rPr>
                <w:rFonts w:ascii="Times New Roman" w:hAnsi="Times New Roman" w:cs="Times New Roman"/>
                <w:bCs/>
              </w:rPr>
              <w:t>The client is taking this medication for moderately severe acute pain.</w:t>
            </w:r>
          </w:p>
        </w:tc>
        <w:tc>
          <w:tcPr>
            <w:tcW w:w="1421" w:type="dxa"/>
            <w:tcBorders>
              <w:top w:val="single" w:sz="4" w:space="0" w:color="auto"/>
              <w:left w:val="single" w:sz="4" w:space="0" w:color="auto"/>
              <w:bottom w:val="single" w:sz="4" w:space="0" w:color="auto"/>
              <w:right w:val="single" w:sz="4" w:space="0" w:color="auto"/>
            </w:tcBorders>
          </w:tcPr>
          <w:p w14:paraId="63B2788B" w14:textId="28120352" w:rsidR="0095066A" w:rsidRPr="00BF3883" w:rsidRDefault="002878D8">
            <w:pPr>
              <w:rPr>
                <w:rFonts w:ascii="Times New Roman" w:hAnsi="Times New Roman" w:cs="Times New Roman"/>
                <w:bCs/>
              </w:rPr>
            </w:pPr>
            <w:r w:rsidRPr="00BF3883">
              <w:rPr>
                <w:rFonts w:ascii="Times New Roman" w:hAnsi="Times New Roman" w:cs="Times New Roman"/>
                <w:bCs/>
              </w:rPr>
              <w:t>The client is taking this medication to reduce postpartum bleeding after expulsion of placenta</w:t>
            </w:r>
            <w:r w:rsidR="00E863AA">
              <w:rPr>
                <w:rFonts w:ascii="Times New Roman" w:hAnsi="Times New Roman" w:cs="Times New Roman"/>
                <w:bCs/>
              </w:rPr>
              <w:t>.</w:t>
            </w:r>
          </w:p>
        </w:tc>
        <w:tc>
          <w:tcPr>
            <w:tcW w:w="1676" w:type="dxa"/>
            <w:tcBorders>
              <w:top w:val="single" w:sz="4" w:space="0" w:color="auto"/>
              <w:left w:val="single" w:sz="4" w:space="0" w:color="auto"/>
              <w:bottom w:val="single" w:sz="4" w:space="0" w:color="auto"/>
              <w:right w:val="single" w:sz="4" w:space="0" w:color="auto"/>
            </w:tcBorders>
          </w:tcPr>
          <w:p w14:paraId="50C75672" w14:textId="469F8563" w:rsidR="0095066A" w:rsidRPr="00BF3883" w:rsidRDefault="0017188E">
            <w:pPr>
              <w:rPr>
                <w:rFonts w:ascii="Times New Roman" w:hAnsi="Times New Roman" w:cs="Times New Roman"/>
                <w:b/>
              </w:rPr>
            </w:pPr>
            <w:r w:rsidRPr="00BF3883">
              <w:rPr>
                <w:rFonts w:ascii="Times New Roman" w:hAnsi="Times New Roman" w:cs="Times New Roman"/>
                <w:bCs/>
              </w:rPr>
              <w:t>This</w:t>
            </w:r>
            <w:r w:rsidR="00454318" w:rsidRPr="00BF3883">
              <w:rPr>
                <w:rFonts w:ascii="Times New Roman" w:hAnsi="Times New Roman" w:cs="Times New Roman"/>
                <w:bCs/>
              </w:rPr>
              <w:t xml:space="preserve"> drug </w:t>
            </w:r>
            <w:r w:rsidRPr="00BF3883">
              <w:rPr>
                <w:rFonts w:ascii="Times New Roman" w:hAnsi="Times New Roman" w:cs="Times New Roman"/>
                <w:bCs/>
              </w:rPr>
              <w:t>is</w:t>
            </w:r>
            <w:r w:rsidR="00454318" w:rsidRPr="00BF3883">
              <w:rPr>
                <w:rFonts w:ascii="Times New Roman" w:hAnsi="Times New Roman" w:cs="Times New Roman"/>
                <w:bCs/>
              </w:rPr>
              <w:t xml:space="preserve"> used</w:t>
            </w:r>
            <w:r w:rsidRPr="00BF3883">
              <w:rPr>
                <w:rFonts w:ascii="Times New Roman" w:hAnsi="Times New Roman" w:cs="Times New Roman"/>
                <w:bCs/>
              </w:rPr>
              <w:t xml:space="preserve"> </w:t>
            </w:r>
            <w:r w:rsidR="00454318" w:rsidRPr="00BF3883">
              <w:rPr>
                <w:rFonts w:ascii="Times New Roman" w:hAnsi="Times New Roman" w:cs="Times New Roman"/>
                <w:bCs/>
              </w:rPr>
              <w:t xml:space="preserve">as a </w:t>
            </w:r>
            <w:r w:rsidRPr="00BF3883">
              <w:rPr>
                <w:rFonts w:ascii="Times New Roman" w:hAnsi="Times New Roman" w:cs="Times New Roman"/>
                <w:bCs/>
              </w:rPr>
              <w:t>supplement</w:t>
            </w:r>
            <w:r w:rsidR="00454318" w:rsidRPr="00BF3883">
              <w:rPr>
                <w:rFonts w:ascii="Times New Roman" w:hAnsi="Times New Roman" w:cs="Times New Roman"/>
                <w:bCs/>
              </w:rPr>
              <w:t xml:space="preserve"> for vitamin deficiency. </w:t>
            </w:r>
          </w:p>
        </w:tc>
        <w:tc>
          <w:tcPr>
            <w:tcW w:w="1182" w:type="dxa"/>
            <w:tcBorders>
              <w:top w:val="single" w:sz="4" w:space="0" w:color="auto"/>
              <w:left w:val="single" w:sz="4" w:space="0" w:color="auto"/>
              <w:bottom w:val="single" w:sz="4" w:space="0" w:color="auto"/>
              <w:right w:val="single" w:sz="4" w:space="0" w:color="auto"/>
            </w:tcBorders>
          </w:tcPr>
          <w:p w14:paraId="0A4C271D" w14:textId="5157BA7E" w:rsidR="0095066A" w:rsidRPr="00BF3883" w:rsidRDefault="00BF3883">
            <w:pPr>
              <w:rPr>
                <w:rFonts w:ascii="Times New Roman" w:hAnsi="Times New Roman" w:cs="Times New Roman"/>
                <w:bCs/>
              </w:rPr>
            </w:pPr>
            <w:r w:rsidRPr="00BF3883">
              <w:rPr>
                <w:rFonts w:ascii="Times New Roman" w:hAnsi="Times New Roman" w:cs="Times New Roman"/>
                <w:bCs/>
              </w:rPr>
              <w:t xml:space="preserve">This medication is to treat constipation. </w:t>
            </w:r>
          </w:p>
        </w:tc>
        <w:tc>
          <w:tcPr>
            <w:tcW w:w="1457" w:type="dxa"/>
            <w:tcBorders>
              <w:top w:val="single" w:sz="4" w:space="0" w:color="auto"/>
              <w:left w:val="single" w:sz="4" w:space="0" w:color="auto"/>
              <w:bottom w:val="single" w:sz="4" w:space="0" w:color="auto"/>
              <w:right w:val="single" w:sz="4" w:space="0" w:color="auto"/>
            </w:tcBorders>
          </w:tcPr>
          <w:p w14:paraId="268532E4" w14:textId="1EED182E" w:rsidR="0095066A" w:rsidRPr="00BF3883" w:rsidRDefault="000A4D44">
            <w:pPr>
              <w:rPr>
                <w:rFonts w:ascii="Times New Roman" w:hAnsi="Times New Roman" w:cs="Times New Roman"/>
                <w:bCs/>
              </w:rPr>
            </w:pPr>
            <w:r w:rsidRPr="00BF3883">
              <w:rPr>
                <w:rFonts w:ascii="Times New Roman" w:hAnsi="Times New Roman" w:cs="Times New Roman"/>
                <w:bCs/>
              </w:rPr>
              <w:t xml:space="preserve">The client is taking this medication to treat nausea.  </w:t>
            </w:r>
          </w:p>
        </w:tc>
      </w:tr>
      <w:tr w:rsidR="00BF3883" w:rsidRPr="00BF3883" w14:paraId="4F58462C" w14:textId="77777777" w:rsidTr="0035417E">
        <w:tc>
          <w:tcPr>
            <w:tcW w:w="2077" w:type="dxa"/>
            <w:tcBorders>
              <w:top w:val="single" w:sz="4" w:space="0" w:color="auto"/>
              <w:left w:val="single" w:sz="4" w:space="0" w:color="auto"/>
              <w:bottom w:val="single" w:sz="4" w:space="0" w:color="auto"/>
              <w:right w:val="single" w:sz="4" w:space="0" w:color="auto"/>
            </w:tcBorders>
            <w:hideMark/>
          </w:tcPr>
          <w:p w14:paraId="5726353E" w14:textId="77777777" w:rsidR="0095066A" w:rsidRPr="00BF3883" w:rsidRDefault="0095066A">
            <w:pPr>
              <w:rPr>
                <w:rFonts w:ascii="Times New Roman" w:hAnsi="Times New Roman" w:cs="Times New Roman"/>
                <w:b/>
              </w:rPr>
            </w:pPr>
            <w:r w:rsidRPr="00BF3883">
              <w:rPr>
                <w:rFonts w:ascii="Times New Roman" w:hAnsi="Times New Roman" w:cs="Times New Roman"/>
                <w:b/>
              </w:rPr>
              <w:t>Contraindications (2)</w:t>
            </w:r>
          </w:p>
        </w:tc>
        <w:tc>
          <w:tcPr>
            <w:tcW w:w="1537" w:type="dxa"/>
            <w:tcBorders>
              <w:top w:val="single" w:sz="4" w:space="0" w:color="auto"/>
              <w:left w:val="single" w:sz="4" w:space="0" w:color="auto"/>
              <w:bottom w:val="single" w:sz="4" w:space="0" w:color="auto"/>
              <w:right w:val="single" w:sz="4" w:space="0" w:color="auto"/>
            </w:tcBorders>
          </w:tcPr>
          <w:p w14:paraId="168DE621" w14:textId="77777777" w:rsidR="00422A3A" w:rsidRPr="00BF3883" w:rsidRDefault="00422A3A">
            <w:pPr>
              <w:rPr>
                <w:rFonts w:ascii="Times New Roman" w:hAnsi="Times New Roman" w:cs="Times New Roman"/>
              </w:rPr>
            </w:pPr>
            <w:r w:rsidRPr="00BF3883">
              <w:rPr>
                <w:rFonts w:ascii="Times New Roman" w:hAnsi="Times New Roman" w:cs="Times New Roman"/>
                <w:bCs/>
              </w:rPr>
              <w:t xml:space="preserve">1. Contraindicated in clients receiving other NSAIDs </w:t>
            </w:r>
            <w:r w:rsidRPr="00BF3883">
              <w:rPr>
                <w:rFonts w:ascii="Times New Roman" w:hAnsi="Times New Roman" w:cs="Times New Roman"/>
              </w:rPr>
              <w:t>(Nursing 2022 Drug Handbook, 2022).</w:t>
            </w:r>
          </w:p>
          <w:p w14:paraId="6FD56B81" w14:textId="1A87CFB7" w:rsidR="00422A3A" w:rsidRPr="00BF3883" w:rsidRDefault="00422A3A">
            <w:pPr>
              <w:rPr>
                <w:rFonts w:ascii="Times New Roman" w:hAnsi="Times New Roman" w:cs="Times New Roman"/>
                <w:bCs/>
              </w:rPr>
            </w:pPr>
            <w:r w:rsidRPr="00BF3883">
              <w:rPr>
                <w:rFonts w:ascii="Times New Roman" w:hAnsi="Times New Roman" w:cs="Times New Roman"/>
              </w:rPr>
              <w:t xml:space="preserve">2. Contraindicated in clients in clients that have high risks for bleeding </w:t>
            </w:r>
            <w:r w:rsidRPr="00BF3883">
              <w:rPr>
                <w:rFonts w:ascii="Times New Roman" w:hAnsi="Times New Roman" w:cs="Times New Roman"/>
              </w:rPr>
              <w:t xml:space="preserve">(Nursing 2022 Drug </w:t>
            </w:r>
            <w:r w:rsidRPr="00BF3883">
              <w:rPr>
                <w:rFonts w:ascii="Times New Roman" w:hAnsi="Times New Roman" w:cs="Times New Roman"/>
              </w:rPr>
              <w:lastRenderedPageBreak/>
              <w:t>Handbook, 2022).</w:t>
            </w:r>
          </w:p>
        </w:tc>
        <w:tc>
          <w:tcPr>
            <w:tcW w:w="1421" w:type="dxa"/>
            <w:tcBorders>
              <w:top w:val="single" w:sz="4" w:space="0" w:color="auto"/>
              <w:left w:val="single" w:sz="4" w:space="0" w:color="auto"/>
              <w:bottom w:val="single" w:sz="4" w:space="0" w:color="auto"/>
              <w:right w:val="single" w:sz="4" w:space="0" w:color="auto"/>
            </w:tcBorders>
          </w:tcPr>
          <w:p w14:paraId="11148241" w14:textId="53EA495B" w:rsidR="0095066A" w:rsidRPr="00BF3883" w:rsidRDefault="005832F5">
            <w:pPr>
              <w:rPr>
                <w:rFonts w:ascii="Times New Roman" w:hAnsi="Times New Roman" w:cs="Times New Roman"/>
                <w:bCs/>
              </w:rPr>
            </w:pPr>
            <w:r w:rsidRPr="00BF3883">
              <w:rPr>
                <w:rFonts w:ascii="Times New Roman" w:hAnsi="Times New Roman" w:cs="Times New Roman"/>
                <w:bCs/>
              </w:rPr>
              <w:lastRenderedPageBreak/>
              <w:t>1. Cautiously use in clients with previous cesarean section</w:t>
            </w:r>
            <w:r w:rsidR="00352270" w:rsidRPr="00BF3883">
              <w:rPr>
                <w:rFonts w:ascii="Times New Roman" w:hAnsi="Times New Roman" w:cs="Times New Roman"/>
                <w:bCs/>
              </w:rPr>
              <w:t xml:space="preserve"> </w:t>
            </w:r>
            <w:r w:rsidR="00352270" w:rsidRPr="00BF3883">
              <w:rPr>
                <w:rFonts w:ascii="Times New Roman" w:hAnsi="Times New Roman" w:cs="Times New Roman"/>
              </w:rPr>
              <w:t>(Nursing 2022 Drug Handbook, 2022).</w:t>
            </w:r>
            <w:r w:rsidRPr="00BF3883">
              <w:rPr>
                <w:rFonts w:ascii="Times New Roman" w:hAnsi="Times New Roman" w:cs="Times New Roman"/>
                <w:bCs/>
              </w:rPr>
              <w:t xml:space="preserve"> </w:t>
            </w:r>
          </w:p>
          <w:p w14:paraId="698A27DA" w14:textId="5F293790" w:rsidR="005832F5" w:rsidRPr="00BF3883" w:rsidRDefault="005832F5">
            <w:pPr>
              <w:rPr>
                <w:rFonts w:ascii="Times New Roman" w:hAnsi="Times New Roman" w:cs="Times New Roman"/>
                <w:bCs/>
              </w:rPr>
            </w:pPr>
            <w:r w:rsidRPr="00BF3883">
              <w:rPr>
                <w:rFonts w:ascii="Times New Roman" w:hAnsi="Times New Roman" w:cs="Times New Roman"/>
                <w:bCs/>
              </w:rPr>
              <w:t xml:space="preserve">2. This drug is </w:t>
            </w:r>
            <w:r w:rsidR="00352270" w:rsidRPr="00BF3883">
              <w:rPr>
                <w:rFonts w:ascii="Times New Roman" w:hAnsi="Times New Roman" w:cs="Times New Roman"/>
                <w:bCs/>
              </w:rPr>
              <w:t xml:space="preserve">contraindicated when vaginal delivery is not advised </w:t>
            </w:r>
            <w:r w:rsidR="00352270" w:rsidRPr="00BF3883">
              <w:rPr>
                <w:rFonts w:ascii="Times New Roman" w:hAnsi="Times New Roman" w:cs="Times New Roman"/>
              </w:rPr>
              <w:t xml:space="preserve">(Nursing 2022 Drug </w:t>
            </w:r>
            <w:r w:rsidR="00352270" w:rsidRPr="00BF3883">
              <w:rPr>
                <w:rFonts w:ascii="Times New Roman" w:hAnsi="Times New Roman" w:cs="Times New Roman"/>
              </w:rPr>
              <w:lastRenderedPageBreak/>
              <w:t>Handbook, 2022).</w:t>
            </w:r>
          </w:p>
        </w:tc>
        <w:tc>
          <w:tcPr>
            <w:tcW w:w="1676" w:type="dxa"/>
            <w:tcBorders>
              <w:top w:val="single" w:sz="4" w:space="0" w:color="auto"/>
              <w:left w:val="single" w:sz="4" w:space="0" w:color="auto"/>
              <w:bottom w:val="single" w:sz="4" w:space="0" w:color="auto"/>
              <w:right w:val="single" w:sz="4" w:space="0" w:color="auto"/>
            </w:tcBorders>
          </w:tcPr>
          <w:p w14:paraId="10C18560" w14:textId="77777777" w:rsidR="0017188E" w:rsidRPr="00BF3883" w:rsidRDefault="0017188E" w:rsidP="0017188E">
            <w:pPr>
              <w:rPr>
                <w:rFonts w:ascii="Times New Roman" w:hAnsi="Times New Roman" w:cs="Times New Roman"/>
              </w:rPr>
            </w:pPr>
            <w:r w:rsidRPr="00BF3883">
              <w:rPr>
                <w:rFonts w:ascii="Times New Roman" w:hAnsi="Times New Roman" w:cs="Times New Roman"/>
                <w:bCs/>
              </w:rPr>
              <w:lastRenderedPageBreak/>
              <w:t xml:space="preserve">1. Clients with history of alcohol abuse and liver problems </w:t>
            </w:r>
            <w:r w:rsidRPr="00BF3883">
              <w:rPr>
                <w:rFonts w:ascii="Times New Roman" w:hAnsi="Times New Roman" w:cs="Times New Roman"/>
              </w:rPr>
              <w:t>(Drugs.com, 2023).</w:t>
            </w:r>
          </w:p>
          <w:p w14:paraId="6B266F5E" w14:textId="77777777" w:rsidR="0017188E" w:rsidRPr="00BF3883" w:rsidRDefault="0017188E" w:rsidP="0017188E">
            <w:pPr>
              <w:rPr>
                <w:rFonts w:ascii="Times New Roman" w:hAnsi="Times New Roman" w:cs="Times New Roman"/>
                <w:bCs/>
              </w:rPr>
            </w:pPr>
          </w:p>
          <w:p w14:paraId="3C8B4B88" w14:textId="77777777" w:rsidR="0017188E" w:rsidRPr="00BF3883" w:rsidRDefault="0017188E" w:rsidP="0017188E">
            <w:pPr>
              <w:rPr>
                <w:rFonts w:ascii="Times New Roman" w:hAnsi="Times New Roman" w:cs="Times New Roman"/>
                <w:bCs/>
              </w:rPr>
            </w:pPr>
            <w:r w:rsidRPr="00BF3883">
              <w:rPr>
                <w:rFonts w:ascii="Times New Roman" w:hAnsi="Times New Roman" w:cs="Times New Roman"/>
                <w:bCs/>
              </w:rPr>
              <w:t xml:space="preserve">1. Clients with iron overload disorder </w:t>
            </w:r>
            <w:r w:rsidRPr="00BF3883">
              <w:rPr>
                <w:rFonts w:ascii="Times New Roman" w:hAnsi="Times New Roman" w:cs="Times New Roman"/>
              </w:rPr>
              <w:t>(Drugs.com, 2023).</w:t>
            </w:r>
          </w:p>
          <w:p w14:paraId="7427B6ED" w14:textId="77777777" w:rsidR="0095066A" w:rsidRPr="00BF3883" w:rsidRDefault="0095066A">
            <w:pPr>
              <w:rPr>
                <w:rFonts w:ascii="Times New Roman" w:hAnsi="Times New Roman" w:cs="Times New Roman"/>
                <w:b/>
              </w:rPr>
            </w:pPr>
          </w:p>
        </w:tc>
        <w:tc>
          <w:tcPr>
            <w:tcW w:w="1182" w:type="dxa"/>
            <w:tcBorders>
              <w:top w:val="single" w:sz="4" w:space="0" w:color="auto"/>
              <w:left w:val="single" w:sz="4" w:space="0" w:color="auto"/>
              <w:bottom w:val="single" w:sz="4" w:space="0" w:color="auto"/>
              <w:right w:val="single" w:sz="4" w:space="0" w:color="auto"/>
            </w:tcBorders>
          </w:tcPr>
          <w:p w14:paraId="5FA8AC06" w14:textId="24FDD7D2" w:rsidR="00BF3883" w:rsidRDefault="009B34EF">
            <w:pPr>
              <w:rPr>
                <w:rFonts w:ascii="Times New Roman" w:hAnsi="Times New Roman" w:cs="Times New Roman"/>
                <w:bCs/>
              </w:rPr>
            </w:pPr>
            <w:r>
              <w:rPr>
                <w:rFonts w:ascii="Times New Roman" w:hAnsi="Times New Roman" w:cs="Times New Roman"/>
                <w:bCs/>
              </w:rPr>
              <w:t xml:space="preserve">1. Contraindicated in client with rectal bleeding </w:t>
            </w:r>
            <w:r w:rsidRPr="00002C76">
              <w:rPr>
                <w:rFonts w:ascii="Times New Roman" w:hAnsi="Times New Roman" w:cs="Times New Roman"/>
              </w:rPr>
              <w:t>(Drugs.com, 2023).</w:t>
            </w:r>
          </w:p>
          <w:p w14:paraId="32A18F0B" w14:textId="5C117D72" w:rsidR="009B34EF" w:rsidRPr="00BF3883" w:rsidRDefault="009B34EF">
            <w:pPr>
              <w:rPr>
                <w:rFonts w:ascii="Times New Roman" w:hAnsi="Times New Roman" w:cs="Times New Roman"/>
                <w:bCs/>
              </w:rPr>
            </w:pPr>
            <w:r>
              <w:rPr>
                <w:rFonts w:ascii="Times New Roman" w:hAnsi="Times New Roman" w:cs="Times New Roman"/>
                <w:bCs/>
              </w:rPr>
              <w:t xml:space="preserve">2. Contraindicated in clients that have bowel block </w:t>
            </w:r>
            <w:r w:rsidRPr="00002C76">
              <w:rPr>
                <w:rFonts w:ascii="Times New Roman" w:hAnsi="Times New Roman" w:cs="Times New Roman"/>
              </w:rPr>
              <w:t>(Drugs.com, 2023).</w:t>
            </w:r>
          </w:p>
        </w:tc>
        <w:tc>
          <w:tcPr>
            <w:tcW w:w="1457" w:type="dxa"/>
            <w:tcBorders>
              <w:top w:val="single" w:sz="4" w:space="0" w:color="auto"/>
              <w:left w:val="single" w:sz="4" w:space="0" w:color="auto"/>
              <w:bottom w:val="single" w:sz="4" w:space="0" w:color="auto"/>
              <w:right w:val="single" w:sz="4" w:space="0" w:color="auto"/>
            </w:tcBorders>
          </w:tcPr>
          <w:p w14:paraId="423DB59D" w14:textId="77777777" w:rsidR="0095066A" w:rsidRPr="00BF3883" w:rsidRDefault="000A4D44">
            <w:pPr>
              <w:rPr>
                <w:rFonts w:ascii="Times New Roman" w:hAnsi="Times New Roman" w:cs="Times New Roman"/>
                <w:bCs/>
              </w:rPr>
            </w:pPr>
            <w:r w:rsidRPr="00BF3883">
              <w:rPr>
                <w:rFonts w:ascii="Times New Roman" w:hAnsi="Times New Roman" w:cs="Times New Roman"/>
                <w:bCs/>
              </w:rPr>
              <w:t>1. Contraindicated in clients</w:t>
            </w:r>
            <w:r w:rsidR="0031181D" w:rsidRPr="00BF3883">
              <w:rPr>
                <w:rFonts w:ascii="Times New Roman" w:hAnsi="Times New Roman" w:cs="Times New Roman"/>
                <w:bCs/>
              </w:rPr>
              <w:t xml:space="preserve"> using CNS depressants</w:t>
            </w:r>
          </w:p>
          <w:p w14:paraId="7AF97707" w14:textId="443AE24D" w:rsidR="0031181D" w:rsidRPr="00BF3883" w:rsidRDefault="0031181D">
            <w:pPr>
              <w:rPr>
                <w:rFonts w:ascii="Times New Roman" w:hAnsi="Times New Roman" w:cs="Times New Roman"/>
                <w:b/>
              </w:rPr>
            </w:pPr>
            <w:r w:rsidRPr="00BF3883">
              <w:rPr>
                <w:rFonts w:ascii="Times New Roman" w:hAnsi="Times New Roman" w:cs="Times New Roman"/>
                <w:bCs/>
              </w:rPr>
              <w:t xml:space="preserve">2. </w:t>
            </w:r>
            <w:r w:rsidRPr="00BF3883">
              <w:rPr>
                <w:rFonts w:ascii="Times New Roman" w:hAnsi="Times New Roman" w:cs="Times New Roman"/>
                <w:bCs/>
              </w:rPr>
              <w:t>Contraindicated in clients using anticholinergic medications</w:t>
            </w:r>
            <w:r w:rsidRPr="00BF3883">
              <w:rPr>
                <w:rFonts w:ascii="Times New Roman" w:hAnsi="Times New Roman" w:cs="Times New Roman"/>
                <w:bCs/>
              </w:rPr>
              <w:t xml:space="preserve"> </w:t>
            </w:r>
            <w:r w:rsidRPr="00BF3883">
              <w:rPr>
                <w:rFonts w:ascii="Times New Roman" w:hAnsi="Times New Roman" w:cs="Times New Roman"/>
              </w:rPr>
              <w:t>(Nursing 2022 Drug Handbook, 2022).</w:t>
            </w:r>
          </w:p>
        </w:tc>
      </w:tr>
      <w:tr w:rsidR="00BF3883" w:rsidRPr="00BF3883" w14:paraId="5EB251FF" w14:textId="77777777" w:rsidTr="0035417E">
        <w:tc>
          <w:tcPr>
            <w:tcW w:w="2077" w:type="dxa"/>
            <w:tcBorders>
              <w:top w:val="single" w:sz="4" w:space="0" w:color="auto"/>
              <w:left w:val="single" w:sz="4" w:space="0" w:color="auto"/>
              <w:bottom w:val="single" w:sz="4" w:space="0" w:color="auto"/>
              <w:right w:val="single" w:sz="4" w:space="0" w:color="auto"/>
            </w:tcBorders>
            <w:hideMark/>
          </w:tcPr>
          <w:p w14:paraId="0888DEEE" w14:textId="77777777" w:rsidR="0095066A" w:rsidRPr="00BF3883" w:rsidRDefault="0095066A">
            <w:pPr>
              <w:rPr>
                <w:rFonts w:ascii="Times New Roman" w:hAnsi="Times New Roman" w:cs="Times New Roman"/>
                <w:b/>
              </w:rPr>
            </w:pPr>
            <w:r w:rsidRPr="00BF3883">
              <w:rPr>
                <w:rFonts w:ascii="Times New Roman" w:hAnsi="Times New Roman" w:cs="Times New Roman"/>
                <w:b/>
              </w:rPr>
              <w:t>Side Effects/Adverse Reactions (2)</w:t>
            </w:r>
          </w:p>
        </w:tc>
        <w:tc>
          <w:tcPr>
            <w:tcW w:w="1537" w:type="dxa"/>
            <w:tcBorders>
              <w:top w:val="single" w:sz="4" w:space="0" w:color="auto"/>
              <w:left w:val="single" w:sz="4" w:space="0" w:color="auto"/>
              <w:bottom w:val="single" w:sz="4" w:space="0" w:color="auto"/>
              <w:right w:val="single" w:sz="4" w:space="0" w:color="auto"/>
            </w:tcBorders>
          </w:tcPr>
          <w:p w14:paraId="3BB4B629" w14:textId="77777777" w:rsidR="0095066A" w:rsidRPr="00BF3883" w:rsidRDefault="00C12A99">
            <w:pPr>
              <w:rPr>
                <w:rFonts w:ascii="Times New Roman" w:hAnsi="Times New Roman" w:cs="Times New Roman"/>
                <w:bCs/>
              </w:rPr>
            </w:pPr>
            <w:r w:rsidRPr="00BF3883">
              <w:rPr>
                <w:rFonts w:ascii="Times New Roman" w:hAnsi="Times New Roman" w:cs="Times New Roman"/>
                <w:bCs/>
              </w:rPr>
              <w:t>1. Pain in the injection site</w:t>
            </w:r>
          </w:p>
          <w:p w14:paraId="05DCF4E1" w14:textId="2631400C" w:rsidR="00C12A99" w:rsidRPr="00BF3883" w:rsidRDefault="00C12A99">
            <w:pPr>
              <w:rPr>
                <w:rFonts w:ascii="Times New Roman" w:hAnsi="Times New Roman" w:cs="Times New Roman"/>
                <w:bCs/>
              </w:rPr>
            </w:pPr>
            <w:r w:rsidRPr="00BF3883">
              <w:rPr>
                <w:rFonts w:ascii="Times New Roman" w:hAnsi="Times New Roman" w:cs="Times New Roman"/>
                <w:bCs/>
              </w:rPr>
              <w:t xml:space="preserve">2. </w:t>
            </w:r>
            <w:r w:rsidR="00422A3A" w:rsidRPr="00BF3883">
              <w:rPr>
                <w:rFonts w:ascii="Times New Roman" w:hAnsi="Times New Roman" w:cs="Times New Roman"/>
                <w:bCs/>
              </w:rPr>
              <w:t>H</w:t>
            </w:r>
            <w:r w:rsidR="005C439F" w:rsidRPr="00BF3883">
              <w:rPr>
                <w:rFonts w:ascii="Times New Roman" w:hAnsi="Times New Roman" w:cs="Times New Roman"/>
                <w:bCs/>
              </w:rPr>
              <w:t>emorrhage</w:t>
            </w:r>
            <w:r w:rsidR="00422A3A" w:rsidRPr="00BF3883">
              <w:rPr>
                <w:rFonts w:ascii="Times New Roman" w:hAnsi="Times New Roman" w:cs="Times New Roman"/>
                <w:bCs/>
              </w:rPr>
              <w:t xml:space="preserve"> </w:t>
            </w:r>
            <w:r w:rsidR="00422A3A" w:rsidRPr="00BF3883">
              <w:rPr>
                <w:rFonts w:ascii="Times New Roman" w:hAnsi="Times New Roman" w:cs="Times New Roman"/>
              </w:rPr>
              <w:t>(Nursing 2022 Drug Handbook, 2022).</w:t>
            </w:r>
          </w:p>
        </w:tc>
        <w:tc>
          <w:tcPr>
            <w:tcW w:w="1421" w:type="dxa"/>
            <w:tcBorders>
              <w:top w:val="single" w:sz="4" w:space="0" w:color="auto"/>
              <w:left w:val="single" w:sz="4" w:space="0" w:color="auto"/>
              <w:bottom w:val="single" w:sz="4" w:space="0" w:color="auto"/>
              <w:right w:val="single" w:sz="4" w:space="0" w:color="auto"/>
            </w:tcBorders>
          </w:tcPr>
          <w:p w14:paraId="0A4A5803" w14:textId="5B98DE9D" w:rsidR="0095066A" w:rsidRPr="00BF3883" w:rsidRDefault="002878D8">
            <w:pPr>
              <w:rPr>
                <w:rFonts w:ascii="Times New Roman" w:hAnsi="Times New Roman" w:cs="Times New Roman"/>
                <w:bCs/>
              </w:rPr>
            </w:pPr>
            <w:r w:rsidRPr="00BF3883">
              <w:rPr>
                <w:rFonts w:ascii="Times New Roman" w:hAnsi="Times New Roman" w:cs="Times New Roman"/>
                <w:bCs/>
              </w:rPr>
              <w:t xml:space="preserve">1. </w:t>
            </w:r>
            <w:r w:rsidR="005C439F" w:rsidRPr="00BF3883">
              <w:rPr>
                <w:rFonts w:ascii="Times New Roman" w:hAnsi="Times New Roman" w:cs="Times New Roman"/>
                <w:bCs/>
              </w:rPr>
              <w:t>Arrhythmia</w:t>
            </w:r>
          </w:p>
          <w:p w14:paraId="08AB19DC" w14:textId="31F0C6FD" w:rsidR="002878D8" w:rsidRPr="00BF3883" w:rsidRDefault="002878D8">
            <w:pPr>
              <w:rPr>
                <w:rFonts w:ascii="Times New Roman" w:hAnsi="Times New Roman" w:cs="Times New Roman"/>
                <w:bCs/>
              </w:rPr>
            </w:pPr>
            <w:r w:rsidRPr="00BF3883">
              <w:rPr>
                <w:rFonts w:ascii="Times New Roman" w:hAnsi="Times New Roman" w:cs="Times New Roman"/>
                <w:bCs/>
              </w:rPr>
              <w:t>2. Nausea and vomiting</w:t>
            </w:r>
            <w:r w:rsidR="00422A3A" w:rsidRPr="00BF3883">
              <w:rPr>
                <w:rFonts w:ascii="Times New Roman" w:hAnsi="Times New Roman" w:cs="Times New Roman"/>
                <w:bCs/>
              </w:rPr>
              <w:t xml:space="preserve"> </w:t>
            </w:r>
            <w:r w:rsidR="00422A3A" w:rsidRPr="00BF3883">
              <w:rPr>
                <w:rFonts w:ascii="Times New Roman" w:hAnsi="Times New Roman" w:cs="Times New Roman"/>
              </w:rPr>
              <w:t>(Nursing 2022 Drug Handbook, 2022).</w:t>
            </w:r>
          </w:p>
        </w:tc>
        <w:tc>
          <w:tcPr>
            <w:tcW w:w="1676" w:type="dxa"/>
            <w:tcBorders>
              <w:top w:val="single" w:sz="4" w:space="0" w:color="auto"/>
              <w:left w:val="single" w:sz="4" w:space="0" w:color="auto"/>
              <w:bottom w:val="single" w:sz="4" w:space="0" w:color="auto"/>
              <w:right w:val="single" w:sz="4" w:space="0" w:color="auto"/>
            </w:tcBorders>
          </w:tcPr>
          <w:p w14:paraId="72C4589E" w14:textId="77777777" w:rsidR="0017188E" w:rsidRPr="00BF3883" w:rsidRDefault="0017188E" w:rsidP="0017188E">
            <w:pPr>
              <w:rPr>
                <w:rFonts w:ascii="Times New Roman" w:hAnsi="Times New Roman" w:cs="Times New Roman"/>
                <w:bCs/>
              </w:rPr>
            </w:pPr>
            <w:r w:rsidRPr="00BF3883">
              <w:rPr>
                <w:rFonts w:ascii="Times New Roman" w:hAnsi="Times New Roman" w:cs="Times New Roman"/>
                <w:bCs/>
              </w:rPr>
              <w:t xml:space="preserve">1. Upset stomach </w:t>
            </w:r>
          </w:p>
          <w:p w14:paraId="270BB04A" w14:textId="1E8E616D" w:rsidR="0095066A" w:rsidRPr="00BF3883" w:rsidRDefault="0017188E" w:rsidP="0017188E">
            <w:pPr>
              <w:rPr>
                <w:rFonts w:ascii="Times New Roman" w:hAnsi="Times New Roman" w:cs="Times New Roman"/>
                <w:b/>
              </w:rPr>
            </w:pPr>
            <w:r w:rsidRPr="00BF3883">
              <w:rPr>
                <w:rFonts w:ascii="Times New Roman" w:hAnsi="Times New Roman" w:cs="Times New Roman"/>
                <w:bCs/>
              </w:rPr>
              <w:t xml:space="preserve">2. Constipation </w:t>
            </w:r>
            <w:r w:rsidRPr="00BF3883">
              <w:rPr>
                <w:rFonts w:ascii="Times New Roman" w:hAnsi="Times New Roman" w:cs="Times New Roman"/>
              </w:rPr>
              <w:t>(Drugs.com, 2023).</w:t>
            </w:r>
          </w:p>
        </w:tc>
        <w:tc>
          <w:tcPr>
            <w:tcW w:w="1182" w:type="dxa"/>
            <w:tcBorders>
              <w:top w:val="single" w:sz="4" w:space="0" w:color="auto"/>
              <w:left w:val="single" w:sz="4" w:space="0" w:color="auto"/>
              <w:bottom w:val="single" w:sz="4" w:space="0" w:color="auto"/>
              <w:right w:val="single" w:sz="4" w:space="0" w:color="auto"/>
            </w:tcBorders>
          </w:tcPr>
          <w:p w14:paraId="6561BC76" w14:textId="77777777" w:rsidR="00BF3883" w:rsidRPr="00BF3883" w:rsidRDefault="00BF3883" w:rsidP="00BF3883">
            <w:pPr>
              <w:rPr>
                <w:rFonts w:ascii="Times New Roman" w:hAnsi="Times New Roman" w:cs="Times New Roman"/>
                <w:bCs/>
              </w:rPr>
            </w:pPr>
            <w:r w:rsidRPr="00BF3883">
              <w:rPr>
                <w:rFonts w:ascii="Times New Roman" w:hAnsi="Times New Roman" w:cs="Times New Roman"/>
                <w:bCs/>
              </w:rPr>
              <w:t>1. Abdominal pain</w:t>
            </w:r>
          </w:p>
          <w:p w14:paraId="0676D689" w14:textId="1A6D362A" w:rsidR="0095066A" w:rsidRPr="00BF3883" w:rsidRDefault="00BF3883" w:rsidP="00BF3883">
            <w:pPr>
              <w:rPr>
                <w:rFonts w:ascii="Times New Roman" w:hAnsi="Times New Roman" w:cs="Times New Roman"/>
                <w:b/>
              </w:rPr>
            </w:pPr>
            <w:r w:rsidRPr="00BF3883">
              <w:rPr>
                <w:rFonts w:ascii="Times New Roman" w:hAnsi="Times New Roman" w:cs="Times New Roman"/>
                <w:bCs/>
              </w:rPr>
              <w:t>2. Stomach cramps</w:t>
            </w:r>
            <w:r w:rsidRPr="00BF3883">
              <w:rPr>
                <w:rFonts w:ascii="Times New Roman" w:hAnsi="Times New Roman" w:cs="Times New Roman"/>
                <w:bCs/>
              </w:rPr>
              <w:t xml:space="preserve"> </w:t>
            </w:r>
            <w:r w:rsidRPr="00BF3883">
              <w:rPr>
                <w:rFonts w:ascii="Times New Roman" w:hAnsi="Times New Roman" w:cs="Times New Roman"/>
              </w:rPr>
              <w:t>(Drugs.com, 2023).</w:t>
            </w:r>
          </w:p>
        </w:tc>
        <w:tc>
          <w:tcPr>
            <w:tcW w:w="1457" w:type="dxa"/>
            <w:tcBorders>
              <w:top w:val="single" w:sz="4" w:space="0" w:color="auto"/>
              <w:left w:val="single" w:sz="4" w:space="0" w:color="auto"/>
              <w:bottom w:val="single" w:sz="4" w:space="0" w:color="auto"/>
              <w:right w:val="single" w:sz="4" w:space="0" w:color="auto"/>
            </w:tcBorders>
          </w:tcPr>
          <w:p w14:paraId="27E55E94" w14:textId="0DF050B0" w:rsidR="0095066A" w:rsidRPr="00BF3883" w:rsidRDefault="0031181D">
            <w:pPr>
              <w:rPr>
                <w:rFonts w:ascii="Times New Roman" w:hAnsi="Times New Roman" w:cs="Times New Roman"/>
                <w:bCs/>
              </w:rPr>
            </w:pPr>
            <w:r w:rsidRPr="00BF3883">
              <w:rPr>
                <w:rFonts w:ascii="Times New Roman" w:hAnsi="Times New Roman" w:cs="Times New Roman"/>
                <w:bCs/>
              </w:rPr>
              <w:t>1. Orthostatic hypotension</w:t>
            </w:r>
          </w:p>
          <w:p w14:paraId="1810FC78" w14:textId="7BC540B1" w:rsidR="0031181D" w:rsidRPr="00BF3883" w:rsidRDefault="0031181D">
            <w:pPr>
              <w:rPr>
                <w:rFonts w:ascii="Times New Roman" w:hAnsi="Times New Roman" w:cs="Times New Roman"/>
                <w:b/>
              </w:rPr>
            </w:pPr>
            <w:r w:rsidRPr="00BF3883">
              <w:rPr>
                <w:rFonts w:ascii="Times New Roman" w:hAnsi="Times New Roman" w:cs="Times New Roman"/>
                <w:bCs/>
              </w:rPr>
              <w:t xml:space="preserve">2. Dark urine </w:t>
            </w:r>
            <w:r w:rsidRPr="00BF3883">
              <w:rPr>
                <w:rFonts w:ascii="Times New Roman" w:hAnsi="Times New Roman" w:cs="Times New Roman"/>
                <w:bCs/>
              </w:rPr>
              <w:t>(Nursing 2022 Drug Handbook, 2022).</w:t>
            </w:r>
          </w:p>
        </w:tc>
      </w:tr>
      <w:tr w:rsidR="00BF3883" w:rsidRPr="00BF3883" w14:paraId="07981A29" w14:textId="77777777" w:rsidTr="0035417E">
        <w:tc>
          <w:tcPr>
            <w:tcW w:w="2077" w:type="dxa"/>
            <w:tcBorders>
              <w:top w:val="single" w:sz="4" w:space="0" w:color="auto"/>
              <w:left w:val="single" w:sz="4" w:space="0" w:color="auto"/>
              <w:bottom w:val="single" w:sz="4" w:space="0" w:color="auto"/>
              <w:right w:val="single" w:sz="4" w:space="0" w:color="auto"/>
            </w:tcBorders>
            <w:hideMark/>
          </w:tcPr>
          <w:p w14:paraId="7A008BA2" w14:textId="77777777" w:rsidR="0095066A" w:rsidRPr="00BF3883" w:rsidRDefault="0095066A">
            <w:pPr>
              <w:rPr>
                <w:rFonts w:ascii="Times New Roman" w:hAnsi="Times New Roman" w:cs="Times New Roman"/>
                <w:b/>
              </w:rPr>
            </w:pPr>
            <w:r w:rsidRPr="00BF3883">
              <w:rPr>
                <w:rFonts w:ascii="Times New Roman" w:hAnsi="Times New Roman" w:cs="Times New Roman"/>
                <w:b/>
              </w:rPr>
              <w:t>Nursing Considerations (2)</w:t>
            </w:r>
          </w:p>
        </w:tc>
        <w:tc>
          <w:tcPr>
            <w:tcW w:w="1537" w:type="dxa"/>
            <w:tcBorders>
              <w:top w:val="single" w:sz="4" w:space="0" w:color="auto"/>
              <w:left w:val="single" w:sz="4" w:space="0" w:color="auto"/>
              <w:bottom w:val="single" w:sz="4" w:space="0" w:color="auto"/>
              <w:right w:val="single" w:sz="4" w:space="0" w:color="auto"/>
            </w:tcBorders>
          </w:tcPr>
          <w:p w14:paraId="60859BA3" w14:textId="6321457A" w:rsidR="00422A3A" w:rsidRPr="00BF3883" w:rsidRDefault="00422A3A" w:rsidP="00422A3A">
            <w:pPr>
              <w:rPr>
                <w:rFonts w:ascii="Times New Roman" w:hAnsi="Times New Roman" w:cs="Times New Roman"/>
                <w:bCs/>
              </w:rPr>
            </w:pPr>
            <w:r w:rsidRPr="00BF3883">
              <w:rPr>
                <w:rFonts w:ascii="Times New Roman" w:hAnsi="Times New Roman" w:cs="Times New Roman"/>
                <w:bCs/>
              </w:rPr>
              <w:t xml:space="preserve">1. Apply </w:t>
            </w:r>
            <w:r w:rsidRPr="00BF3883">
              <w:rPr>
                <w:rFonts w:ascii="Times New Roman" w:hAnsi="Times New Roman" w:cs="Times New Roman"/>
                <w:bCs/>
              </w:rPr>
              <w:t xml:space="preserve">pressure on site for 15 to 30 seconds after </w:t>
            </w:r>
            <w:r w:rsidRPr="00BF3883">
              <w:rPr>
                <w:rFonts w:ascii="Times New Roman" w:hAnsi="Times New Roman" w:cs="Times New Roman"/>
                <w:bCs/>
              </w:rPr>
              <w:t xml:space="preserve">administration </w:t>
            </w:r>
            <w:r w:rsidRPr="00BF3883">
              <w:rPr>
                <w:rFonts w:ascii="Times New Roman" w:hAnsi="Times New Roman" w:cs="Times New Roman"/>
                <w:bCs/>
              </w:rPr>
              <w:t>to minimize local</w:t>
            </w:r>
          </w:p>
          <w:p w14:paraId="7BB181BC" w14:textId="77777777" w:rsidR="00422A3A" w:rsidRPr="00BF3883" w:rsidRDefault="00422A3A" w:rsidP="00422A3A">
            <w:pPr>
              <w:rPr>
                <w:rFonts w:ascii="Times New Roman" w:hAnsi="Times New Roman" w:cs="Times New Roman"/>
              </w:rPr>
            </w:pPr>
            <w:r w:rsidRPr="00BF3883">
              <w:rPr>
                <w:rFonts w:ascii="Times New Roman" w:hAnsi="Times New Roman" w:cs="Times New Roman"/>
                <w:bCs/>
              </w:rPr>
              <w:t>e</w:t>
            </w:r>
            <w:r w:rsidRPr="00BF3883">
              <w:rPr>
                <w:rFonts w:ascii="Times New Roman" w:hAnsi="Times New Roman" w:cs="Times New Roman"/>
                <w:bCs/>
              </w:rPr>
              <w:t>ffects</w:t>
            </w:r>
            <w:r w:rsidRPr="00BF3883">
              <w:rPr>
                <w:rFonts w:ascii="Times New Roman" w:hAnsi="Times New Roman" w:cs="Times New Roman"/>
                <w:bCs/>
              </w:rPr>
              <w:t xml:space="preserve"> </w:t>
            </w:r>
            <w:r w:rsidRPr="00BF3883">
              <w:rPr>
                <w:rFonts w:ascii="Times New Roman" w:hAnsi="Times New Roman" w:cs="Times New Roman"/>
              </w:rPr>
              <w:t>(Nursing 2022 Drug Handbook, 2022).</w:t>
            </w:r>
          </w:p>
          <w:p w14:paraId="01F9CA8E" w14:textId="6CA43311" w:rsidR="0095066A" w:rsidRPr="00BF3883" w:rsidRDefault="00422A3A" w:rsidP="00422A3A">
            <w:pPr>
              <w:rPr>
                <w:rFonts w:ascii="Times New Roman" w:hAnsi="Times New Roman" w:cs="Times New Roman"/>
                <w:bCs/>
              </w:rPr>
            </w:pPr>
            <w:r w:rsidRPr="00BF3883">
              <w:rPr>
                <w:rFonts w:ascii="Times New Roman" w:hAnsi="Times New Roman" w:cs="Times New Roman"/>
              </w:rPr>
              <w:t xml:space="preserve">2. </w:t>
            </w:r>
            <w:r w:rsidR="005832F5" w:rsidRPr="00BF3883">
              <w:rPr>
                <w:rFonts w:ascii="Times New Roman" w:hAnsi="Times New Roman" w:cs="Times New Roman"/>
              </w:rPr>
              <w:t>H</w:t>
            </w:r>
            <w:r w:rsidR="005832F5" w:rsidRPr="00BF3883">
              <w:rPr>
                <w:rFonts w:ascii="Times New Roman" w:hAnsi="Times New Roman" w:cs="Times New Roman"/>
              </w:rPr>
              <w:t>ypovolemia</w:t>
            </w:r>
            <w:r w:rsidR="005832F5" w:rsidRPr="00BF3883">
              <w:rPr>
                <w:rFonts w:ascii="Times New Roman" w:hAnsi="Times New Roman" w:cs="Times New Roman"/>
              </w:rPr>
              <w:t xml:space="preserve"> must be corrected</w:t>
            </w:r>
            <w:r w:rsidR="005832F5" w:rsidRPr="00BF3883">
              <w:rPr>
                <w:rFonts w:ascii="Times New Roman" w:hAnsi="Times New Roman" w:cs="Times New Roman"/>
              </w:rPr>
              <w:t xml:space="preserve"> before giving</w:t>
            </w:r>
            <w:r w:rsidR="005832F5" w:rsidRPr="00BF3883">
              <w:rPr>
                <w:rFonts w:ascii="Times New Roman" w:hAnsi="Times New Roman" w:cs="Times New Roman"/>
              </w:rPr>
              <w:t xml:space="preserve"> this medication </w:t>
            </w:r>
            <w:r w:rsidR="005832F5" w:rsidRPr="00BF3883">
              <w:rPr>
                <w:rFonts w:ascii="Times New Roman" w:hAnsi="Times New Roman" w:cs="Times New Roman"/>
              </w:rPr>
              <w:t>(Nursing 2022 Drug Handbook, 2022).</w:t>
            </w:r>
          </w:p>
        </w:tc>
        <w:tc>
          <w:tcPr>
            <w:tcW w:w="1421" w:type="dxa"/>
            <w:tcBorders>
              <w:top w:val="single" w:sz="4" w:space="0" w:color="auto"/>
              <w:left w:val="single" w:sz="4" w:space="0" w:color="auto"/>
              <w:bottom w:val="single" w:sz="4" w:space="0" w:color="auto"/>
              <w:right w:val="single" w:sz="4" w:space="0" w:color="auto"/>
            </w:tcBorders>
          </w:tcPr>
          <w:p w14:paraId="1E131310" w14:textId="77777777" w:rsidR="0095066A" w:rsidRPr="00BF3883" w:rsidRDefault="009C5BC8">
            <w:pPr>
              <w:rPr>
                <w:rFonts w:ascii="Times New Roman" w:hAnsi="Times New Roman" w:cs="Times New Roman"/>
              </w:rPr>
            </w:pPr>
            <w:r w:rsidRPr="00BF3883">
              <w:rPr>
                <w:rFonts w:ascii="Times New Roman" w:hAnsi="Times New Roman" w:cs="Times New Roman"/>
                <w:bCs/>
              </w:rPr>
              <w:t xml:space="preserve">1. Monitor fluid intake and output </w:t>
            </w:r>
            <w:r w:rsidRPr="00BF3883">
              <w:rPr>
                <w:rFonts w:ascii="Times New Roman" w:hAnsi="Times New Roman" w:cs="Times New Roman"/>
              </w:rPr>
              <w:t>(Nursing 2022 Drug Handbook, 2022).</w:t>
            </w:r>
          </w:p>
          <w:p w14:paraId="0F308731" w14:textId="77777777" w:rsidR="009C5BC8" w:rsidRPr="00BF3883" w:rsidRDefault="009C5BC8">
            <w:pPr>
              <w:rPr>
                <w:rFonts w:ascii="Times New Roman" w:hAnsi="Times New Roman" w:cs="Times New Roman"/>
              </w:rPr>
            </w:pPr>
          </w:p>
          <w:p w14:paraId="66DC5112" w14:textId="15ECA9CA" w:rsidR="009C5BC8" w:rsidRPr="00BF3883" w:rsidRDefault="009C5BC8">
            <w:pPr>
              <w:rPr>
                <w:rFonts w:ascii="Times New Roman" w:hAnsi="Times New Roman" w:cs="Times New Roman"/>
                <w:bCs/>
              </w:rPr>
            </w:pPr>
            <w:r w:rsidRPr="00BF3883">
              <w:rPr>
                <w:rFonts w:ascii="Times New Roman" w:hAnsi="Times New Roman" w:cs="Times New Roman"/>
              </w:rPr>
              <w:t xml:space="preserve">2. </w:t>
            </w:r>
            <w:r w:rsidRPr="00BF3883">
              <w:rPr>
                <w:rFonts w:ascii="Times New Roman" w:hAnsi="Times New Roman" w:cs="Times New Roman"/>
              </w:rPr>
              <w:t>Monitor and record uterine contractions</w:t>
            </w:r>
            <w:r w:rsidRPr="00BF3883">
              <w:rPr>
                <w:rFonts w:ascii="Times New Roman" w:hAnsi="Times New Roman" w:cs="Times New Roman"/>
              </w:rPr>
              <w:t xml:space="preserve"> </w:t>
            </w:r>
            <w:r w:rsidRPr="00BF3883">
              <w:rPr>
                <w:rFonts w:ascii="Times New Roman" w:hAnsi="Times New Roman" w:cs="Times New Roman"/>
              </w:rPr>
              <w:t>(Nursing 2022 Drug Handbook, 2022).</w:t>
            </w:r>
            <w:r w:rsidRPr="00BF3883">
              <w:rPr>
                <w:rFonts w:ascii="Times New Roman" w:hAnsi="Times New Roman" w:cs="Times New Roman"/>
              </w:rPr>
              <w:t xml:space="preserve"> </w:t>
            </w:r>
          </w:p>
        </w:tc>
        <w:tc>
          <w:tcPr>
            <w:tcW w:w="1676" w:type="dxa"/>
            <w:tcBorders>
              <w:top w:val="single" w:sz="4" w:space="0" w:color="auto"/>
              <w:left w:val="single" w:sz="4" w:space="0" w:color="auto"/>
              <w:bottom w:val="single" w:sz="4" w:space="0" w:color="auto"/>
              <w:right w:val="single" w:sz="4" w:space="0" w:color="auto"/>
            </w:tcBorders>
          </w:tcPr>
          <w:p w14:paraId="1ED34B92" w14:textId="344E13C6" w:rsidR="0017188E" w:rsidRPr="00BF3883" w:rsidRDefault="0017188E" w:rsidP="0017188E">
            <w:pPr>
              <w:rPr>
                <w:rFonts w:ascii="Times New Roman" w:hAnsi="Times New Roman" w:cs="Times New Roman"/>
              </w:rPr>
            </w:pPr>
            <w:r w:rsidRPr="00BF3883">
              <w:rPr>
                <w:rFonts w:ascii="Times New Roman" w:hAnsi="Times New Roman" w:cs="Times New Roman"/>
                <w:bCs/>
              </w:rPr>
              <w:t>1.</w:t>
            </w:r>
            <w:r w:rsidR="00454318" w:rsidRPr="00BF3883">
              <w:rPr>
                <w:rFonts w:ascii="Times New Roman" w:hAnsi="Times New Roman" w:cs="Times New Roman"/>
                <w:bCs/>
              </w:rPr>
              <w:t xml:space="preserve"> Avoid the use of salt substitutes and potassium supplements </w:t>
            </w:r>
            <w:r w:rsidRPr="00BF3883">
              <w:rPr>
                <w:rFonts w:ascii="Times New Roman" w:hAnsi="Times New Roman" w:cs="Times New Roman"/>
              </w:rPr>
              <w:t>(Drugs.com, 2023).</w:t>
            </w:r>
          </w:p>
          <w:p w14:paraId="2B06D337" w14:textId="77777777" w:rsidR="0017188E" w:rsidRPr="00BF3883" w:rsidRDefault="0017188E" w:rsidP="0017188E">
            <w:pPr>
              <w:rPr>
                <w:rFonts w:ascii="Times New Roman" w:hAnsi="Times New Roman" w:cs="Times New Roman"/>
              </w:rPr>
            </w:pPr>
          </w:p>
          <w:p w14:paraId="2D1F152E" w14:textId="226227E4" w:rsidR="0095066A" w:rsidRPr="00BF3883" w:rsidRDefault="0017188E" w:rsidP="0017188E">
            <w:pPr>
              <w:rPr>
                <w:rFonts w:ascii="Times New Roman" w:hAnsi="Times New Roman" w:cs="Times New Roman"/>
                <w:b/>
              </w:rPr>
            </w:pPr>
            <w:r w:rsidRPr="00BF3883">
              <w:rPr>
                <w:rFonts w:ascii="Times New Roman" w:hAnsi="Times New Roman" w:cs="Times New Roman"/>
                <w:bCs/>
              </w:rPr>
              <w:t xml:space="preserve">2. Avoid giving </w:t>
            </w:r>
            <w:r w:rsidR="00454318" w:rsidRPr="00BF3883">
              <w:rPr>
                <w:rFonts w:ascii="Times New Roman" w:hAnsi="Times New Roman" w:cs="Times New Roman"/>
                <w:bCs/>
              </w:rPr>
              <w:t>medication</w:t>
            </w:r>
            <w:r w:rsidRPr="00BF3883">
              <w:rPr>
                <w:rFonts w:ascii="Times New Roman" w:hAnsi="Times New Roman" w:cs="Times New Roman"/>
                <w:bCs/>
              </w:rPr>
              <w:t xml:space="preserve"> with</w:t>
            </w:r>
            <w:r w:rsidR="00454318" w:rsidRPr="00BF3883">
              <w:rPr>
                <w:rFonts w:ascii="Times New Roman" w:hAnsi="Times New Roman" w:cs="Times New Roman"/>
                <w:bCs/>
              </w:rPr>
              <w:t xml:space="preserve"> </w:t>
            </w:r>
            <w:r w:rsidRPr="00BF3883">
              <w:rPr>
                <w:rFonts w:ascii="Times New Roman" w:hAnsi="Times New Roman" w:cs="Times New Roman"/>
                <w:bCs/>
              </w:rPr>
              <w:t>calcium supplements</w:t>
            </w:r>
            <w:r w:rsidR="00454318" w:rsidRPr="00BF3883">
              <w:rPr>
                <w:rFonts w:ascii="Times New Roman" w:hAnsi="Times New Roman" w:cs="Times New Roman"/>
                <w:bCs/>
              </w:rPr>
              <w:t xml:space="preserve">, calcium containing antacids, dairy products, and milk. </w:t>
            </w:r>
            <w:r w:rsidRPr="00BF3883">
              <w:rPr>
                <w:rFonts w:ascii="Times New Roman" w:hAnsi="Times New Roman" w:cs="Times New Roman"/>
              </w:rPr>
              <w:t>(Drugs.com, 2023).</w:t>
            </w:r>
          </w:p>
        </w:tc>
        <w:tc>
          <w:tcPr>
            <w:tcW w:w="1182" w:type="dxa"/>
            <w:tcBorders>
              <w:top w:val="single" w:sz="4" w:space="0" w:color="auto"/>
              <w:left w:val="single" w:sz="4" w:space="0" w:color="auto"/>
              <w:bottom w:val="single" w:sz="4" w:space="0" w:color="auto"/>
              <w:right w:val="single" w:sz="4" w:space="0" w:color="auto"/>
            </w:tcBorders>
          </w:tcPr>
          <w:p w14:paraId="77FA07C7" w14:textId="0A569717" w:rsidR="0095066A" w:rsidRPr="00BF3883" w:rsidRDefault="00BF3883">
            <w:pPr>
              <w:rPr>
                <w:rFonts w:ascii="Times New Roman" w:hAnsi="Times New Roman" w:cs="Times New Roman"/>
                <w:bCs/>
              </w:rPr>
            </w:pPr>
            <w:r w:rsidRPr="00BF3883">
              <w:rPr>
                <w:rFonts w:ascii="Times New Roman" w:hAnsi="Times New Roman" w:cs="Times New Roman"/>
                <w:bCs/>
              </w:rPr>
              <w:t xml:space="preserve">1. Avoid the </w:t>
            </w:r>
            <w:r w:rsidRPr="00BF3883">
              <w:rPr>
                <w:rFonts w:ascii="Times New Roman" w:hAnsi="Times New Roman" w:cs="Times New Roman"/>
                <w:bCs/>
              </w:rPr>
              <w:t xml:space="preserve">use </w:t>
            </w:r>
            <w:r w:rsidRPr="00BF3883">
              <w:rPr>
                <w:rFonts w:ascii="Times New Roman" w:hAnsi="Times New Roman" w:cs="Times New Roman"/>
                <w:bCs/>
              </w:rPr>
              <w:t xml:space="preserve">of </w:t>
            </w:r>
            <w:r w:rsidRPr="00BF3883">
              <w:rPr>
                <w:rFonts w:ascii="Times New Roman" w:hAnsi="Times New Roman" w:cs="Times New Roman"/>
                <w:bCs/>
              </w:rPr>
              <w:t>other stool softeners</w:t>
            </w:r>
            <w:r w:rsidRPr="00BF3883">
              <w:rPr>
                <w:rFonts w:ascii="Times New Roman" w:hAnsi="Times New Roman" w:cs="Times New Roman"/>
                <w:bCs/>
              </w:rPr>
              <w:t xml:space="preserve"> or laxatives </w:t>
            </w:r>
            <w:r w:rsidRPr="00BF3883">
              <w:rPr>
                <w:rFonts w:ascii="Times New Roman" w:hAnsi="Times New Roman" w:cs="Times New Roman"/>
              </w:rPr>
              <w:t>(Drugs.com, 2023).</w:t>
            </w:r>
          </w:p>
          <w:p w14:paraId="5612DCF4" w14:textId="77777777" w:rsidR="00BF3883" w:rsidRPr="00BF3883" w:rsidRDefault="00BF3883">
            <w:pPr>
              <w:rPr>
                <w:rFonts w:ascii="Times New Roman" w:hAnsi="Times New Roman" w:cs="Times New Roman"/>
                <w:bCs/>
              </w:rPr>
            </w:pPr>
          </w:p>
          <w:p w14:paraId="1C7C56F0" w14:textId="59D794E8" w:rsidR="00BF3883" w:rsidRPr="00BF3883" w:rsidRDefault="00BF3883">
            <w:pPr>
              <w:rPr>
                <w:rFonts w:ascii="Times New Roman" w:hAnsi="Times New Roman" w:cs="Times New Roman"/>
                <w:bCs/>
              </w:rPr>
            </w:pPr>
            <w:r w:rsidRPr="00BF3883">
              <w:rPr>
                <w:rFonts w:ascii="Times New Roman" w:hAnsi="Times New Roman" w:cs="Times New Roman"/>
                <w:bCs/>
              </w:rPr>
              <w:t xml:space="preserve">2. Assess for </w:t>
            </w:r>
            <w:r w:rsidR="00E863AA">
              <w:rPr>
                <w:rFonts w:ascii="Times New Roman" w:hAnsi="Times New Roman" w:cs="Times New Roman"/>
                <w:bCs/>
              </w:rPr>
              <w:t xml:space="preserve">effectiveness, </w:t>
            </w:r>
            <w:r w:rsidRPr="00BF3883">
              <w:rPr>
                <w:rFonts w:ascii="Times New Roman" w:hAnsi="Times New Roman" w:cs="Times New Roman"/>
                <w:bCs/>
              </w:rPr>
              <w:t xml:space="preserve">and occurrence of bowel movement after the use of this drug </w:t>
            </w:r>
            <w:r w:rsidRPr="00BF3883">
              <w:rPr>
                <w:rFonts w:ascii="Times New Roman" w:hAnsi="Times New Roman" w:cs="Times New Roman"/>
              </w:rPr>
              <w:t>(Drugs.com, 2023).</w:t>
            </w:r>
          </w:p>
        </w:tc>
        <w:tc>
          <w:tcPr>
            <w:tcW w:w="1457" w:type="dxa"/>
            <w:tcBorders>
              <w:top w:val="single" w:sz="4" w:space="0" w:color="auto"/>
              <w:left w:val="single" w:sz="4" w:space="0" w:color="auto"/>
              <w:bottom w:val="single" w:sz="4" w:space="0" w:color="auto"/>
              <w:right w:val="single" w:sz="4" w:space="0" w:color="auto"/>
            </w:tcBorders>
          </w:tcPr>
          <w:p w14:paraId="4C958ADF" w14:textId="61E1CB97" w:rsidR="0095066A" w:rsidRPr="00BF3883" w:rsidRDefault="0031181D">
            <w:pPr>
              <w:rPr>
                <w:rFonts w:ascii="Times New Roman" w:hAnsi="Times New Roman" w:cs="Times New Roman"/>
                <w:bCs/>
              </w:rPr>
            </w:pPr>
            <w:r w:rsidRPr="00BF3883">
              <w:rPr>
                <w:rFonts w:ascii="Times New Roman" w:hAnsi="Times New Roman" w:cs="Times New Roman"/>
                <w:bCs/>
              </w:rPr>
              <w:t xml:space="preserve">1. Monitor orthostatic hypotension </w:t>
            </w:r>
            <w:r w:rsidRPr="00BF3883">
              <w:rPr>
                <w:rFonts w:ascii="Times New Roman" w:hAnsi="Times New Roman" w:cs="Times New Roman"/>
              </w:rPr>
              <w:t>(Nursing 2022 Drug Handbook, 2022).</w:t>
            </w:r>
          </w:p>
          <w:p w14:paraId="7D44D673" w14:textId="77777777" w:rsidR="0031181D" w:rsidRPr="00BF3883" w:rsidRDefault="0031181D">
            <w:pPr>
              <w:rPr>
                <w:rFonts w:ascii="Times New Roman" w:hAnsi="Times New Roman" w:cs="Times New Roman"/>
                <w:bCs/>
              </w:rPr>
            </w:pPr>
          </w:p>
          <w:p w14:paraId="46C0BD89" w14:textId="41BF103A" w:rsidR="0031181D" w:rsidRPr="00BF3883" w:rsidRDefault="0031181D">
            <w:pPr>
              <w:rPr>
                <w:rFonts w:ascii="Times New Roman" w:hAnsi="Times New Roman" w:cs="Times New Roman"/>
                <w:bCs/>
              </w:rPr>
            </w:pPr>
            <w:r w:rsidRPr="00BF3883">
              <w:rPr>
                <w:rFonts w:ascii="Times New Roman" w:hAnsi="Times New Roman" w:cs="Times New Roman"/>
                <w:bCs/>
              </w:rPr>
              <w:t xml:space="preserve">2. </w:t>
            </w:r>
            <w:r w:rsidRPr="00BF3883">
              <w:rPr>
                <w:rFonts w:ascii="Times New Roman" w:hAnsi="Times New Roman" w:cs="Times New Roman"/>
              </w:rPr>
              <w:t xml:space="preserve">Use </w:t>
            </w:r>
            <w:r w:rsidRPr="00BF3883">
              <w:rPr>
                <w:rFonts w:ascii="Times New Roman" w:hAnsi="Times New Roman" w:cs="Times New Roman"/>
              </w:rPr>
              <w:t>this medication</w:t>
            </w:r>
            <w:r w:rsidRPr="00BF3883">
              <w:rPr>
                <w:rFonts w:ascii="Times New Roman" w:hAnsi="Times New Roman" w:cs="Times New Roman"/>
              </w:rPr>
              <w:t xml:space="preserve"> only when vomiting can't be controlled by other measures</w:t>
            </w:r>
            <w:r w:rsidRPr="00BF3883">
              <w:rPr>
                <w:rFonts w:ascii="Times New Roman" w:hAnsi="Times New Roman" w:cs="Times New Roman"/>
              </w:rPr>
              <w:t xml:space="preserve"> </w:t>
            </w:r>
            <w:r w:rsidRPr="00BF3883">
              <w:rPr>
                <w:rFonts w:ascii="Times New Roman" w:hAnsi="Times New Roman" w:cs="Times New Roman"/>
              </w:rPr>
              <w:t>(Nursing 2022 Drug Handbook, 2022).</w:t>
            </w:r>
          </w:p>
          <w:p w14:paraId="691FE4C4" w14:textId="5A1A34B5" w:rsidR="0031181D" w:rsidRPr="00BF3883" w:rsidRDefault="0031181D">
            <w:pPr>
              <w:rPr>
                <w:rFonts w:ascii="Times New Roman" w:hAnsi="Times New Roman" w:cs="Times New Roman"/>
                <w:bCs/>
              </w:rPr>
            </w:pPr>
          </w:p>
        </w:tc>
      </w:tr>
      <w:tr w:rsidR="00BF3883" w:rsidRPr="00BF3883" w14:paraId="7DA6D9D9" w14:textId="77777777" w:rsidTr="0035417E">
        <w:tc>
          <w:tcPr>
            <w:tcW w:w="2077" w:type="dxa"/>
            <w:tcBorders>
              <w:top w:val="single" w:sz="4" w:space="0" w:color="auto"/>
              <w:left w:val="single" w:sz="4" w:space="0" w:color="auto"/>
              <w:bottom w:val="single" w:sz="4" w:space="0" w:color="auto"/>
              <w:right w:val="single" w:sz="4" w:space="0" w:color="auto"/>
            </w:tcBorders>
            <w:hideMark/>
          </w:tcPr>
          <w:p w14:paraId="71303A09" w14:textId="77777777" w:rsidR="0095066A" w:rsidRPr="00BF3883" w:rsidRDefault="0095066A">
            <w:pPr>
              <w:rPr>
                <w:rFonts w:ascii="Times New Roman" w:hAnsi="Times New Roman" w:cs="Times New Roman"/>
                <w:b/>
              </w:rPr>
            </w:pPr>
            <w:r w:rsidRPr="00BF3883">
              <w:rPr>
                <w:rFonts w:ascii="Times New Roman" w:hAnsi="Times New Roman" w:cs="Times New Roman"/>
                <w:b/>
              </w:rPr>
              <w:t>Key Nursing Assessment(s)/Lab(s) Prior to Administration</w:t>
            </w:r>
          </w:p>
        </w:tc>
        <w:tc>
          <w:tcPr>
            <w:tcW w:w="1537" w:type="dxa"/>
            <w:tcBorders>
              <w:top w:val="single" w:sz="4" w:space="0" w:color="auto"/>
              <w:left w:val="single" w:sz="4" w:space="0" w:color="auto"/>
              <w:bottom w:val="single" w:sz="4" w:space="0" w:color="auto"/>
              <w:right w:val="single" w:sz="4" w:space="0" w:color="auto"/>
            </w:tcBorders>
          </w:tcPr>
          <w:p w14:paraId="622F4C60" w14:textId="7C887DE8" w:rsidR="0095066A" w:rsidRPr="00BF3883" w:rsidRDefault="005832F5">
            <w:pPr>
              <w:rPr>
                <w:rFonts w:ascii="Times New Roman" w:hAnsi="Times New Roman" w:cs="Times New Roman"/>
                <w:bCs/>
              </w:rPr>
            </w:pPr>
            <w:r w:rsidRPr="00BF3883">
              <w:rPr>
                <w:rFonts w:ascii="Times New Roman" w:hAnsi="Times New Roman" w:cs="Times New Roman"/>
                <w:bCs/>
              </w:rPr>
              <w:t xml:space="preserve">1. Monitor platelet count, Hgb and Hct </w:t>
            </w:r>
            <w:r w:rsidRPr="00BF3883">
              <w:rPr>
                <w:rFonts w:ascii="Times New Roman" w:hAnsi="Times New Roman" w:cs="Times New Roman"/>
                <w:bCs/>
              </w:rPr>
              <w:t>(Nursing 2022 Drug Handbook, 2022).</w:t>
            </w:r>
          </w:p>
        </w:tc>
        <w:tc>
          <w:tcPr>
            <w:tcW w:w="1421" w:type="dxa"/>
            <w:tcBorders>
              <w:top w:val="single" w:sz="4" w:space="0" w:color="auto"/>
              <w:left w:val="single" w:sz="4" w:space="0" w:color="auto"/>
              <w:bottom w:val="single" w:sz="4" w:space="0" w:color="auto"/>
              <w:right w:val="single" w:sz="4" w:space="0" w:color="auto"/>
            </w:tcBorders>
          </w:tcPr>
          <w:p w14:paraId="4B91E84C" w14:textId="5D40DAEF" w:rsidR="0095066A" w:rsidRPr="00BF3883" w:rsidRDefault="0035417E">
            <w:pPr>
              <w:rPr>
                <w:rFonts w:ascii="Times New Roman" w:hAnsi="Times New Roman" w:cs="Times New Roman"/>
                <w:bCs/>
              </w:rPr>
            </w:pPr>
            <w:r w:rsidRPr="00BF3883">
              <w:rPr>
                <w:rFonts w:ascii="Times New Roman" w:hAnsi="Times New Roman" w:cs="Times New Roman"/>
                <w:bCs/>
              </w:rPr>
              <w:t xml:space="preserve">Assess the fundus and contractions </w:t>
            </w:r>
            <w:r w:rsidRPr="00BF3883">
              <w:rPr>
                <w:rFonts w:ascii="Times New Roman" w:hAnsi="Times New Roman" w:cs="Times New Roman"/>
                <w:bCs/>
              </w:rPr>
              <w:t>(Nursing 2022 Drug Handbook, 2022).</w:t>
            </w:r>
          </w:p>
        </w:tc>
        <w:tc>
          <w:tcPr>
            <w:tcW w:w="1676" w:type="dxa"/>
            <w:tcBorders>
              <w:top w:val="single" w:sz="4" w:space="0" w:color="auto"/>
              <w:left w:val="single" w:sz="4" w:space="0" w:color="auto"/>
              <w:bottom w:val="single" w:sz="4" w:space="0" w:color="auto"/>
              <w:right w:val="single" w:sz="4" w:space="0" w:color="auto"/>
            </w:tcBorders>
          </w:tcPr>
          <w:p w14:paraId="37899B41" w14:textId="6C71CB95" w:rsidR="0095066A" w:rsidRPr="00BF3883" w:rsidRDefault="0017188E">
            <w:pPr>
              <w:rPr>
                <w:rFonts w:ascii="Times New Roman" w:hAnsi="Times New Roman" w:cs="Times New Roman"/>
                <w:b/>
              </w:rPr>
            </w:pPr>
            <w:r w:rsidRPr="00BF3883">
              <w:rPr>
                <w:rFonts w:ascii="Times New Roman" w:hAnsi="Times New Roman" w:cs="Times New Roman"/>
                <w:bCs/>
              </w:rPr>
              <w:t>Assess the use of other vitamins</w:t>
            </w:r>
            <w:r w:rsidR="00422A3A" w:rsidRPr="00BF3883">
              <w:rPr>
                <w:rFonts w:ascii="Times New Roman" w:hAnsi="Times New Roman" w:cs="Times New Roman"/>
                <w:bCs/>
              </w:rPr>
              <w:t xml:space="preserve"> supplements and herbal products </w:t>
            </w:r>
            <w:r w:rsidRPr="00BF3883">
              <w:rPr>
                <w:rFonts w:ascii="Times New Roman" w:hAnsi="Times New Roman" w:cs="Times New Roman"/>
              </w:rPr>
              <w:t>(Drugs.com, 2023).</w:t>
            </w:r>
          </w:p>
        </w:tc>
        <w:tc>
          <w:tcPr>
            <w:tcW w:w="1182" w:type="dxa"/>
            <w:tcBorders>
              <w:top w:val="single" w:sz="4" w:space="0" w:color="auto"/>
              <w:left w:val="single" w:sz="4" w:space="0" w:color="auto"/>
              <w:bottom w:val="single" w:sz="4" w:space="0" w:color="auto"/>
              <w:right w:val="single" w:sz="4" w:space="0" w:color="auto"/>
            </w:tcBorders>
          </w:tcPr>
          <w:p w14:paraId="3515D8D1" w14:textId="66559926" w:rsidR="0095066A" w:rsidRPr="00BF3883" w:rsidRDefault="00BF3883">
            <w:pPr>
              <w:rPr>
                <w:rFonts w:ascii="Times New Roman" w:hAnsi="Times New Roman" w:cs="Times New Roman"/>
                <w:bCs/>
              </w:rPr>
            </w:pPr>
            <w:r w:rsidRPr="00BF3883">
              <w:rPr>
                <w:rFonts w:ascii="Times New Roman" w:hAnsi="Times New Roman" w:cs="Times New Roman"/>
                <w:bCs/>
              </w:rPr>
              <w:t xml:space="preserve">Assess for bowel block before drug administration </w:t>
            </w:r>
            <w:r w:rsidRPr="00BF3883">
              <w:rPr>
                <w:rFonts w:ascii="Times New Roman" w:hAnsi="Times New Roman" w:cs="Times New Roman"/>
                <w:bCs/>
              </w:rPr>
              <w:t>(Drugs.com, 2023).</w:t>
            </w:r>
          </w:p>
        </w:tc>
        <w:tc>
          <w:tcPr>
            <w:tcW w:w="1457" w:type="dxa"/>
            <w:tcBorders>
              <w:top w:val="single" w:sz="4" w:space="0" w:color="auto"/>
              <w:left w:val="single" w:sz="4" w:space="0" w:color="auto"/>
              <w:bottom w:val="single" w:sz="4" w:space="0" w:color="auto"/>
              <w:right w:val="single" w:sz="4" w:space="0" w:color="auto"/>
            </w:tcBorders>
          </w:tcPr>
          <w:p w14:paraId="222B995A" w14:textId="45474974" w:rsidR="0095066A" w:rsidRPr="00BF3883" w:rsidRDefault="0031181D">
            <w:pPr>
              <w:rPr>
                <w:rFonts w:ascii="Times New Roman" w:hAnsi="Times New Roman" w:cs="Times New Roman"/>
                <w:b/>
              </w:rPr>
            </w:pPr>
            <w:r w:rsidRPr="00BF3883">
              <w:rPr>
                <w:rFonts w:ascii="Times New Roman" w:hAnsi="Times New Roman" w:cs="Times New Roman"/>
              </w:rPr>
              <w:t>M</w:t>
            </w:r>
            <w:r w:rsidRPr="00BF3883">
              <w:rPr>
                <w:rFonts w:ascii="Times New Roman" w:hAnsi="Times New Roman" w:cs="Times New Roman"/>
              </w:rPr>
              <w:t>onitor</w:t>
            </w:r>
            <w:r w:rsidRPr="00BF3883">
              <w:rPr>
                <w:rFonts w:ascii="Times New Roman" w:hAnsi="Times New Roman" w:cs="Times New Roman"/>
              </w:rPr>
              <w:t xml:space="preserve"> decrease WBC </w:t>
            </w:r>
            <w:r w:rsidRPr="00BF3883">
              <w:rPr>
                <w:rFonts w:ascii="Times New Roman" w:hAnsi="Times New Roman" w:cs="Times New Roman"/>
              </w:rPr>
              <w:t xml:space="preserve">count </w:t>
            </w:r>
            <w:r w:rsidRPr="00BF3883">
              <w:rPr>
                <w:rFonts w:ascii="Times New Roman" w:hAnsi="Times New Roman" w:cs="Times New Roman"/>
                <w:bCs/>
              </w:rPr>
              <w:t>(Nursing 2022 Drug Handbook, 2022).</w:t>
            </w:r>
          </w:p>
        </w:tc>
      </w:tr>
      <w:tr w:rsidR="00BF3883" w:rsidRPr="00BF3883" w14:paraId="45C28316" w14:textId="77777777" w:rsidTr="0035417E">
        <w:tc>
          <w:tcPr>
            <w:tcW w:w="2077" w:type="dxa"/>
            <w:tcBorders>
              <w:top w:val="single" w:sz="4" w:space="0" w:color="auto"/>
              <w:left w:val="single" w:sz="4" w:space="0" w:color="auto"/>
              <w:bottom w:val="single" w:sz="4" w:space="0" w:color="auto"/>
              <w:right w:val="single" w:sz="4" w:space="0" w:color="auto"/>
            </w:tcBorders>
            <w:hideMark/>
          </w:tcPr>
          <w:p w14:paraId="050056F7" w14:textId="77777777" w:rsidR="0095066A" w:rsidRPr="00BF3883" w:rsidRDefault="0095066A">
            <w:pPr>
              <w:rPr>
                <w:rFonts w:ascii="Times New Roman" w:hAnsi="Times New Roman" w:cs="Times New Roman"/>
                <w:b/>
              </w:rPr>
            </w:pPr>
            <w:r w:rsidRPr="00BF3883">
              <w:rPr>
                <w:rFonts w:ascii="Times New Roman" w:hAnsi="Times New Roman" w:cs="Times New Roman"/>
                <w:b/>
              </w:rPr>
              <w:lastRenderedPageBreak/>
              <w:t>Client Teaching needs (2)</w:t>
            </w:r>
          </w:p>
        </w:tc>
        <w:tc>
          <w:tcPr>
            <w:tcW w:w="1537" w:type="dxa"/>
            <w:tcBorders>
              <w:top w:val="single" w:sz="4" w:space="0" w:color="auto"/>
              <w:left w:val="single" w:sz="4" w:space="0" w:color="auto"/>
              <w:bottom w:val="single" w:sz="4" w:space="0" w:color="auto"/>
              <w:right w:val="single" w:sz="4" w:space="0" w:color="auto"/>
            </w:tcBorders>
          </w:tcPr>
          <w:p w14:paraId="4D3528EC" w14:textId="77777777" w:rsidR="0095066A" w:rsidRPr="00BF3883" w:rsidRDefault="005832F5">
            <w:pPr>
              <w:rPr>
                <w:rFonts w:ascii="Times New Roman" w:hAnsi="Times New Roman" w:cs="Times New Roman"/>
                <w:bCs/>
              </w:rPr>
            </w:pPr>
            <w:r w:rsidRPr="00BF3883">
              <w:rPr>
                <w:rFonts w:ascii="Times New Roman" w:hAnsi="Times New Roman" w:cs="Times New Roman"/>
                <w:bCs/>
              </w:rPr>
              <w:t>1. Teach the client</w:t>
            </w:r>
            <w:r w:rsidRPr="00BF3883">
              <w:rPr>
                <w:rFonts w:ascii="Times New Roman" w:hAnsi="Times New Roman" w:cs="Times New Roman"/>
                <w:bCs/>
              </w:rPr>
              <w:t xml:space="preserve"> not to take ketorolac with other NSAIDs</w:t>
            </w:r>
            <w:r w:rsidRPr="00BF3883">
              <w:rPr>
                <w:rFonts w:ascii="Times New Roman" w:hAnsi="Times New Roman" w:cs="Times New Roman"/>
                <w:bCs/>
              </w:rPr>
              <w:t xml:space="preserve"> such as ibuprofen and Naproxen </w:t>
            </w:r>
            <w:r w:rsidRPr="00BF3883">
              <w:rPr>
                <w:rFonts w:ascii="Times New Roman" w:hAnsi="Times New Roman" w:cs="Times New Roman"/>
                <w:bCs/>
              </w:rPr>
              <w:t>(Nursing 2022 Drug Handbook, 2022).</w:t>
            </w:r>
          </w:p>
          <w:p w14:paraId="79150264" w14:textId="4F21D7E5" w:rsidR="005832F5" w:rsidRPr="00BF3883" w:rsidRDefault="005832F5">
            <w:pPr>
              <w:rPr>
                <w:rFonts w:ascii="Times New Roman" w:hAnsi="Times New Roman" w:cs="Times New Roman"/>
                <w:bCs/>
              </w:rPr>
            </w:pPr>
            <w:r w:rsidRPr="00BF3883">
              <w:rPr>
                <w:rFonts w:ascii="Times New Roman" w:hAnsi="Times New Roman" w:cs="Times New Roman"/>
                <w:bCs/>
              </w:rPr>
              <w:t xml:space="preserve">2. </w:t>
            </w:r>
            <w:r w:rsidRPr="00BF3883">
              <w:rPr>
                <w:rFonts w:ascii="Times New Roman" w:hAnsi="Times New Roman" w:cs="Times New Roman"/>
                <w:bCs/>
              </w:rPr>
              <w:t>Te</w:t>
            </w:r>
            <w:r w:rsidRPr="00BF3883">
              <w:rPr>
                <w:rFonts w:ascii="Times New Roman" w:hAnsi="Times New Roman" w:cs="Times New Roman"/>
                <w:bCs/>
              </w:rPr>
              <w:t xml:space="preserve">ach the client that this drug is for short term and </w:t>
            </w:r>
            <w:r w:rsidRPr="00BF3883">
              <w:rPr>
                <w:rFonts w:ascii="Times New Roman" w:hAnsi="Times New Roman" w:cs="Times New Roman"/>
                <w:bCs/>
              </w:rPr>
              <w:t>not to take drug for more than 5 days in a row</w:t>
            </w:r>
            <w:r w:rsidRPr="00BF3883">
              <w:rPr>
                <w:rFonts w:ascii="Times New Roman" w:hAnsi="Times New Roman" w:cs="Times New Roman"/>
                <w:bCs/>
              </w:rPr>
              <w:t xml:space="preserve"> </w:t>
            </w:r>
            <w:r w:rsidRPr="00BF3883">
              <w:rPr>
                <w:rFonts w:ascii="Times New Roman" w:hAnsi="Times New Roman" w:cs="Times New Roman"/>
                <w:bCs/>
              </w:rPr>
              <w:t>(Nursing 2022 Drug Handbook, 2022).</w:t>
            </w:r>
          </w:p>
        </w:tc>
        <w:tc>
          <w:tcPr>
            <w:tcW w:w="1421" w:type="dxa"/>
            <w:tcBorders>
              <w:top w:val="single" w:sz="4" w:space="0" w:color="auto"/>
              <w:left w:val="single" w:sz="4" w:space="0" w:color="auto"/>
              <w:bottom w:val="single" w:sz="4" w:space="0" w:color="auto"/>
              <w:right w:val="single" w:sz="4" w:space="0" w:color="auto"/>
            </w:tcBorders>
          </w:tcPr>
          <w:p w14:paraId="720E9D72" w14:textId="3D0EC272" w:rsidR="009C5BC8" w:rsidRPr="00BF3883" w:rsidRDefault="009C5BC8">
            <w:pPr>
              <w:rPr>
                <w:rFonts w:ascii="Times New Roman" w:hAnsi="Times New Roman" w:cs="Times New Roman"/>
                <w:bCs/>
              </w:rPr>
            </w:pPr>
            <w:r w:rsidRPr="00BF3883">
              <w:rPr>
                <w:rFonts w:ascii="Times New Roman" w:hAnsi="Times New Roman" w:cs="Times New Roman"/>
                <w:bCs/>
              </w:rPr>
              <w:t xml:space="preserve">1. Teach the client report adverse reactions such as intense contraction </w:t>
            </w:r>
            <w:r w:rsidRPr="00BF3883">
              <w:rPr>
                <w:rFonts w:ascii="Times New Roman" w:hAnsi="Times New Roman" w:cs="Times New Roman"/>
                <w:bCs/>
              </w:rPr>
              <w:t>(Nursing 2022 Drug Handbook, 2022).</w:t>
            </w:r>
            <w:r w:rsidRPr="00BF3883">
              <w:rPr>
                <w:rFonts w:ascii="Times New Roman" w:hAnsi="Times New Roman" w:cs="Times New Roman"/>
                <w:bCs/>
              </w:rPr>
              <w:t xml:space="preserve"> </w:t>
            </w:r>
          </w:p>
          <w:p w14:paraId="6741BD2E" w14:textId="77777777" w:rsidR="009C5BC8" w:rsidRPr="00BF3883" w:rsidRDefault="009C5BC8">
            <w:pPr>
              <w:rPr>
                <w:rFonts w:ascii="Times New Roman" w:hAnsi="Times New Roman" w:cs="Times New Roman"/>
                <w:bCs/>
              </w:rPr>
            </w:pPr>
          </w:p>
          <w:p w14:paraId="3609AD2A" w14:textId="2C485C32" w:rsidR="009C5BC8" w:rsidRPr="00BF3883" w:rsidRDefault="009C5BC8">
            <w:pPr>
              <w:rPr>
                <w:rFonts w:ascii="Times New Roman" w:hAnsi="Times New Roman" w:cs="Times New Roman"/>
                <w:bCs/>
              </w:rPr>
            </w:pPr>
            <w:r w:rsidRPr="00BF3883">
              <w:rPr>
                <w:rFonts w:ascii="Times New Roman" w:hAnsi="Times New Roman" w:cs="Times New Roman"/>
                <w:bCs/>
              </w:rPr>
              <w:t xml:space="preserve">2. Explain the need for the transfusion </w:t>
            </w:r>
            <w:r w:rsidRPr="00BF3883">
              <w:rPr>
                <w:rFonts w:ascii="Times New Roman" w:hAnsi="Times New Roman" w:cs="Times New Roman"/>
              </w:rPr>
              <w:t>(Nursing 2022 Drug Handbook, 2022).</w:t>
            </w:r>
          </w:p>
        </w:tc>
        <w:tc>
          <w:tcPr>
            <w:tcW w:w="1676" w:type="dxa"/>
            <w:tcBorders>
              <w:top w:val="single" w:sz="4" w:space="0" w:color="auto"/>
              <w:left w:val="single" w:sz="4" w:space="0" w:color="auto"/>
              <w:bottom w:val="single" w:sz="4" w:space="0" w:color="auto"/>
              <w:right w:val="single" w:sz="4" w:space="0" w:color="auto"/>
            </w:tcBorders>
          </w:tcPr>
          <w:p w14:paraId="08CA67AF" w14:textId="7483689B" w:rsidR="0017188E" w:rsidRPr="00BF3883" w:rsidRDefault="0017188E" w:rsidP="0017188E">
            <w:pPr>
              <w:rPr>
                <w:rFonts w:ascii="Times New Roman" w:hAnsi="Times New Roman" w:cs="Times New Roman"/>
                <w:bCs/>
              </w:rPr>
            </w:pPr>
            <w:r w:rsidRPr="00BF3883">
              <w:rPr>
                <w:rFonts w:ascii="Times New Roman" w:hAnsi="Times New Roman" w:cs="Times New Roman"/>
                <w:bCs/>
              </w:rPr>
              <w:t xml:space="preserve">1. </w:t>
            </w:r>
            <w:r w:rsidR="00422A3A" w:rsidRPr="00BF3883">
              <w:rPr>
                <w:rFonts w:ascii="Times New Roman" w:hAnsi="Times New Roman" w:cs="Times New Roman"/>
                <w:bCs/>
              </w:rPr>
              <w:t xml:space="preserve">Educate </w:t>
            </w:r>
            <w:r w:rsidRPr="00BF3883">
              <w:rPr>
                <w:rFonts w:ascii="Times New Roman" w:hAnsi="Times New Roman" w:cs="Times New Roman"/>
                <w:bCs/>
              </w:rPr>
              <w:t xml:space="preserve">the client to </w:t>
            </w:r>
            <w:r w:rsidR="00422A3A" w:rsidRPr="00BF3883">
              <w:rPr>
                <w:rFonts w:ascii="Times New Roman" w:hAnsi="Times New Roman" w:cs="Times New Roman"/>
                <w:bCs/>
              </w:rPr>
              <w:t>only take recommended</w:t>
            </w:r>
            <w:r w:rsidRPr="00BF3883">
              <w:rPr>
                <w:rFonts w:ascii="Times New Roman" w:hAnsi="Times New Roman" w:cs="Times New Roman"/>
                <w:bCs/>
              </w:rPr>
              <w:t xml:space="preserve"> dose (Drugs.com, 2023).</w:t>
            </w:r>
          </w:p>
          <w:p w14:paraId="2C450165" w14:textId="3FD64E57" w:rsidR="0095066A" w:rsidRPr="00BF3883" w:rsidRDefault="0017188E">
            <w:pPr>
              <w:rPr>
                <w:rFonts w:ascii="Times New Roman" w:hAnsi="Times New Roman" w:cs="Times New Roman"/>
                <w:bCs/>
              </w:rPr>
            </w:pPr>
            <w:r w:rsidRPr="00BF3883">
              <w:rPr>
                <w:rFonts w:ascii="Times New Roman" w:hAnsi="Times New Roman" w:cs="Times New Roman"/>
                <w:bCs/>
              </w:rPr>
              <w:t xml:space="preserve">2. Teach the client that vitamins that contain iron may </w:t>
            </w:r>
            <w:r w:rsidR="00422A3A" w:rsidRPr="00BF3883">
              <w:rPr>
                <w:rFonts w:ascii="Times New Roman" w:hAnsi="Times New Roman" w:cs="Times New Roman"/>
                <w:bCs/>
              </w:rPr>
              <w:t xml:space="preserve">cause hard stool and can </w:t>
            </w:r>
            <w:r w:rsidRPr="00BF3883">
              <w:rPr>
                <w:rFonts w:ascii="Times New Roman" w:hAnsi="Times New Roman" w:cs="Times New Roman"/>
                <w:bCs/>
              </w:rPr>
              <w:t>make the stool black (Drugs.com, 2023).</w:t>
            </w:r>
          </w:p>
        </w:tc>
        <w:tc>
          <w:tcPr>
            <w:tcW w:w="1182" w:type="dxa"/>
            <w:tcBorders>
              <w:top w:val="single" w:sz="4" w:space="0" w:color="auto"/>
              <w:left w:val="single" w:sz="4" w:space="0" w:color="auto"/>
              <w:bottom w:val="single" w:sz="4" w:space="0" w:color="auto"/>
              <w:right w:val="single" w:sz="4" w:space="0" w:color="auto"/>
            </w:tcBorders>
          </w:tcPr>
          <w:p w14:paraId="7CD905B9" w14:textId="0A5BC017" w:rsidR="0095066A" w:rsidRPr="00BF3883" w:rsidRDefault="00BF3883">
            <w:pPr>
              <w:rPr>
                <w:rFonts w:ascii="Times New Roman" w:hAnsi="Times New Roman" w:cs="Times New Roman"/>
                <w:bCs/>
              </w:rPr>
            </w:pPr>
            <w:r w:rsidRPr="00BF3883">
              <w:rPr>
                <w:rFonts w:ascii="Times New Roman" w:hAnsi="Times New Roman" w:cs="Times New Roman"/>
                <w:bCs/>
              </w:rPr>
              <w:t xml:space="preserve">1. Teach the client </w:t>
            </w:r>
            <w:proofErr w:type="gramStart"/>
            <w:r w:rsidRPr="00BF3883">
              <w:rPr>
                <w:rFonts w:ascii="Times New Roman" w:hAnsi="Times New Roman" w:cs="Times New Roman"/>
                <w:bCs/>
              </w:rPr>
              <w:t>to not</w:t>
            </w:r>
            <w:proofErr w:type="gramEnd"/>
            <w:r w:rsidRPr="00BF3883">
              <w:rPr>
                <w:rFonts w:ascii="Times New Roman" w:hAnsi="Times New Roman" w:cs="Times New Roman"/>
                <w:bCs/>
              </w:rPr>
              <w:t xml:space="preserve"> take extra doses </w:t>
            </w:r>
            <w:r w:rsidRPr="00BF3883">
              <w:rPr>
                <w:rFonts w:ascii="Times New Roman" w:hAnsi="Times New Roman" w:cs="Times New Roman"/>
              </w:rPr>
              <w:t>(Drugs.com, 2023).</w:t>
            </w:r>
          </w:p>
          <w:p w14:paraId="6E535110" w14:textId="0B8CB9A6" w:rsidR="00BF3883" w:rsidRPr="00BF3883" w:rsidRDefault="00BF3883">
            <w:pPr>
              <w:rPr>
                <w:rFonts w:ascii="Times New Roman" w:hAnsi="Times New Roman" w:cs="Times New Roman"/>
                <w:b/>
              </w:rPr>
            </w:pPr>
            <w:r w:rsidRPr="00BF3883">
              <w:rPr>
                <w:rFonts w:ascii="Times New Roman" w:hAnsi="Times New Roman" w:cs="Times New Roman"/>
                <w:bCs/>
              </w:rPr>
              <w:t xml:space="preserve">2. Tell the client to take this medication with a full glass of water at bedtime </w:t>
            </w:r>
            <w:r w:rsidRPr="00BF3883">
              <w:rPr>
                <w:rFonts w:ascii="Times New Roman" w:hAnsi="Times New Roman" w:cs="Times New Roman"/>
              </w:rPr>
              <w:t>(Drugs.com, 2023).</w:t>
            </w:r>
          </w:p>
        </w:tc>
        <w:tc>
          <w:tcPr>
            <w:tcW w:w="1457" w:type="dxa"/>
            <w:tcBorders>
              <w:top w:val="single" w:sz="4" w:space="0" w:color="auto"/>
              <w:left w:val="single" w:sz="4" w:space="0" w:color="auto"/>
              <w:bottom w:val="single" w:sz="4" w:space="0" w:color="auto"/>
              <w:right w:val="single" w:sz="4" w:space="0" w:color="auto"/>
            </w:tcBorders>
          </w:tcPr>
          <w:p w14:paraId="63D9A65A" w14:textId="1CB4A06F" w:rsidR="0095066A" w:rsidRPr="00BF3883" w:rsidRDefault="0031181D">
            <w:pPr>
              <w:rPr>
                <w:rFonts w:ascii="Times New Roman" w:hAnsi="Times New Roman" w:cs="Times New Roman"/>
                <w:bCs/>
              </w:rPr>
            </w:pPr>
            <w:r w:rsidRPr="00BF3883">
              <w:rPr>
                <w:rFonts w:ascii="Times New Roman" w:hAnsi="Times New Roman" w:cs="Times New Roman"/>
                <w:bCs/>
              </w:rPr>
              <w:t xml:space="preserve">1. </w:t>
            </w:r>
            <w:r w:rsidRPr="00BF3883">
              <w:rPr>
                <w:rFonts w:ascii="Times New Roman" w:hAnsi="Times New Roman" w:cs="Times New Roman"/>
                <w:bCs/>
              </w:rPr>
              <w:t xml:space="preserve">To reduce hypotension </w:t>
            </w:r>
            <w:r w:rsidR="00002C76" w:rsidRPr="00BF3883">
              <w:rPr>
                <w:rFonts w:ascii="Times New Roman" w:hAnsi="Times New Roman" w:cs="Times New Roman"/>
                <w:bCs/>
              </w:rPr>
              <w:t>risk teach the client to</w:t>
            </w:r>
            <w:r w:rsidRPr="00BF3883">
              <w:rPr>
                <w:rFonts w:ascii="Times New Roman" w:hAnsi="Times New Roman" w:cs="Times New Roman"/>
                <w:bCs/>
              </w:rPr>
              <w:t xml:space="preserve"> remain supine </w:t>
            </w:r>
            <w:r w:rsidR="00002C76" w:rsidRPr="00BF3883">
              <w:rPr>
                <w:rFonts w:ascii="Times New Roman" w:hAnsi="Times New Roman" w:cs="Times New Roman"/>
                <w:bCs/>
              </w:rPr>
              <w:t>for</w:t>
            </w:r>
            <w:r w:rsidRPr="00BF3883">
              <w:rPr>
                <w:rFonts w:ascii="Times New Roman" w:hAnsi="Times New Roman" w:cs="Times New Roman"/>
                <w:bCs/>
              </w:rPr>
              <w:t xml:space="preserve"> at least 30 minutes after administratio</w:t>
            </w:r>
            <w:r w:rsidRPr="00BF3883">
              <w:rPr>
                <w:rFonts w:ascii="Times New Roman" w:hAnsi="Times New Roman" w:cs="Times New Roman"/>
                <w:bCs/>
              </w:rPr>
              <w:t xml:space="preserve">n </w:t>
            </w:r>
            <w:r w:rsidRPr="00BF3883">
              <w:rPr>
                <w:rFonts w:ascii="Times New Roman" w:hAnsi="Times New Roman" w:cs="Times New Roman"/>
                <w:bCs/>
              </w:rPr>
              <w:t>(Nursing 2022 Drug Handbook, 2022).</w:t>
            </w:r>
          </w:p>
          <w:p w14:paraId="0D59B6B2" w14:textId="00421BDD" w:rsidR="0031181D" w:rsidRPr="00BF3883" w:rsidRDefault="0031181D">
            <w:pPr>
              <w:rPr>
                <w:rFonts w:ascii="Times New Roman" w:hAnsi="Times New Roman" w:cs="Times New Roman"/>
                <w:bCs/>
              </w:rPr>
            </w:pPr>
            <w:r w:rsidRPr="00BF3883">
              <w:rPr>
                <w:rFonts w:ascii="Times New Roman" w:hAnsi="Times New Roman" w:cs="Times New Roman"/>
                <w:bCs/>
              </w:rPr>
              <w:t xml:space="preserve">2. </w:t>
            </w:r>
            <w:r w:rsidRPr="00BF3883">
              <w:rPr>
                <w:rFonts w:ascii="Times New Roman" w:hAnsi="Times New Roman" w:cs="Times New Roman"/>
                <w:bCs/>
              </w:rPr>
              <w:t>Te</w:t>
            </w:r>
            <w:r w:rsidR="00002C76" w:rsidRPr="00BF3883">
              <w:rPr>
                <w:rFonts w:ascii="Times New Roman" w:hAnsi="Times New Roman" w:cs="Times New Roman"/>
                <w:bCs/>
              </w:rPr>
              <w:t xml:space="preserve">ach the client </w:t>
            </w:r>
            <w:r w:rsidRPr="00BF3883">
              <w:rPr>
                <w:rFonts w:ascii="Times New Roman" w:hAnsi="Times New Roman" w:cs="Times New Roman"/>
                <w:bCs/>
              </w:rPr>
              <w:t>to avoid extreme heat because drug may interfere with the body's thermoregula</w:t>
            </w:r>
            <w:r w:rsidR="00002C76" w:rsidRPr="00BF3883">
              <w:rPr>
                <w:rFonts w:ascii="Times New Roman" w:hAnsi="Times New Roman" w:cs="Times New Roman"/>
                <w:bCs/>
              </w:rPr>
              <w:t>tion</w:t>
            </w:r>
            <w:r w:rsidRPr="00BF3883">
              <w:rPr>
                <w:rFonts w:ascii="Times New Roman" w:hAnsi="Times New Roman" w:cs="Times New Roman"/>
                <w:bCs/>
              </w:rPr>
              <w:t xml:space="preserve"> </w:t>
            </w:r>
            <w:r w:rsidRPr="00BF3883">
              <w:rPr>
                <w:rFonts w:ascii="Times New Roman" w:hAnsi="Times New Roman" w:cs="Times New Roman"/>
                <w:bCs/>
              </w:rPr>
              <w:t>(Nursing 2022 Drug Handbook, 2022).</w:t>
            </w:r>
          </w:p>
        </w:tc>
      </w:tr>
    </w:tbl>
    <w:p w14:paraId="64C5CDBB" w14:textId="77777777" w:rsidR="00061ECF" w:rsidRPr="00BF3883" w:rsidRDefault="00061ECF" w:rsidP="00061ECF">
      <w:pPr>
        <w:spacing w:line="480" w:lineRule="auto"/>
        <w:rPr>
          <w:rFonts w:ascii="Times New Roman" w:hAnsi="Times New Roman" w:cs="Times New Roman"/>
          <w:b/>
        </w:rPr>
      </w:pPr>
    </w:p>
    <w:p w14:paraId="13727416" w14:textId="10760B02" w:rsidR="00061ECF" w:rsidRPr="00BF3883" w:rsidRDefault="00061ECF" w:rsidP="00061ECF">
      <w:pPr>
        <w:spacing w:line="480" w:lineRule="auto"/>
        <w:rPr>
          <w:rFonts w:ascii="Times New Roman" w:hAnsi="Times New Roman" w:cs="Times New Roman"/>
          <w:b/>
        </w:rPr>
      </w:pPr>
      <w:r w:rsidRPr="00BF3883">
        <w:rPr>
          <w:rFonts w:ascii="Times New Roman" w:hAnsi="Times New Roman" w:cs="Times New Roman"/>
          <w:b/>
        </w:rPr>
        <w:t>Medications Reference</w:t>
      </w:r>
      <w:r w:rsidR="00FA3228" w:rsidRPr="00BF3883">
        <w:rPr>
          <w:rFonts w:ascii="Times New Roman" w:hAnsi="Times New Roman" w:cs="Times New Roman"/>
          <w:b/>
        </w:rPr>
        <w:t xml:space="preserve"> (1)</w:t>
      </w:r>
      <w:r w:rsidRPr="00BF3883">
        <w:rPr>
          <w:rFonts w:ascii="Times New Roman" w:hAnsi="Times New Roman" w:cs="Times New Roman"/>
          <w:b/>
        </w:rPr>
        <w:t xml:space="preserve"> (APA):</w:t>
      </w:r>
    </w:p>
    <w:p w14:paraId="7460F02B" w14:textId="0A64D985" w:rsidR="00E53901" w:rsidRDefault="00E53901" w:rsidP="00A60A78">
      <w:pPr>
        <w:pStyle w:val="NormalWeb"/>
        <w:spacing w:before="0" w:beforeAutospacing="0" w:line="480" w:lineRule="auto"/>
        <w:ind w:left="720" w:hanging="720"/>
      </w:pPr>
      <w:r w:rsidRPr="00BF3883">
        <w:t xml:space="preserve">Drugs.com. (2023). </w:t>
      </w:r>
      <w:r w:rsidRPr="00BF3883">
        <w:rPr>
          <w:i/>
          <w:iCs/>
        </w:rPr>
        <w:t xml:space="preserve">Prenatal multivitamins </w:t>
      </w:r>
      <w:proofErr w:type="gramStart"/>
      <w:r w:rsidRPr="00BF3883">
        <w:rPr>
          <w:i/>
          <w:iCs/>
        </w:rPr>
        <w:t>uses</w:t>
      </w:r>
      <w:proofErr w:type="gramEnd"/>
      <w:r w:rsidRPr="00BF3883">
        <w:rPr>
          <w:i/>
          <w:iCs/>
        </w:rPr>
        <w:t>, side effects &amp; warnings</w:t>
      </w:r>
      <w:r w:rsidRPr="00BF3883">
        <w:t xml:space="preserve">. Drugs.com. </w:t>
      </w:r>
      <w:hyperlink r:id="rId11" w:history="1">
        <w:r w:rsidR="00B201E6" w:rsidRPr="00074E01">
          <w:rPr>
            <w:rStyle w:val="Hyperlink"/>
          </w:rPr>
          <w:t>https://www.drugs.com/mtm/prenatal-multivitamins.html</w:t>
        </w:r>
      </w:hyperlink>
    </w:p>
    <w:p w14:paraId="48A250F1" w14:textId="124901EA" w:rsidR="00B201E6" w:rsidRPr="00B201E6" w:rsidRDefault="00B201E6" w:rsidP="00A60A78">
      <w:pPr>
        <w:pStyle w:val="NormalWeb"/>
        <w:spacing w:before="0" w:beforeAutospacing="0" w:line="480" w:lineRule="auto"/>
        <w:ind w:left="720" w:hanging="720"/>
      </w:pPr>
      <w:r>
        <w:t>Drugs.com.</w:t>
      </w:r>
      <w:r>
        <w:t xml:space="preserve"> (2023).</w:t>
      </w:r>
      <w:r>
        <w:t xml:space="preserve"> </w:t>
      </w:r>
      <w:r>
        <w:rPr>
          <w:i/>
          <w:iCs/>
        </w:rPr>
        <w:t>Senokot capsules and tablets</w:t>
      </w:r>
      <w:r>
        <w:rPr>
          <w:i/>
          <w:iCs/>
        </w:rPr>
        <w:t xml:space="preserve">. </w:t>
      </w:r>
      <w:r w:rsidRPr="00B201E6">
        <w:t>Drugs.com</w:t>
      </w:r>
      <w:r>
        <w:rPr>
          <w:i/>
          <w:iCs/>
        </w:rPr>
        <w:t xml:space="preserve"> </w:t>
      </w:r>
      <w:r>
        <w:t xml:space="preserve">https://www.drugs.com/cdi/senokot-sennosides-capsules-and-tablets.html </w:t>
      </w:r>
    </w:p>
    <w:p w14:paraId="2E1811B1" w14:textId="5CB77E07" w:rsidR="00EC439F" w:rsidRPr="00BF3883" w:rsidRDefault="0055268C" w:rsidP="00A60A78">
      <w:pPr>
        <w:spacing w:after="100" w:afterAutospacing="1" w:line="480" w:lineRule="auto"/>
        <w:ind w:left="720" w:hanging="720"/>
        <w:rPr>
          <w:rFonts w:ascii="Times New Roman" w:hAnsi="Times New Roman" w:cs="Times New Roman"/>
        </w:rPr>
      </w:pPr>
      <w:r w:rsidRPr="00BF3883">
        <w:rPr>
          <w:rFonts w:ascii="Times New Roman" w:hAnsi="Times New Roman" w:cs="Times New Roman"/>
          <w:i/>
          <w:iCs/>
        </w:rPr>
        <w:t>Nursing2022 Drug Handbook</w:t>
      </w:r>
      <w:r w:rsidRPr="00BF3883">
        <w:rPr>
          <w:rFonts w:ascii="Times New Roman" w:hAnsi="Times New Roman" w:cs="Times New Roman"/>
        </w:rPr>
        <w:t xml:space="preserve"> (42nd ed.). (2022). Wolters Kluwer.</w:t>
      </w:r>
    </w:p>
    <w:p w14:paraId="31DEB349" w14:textId="77777777" w:rsidR="007C211D" w:rsidRPr="00BF3883" w:rsidRDefault="007C211D" w:rsidP="007C211D">
      <w:pPr>
        <w:spacing w:line="480" w:lineRule="auto"/>
        <w:ind w:left="720" w:hanging="720"/>
        <w:rPr>
          <w:rFonts w:ascii="Times New Roman" w:eastAsia="Times New Roman" w:hAnsi="Times New Roman" w:cs="Times New Roman"/>
          <w:color w:val="0563C1" w:themeColor="hyperlink"/>
          <w:u w:val="single"/>
        </w:rPr>
      </w:pPr>
    </w:p>
    <w:p w14:paraId="456F03F2" w14:textId="77777777" w:rsidR="00061ECF" w:rsidRPr="00BF3883" w:rsidRDefault="00061ECF" w:rsidP="00061ECF">
      <w:pPr>
        <w:spacing w:line="480" w:lineRule="auto"/>
        <w:jc w:val="center"/>
        <w:rPr>
          <w:rFonts w:ascii="Times New Roman" w:hAnsi="Times New Roman" w:cs="Times New Roman"/>
          <w:b/>
        </w:rPr>
      </w:pPr>
      <w:r w:rsidRPr="00BF3883">
        <w:rPr>
          <w:rFonts w:ascii="Times New Roman" w:hAnsi="Times New Roman" w:cs="Times New Roman"/>
          <w:b/>
        </w:rPr>
        <w:lastRenderedPageBreak/>
        <w:t xml:space="preserve">Assessment </w:t>
      </w:r>
    </w:p>
    <w:p w14:paraId="4EF72D7C" w14:textId="78FA7D65" w:rsidR="00061ECF" w:rsidRPr="00BF3883" w:rsidRDefault="00061ECF" w:rsidP="00061ECF">
      <w:pPr>
        <w:pStyle w:val="Caption"/>
        <w:keepNext/>
        <w:rPr>
          <w:rFonts w:ascii="Times New Roman" w:hAnsi="Times New Roman" w:cs="Times New Roman"/>
          <w:b/>
          <w:i w:val="0"/>
          <w:color w:val="FF0000"/>
          <w:sz w:val="24"/>
          <w:szCs w:val="24"/>
        </w:rPr>
      </w:pPr>
      <w:r w:rsidRPr="00BF3883">
        <w:rPr>
          <w:rFonts w:ascii="Times New Roman" w:hAnsi="Times New Roman" w:cs="Times New Roman"/>
          <w:b/>
          <w:i w:val="0"/>
          <w:color w:val="000000" w:themeColor="text1"/>
          <w:sz w:val="24"/>
          <w:szCs w:val="24"/>
        </w:rPr>
        <w:t>Physical Exam (</w:t>
      </w:r>
      <w:r w:rsidR="00D56751" w:rsidRPr="00BF3883">
        <w:rPr>
          <w:rFonts w:ascii="Times New Roman" w:hAnsi="Times New Roman" w:cs="Times New Roman"/>
          <w:b/>
          <w:i w:val="0"/>
          <w:color w:val="000000" w:themeColor="text1"/>
          <w:sz w:val="24"/>
          <w:szCs w:val="24"/>
        </w:rPr>
        <w:t>18</w:t>
      </w:r>
      <w:r w:rsidRPr="00BF3883">
        <w:rPr>
          <w:rFonts w:ascii="Times New Roman" w:hAnsi="Times New Roman" w:cs="Times New Roman"/>
          <w:b/>
          <w:i w:val="0"/>
          <w:color w:val="000000" w:themeColor="text1"/>
          <w:sz w:val="24"/>
          <w:szCs w:val="24"/>
        </w:rPr>
        <w:t xml:space="preserve"> points) </w:t>
      </w:r>
      <w:r w:rsidR="00DD0914" w:rsidRPr="00BF3883">
        <w:rPr>
          <w:rFonts w:ascii="Times New Roman" w:hAnsi="Times New Roman" w:cs="Times New Roman"/>
          <w:b/>
          <w:i w:val="0"/>
          <w:color w:val="000000" w:themeColor="text1"/>
          <w:sz w:val="24"/>
          <w:szCs w:val="24"/>
        </w:rPr>
        <w:t xml:space="preserve">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061ECF" w:rsidRPr="00BF3883" w14:paraId="760E8AB2" w14:textId="77777777" w:rsidTr="00421A13">
        <w:trPr>
          <w:trHeight w:val="935"/>
        </w:trPr>
        <w:tc>
          <w:tcPr>
            <w:tcW w:w="4511" w:type="dxa"/>
          </w:tcPr>
          <w:p w14:paraId="7B98CE54" w14:textId="4E51CE8F" w:rsidR="00061ECF" w:rsidRPr="00BF3883" w:rsidRDefault="00061ECF" w:rsidP="00421A13">
            <w:pPr>
              <w:rPr>
                <w:rFonts w:ascii="Times New Roman" w:hAnsi="Times New Roman" w:cs="Times New Roman"/>
                <w:b/>
              </w:rPr>
            </w:pPr>
            <w:r w:rsidRPr="00BF3883">
              <w:rPr>
                <w:rFonts w:ascii="Times New Roman" w:hAnsi="Times New Roman" w:cs="Times New Roman"/>
                <w:b/>
              </w:rPr>
              <w:t>GENERAL (</w:t>
            </w:r>
            <w:r w:rsidR="00D00168" w:rsidRPr="00BF3883">
              <w:rPr>
                <w:rFonts w:ascii="Times New Roman" w:hAnsi="Times New Roman" w:cs="Times New Roman"/>
                <w:b/>
              </w:rPr>
              <w:t>1</w:t>
            </w:r>
            <w:r w:rsidRPr="00BF3883">
              <w:rPr>
                <w:rFonts w:ascii="Times New Roman" w:hAnsi="Times New Roman" w:cs="Times New Roman"/>
                <w:b/>
              </w:rPr>
              <w:t xml:space="preserve"> point):</w:t>
            </w:r>
          </w:p>
          <w:p w14:paraId="30305604"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Alertness:</w:t>
            </w:r>
          </w:p>
          <w:p w14:paraId="4960A7B3"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Orientation:</w:t>
            </w:r>
          </w:p>
          <w:p w14:paraId="1C0E6C79"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Distress:</w:t>
            </w:r>
          </w:p>
          <w:p w14:paraId="70642DC1"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Overall appearance: </w:t>
            </w:r>
          </w:p>
        </w:tc>
        <w:tc>
          <w:tcPr>
            <w:tcW w:w="5012" w:type="dxa"/>
          </w:tcPr>
          <w:p w14:paraId="214050FE" w14:textId="77777777" w:rsidR="00061ECF" w:rsidRPr="00BF3883" w:rsidRDefault="00061ECF" w:rsidP="00421A13">
            <w:pPr>
              <w:rPr>
                <w:rFonts w:ascii="Times New Roman" w:hAnsi="Times New Roman" w:cs="Times New Roman"/>
                <w:b/>
              </w:rPr>
            </w:pPr>
          </w:p>
          <w:p w14:paraId="1F54E713" w14:textId="77777777" w:rsidR="008B5A3F" w:rsidRPr="00BF3883" w:rsidRDefault="008B5A3F" w:rsidP="00421A13">
            <w:pPr>
              <w:rPr>
                <w:rFonts w:ascii="Times New Roman" w:hAnsi="Times New Roman" w:cs="Times New Roman"/>
                <w:bCs/>
              </w:rPr>
            </w:pPr>
            <w:r w:rsidRPr="00BF3883">
              <w:rPr>
                <w:rFonts w:ascii="Times New Roman" w:hAnsi="Times New Roman" w:cs="Times New Roman"/>
                <w:bCs/>
              </w:rPr>
              <w:t xml:space="preserve">Alert and oriented to person, place, time, and situation. </w:t>
            </w:r>
          </w:p>
          <w:p w14:paraId="5E34A3FB" w14:textId="59853A77" w:rsidR="008B5A3F" w:rsidRPr="00BF3883" w:rsidRDefault="00A52D76" w:rsidP="00421A13">
            <w:pPr>
              <w:rPr>
                <w:rFonts w:ascii="Times New Roman" w:hAnsi="Times New Roman" w:cs="Times New Roman"/>
                <w:bCs/>
              </w:rPr>
            </w:pPr>
            <w:r w:rsidRPr="00BF3883">
              <w:rPr>
                <w:rFonts w:ascii="Times New Roman" w:hAnsi="Times New Roman" w:cs="Times New Roman"/>
                <w:bCs/>
              </w:rPr>
              <w:t xml:space="preserve">The client is sitting upright and in </w:t>
            </w:r>
            <w:r w:rsidR="008B5A3F" w:rsidRPr="00BF3883">
              <w:rPr>
                <w:rFonts w:ascii="Times New Roman" w:hAnsi="Times New Roman" w:cs="Times New Roman"/>
                <w:bCs/>
              </w:rPr>
              <w:t xml:space="preserve">no acute </w:t>
            </w:r>
            <w:r w:rsidRPr="00BF3883">
              <w:rPr>
                <w:rFonts w:ascii="Times New Roman" w:hAnsi="Times New Roman" w:cs="Times New Roman"/>
                <w:bCs/>
              </w:rPr>
              <w:t>distress.</w:t>
            </w:r>
          </w:p>
          <w:p w14:paraId="4E3C301C" w14:textId="3DB54199" w:rsidR="008B5A3F" w:rsidRPr="00BF3883" w:rsidRDefault="008B5A3F" w:rsidP="00421A13">
            <w:pPr>
              <w:rPr>
                <w:rFonts w:ascii="Times New Roman" w:hAnsi="Times New Roman" w:cs="Times New Roman"/>
                <w:bCs/>
              </w:rPr>
            </w:pPr>
            <w:r w:rsidRPr="00BF3883">
              <w:rPr>
                <w:rFonts w:ascii="Times New Roman" w:hAnsi="Times New Roman" w:cs="Times New Roman"/>
                <w:bCs/>
              </w:rPr>
              <w:t>Awake and well-groomed</w:t>
            </w:r>
          </w:p>
        </w:tc>
      </w:tr>
      <w:tr w:rsidR="00061ECF" w:rsidRPr="00BF3883" w14:paraId="6C270533" w14:textId="77777777" w:rsidTr="00421A13">
        <w:trPr>
          <w:trHeight w:val="935"/>
        </w:trPr>
        <w:tc>
          <w:tcPr>
            <w:tcW w:w="4511" w:type="dxa"/>
          </w:tcPr>
          <w:p w14:paraId="26EBB76A" w14:textId="50068401" w:rsidR="00061ECF" w:rsidRPr="00BF3883" w:rsidRDefault="00061ECF" w:rsidP="00421A13">
            <w:pPr>
              <w:rPr>
                <w:rFonts w:ascii="Times New Roman" w:hAnsi="Times New Roman" w:cs="Times New Roman"/>
                <w:b/>
              </w:rPr>
            </w:pPr>
            <w:r w:rsidRPr="00BF3883">
              <w:rPr>
                <w:rFonts w:ascii="Times New Roman" w:hAnsi="Times New Roman" w:cs="Times New Roman"/>
                <w:b/>
              </w:rPr>
              <w:t>INTEGUMENTARY (</w:t>
            </w:r>
            <w:r w:rsidR="00ED11D3" w:rsidRPr="00BF3883">
              <w:rPr>
                <w:rFonts w:ascii="Times New Roman" w:hAnsi="Times New Roman" w:cs="Times New Roman"/>
                <w:b/>
              </w:rPr>
              <w:t>1</w:t>
            </w:r>
            <w:r w:rsidRPr="00BF3883">
              <w:rPr>
                <w:rFonts w:ascii="Times New Roman" w:hAnsi="Times New Roman" w:cs="Times New Roman"/>
                <w:b/>
              </w:rPr>
              <w:t xml:space="preserve"> points): </w:t>
            </w:r>
          </w:p>
          <w:p w14:paraId="3BE834F3"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Skin color:</w:t>
            </w:r>
          </w:p>
          <w:p w14:paraId="56442724"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Character:</w:t>
            </w:r>
          </w:p>
          <w:p w14:paraId="0F9E7A41"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Temperature:</w:t>
            </w:r>
          </w:p>
          <w:p w14:paraId="4DC4D1D9"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Turgor:</w:t>
            </w:r>
          </w:p>
          <w:p w14:paraId="12B3618E"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Rashes:</w:t>
            </w:r>
          </w:p>
          <w:p w14:paraId="06B23166"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Bruises: </w:t>
            </w:r>
          </w:p>
          <w:p w14:paraId="7D1DBAFE"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Wounds/Incision: </w:t>
            </w:r>
            <w:sdt>
              <w:sdtPr>
                <w:rPr>
                  <w:rFonts w:ascii="Times New Roman" w:hAnsi="Times New Roman" w:cs="Times New Roman"/>
                  <w:b/>
                </w:rPr>
                <w:id w:val="-793674774"/>
                <w:placeholder>
                  <w:docPart w:val="EB8C000D8BA5C74C98C1A5269483CF12"/>
                </w:placeholder>
                <w:showingPlcHdr/>
              </w:sdtPr>
              <w:sdtContent>
                <w:r w:rsidRPr="00BF3883">
                  <w:rPr>
                    <w:rStyle w:val="PlaceholderText"/>
                    <w:rFonts w:ascii="Times New Roman" w:hAnsi="Times New Roman" w:cs="Times New Roman"/>
                  </w:rPr>
                  <w:t>.</w:t>
                </w:r>
              </w:sdtContent>
            </w:sdt>
          </w:p>
          <w:p w14:paraId="789B912A" w14:textId="5C814F73" w:rsidR="00061ECF" w:rsidRPr="00BF3883" w:rsidRDefault="00061ECF" w:rsidP="00421A13">
            <w:pPr>
              <w:rPr>
                <w:rFonts w:ascii="Times New Roman" w:hAnsi="Times New Roman" w:cs="Times New Roman"/>
                <w:b/>
                <w:lang w:val="fr-FR"/>
              </w:rPr>
            </w:pPr>
            <w:r w:rsidRPr="00BF3883">
              <w:rPr>
                <w:rFonts w:ascii="Times New Roman" w:hAnsi="Times New Roman" w:cs="Times New Roman"/>
                <w:b/>
                <w:lang w:val="fr-FR"/>
              </w:rPr>
              <w:t xml:space="preserve">Braden </w:t>
            </w:r>
            <w:r w:rsidR="00262769" w:rsidRPr="00BF3883">
              <w:rPr>
                <w:rFonts w:ascii="Times New Roman" w:hAnsi="Times New Roman" w:cs="Times New Roman"/>
                <w:b/>
                <w:lang w:val="fr-FR"/>
              </w:rPr>
              <w:t>Score :</w:t>
            </w:r>
            <w:r w:rsidRPr="00BF3883">
              <w:rPr>
                <w:rFonts w:ascii="Times New Roman" w:hAnsi="Times New Roman" w:cs="Times New Roman"/>
                <w:b/>
                <w:lang w:val="fr-FR"/>
              </w:rPr>
              <w:t xml:space="preserve"> </w:t>
            </w:r>
            <w:r w:rsidR="008B5A3F" w:rsidRPr="00BF3883">
              <w:rPr>
                <w:rFonts w:ascii="Times New Roman" w:hAnsi="Times New Roman" w:cs="Times New Roman"/>
                <w:b/>
                <w:lang w:val="fr-FR"/>
              </w:rPr>
              <w:t>22</w:t>
            </w:r>
          </w:p>
          <w:p w14:paraId="031CF1DF" w14:textId="34E47587" w:rsidR="00061ECF" w:rsidRPr="00BF3883" w:rsidRDefault="00061ECF" w:rsidP="00421A13">
            <w:pPr>
              <w:rPr>
                <w:rFonts w:ascii="Times New Roman" w:hAnsi="Times New Roman" w:cs="Times New Roman"/>
                <w:b/>
                <w:lang w:val="fr-FR"/>
              </w:rPr>
            </w:pPr>
            <w:r w:rsidRPr="00BF3883">
              <w:rPr>
                <w:rFonts w:ascii="Times New Roman" w:hAnsi="Times New Roman" w:cs="Times New Roman"/>
                <w:b/>
                <w:lang w:val="fr-FR"/>
              </w:rPr>
              <w:t xml:space="preserve">Drains </w:t>
            </w:r>
            <w:proofErr w:type="spellStart"/>
            <w:proofErr w:type="gramStart"/>
            <w:r w:rsidRPr="00BF3883">
              <w:rPr>
                <w:rFonts w:ascii="Times New Roman" w:hAnsi="Times New Roman" w:cs="Times New Roman"/>
                <w:b/>
                <w:lang w:val="fr-FR"/>
              </w:rPr>
              <w:t>present</w:t>
            </w:r>
            <w:proofErr w:type="spellEnd"/>
            <w:r w:rsidRPr="00BF3883">
              <w:rPr>
                <w:rFonts w:ascii="Times New Roman" w:hAnsi="Times New Roman" w:cs="Times New Roman"/>
                <w:b/>
                <w:lang w:val="fr-FR"/>
              </w:rPr>
              <w:t>:</w:t>
            </w:r>
            <w:proofErr w:type="gramEnd"/>
            <w:r w:rsidRPr="00BF3883">
              <w:rPr>
                <w:rFonts w:ascii="Times New Roman" w:hAnsi="Times New Roman" w:cs="Times New Roman"/>
                <w:b/>
                <w:lang w:val="fr-FR"/>
              </w:rPr>
              <w:t xml:space="preserve">  Y</w:t>
            </w:r>
            <w:sdt>
              <w:sdtPr>
                <w:rPr>
                  <w:rFonts w:ascii="Times New Roman" w:hAnsi="Times New Roman" w:cs="Times New Roman"/>
                  <w:b/>
                  <w:lang w:val="fr-FR"/>
                </w:rPr>
                <w:id w:val="147407137"/>
                <w14:checkbox>
                  <w14:checked w14:val="0"/>
                  <w14:checkedState w14:val="2612" w14:font="MS Gothic"/>
                  <w14:uncheckedState w14:val="2610" w14:font="MS Gothic"/>
                </w14:checkbox>
              </w:sdtPr>
              <w:sdtContent>
                <w:r w:rsidRPr="00BF3883">
                  <w:rPr>
                    <w:rFonts w:ascii="Segoe UI Symbol" w:eastAsia="MS Mincho" w:hAnsi="Segoe UI Symbol" w:cs="Segoe UI Symbol"/>
                    <w:b/>
                    <w:lang w:val="fr-FR"/>
                  </w:rPr>
                  <w:t>☐</w:t>
                </w:r>
              </w:sdtContent>
            </w:sdt>
            <w:r w:rsidRPr="00BF3883">
              <w:rPr>
                <w:rFonts w:ascii="Times New Roman" w:hAnsi="Times New Roman" w:cs="Times New Roman"/>
                <w:b/>
                <w:lang w:val="fr-FR"/>
              </w:rPr>
              <w:t xml:space="preserve">         N </w:t>
            </w:r>
            <w:sdt>
              <w:sdtPr>
                <w:rPr>
                  <w:rFonts w:ascii="Times New Roman" w:hAnsi="Times New Roman" w:cs="Times New Roman"/>
                  <w:b/>
                  <w:lang w:val="fr-FR"/>
                </w:rPr>
                <w:id w:val="-787734026"/>
                <w14:checkbox>
                  <w14:checked w14:val="1"/>
                  <w14:checkedState w14:val="2612" w14:font="MS Gothic"/>
                  <w14:uncheckedState w14:val="2610" w14:font="MS Gothic"/>
                </w14:checkbox>
              </w:sdtPr>
              <w:sdtContent>
                <w:r w:rsidR="008B5A3F" w:rsidRPr="00BF3883">
                  <w:rPr>
                    <w:rFonts w:ascii="Segoe UI Symbol" w:eastAsia="MS Gothic" w:hAnsi="Segoe UI Symbol" w:cs="Segoe UI Symbol"/>
                    <w:b/>
                    <w:lang w:val="fr-FR"/>
                  </w:rPr>
                  <w:t>☒</w:t>
                </w:r>
              </w:sdtContent>
            </w:sdt>
            <w:r w:rsidRPr="00BF3883">
              <w:rPr>
                <w:rFonts w:ascii="Times New Roman" w:hAnsi="Times New Roman" w:cs="Times New Roman"/>
                <w:b/>
                <w:lang w:val="fr-FR"/>
              </w:rPr>
              <w:t xml:space="preserve">      </w:t>
            </w:r>
          </w:p>
          <w:p w14:paraId="0877A400" w14:textId="28CA2F52" w:rsidR="00061ECF" w:rsidRPr="00BF3883" w:rsidRDefault="00061ECF" w:rsidP="00421A13">
            <w:pPr>
              <w:rPr>
                <w:rFonts w:ascii="Times New Roman" w:hAnsi="Times New Roman" w:cs="Times New Roman"/>
                <w:b/>
                <w:lang w:val="fr-FR"/>
              </w:rPr>
            </w:pPr>
            <w:r w:rsidRPr="00BF3883">
              <w:rPr>
                <w:rFonts w:ascii="Times New Roman" w:hAnsi="Times New Roman" w:cs="Times New Roman"/>
                <w:b/>
                <w:lang w:val="fr-FR"/>
              </w:rPr>
              <w:t xml:space="preserve">     </w:t>
            </w:r>
            <w:proofErr w:type="gramStart"/>
            <w:r w:rsidRPr="00BF3883">
              <w:rPr>
                <w:rFonts w:ascii="Times New Roman" w:hAnsi="Times New Roman" w:cs="Times New Roman"/>
                <w:b/>
                <w:lang w:val="fr-FR"/>
              </w:rPr>
              <w:t>Type:</w:t>
            </w:r>
            <w:proofErr w:type="gramEnd"/>
            <w:r w:rsidR="008B5A3F" w:rsidRPr="00BF3883">
              <w:rPr>
                <w:rFonts w:ascii="Times New Roman" w:hAnsi="Times New Roman" w:cs="Times New Roman"/>
                <w:b/>
                <w:lang w:val="fr-FR"/>
              </w:rPr>
              <w:t xml:space="preserve"> N/A</w:t>
            </w:r>
          </w:p>
        </w:tc>
        <w:tc>
          <w:tcPr>
            <w:tcW w:w="5012" w:type="dxa"/>
          </w:tcPr>
          <w:p w14:paraId="70DB3904" w14:textId="77777777" w:rsidR="00061ECF" w:rsidRPr="00BF3883" w:rsidRDefault="00061ECF" w:rsidP="00421A13">
            <w:pPr>
              <w:rPr>
                <w:rFonts w:ascii="Times New Roman" w:hAnsi="Times New Roman" w:cs="Times New Roman"/>
                <w:b/>
              </w:rPr>
            </w:pPr>
          </w:p>
          <w:p w14:paraId="46B6385A" w14:textId="0F1ACE02" w:rsidR="008B5A3F" w:rsidRPr="00BF3883" w:rsidRDefault="008B5A3F" w:rsidP="00421A13">
            <w:pPr>
              <w:rPr>
                <w:rFonts w:ascii="Times New Roman" w:hAnsi="Times New Roman" w:cs="Times New Roman"/>
                <w:bCs/>
              </w:rPr>
            </w:pPr>
            <w:r w:rsidRPr="00BF3883">
              <w:rPr>
                <w:rFonts w:ascii="Times New Roman" w:hAnsi="Times New Roman" w:cs="Times New Roman"/>
                <w:bCs/>
              </w:rPr>
              <w:t>White</w:t>
            </w:r>
            <w:r w:rsidR="00A52D76" w:rsidRPr="00BF3883">
              <w:rPr>
                <w:rFonts w:ascii="Times New Roman" w:hAnsi="Times New Roman" w:cs="Times New Roman"/>
                <w:bCs/>
              </w:rPr>
              <w:t>/Caucasian</w:t>
            </w:r>
          </w:p>
          <w:p w14:paraId="34A15552" w14:textId="14C96AF0" w:rsidR="00061ECF" w:rsidRPr="00BF3883" w:rsidRDefault="00A52D76" w:rsidP="00421A13">
            <w:pPr>
              <w:rPr>
                <w:rFonts w:ascii="Times New Roman" w:hAnsi="Times New Roman" w:cs="Times New Roman"/>
                <w:bCs/>
              </w:rPr>
            </w:pPr>
            <w:r w:rsidRPr="00BF3883">
              <w:rPr>
                <w:rFonts w:ascii="Times New Roman" w:hAnsi="Times New Roman" w:cs="Times New Roman"/>
                <w:bCs/>
              </w:rPr>
              <w:t>Color is a</w:t>
            </w:r>
            <w:r w:rsidR="008B5A3F" w:rsidRPr="00BF3883">
              <w:rPr>
                <w:rFonts w:ascii="Times New Roman" w:hAnsi="Times New Roman" w:cs="Times New Roman"/>
                <w:bCs/>
              </w:rPr>
              <w:t xml:space="preserve">ppropriate to </w:t>
            </w:r>
            <w:r w:rsidRPr="00BF3883">
              <w:rPr>
                <w:rFonts w:ascii="Times New Roman" w:hAnsi="Times New Roman" w:cs="Times New Roman"/>
                <w:bCs/>
              </w:rPr>
              <w:t>ethnicity.</w:t>
            </w:r>
          </w:p>
          <w:p w14:paraId="75B3A6BE" w14:textId="644C9BF4" w:rsidR="008B5A3F" w:rsidRPr="00BF3883" w:rsidRDefault="00A52D76" w:rsidP="00421A13">
            <w:pPr>
              <w:rPr>
                <w:rFonts w:ascii="Times New Roman" w:hAnsi="Times New Roman" w:cs="Times New Roman"/>
                <w:bCs/>
              </w:rPr>
            </w:pPr>
            <w:r w:rsidRPr="00BF3883">
              <w:rPr>
                <w:rFonts w:ascii="Times New Roman" w:hAnsi="Times New Roman" w:cs="Times New Roman"/>
                <w:bCs/>
              </w:rPr>
              <w:t>Warm to touch</w:t>
            </w:r>
          </w:p>
          <w:p w14:paraId="11EC2CC3" w14:textId="77777777" w:rsidR="008B5A3F" w:rsidRPr="00BF3883" w:rsidRDefault="008B5A3F" w:rsidP="00421A13">
            <w:pPr>
              <w:rPr>
                <w:rFonts w:ascii="Times New Roman" w:hAnsi="Times New Roman" w:cs="Times New Roman"/>
                <w:bCs/>
              </w:rPr>
            </w:pPr>
            <w:r w:rsidRPr="00BF3883">
              <w:rPr>
                <w:rFonts w:ascii="Times New Roman" w:hAnsi="Times New Roman" w:cs="Times New Roman"/>
                <w:bCs/>
              </w:rPr>
              <w:t>Less than two seconds</w:t>
            </w:r>
          </w:p>
          <w:p w14:paraId="73ADBC74" w14:textId="51413B23" w:rsidR="008B5A3F" w:rsidRPr="00BF3883" w:rsidRDefault="008B5A3F" w:rsidP="00421A13">
            <w:pPr>
              <w:rPr>
                <w:rFonts w:ascii="Times New Roman" w:hAnsi="Times New Roman" w:cs="Times New Roman"/>
                <w:bCs/>
              </w:rPr>
            </w:pPr>
            <w:r w:rsidRPr="00BF3883">
              <w:rPr>
                <w:rFonts w:ascii="Times New Roman" w:hAnsi="Times New Roman" w:cs="Times New Roman"/>
                <w:bCs/>
              </w:rPr>
              <w:t>No rashes</w:t>
            </w:r>
            <w:r w:rsidR="00A52D76" w:rsidRPr="00BF3883">
              <w:rPr>
                <w:rFonts w:ascii="Times New Roman" w:hAnsi="Times New Roman" w:cs="Times New Roman"/>
                <w:bCs/>
              </w:rPr>
              <w:t xml:space="preserve"> noted. </w:t>
            </w:r>
          </w:p>
          <w:p w14:paraId="3AACFC42" w14:textId="77777777" w:rsidR="00E863AA" w:rsidRDefault="008B5A3F" w:rsidP="00A52D76">
            <w:pPr>
              <w:rPr>
                <w:rFonts w:ascii="Times New Roman" w:hAnsi="Times New Roman" w:cs="Times New Roman"/>
                <w:bCs/>
              </w:rPr>
            </w:pPr>
            <w:r w:rsidRPr="00BF3883">
              <w:rPr>
                <w:rFonts w:ascii="Times New Roman" w:hAnsi="Times New Roman" w:cs="Times New Roman"/>
                <w:bCs/>
              </w:rPr>
              <w:t>No bruises</w:t>
            </w:r>
            <w:r w:rsidR="00A52D76" w:rsidRPr="00BF3883">
              <w:rPr>
                <w:rFonts w:ascii="Times New Roman" w:hAnsi="Times New Roman" w:cs="Times New Roman"/>
                <w:bCs/>
              </w:rPr>
              <w:t xml:space="preserve"> noted. </w:t>
            </w:r>
          </w:p>
          <w:p w14:paraId="252734F3" w14:textId="491C9C94" w:rsidR="008B5A3F" w:rsidRPr="00E863AA" w:rsidRDefault="00E863AA" w:rsidP="00A52D76">
            <w:pPr>
              <w:rPr>
                <w:rFonts w:ascii="Times New Roman" w:hAnsi="Times New Roman" w:cs="Times New Roman"/>
                <w:bCs/>
              </w:rPr>
            </w:pPr>
            <w:r>
              <w:rPr>
                <w:rFonts w:ascii="Times New Roman" w:hAnsi="Times New Roman" w:cs="Times New Roman"/>
                <w:bCs/>
              </w:rPr>
              <w:t xml:space="preserve">C-section horizontal </w:t>
            </w:r>
            <w:r w:rsidR="00A52D76" w:rsidRPr="00BF3883">
              <w:rPr>
                <w:rFonts w:ascii="Times New Roman" w:hAnsi="Times New Roman" w:cs="Times New Roman"/>
                <w:bCs/>
              </w:rPr>
              <w:t xml:space="preserve">incision noted. </w:t>
            </w:r>
          </w:p>
        </w:tc>
      </w:tr>
      <w:tr w:rsidR="00061ECF" w:rsidRPr="00BF3883" w14:paraId="3BCBD264" w14:textId="77777777" w:rsidTr="00421A13">
        <w:trPr>
          <w:trHeight w:val="1529"/>
        </w:trPr>
        <w:tc>
          <w:tcPr>
            <w:tcW w:w="4511" w:type="dxa"/>
          </w:tcPr>
          <w:p w14:paraId="2FFF54D6" w14:textId="45B91BD3" w:rsidR="00061ECF" w:rsidRPr="00BF3883" w:rsidRDefault="00061ECF" w:rsidP="00421A13">
            <w:pPr>
              <w:rPr>
                <w:rFonts w:ascii="Times New Roman" w:hAnsi="Times New Roman" w:cs="Times New Roman"/>
                <w:b/>
              </w:rPr>
            </w:pPr>
            <w:r w:rsidRPr="00BF3883">
              <w:rPr>
                <w:rFonts w:ascii="Times New Roman" w:hAnsi="Times New Roman" w:cs="Times New Roman"/>
                <w:b/>
              </w:rPr>
              <w:t>HEENT (</w:t>
            </w:r>
            <w:r w:rsidR="00ED11D3" w:rsidRPr="00BF3883">
              <w:rPr>
                <w:rFonts w:ascii="Times New Roman" w:hAnsi="Times New Roman" w:cs="Times New Roman"/>
                <w:b/>
              </w:rPr>
              <w:t>1</w:t>
            </w:r>
            <w:r w:rsidRPr="00BF3883">
              <w:rPr>
                <w:rFonts w:ascii="Times New Roman" w:hAnsi="Times New Roman" w:cs="Times New Roman"/>
                <w:b/>
              </w:rPr>
              <w:t xml:space="preserve"> point): </w:t>
            </w:r>
          </w:p>
          <w:p w14:paraId="71667160"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Head/Neck:</w:t>
            </w:r>
          </w:p>
          <w:p w14:paraId="021875B3"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7F681762"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5756161F"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1C9B760F"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Teeth</w:t>
            </w:r>
            <w:sdt>
              <w:sdtPr>
                <w:rPr>
                  <w:rFonts w:ascii="Times New Roman" w:hAnsi="Times New Roman" w:cs="Times New Roman"/>
                  <w:b/>
                </w:rPr>
                <w:id w:val="2040934874"/>
                <w:showingPlcHdr/>
              </w:sdtPr>
              <w:sdtContent/>
            </w:sdt>
            <w:r w:rsidRPr="00BF3883">
              <w:rPr>
                <w:rFonts w:ascii="Times New Roman" w:hAnsi="Times New Roman" w:cs="Times New Roman"/>
                <w:b/>
              </w:rPr>
              <w:t xml:space="preserve">:  </w:t>
            </w:r>
          </w:p>
          <w:p w14:paraId="130CEC47" w14:textId="77777777" w:rsidR="00061ECF" w:rsidRPr="00BF3883" w:rsidRDefault="00061ECF" w:rsidP="00421A13">
            <w:pPr>
              <w:rPr>
                <w:rFonts w:ascii="Times New Roman" w:hAnsi="Times New Roman" w:cs="Times New Roman"/>
                <w:b/>
              </w:rPr>
            </w:pPr>
          </w:p>
        </w:tc>
        <w:tc>
          <w:tcPr>
            <w:tcW w:w="5012" w:type="dxa"/>
          </w:tcPr>
          <w:p w14:paraId="71D11690" w14:textId="77777777" w:rsidR="00061ECF" w:rsidRPr="00BF3883" w:rsidRDefault="00061ECF" w:rsidP="00421A13">
            <w:pPr>
              <w:rPr>
                <w:rFonts w:ascii="Times New Roman" w:hAnsi="Times New Roman" w:cs="Times New Roman"/>
                <w:bCs/>
              </w:rPr>
            </w:pPr>
          </w:p>
          <w:sdt>
            <w:sdtPr>
              <w:rPr>
                <w:rFonts w:ascii="Times New Roman" w:hAnsi="Times New Roman" w:cs="Times New Roman"/>
                <w:bCs/>
              </w:rPr>
              <w:id w:val="-1824657324"/>
              <w:placeholder>
                <w:docPart w:val="C2653EB6FFBA38429CF20C430D26485A"/>
              </w:placeholder>
            </w:sdtPr>
            <w:sdtContent>
              <w:p w14:paraId="14C8B5DA" w14:textId="4630C4CF" w:rsidR="00262769" w:rsidRPr="00BF3883" w:rsidRDefault="00262769" w:rsidP="00421A13">
                <w:pPr>
                  <w:rPr>
                    <w:rFonts w:ascii="Times New Roman" w:hAnsi="Times New Roman" w:cs="Times New Roman"/>
                    <w:bCs/>
                  </w:rPr>
                </w:pPr>
                <w:r w:rsidRPr="00BF3883">
                  <w:rPr>
                    <w:rFonts w:ascii="Times New Roman" w:hAnsi="Times New Roman" w:cs="Times New Roman"/>
                    <w:bCs/>
                  </w:rPr>
                  <w:t>Head and neck symmetrical</w:t>
                </w:r>
                <w:r w:rsidR="00A52D76" w:rsidRPr="00BF3883">
                  <w:rPr>
                    <w:rFonts w:ascii="Times New Roman" w:hAnsi="Times New Roman" w:cs="Times New Roman"/>
                    <w:bCs/>
                  </w:rPr>
                  <w:t xml:space="preserve"> and midline</w:t>
                </w:r>
              </w:p>
              <w:p w14:paraId="6B087EB2" w14:textId="20BEABA1" w:rsidR="00262769" w:rsidRPr="00BF3883" w:rsidRDefault="00A52D76" w:rsidP="00421A13">
                <w:pPr>
                  <w:rPr>
                    <w:rFonts w:ascii="Times New Roman" w:hAnsi="Times New Roman" w:cs="Times New Roman"/>
                    <w:bCs/>
                  </w:rPr>
                </w:pPr>
                <w:r w:rsidRPr="00BF3883">
                  <w:rPr>
                    <w:rFonts w:ascii="Times New Roman" w:hAnsi="Times New Roman" w:cs="Times New Roman"/>
                    <w:bCs/>
                  </w:rPr>
                  <w:t>Visible d</w:t>
                </w:r>
                <w:r w:rsidR="00262769" w:rsidRPr="00BF3883">
                  <w:rPr>
                    <w:rFonts w:ascii="Times New Roman" w:hAnsi="Times New Roman" w:cs="Times New Roman"/>
                    <w:bCs/>
                  </w:rPr>
                  <w:t>eformity of the ear</w:t>
                </w:r>
                <w:r w:rsidRPr="00BF3883">
                  <w:rPr>
                    <w:rFonts w:ascii="Times New Roman" w:hAnsi="Times New Roman" w:cs="Times New Roman"/>
                    <w:bCs/>
                  </w:rPr>
                  <w:t xml:space="preserve"> is not present. Hears clearly. </w:t>
                </w:r>
              </w:p>
              <w:p w14:paraId="365829DD" w14:textId="77777777" w:rsidR="00A52D76" w:rsidRPr="00BF3883" w:rsidRDefault="00262769" w:rsidP="00421A13">
                <w:pPr>
                  <w:rPr>
                    <w:rFonts w:ascii="Times New Roman" w:hAnsi="Times New Roman" w:cs="Times New Roman"/>
                    <w:bCs/>
                  </w:rPr>
                </w:pPr>
                <w:r w:rsidRPr="00BF3883">
                  <w:rPr>
                    <w:rFonts w:ascii="Times New Roman" w:hAnsi="Times New Roman" w:cs="Times New Roman"/>
                    <w:bCs/>
                  </w:rPr>
                  <w:t xml:space="preserve">PERRLA, EOM intact. </w:t>
                </w:r>
                <w:r w:rsidR="00A52D76" w:rsidRPr="00BF3883">
                  <w:rPr>
                    <w:rFonts w:ascii="Times New Roman" w:hAnsi="Times New Roman" w:cs="Times New Roman"/>
                    <w:bCs/>
                  </w:rPr>
                  <w:t xml:space="preserve">Sclera white, no drainage visible. </w:t>
                </w:r>
              </w:p>
              <w:p w14:paraId="4D5FE218" w14:textId="180400B2" w:rsidR="00262769" w:rsidRPr="00BF3883" w:rsidRDefault="00A52D76" w:rsidP="00421A13">
                <w:pPr>
                  <w:rPr>
                    <w:rFonts w:ascii="Times New Roman" w:hAnsi="Times New Roman" w:cs="Times New Roman"/>
                    <w:bCs/>
                  </w:rPr>
                </w:pPr>
                <w:r w:rsidRPr="00BF3883">
                  <w:rPr>
                    <w:rFonts w:ascii="Times New Roman" w:hAnsi="Times New Roman" w:cs="Times New Roman"/>
                    <w:bCs/>
                  </w:rPr>
                  <w:t>S</w:t>
                </w:r>
                <w:r w:rsidR="00262769" w:rsidRPr="00BF3883">
                  <w:rPr>
                    <w:rFonts w:ascii="Times New Roman" w:hAnsi="Times New Roman" w:cs="Times New Roman"/>
                    <w:bCs/>
                  </w:rPr>
                  <w:t>eptum</w:t>
                </w:r>
                <w:r w:rsidRPr="00BF3883">
                  <w:rPr>
                    <w:rFonts w:ascii="Times New Roman" w:hAnsi="Times New Roman" w:cs="Times New Roman"/>
                    <w:bCs/>
                  </w:rPr>
                  <w:t xml:space="preserve"> midline and no deviation</w:t>
                </w:r>
                <w:r w:rsidR="00262769" w:rsidRPr="00BF3883">
                  <w:rPr>
                    <w:rFonts w:ascii="Times New Roman" w:hAnsi="Times New Roman" w:cs="Times New Roman"/>
                    <w:bCs/>
                  </w:rPr>
                  <w:t xml:space="preserve">. No drainage. </w:t>
                </w:r>
              </w:p>
              <w:p w14:paraId="7D5B8A0B" w14:textId="64911696" w:rsidR="00262769" w:rsidRPr="00BF3883" w:rsidRDefault="00262769" w:rsidP="00421A13">
                <w:pPr>
                  <w:rPr>
                    <w:rFonts w:ascii="Times New Roman" w:hAnsi="Times New Roman" w:cs="Times New Roman"/>
                    <w:bCs/>
                  </w:rPr>
                </w:pPr>
                <w:r w:rsidRPr="00BF3883">
                  <w:rPr>
                    <w:rFonts w:ascii="Times New Roman" w:hAnsi="Times New Roman" w:cs="Times New Roman"/>
                    <w:bCs/>
                  </w:rPr>
                  <w:t xml:space="preserve">Oral mucosa pink and moist. </w:t>
                </w:r>
                <w:r w:rsidR="00A52D76" w:rsidRPr="00BF3883">
                  <w:rPr>
                    <w:rFonts w:ascii="Times New Roman" w:hAnsi="Times New Roman" w:cs="Times New Roman"/>
                    <w:bCs/>
                  </w:rPr>
                  <w:t>Natural t</w:t>
                </w:r>
                <w:r w:rsidRPr="00BF3883">
                  <w:rPr>
                    <w:rFonts w:ascii="Times New Roman" w:hAnsi="Times New Roman" w:cs="Times New Roman"/>
                    <w:bCs/>
                  </w:rPr>
                  <w:t xml:space="preserve">eeth intact. </w:t>
                </w:r>
              </w:p>
            </w:sdtContent>
          </w:sdt>
        </w:tc>
      </w:tr>
      <w:tr w:rsidR="00061ECF" w:rsidRPr="00BF3883" w14:paraId="09A8C7C0" w14:textId="77777777" w:rsidTr="00421A13">
        <w:trPr>
          <w:trHeight w:val="827"/>
        </w:trPr>
        <w:tc>
          <w:tcPr>
            <w:tcW w:w="4511" w:type="dxa"/>
          </w:tcPr>
          <w:p w14:paraId="15530CB0" w14:textId="3C378B00" w:rsidR="00061ECF" w:rsidRPr="00BF3883" w:rsidRDefault="00061ECF" w:rsidP="00421A13">
            <w:pPr>
              <w:rPr>
                <w:rFonts w:ascii="Times New Roman" w:hAnsi="Times New Roman" w:cs="Times New Roman"/>
                <w:b/>
              </w:rPr>
            </w:pPr>
            <w:r w:rsidRPr="00BF3883">
              <w:rPr>
                <w:rFonts w:ascii="Times New Roman" w:hAnsi="Times New Roman" w:cs="Times New Roman"/>
                <w:b/>
              </w:rPr>
              <w:t>CARDIOVASCULAR (</w:t>
            </w:r>
            <w:r w:rsidR="001471B2" w:rsidRPr="00BF3883">
              <w:rPr>
                <w:rFonts w:ascii="Times New Roman" w:hAnsi="Times New Roman" w:cs="Times New Roman"/>
                <w:b/>
              </w:rPr>
              <w:t>2</w:t>
            </w:r>
            <w:r w:rsidRPr="00BF3883">
              <w:rPr>
                <w:rFonts w:ascii="Times New Roman" w:hAnsi="Times New Roman" w:cs="Times New Roman"/>
                <w:b/>
              </w:rPr>
              <w:t xml:space="preserve"> point): </w:t>
            </w:r>
          </w:p>
          <w:p w14:paraId="2E1A84EB"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Heart sounds:  </w:t>
            </w:r>
          </w:p>
          <w:p w14:paraId="4A6A0210"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S1, S2, S3, S4, murmur etc.</w:t>
            </w:r>
          </w:p>
          <w:p w14:paraId="5FDDFFB8"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Cardiac rhythm (if applicable):</w:t>
            </w:r>
          </w:p>
          <w:p w14:paraId="62A822DD"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Peripheral Pulses:</w:t>
            </w:r>
          </w:p>
          <w:p w14:paraId="674E5D23" w14:textId="293EE465" w:rsidR="00061ECF" w:rsidRPr="00BF3883" w:rsidRDefault="00061ECF" w:rsidP="00421A13">
            <w:pPr>
              <w:rPr>
                <w:rFonts w:ascii="Times New Roman" w:hAnsi="Times New Roman" w:cs="Times New Roman"/>
                <w:bCs/>
              </w:rPr>
            </w:pPr>
            <w:r w:rsidRPr="00BF3883">
              <w:rPr>
                <w:rFonts w:ascii="Times New Roman" w:hAnsi="Times New Roman" w:cs="Times New Roman"/>
                <w:b/>
              </w:rPr>
              <w:t>Capillary refill:</w:t>
            </w:r>
            <w:r w:rsidR="00262769" w:rsidRPr="00BF3883">
              <w:rPr>
                <w:rFonts w:ascii="Times New Roman" w:hAnsi="Times New Roman" w:cs="Times New Roman"/>
                <w:b/>
              </w:rPr>
              <w:t xml:space="preserve"> </w:t>
            </w:r>
            <w:r w:rsidR="00262769" w:rsidRPr="00BF3883">
              <w:rPr>
                <w:rFonts w:ascii="Times New Roman" w:hAnsi="Times New Roman" w:cs="Times New Roman"/>
                <w:bCs/>
              </w:rPr>
              <w:t>Less than 2 secs</w:t>
            </w:r>
          </w:p>
          <w:p w14:paraId="4457F449" w14:textId="67F1A0F3"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r w:rsidRPr="00BF3883">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262769" w:rsidRPr="00BF3883">
                  <w:rPr>
                    <w:rFonts w:ascii="Segoe UI Symbol" w:eastAsia="MS Gothic" w:hAnsi="Segoe UI Symbol" w:cs="Segoe UI Symbol"/>
                    <w:b/>
                  </w:rPr>
                  <w:t>☒</w:t>
                </w:r>
              </w:sdtContent>
            </w:sdt>
            <w:r w:rsidRPr="00BF3883">
              <w:rPr>
                <w:rFonts w:ascii="Times New Roman" w:hAnsi="Times New Roman" w:cs="Times New Roman"/>
                <w:b/>
              </w:rPr>
              <w:t xml:space="preserve">    Edema 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r w:rsidRPr="00BF3883">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262769" w:rsidRPr="00BF3883">
                  <w:rPr>
                    <w:rFonts w:ascii="Segoe UI Symbol" w:eastAsia="MS Gothic" w:hAnsi="Segoe UI Symbol" w:cs="Segoe UI Symbol"/>
                    <w:b/>
                  </w:rPr>
                  <w:t>☒</w:t>
                </w:r>
              </w:sdtContent>
            </w:sdt>
          </w:p>
          <w:p w14:paraId="7D4375EC"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Location of Edema: </w:t>
            </w:r>
          </w:p>
          <w:p w14:paraId="200FE409" w14:textId="77777777" w:rsidR="00061ECF" w:rsidRPr="00BF3883" w:rsidRDefault="00061ECF" w:rsidP="00421A13">
            <w:pPr>
              <w:rPr>
                <w:rFonts w:ascii="Times New Roman" w:hAnsi="Times New Roman" w:cs="Times New Roman"/>
                <w:b/>
              </w:rPr>
            </w:pPr>
          </w:p>
        </w:tc>
        <w:tc>
          <w:tcPr>
            <w:tcW w:w="5012" w:type="dxa"/>
          </w:tcPr>
          <w:p w14:paraId="7B906044" w14:textId="50B413E7" w:rsidR="00061ECF" w:rsidRPr="00BF3883" w:rsidRDefault="00061ECF" w:rsidP="00421A13">
            <w:pPr>
              <w:rPr>
                <w:rFonts w:ascii="Times New Roman" w:hAnsi="Times New Roman" w:cs="Times New Roman"/>
                <w:bCs/>
              </w:rPr>
            </w:pPr>
          </w:p>
          <w:p w14:paraId="3A6E6E16" w14:textId="75CACAB6" w:rsidR="00262769" w:rsidRPr="00BF3883" w:rsidRDefault="00262769" w:rsidP="00421A13">
            <w:pPr>
              <w:rPr>
                <w:rFonts w:ascii="Times New Roman" w:hAnsi="Times New Roman" w:cs="Times New Roman"/>
                <w:bCs/>
              </w:rPr>
            </w:pPr>
            <w:r w:rsidRPr="00BF3883">
              <w:rPr>
                <w:rFonts w:ascii="Times New Roman" w:hAnsi="Times New Roman" w:cs="Times New Roman"/>
                <w:bCs/>
              </w:rPr>
              <w:t>S1 and S2 noted, PMI palpable</w:t>
            </w:r>
            <w:r w:rsidR="00A52D76" w:rsidRPr="00BF3883">
              <w:rPr>
                <w:rFonts w:ascii="Times New Roman" w:hAnsi="Times New Roman" w:cs="Times New Roman"/>
                <w:bCs/>
              </w:rPr>
              <w:t xml:space="preserve"> at the fifth intercostal space at the midclavicular line. </w:t>
            </w:r>
          </w:p>
          <w:p w14:paraId="15745FCC" w14:textId="3FE34A2B" w:rsidR="00262769" w:rsidRPr="00BF3883" w:rsidRDefault="00262769" w:rsidP="00421A13">
            <w:pPr>
              <w:rPr>
                <w:rFonts w:ascii="Times New Roman" w:hAnsi="Times New Roman" w:cs="Times New Roman"/>
                <w:bCs/>
              </w:rPr>
            </w:pPr>
            <w:r w:rsidRPr="00BF3883">
              <w:rPr>
                <w:rFonts w:ascii="Times New Roman" w:hAnsi="Times New Roman" w:cs="Times New Roman"/>
                <w:bCs/>
              </w:rPr>
              <w:t>No murmur</w:t>
            </w:r>
            <w:r w:rsidR="00A52D76" w:rsidRPr="00BF3883">
              <w:rPr>
                <w:rFonts w:ascii="Times New Roman" w:hAnsi="Times New Roman" w:cs="Times New Roman"/>
                <w:bCs/>
              </w:rPr>
              <w:t xml:space="preserve">, </w:t>
            </w:r>
            <w:r w:rsidRPr="00BF3883">
              <w:rPr>
                <w:rFonts w:ascii="Times New Roman" w:hAnsi="Times New Roman" w:cs="Times New Roman"/>
                <w:bCs/>
              </w:rPr>
              <w:t>gallops</w:t>
            </w:r>
            <w:r w:rsidR="00A52D76" w:rsidRPr="00BF3883">
              <w:rPr>
                <w:rFonts w:ascii="Times New Roman" w:hAnsi="Times New Roman" w:cs="Times New Roman"/>
                <w:bCs/>
              </w:rPr>
              <w:t xml:space="preserve"> and rubs noted. </w:t>
            </w:r>
          </w:p>
          <w:p w14:paraId="4940E048" w14:textId="77777777" w:rsidR="00262769" w:rsidRPr="00BF3883" w:rsidRDefault="00262769" w:rsidP="00421A13">
            <w:pPr>
              <w:rPr>
                <w:rFonts w:ascii="Times New Roman" w:hAnsi="Times New Roman" w:cs="Times New Roman"/>
                <w:bCs/>
              </w:rPr>
            </w:pPr>
            <w:r w:rsidRPr="00BF3883">
              <w:rPr>
                <w:rFonts w:ascii="Times New Roman" w:hAnsi="Times New Roman" w:cs="Times New Roman"/>
                <w:bCs/>
              </w:rPr>
              <w:t xml:space="preserve">Sinus Rhythm </w:t>
            </w:r>
          </w:p>
          <w:p w14:paraId="31B3C1B6" w14:textId="20B07EA3" w:rsidR="00262769" w:rsidRPr="00BF3883" w:rsidRDefault="00262769" w:rsidP="00421A13">
            <w:pPr>
              <w:rPr>
                <w:rFonts w:ascii="Times New Roman" w:hAnsi="Times New Roman" w:cs="Times New Roman"/>
                <w:bCs/>
              </w:rPr>
            </w:pPr>
            <w:r w:rsidRPr="00BF3883">
              <w:rPr>
                <w:rFonts w:ascii="Times New Roman" w:hAnsi="Times New Roman" w:cs="Times New Roman"/>
                <w:bCs/>
              </w:rPr>
              <w:t>Brachial-2+ bilat</w:t>
            </w:r>
            <w:r w:rsidR="00306A36" w:rsidRPr="00BF3883">
              <w:rPr>
                <w:rFonts w:ascii="Times New Roman" w:hAnsi="Times New Roman" w:cs="Times New Roman"/>
                <w:bCs/>
              </w:rPr>
              <w:t>eral</w:t>
            </w:r>
            <w:r w:rsidRPr="00BF3883">
              <w:rPr>
                <w:rFonts w:ascii="Times New Roman" w:hAnsi="Times New Roman" w:cs="Times New Roman"/>
                <w:bCs/>
              </w:rPr>
              <w:t>, radial-2+ bilat</w:t>
            </w:r>
            <w:r w:rsidR="00306A36" w:rsidRPr="00BF3883">
              <w:rPr>
                <w:rFonts w:ascii="Times New Roman" w:hAnsi="Times New Roman" w:cs="Times New Roman"/>
                <w:bCs/>
              </w:rPr>
              <w:t>eral</w:t>
            </w:r>
            <w:r w:rsidRPr="00BF3883">
              <w:rPr>
                <w:rFonts w:ascii="Times New Roman" w:hAnsi="Times New Roman" w:cs="Times New Roman"/>
                <w:bCs/>
              </w:rPr>
              <w:t>, popliteal-2+ bilat</w:t>
            </w:r>
            <w:r w:rsidR="00306A36" w:rsidRPr="00BF3883">
              <w:rPr>
                <w:rFonts w:ascii="Times New Roman" w:hAnsi="Times New Roman" w:cs="Times New Roman"/>
                <w:bCs/>
              </w:rPr>
              <w:t>eral</w:t>
            </w:r>
            <w:r w:rsidRPr="00BF3883">
              <w:rPr>
                <w:rFonts w:ascii="Times New Roman" w:hAnsi="Times New Roman" w:cs="Times New Roman"/>
                <w:bCs/>
              </w:rPr>
              <w:t>, dorsal pedid-2+ bilat</w:t>
            </w:r>
            <w:r w:rsidR="00306A36" w:rsidRPr="00BF3883">
              <w:rPr>
                <w:rFonts w:ascii="Times New Roman" w:hAnsi="Times New Roman" w:cs="Times New Roman"/>
                <w:bCs/>
              </w:rPr>
              <w:t>eral</w:t>
            </w:r>
            <w:r w:rsidRPr="00BF3883">
              <w:rPr>
                <w:rFonts w:ascii="Times New Roman" w:hAnsi="Times New Roman" w:cs="Times New Roman"/>
                <w:bCs/>
              </w:rPr>
              <w:t xml:space="preserve">, </w:t>
            </w:r>
            <w:r w:rsidR="00911E09" w:rsidRPr="00BF3883">
              <w:rPr>
                <w:rFonts w:ascii="Times New Roman" w:hAnsi="Times New Roman" w:cs="Times New Roman"/>
                <w:bCs/>
              </w:rPr>
              <w:t>pos tibial</w:t>
            </w:r>
            <w:r w:rsidRPr="00BF3883">
              <w:rPr>
                <w:rFonts w:ascii="Times New Roman" w:hAnsi="Times New Roman" w:cs="Times New Roman"/>
                <w:bCs/>
              </w:rPr>
              <w:t>- 2+ bilat</w:t>
            </w:r>
            <w:r w:rsidR="00306A36" w:rsidRPr="00BF3883">
              <w:rPr>
                <w:rFonts w:ascii="Times New Roman" w:hAnsi="Times New Roman" w:cs="Times New Roman"/>
                <w:bCs/>
              </w:rPr>
              <w:t>eral</w:t>
            </w:r>
          </w:p>
          <w:p w14:paraId="1CABE625" w14:textId="60CB34AA" w:rsidR="00262769" w:rsidRPr="00BF3883" w:rsidRDefault="00262769" w:rsidP="00421A13">
            <w:pPr>
              <w:rPr>
                <w:rFonts w:ascii="Times New Roman" w:hAnsi="Times New Roman" w:cs="Times New Roman"/>
                <w:bCs/>
              </w:rPr>
            </w:pPr>
            <w:r w:rsidRPr="00BF3883">
              <w:rPr>
                <w:rFonts w:ascii="Times New Roman" w:hAnsi="Times New Roman" w:cs="Times New Roman"/>
                <w:bCs/>
              </w:rPr>
              <w:t xml:space="preserve">No edema noted on the upper and lower extremities. </w:t>
            </w:r>
          </w:p>
        </w:tc>
      </w:tr>
      <w:tr w:rsidR="00061ECF" w:rsidRPr="00BF3883" w14:paraId="3448362B" w14:textId="77777777" w:rsidTr="00421A13">
        <w:trPr>
          <w:trHeight w:val="710"/>
        </w:trPr>
        <w:tc>
          <w:tcPr>
            <w:tcW w:w="4511" w:type="dxa"/>
          </w:tcPr>
          <w:p w14:paraId="2B03CDF8"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RESPIRATORY (1 points):</w:t>
            </w:r>
          </w:p>
          <w:p w14:paraId="4C0165EE" w14:textId="7DF204F8" w:rsidR="00061ECF" w:rsidRPr="00BF3883" w:rsidRDefault="00061ECF" w:rsidP="00421A13">
            <w:pPr>
              <w:rPr>
                <w:rFonts w:ascii="Times New Roman" w:hAnsi="Times New Roman" w:cs="Times New Roman"/>
                <w:b/>
              </w:rPr>
            </w:pPr>
            <w:r w:rsidRPr="00BF3883">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r w:rsidRPr="00BF3883">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262769" w:rsidRPr="00BF3883">
                  <w:rPr>
                    <w:rFonts w:ascii="Segoe UI Symbol" w:eastAsia="MS Gothic" w:hAnsi="Segoe UI Symbol" w:cs="Segoe UI Symbol"/>
                    <w:b/>
                  </w:rPr>
                  <w:t>☒</w:t>
                </w:r>
              </w:sdtContent>
            </w:sdt>
          </w:p>
          <w:p w14:paraId="6CB03632"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Breath Sounds: Location, character</w:t>
            </w:r>
          </w:p>
        </w:tc>
        <w:tc>
          <w:tcPr>
            <w:tcW w:w="5012" w:type="dxa"/>
          </w:tcPr>
          <w:sdt>
            <w:sdtPr>
              <w:rPr>
                <w:rFonts w:ascii="Times New Roman" w:hAnsi="Times New Roman" w:cs="Times New Roman"/>
                <w:b/>
              </w:rPr>
              <w:id w:val="2000000899"/>
              <w:placeholder>
                <w:docPart w:val="EA71CCAC93953B4F9BEB6EC070306F9F"/>
              </w:placeholder>
              <w:showingPlcHdr/>
            </w:sdtPr>
            <w:sdtContent>
              <w:p w14:paraId="78FFACF1" w14:textId="77777777" w:rsidR="00061ECF" w:rsidRPr="00BF3883" w:rsidRDefault="00061ECF" w:rsidP="00421A13">
                <w:pPr>
                  <w:rPr>
                    <w:rFonts w:ascii="Times New Roman" w:hAnsi="Times New Roman" w:cs="Times New Roman"/>
                    <w:b/>
                  </w:rPr>
                </w:pPr>
                <w:r w:rsidRPr="00BF3883">
                  <w:rPr>
                    <w:rStyle w:val="PlaceholderText"/>
                    <w:rFonts w:ascii="Times New Roman" w:hAnsi="Times New Roman" w:cs="Times New Roman"/>
                  </w:rPr>
                  <w:t>.</w:t>
                </w:r>
              </w:p>
            </w:sdtContent>
          </w:sdt>
          <w:p w14:paraId="5E41713D" w14:textId="77777777" w:rsidR="00262769" w:rsidRPr="00BF3883" w:rsidRDefault="00262769" w:rsidP="00421A13">
            <w:pPr>
              <w:rPr>
                <w:rFonts w:ascii="Times New Roman" w:hAnsi="Times New Roman" w:cs="Times New Roman"/>
                <w:b/>
              </w:rPr>
            </w:pPr>
          </w:p>
          <w:p w14:paraId="1CCAEC35" w14:textId="77777777" w:rsidR="00262769" w:rsidRPr="00BF3883" w:rsidRDefault="00262769" w:rsidP="00421A13">
            <w:pPr>
              <w:rPr>
                <w:rFonts w:ascii="Times New Roman" w:hAnsi="Times New Roman" w:cs="Times New Roman"/>
                <w:bCs/>
              </w:rPr>
            </w:pPr>
            <w:r w:rsidRPr="00BF3883">
              <w:rPr>
                <w:rFonts w:ascii="Times New Roman" w:hAnsi="Times New Roman" w:cs="Times New Roman"/>
                <w:bCs/>
              </w:rPr>
              <w:t>RUL- clear posterior and anterior</w:t>
            </w:r>
          </w:p>
          <w:p w14:paraId="2C7E16AF" w14:textId="5800F7E6" w:rsidR="00262769" w:rsidRPr="00BF3883" w:rsidRDefault="00262769" w:rsidP="00421A13">
            <w:pPr>
              <w:rPr>
                <w:rFonts w:ascii="Times New Roman" w:hAnsi="Times New Roman" w:cs="Times New Roman"/>
                <w:bCs/>
              </w:rPr>
            </w:pPr>
            <w:r w:rsidRPr="00BF3883">
              <w:rPr>
                <w:rFonts w:ascii="Times New Roman" w:hAnsi="Times New Roman" w:cs="Times New Roman"/>
                <w:bCs/>
              </w:rPr>
              <w:t>RML- clear posterior and anterior</w:t>
            </w:r>
          </w:p>
          <w:p w14:paraId="5823C202" w14:textId="6DC116CA" w:rsidR="00262769" w:rsidRPr="00BF3883" w:rsidRDefault="00262769" w:rsidP="00421A13">
            <w:pPr>
              <w:rPr>
                <w:rFonts w:ascii="Times New Roman" w:hAnsi="Times New Roman" w:cs="Times New Roman"/>
                <w:bCs/>
              </w:rPr>
            </w:pPr>
            <w:r w:rsidRPr="00BF3883">
              <w:rPr>
                <w:rFonts w:ascii="Times New Roman" w:hAnsi="Times New Roman" w:cs="Times New Roman"/>
                <w:bCs/>
              </w:rPr>
              <w:t>RUL- clear posterior and anterior</w:t>
            </w:r>
          </w:p>
          <w:p w14:paraId="092C2E26" w14:textId="0475C285" w:rsidR="00262769" w:rsidRPr="00BF3883" w:rsidRDefault="00262769" w:rsidP="00421A13">
            <w:pPr>
              <w:rPr>
                <w:rFonts w:ascii="Times New Roman" w:hAnsi="Times New Roman" w:cs="Times New Roman"/>
                <w:bCs/>
              </w:rPr>
            </w:pPr>
            <w:r w:rsidRPr="00BF3883">
              <w:rPr>
                <w:rFonts w:ascii="Times New Roman" w:hAnsi="Times New Roman" w:cs="Times New Roman"/>
                <w:bCs/>
              </w:rPr>
              <w:t>LUL- clear posterior and anterior</w:t>
            </w:r>
          </w:p>
          <w:p w14:paraId="3F1C1B18" w14:textId="2244CC3B" w:rsidR="00262769" w:rsidRPr="00BF3883" w:rsidRDefault="00262769" w:rsidP="00421A13">
            <w:pPr>
              <w:rPr>
                <w:rFonts w:ascii="Times New Roman" w:hAnsi="Times New Roman" w:cs="Times New Roman"/>
                <w:b/>
              </w:rPr>
            </w:pPr>
            <w:r w:rsidRPr="00BF3883">
              <w:rPr>
                <w:rFonts w:ascii="Times New Roman" w:hAnsi="Times New Roman" w:cs="Times New Roman"/>
                <w:bCs/>
              </w:rPr>
              <w:t>LLL- clear posterior and anterior</w:t>
            </w:r>
          </w:p>
        </w:tc>
      </w:tr>
      <w:tr w:rsidR="00061ECF" w:rsidRPr="00BF3883" w14:paraId="26E07CDE" w14:textId="77777777" w:rsidTr="00421A13">
        <w:trPr>
          <w:trHeight w:val="1968"/>
        </w:trPr>
        <w:tc>
          <w:tcPr>
            <w:tcW w:w="4511" w:type="dxa"/>
          </w:tcPr>
          <w:p w14:paraId="5152F047" w14:textId="55D01BB3" w:rsidR="00061ECF" w:rsidRPr="00BF3883" w:rsidRDefault="00061ECF" w:rsidP="00421A13">
            <w:pPr>
              <w:rPr>
                <w:rFonts w:ascii="Times New Roman" w:hAnsi="Times New Roman" w:cs="Times New Roman"/>
                <w:b/>
              </w:rPr>
            </w:pPr>
            <w:r w:rsidRPr="00BF3883">
              <w:rPr>
                <w:rFonts w:ascii="Times New Roman" w:hAnsi="Times New Roman" w:cs="Times New Roman"/>
                <w:b/>
              </w:rPr>
              <w:lastRenderedPageBreak/>
              <w:t>GASTROINTESTINAL (</w:t>
            </w:r>
            <w:r w:rsidR="001471B2" w:rsidRPr="00BF3883">
              <w:rPr>
                <w:rFonts w:ascii="Times New Roman" w:hAnsi="Times New Roman" w:cs="Times New Roman"/>
                <w:b/>
              </w:rPr>
              <w:t>2</w:t>
            </w:r>
            <w:r w:rsidRPr="00BF3883">
              <w:rPr>
                <w:rFonts w:ascii="Times New Roman" w:hAnsi="Times New Roman" w:cs="Times New Roman"/>
                <w:b/>
              </w:rPr>
              <w:t xml:space="preserve"> points):</w:t>
            </w:r>
          </w:p>
          <w:p w14:paraId="75D8B9C4"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Diet at Home:                     </w:t>
            </w:r>
          </w:p>
          <w:p w14:paraId="165B9C93"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Current Diet:</w:t>
            </w:r>
          </w:p>
          <w:p w14:paraId="53927D5B"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Height: </w:t>
            </w:r>
          </w:p>
          <w:p w14:paraId="35DFF09D"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Weight:</w:t>
            </w:r>
          </w:p>
          <w:p w14:paraId="6B1E87BB"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Auscultation Bowel sounds: </w:t>
            </w:r>
          </w:p>
          <w:p w14:paraId="0D4A02D4"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Last BM: </w:t>
            </w:r>
          </w:p>
          <w:p w14:paraId="6B5B3616"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Palpation: Pain, Mass etc.:</w:t>
            </w:r>
          </w:p>
          <w:p w14:paraId="2536D73D"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Inspection: </w:t>
            </w:r>
          </w:p>
          <w:p w14:paraId="43EC12B5"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     Distention:</w:t>
            </w:r>
          </w:p>
          <w:p w14:paraId="52967189"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     Incisions:</w:t>
            </w:r>
          </w:p>
          <w:p w14:paraId="708E6F0E"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     Scars:</w:t>
            </w:r>
          </w:p>
          <w:p w14:paraId="23476792"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     Drains: </w:t>
            </w:r>
          </w:p>
          <w:p w14:paraId="055D0CB5"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     Wounds:</w:t>
            </w:r>
          </w:p>
          <w:p w14:paraId="5DBD25DD" w14:textId="52C43E5B" w:rsidR="00061ECF" w:rsidRPr="00BF3883" w:rsidRDefault="00061ECF" w:rsidP="00421A13">
            <w:pPr>
              <w:rPr>
                <w:rFonts w:ascii="Times New Roman" w:hAnsi="Times New Roman" w:cs="Times New Roman"/>
                <w:b/>
              </w:rPr>
            </w:pPr>
          </w:p>
        </w:tc>
        <w:sdt>
          <w:sdtPr>
            <w:rPr>
              <w:rFonts w:ascii="Times New Roman" w:hAnsi="Times New Roman" w:cs="Times New Roman"/>
              <w:bCs/>
            </w:rPr>
            <w:id w:val="-1610504965"/>
            <w:placeholder>
              <w:docPart w:val="A577174D360F2943918A8632C824B22C"/>
            </w:placeholder>
          </w:sdtPr>
          <w:sdtContent>
            <w:tc>
              <w:tcPr>
                <w:tcW w:w="5012" w:type="dxa"/>
              </w:tcPr>
              <w:p w14:paraId="7CEE7010" w14:textId="77777777" w:rsidR="002917DF" w:rsidRPr="00BF3883" w:rsidRDefault="002917DF" w:rsidP="00421A13">
                <w:pPr>
                  <w:rPr>
                    <w:rFonts w:ascii="Times New Roman" w:hAnsi="Times New Roman" w:cs="Times New Roman"/>
                    <w:bCs/>
                  </w:rPr>
                </w:pPr>
              </w:p>
              <w:p w14:paraId="0006D9F7" w14:textId="77777777" w:rsidR="002917DF" w:rsidRPr="00BF3883" w:rsidRDefault="002917DF" w:rsidP="00421A13">
                <w:pPr>
                  <w:rPr>
                    <w:rFonts w:ascii="Times New Roman" w:hAnsi="Times New Roman" w:cs="Times New Roman"/>
                    <w:bCs/>
                  </w:rPr>
                </w:pPr>
                <w:r w:rsidRPr="00BF3883">
                  <w:rPr>
                    <w:rFonts w:ascii="Times New Roman" w:hAnsi="Times New Roman" w:cs="Times New Roman"/>
                    <w:bCs/>
                  </w:rPr>
                  <w:t>Regular</w:t>
                </w:r>
              </w:p>
              <w:p w14:paraId="75C96E3A" w14:textId="77777777" w:rsidR="002917DF" w:rsidRPr="00BF3883" w:rsidRDefault="002917DF" w:rsidP="00421A13">
                <w:pPr>
                  <w:rPr>
                    <w:rFonts w:ascii="Times New Roman" w:hAnsi="Times New Roman" w:cs="Times New Roman"/>
                    <w:bCs/>
                  </w:rPr>
                </w:pPr>
                <w:r w:rsidRPr="00BF3883">
                  <w:rPr>
                    <w:rFonts w:ascii="Times New Roman" w:hAnsi="Times New Roman" w:cs="Times New Roman"/>
                    <w:bCs/>
                  </w:rPr>
                  <w:t>Regular</w:t>
                </w:r>
              </w:p>
              <w:p w14:paraId="5C380F27" w14:textId="1C4FA2A6" w:rsidR="002917DF" w:rsidRPr="00BF3883" w:rsidRDefault="002917DF" w:rsidP="00421A13">
                <w:pPr>
                  <w:rPr>
                    <w:rFonts w:ascii="Times New Roman" w:hAnsi="Times New Roman" w:cs="Times New Roman"/>
                    <w:bCs/>
                  </w:rPr>
                </w:pPr>
                <w:r w:rsidRPr="00BF3883">
                  <w:rPr>
                    <w:rFonts w:ascii="Times New Roman" w:hAnsi="Times New Roman" w:cs="Times New Roman"/>
                    <w:bCs/>
                  </w:rPr>
                  <w:t>1</w:t>
                </w:r>
                <w:r w:rsidR="000C387C" w:rsidRPr="00BF3883">
                  <w:rPr>
                    <w:rFonts w:ascii="Times New Roman" w:hAnsi="Times New Roman" w:cs="Times New Roman"/>
                    <w:bCs/>
                  </w:rPr>
                  <w:t>82.9</w:t>
                </w:r>
                <w:r w:rsidRPr="00BF3883">
                  <w:rPr>
                    <w:rFonts w:ascii="Times New Roman" w:hAnsi="Times New Roman" w:cs="Times New Roman"/>
                    <w:bCs/>
                  </w:rPr>
                  <w:t xml:space="preserve"> cm</w:t>
                </w:r>
              </w:p>
              <w:p w14:paraId="6B9A52CC" w14:textId="22EB0FED" w:rsidR="002917DF" w:rsidRPr="00BF3883" w:rsidRDefault="002917DF" w:rsidP="00421A13">
                <w:pPr>
                  <w:rPr>
                    <w:rFonts w:ascii="Times New Roman" w:hAnsi="Times New Roman" w:cs="Times New Roman"/>
                    <w:bCs/>
                  </w:rPr>
                </w:pPr>
                <w:r w:rsidRPr="00BF3883">
                  <w:rPr>
                    <w:rFonts w:ascii="Times New Roman" w:hAnsi="Times New Roman" w:cs="Times New Roman"/>
                    <w:bCs/>
                  </w:rPr>
                  <w:t>1</w:t>
                </w:r>
                <w:r w:rsidR="000C387C" w:rsidRPr="00BF3883">
                  <w:rPr>
                    <w:rFonts w:ascii="Times New Roman" w:hAnsi="Times New Roman" w:cs="Times New Roman"/>
                    <w:bCs/>
                  </w:rPr>
                  <w:t xml:space="preserve">04.6 </w:t>
                </w:r>
                <w:r w:rsidRPr="00BF3883">
                  <w:rPr>
                    <w:rFonts w:ascii="Times New Roman" w:hAnsi="Times New Roman" w:cs="Times New Roman"/>
                    <w:bCs/>
                  </w:rPr>
                  <w:t>kgs</w:t>
                </w:r>
              </w:p>
              <w:p w14:paraId="04A965E7" w14:textId="7E7929AA" w:rsidR="002917DF" w:rsidRPr="00BF3883" w:rsidRDefault="000C387C" w:rsidP="00421A13">
                <w:pPr>
                  <w:rPr>
                    <w:rFonts w:ascii="Times New Roman" w:hAnsi="Times New Roman" w:cs="Times New Roman"/>
                    <w:bCs/>
                  </w:rPr>
                </w:pPr>
                <w:r w:rsidRPr="00BF3883">
                  <w:rPr>
                    <w:rFonts w:ascii="Times New Roman" w:hAnsi="Times New Roman" w:cs="Times New Roman"/>
                    <w:bCs/>
                  </w:rPr>
                  <w:t>Normoactive</w:t>
                </w:r>
                <w:r w:rsidR="002917DF" w:rsidRPr="00BF3883">
                  <w:rPr>
                    <w:rFonts w:ascii="Times New Roman" w:hAnsi="Times New Roman" w:cs="Times New Roman"/>
                    <w:bCs/>
                  </w:rPr>
                  <w:t xml:space="preserve"> bowel sound in</w:t>
                </w:r>
                <w:r w:rsidRPr="00BF3883">
                  <w:rPr>
                    <w:rFonts w:ascii="Times New Roman" w:hAnsi="Times New Roman" w:cs="Times New Roman"/>
                    <w:bCs/>
                  </w:rPr>
                  <w:t xml:space="preserve"> all quadrants</w:t>
                </w:r>
              </w:p>
              <w:p w14:paraId="312A4D0B" w14:textId="696DBB74" w:rsidR="002917DF" w:rsidRPr="00BF3883" w:rsidRDefault="000C387C" w:rsidP="00421A13">
                <w:pPr>
                  <w:rPr>
                    <w:rFonts w:ascii="Times New Roman" w:hAnsi="Times New Roman" w:cs="Times New Roman"/>
                    <w:bCs/>
                  </w:rPr>
                </w:pPr>
                <w:r w:rsidRPr="00BF3883">
                  <w:rPr>
                    <w:rFonts w:ascii="Times New Roman" w:hAnsi="Times New Roman" w:cs="Times New Roman"/>
                    <w:bCs/>
                  </w:rPr>
                  <w:t>10/24/23</w:t>
                </w:r>
              </w:p>
              <w:p w14:paraId="543F1544" w14:textId="140315D7" w:rsidR="002917DF" w:rsidRPr="00BF3883" w:rsidRDefault="000C387C" w:rsidP="00421A13">
                <w:pPr>
                  <w:rPr>
                    <w:rFonts w:ascii="Times New Roman" w:hAnsi="Times New Roman" w:cs="Times New Roman"/>
                    <w:bCs/>
                  </w:rPr>
                </w:pPr>
                <w:r w:rsidRPr="00BF3883">
                  <w:rPr>
                    <w:rFonts w:ascii="Times New Roman" w:hAnsi="Times New Roman" w:cs="Times New Roman"/>
                    <w:bCs/>
                  </w:rPr>
                  <w:t>Cramp-like</w:t>
                </w:r>
                <w:r w:rsidR="002917DF" w:rsidRPr="00BF3883">
                  <w:rPr>
                    <w:rFonts w:ascii="Times New Roman" w:hAnsi="Times New Roman" w:cs="Times New Roman"/>
                    <w:bCs/>
                  </w:rPr>
                  <w:t xml:space="preserve"> pain on the lower abdomen</w:t>
                </w:r>
                <w:r w:rsidRPr="00BF3883">
                  <w:rPr>
                    <w:rFonts w:ascii="Times New Roman" w:hAnsi="Times New Roman" w:cs="Times New Roman"/>
                    <w:bCs/>
                  </w:rPr>
                  <w:t>, no mass noted.</w:t>
                </w:r>
              </w:p>
              <w:p w14:paraId="6BF8088F" w14:textId="078C8231" w:rsidR="002917DF" w:rsidRPr="00BF3883" w:rsidRDefault="002917DF" w:rsidP="00421A13">
                <w:pPr>
                  <w:rPr>
                    <w:rFonts w:ascii="Times New Roman" w:hAnsi="Times New Roman" w:cs="Times New Roman"/>
                    <w:bCs/>
                  </w:rPr>
                </w:pPr>
                <w:r w:rsidRPr="00BF3883">
                  <w:rPr>
                    <w:rFonts w:ascii="Times New Roman" w:hAnsi="Times New Roman" w:cs="Times New Roman"/>
                    <w:bCs/>
                  </w:rPr>
                  <w:t>Non-distended</w:t>
                </w:r>
                <w:r w:rsidR="000C387C" w:rsidRPr="00BF3883">
                  <w:rPr>
                    <w:rFonts w:ascii="Times New Roman" w:hAnsi="Times New Roman" w:cs="Times New Roman"/>
                    <w:bCs/>
                  </w:rPr>
                  <w:t xml:space="preserve"> and round</w:t>
                </w:r>
              </w:p>
              <w:p w14:paraId="4230C1AC" w14:textId="44C12E5A" w:rsidR="002917DF" w:rsidRPr="00BF3883" w:rsidRDefault="000C387C" w:rsidP="00421A13">
                <w:pPr>
                  <w:rPr>
                    <w:rFonts w:ascii="Times New Roman" w:hAnsi="Times New Roman" w:cs="Times New Roman"/>
                    <w:bCs/>
                  </w:rPr>
                </w:pPr>
                <w:r w:rsidRPr="00BF3883">
                  <w:rPr>
                    <w:rFonts w:ascii="Times New Roman" w:hAnsi="Times New Roman" w:cs="Times New Roman"/>
                    <w:bCs/>
                  </w:rPr>
                  <w:t xml:space="preserve">Horizontal c-section incision. </w:t>
                </w:r>
              </w:p>
              <w:p w14:paraId="3F391116" w14:textId="061C5EFA" w:rsidR="002917DF" w:rsidRPr="00BF3883" w:rsidRDefault="000C387C" w:rsidP="00421A13">
                <w:pPr>
                  <w:rPr>
                    <w:rFonts w:ascii="Times New Roman" w:hAnsi="Times New Roman" w:cs="Times New Roman"/>
                    <w:bCs/>
                  </w:rPr>
                </w:pPr>
                <w:r w:rsidRPr="00BF3883">
                  <w:rPr>
                    <w:rFonts w:ascii="Times New Roman" w:hAnsi="Times New Roman" w:cs="Times New Roman"/>
                    <w:bCs/>
                  </w:rPr>
                  <w:t>Surgical scars from breast enhancement surgery</w:t>
                </w:r>
              </w:p>
              <w:p w14:paraId="0A0BCBF5" w14:textId="77777777" w:rsidR="000C387C" w:rsidRPr="00BF3883" w:rsidRDefault="002917DF" w:rsidP="00421A13">
                <w:pPr>
                  <w:rPr>
                    <w:rFonts w:ascii="Times New Roman" w:hAnsi="Times New Roman" w:cs="Times New Roman"/>
                    <w:bCs/>
                  </w:rPr>
                </w:pPr>
                <w:r w:rsidRPr="00BF3883">
                  <w:rPr>
                    <w:rFonts w:ascii="Times New Roman" w:hAnsi="Times New Roman" w:cs="Times New Roman"/>
                    <w:bCs/>
                  </w:rPr>
                  <w:t>No drains</w:t>
                </w:r>
              </w:p>
              <w:p w14:paraId="3C626C46" w14:textId="71E9C702" w:rsidR="00061ECF" w:rsidRPr="00BF3883" w:rsidRDefault="000C387C" w:rsidP="00421A13">
                <w:pPr>
                  <w:rPr>
                    <w:rFonts w:ascii="Times New Roman" w:hAnsi="Times New Roman" w:cs="Times New Roman"/>
                    <w:bCs/>
                  </w:rPr>
                </w:pPr>
                <w:r w:rsidRPr="00BF3883">
                  <w:rPr>
                    <w:rFonts w:ascii="Times New Roman" w:hAnsi="Times New Roman" w:cs="Times New Roman"/>
                    <w:bCs/>
                  </w:rPr>
                  <w:t xml:space="preserve">C-section wound on lower abdomen. </w:t>
                </w:r>
              </w:p>
            </w:tc>
          </w:sdtContent>
        </w:sdt>
      </w:tr>
      <w:tr w:rsidR="00061ECF" w:rsidRPr="00BF3883" w14:paraId="468375BC" w14:textId="77777777" w:rsidTr="00421A13">
        <w:trPr>
          <w:trHeight w:val="1968"/>
        </w:trPr>
        <w:tc>
          <w:tcPr>
            <w:tcW w:w="4511" w:type="dxa"/>
          </w:tcPr>
          <w:p w14:paraId="0D231669" w14:textId="051AA955" w:rsidR="00061ECF" w:rsidRPr="00BF3883" w:rsidRDefault="00061ECF" w:rsidP="00421A13">
            <w:pPr>
              <w:rPr>
                <w:rFonts w:ascii="Times New Roman" w:hAnsi="Times New Roman" w:cs="Times New Roman"/>
                <w:b/>
              </w:rPr>
            </w:pPr>
            <w:r w:rsidRPr="00BF3883">
              <w:rPr>
                <w:rFonts w:ascii="Times New Roman" w:hAnsi="Times New Roman" w:cs="Times New Roman"/>
                <w:b/>
              </w:rPr>
              <w:t>GENITOURINARY (</w:t>
            </w:r>
            <w:r w:rsidR="001471B2" w:rsidRPr="00BF3883">
              <w:rPr>
                <w:rFonts w:ascii="Times New Roman" w:hAnsi="Times New Roman" w:cs="Times New Roman"/>
                <w:b/>
              </w:rPr>
              <w:t>2</w:t>
            </w:r>
            <w:r w:rsidRPr="00BF3883">
              <w:rPr>
                <w:rFonts w:ascii="Times New Roman" w:hAnsi="Times New Roman" w:cs="Times New Roman"/>
                <w:b/>
              </w:rPr>
              <w:t xml:space="preserve"> Points): </w:t>
            </w:r>
          </w:p>
          <w:p w14:paraId="55E0D2DB"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Quantity of urine: </w:t>
            </w:r>
          </w:p>
          <w:p w14:paraId="2D060BE1" w14:textId="5D7F5C0C"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Pain with urination: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r w:rsidRPr="00BF3883">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2917DF" w:rsidRPr="00BF3883">
                  <w:rPr>
                    <w:rFonts w:ascii="Segoe UI Symbol" w:eastAsia="MS Gothic" w:hAnsi="Segoe UI Symbol" w:cs="Segoe UI Symbol"/>
                    <w:b/>
                  </w:rPr>
                  <w:t>☒</w:t>
                </w:r>
              </w:sdtContent>
            </w:sdt>
          </w:p>
          <w:p w14:paraId="5C0274ED"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Inspection of genitals: </w:t>
            </w:r>
          </w:p>
          <w:p w14:paraId="654C9F28" w14:textId="317FCE7C"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Catheter: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r w:rsidRPr="00BF3883">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2917DF" w:rsidRPr="00BF3883">
                  <w:rPr>
                    <w:rFonts w:ascii="Segoe UI Symbol" w:eastAsia="MS Gothic" w:hAnsi="Segoe UI Symbol" w:cs="Segoe UI Symbol"/>
                    <w:b/>
                  </w:rPr>
                  <w:t>☒</w:t>
                </w:r>
              </w:sdtContent>
            </w:sdt>
            <w:r w:rsidRPr="00BF3883">
              <w:rPr>
                <w:rFonts w:ascii="Times New Roman" w:hAnsi="Times New Roman" w:cs="Times New Roman"/>
                <w:b/>
              </w:rPr>
              <w:t xml:space="preserve">    </w:t>
            </w:r>
          </w:p>
          <w:p w14:paraId="4782B36C" w14:textId="3FD9609B"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     Type:</w:t>
            </w:r>
            <w:r w:rsidR="002917DF" w:rsidRPr="00BF3883">
              <w:rPr>
                <w:rFonts w:ascii="Times New Roman" w:hAnsi="Times New Roman" w:cs="Times New Roman"/>
                <w:b/>
              </w:rPr>
              <w:t xml:space="preserve"> N/A</w:t>
            </w:r>
          </w:p>
          <w:p w14:paraId="7C134044" w14:textId="15A599A3"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     Size:</w:t>
            </w:r>
            <w:r w:rsidR="002917DF" w:rsidRPr="00BF3883">
              <w:rPr>
                <w:rFonts w:ascii="Times New Roman" w:hAnsi="Times New Roman" w:cs="Times New Roman"/>
                <w:b/>
              </w:rPr>
              <w:t xml:space="preserve"> N/A</w:t>
            </w:r>
          </w:p>
        </w:tc>
        <w:tc>
          <w:tcPr>
            <w:tcW w:w="5012" w:type="dxa"/>
          </w:tcPr>
          <w:p w14:paraId="6E05CCD7" w14:textId="77777777" w:rsidR="00061ECF" w:rsidRPr="00BF3883" w:rsidRDefault="00061ECF" w:rsidP="00421A13">
            <w:pPr>
              <w:rPr>
                <w:rFonts w:ascii="Times New Roman" w:hAnsi="Times New Roman" w:cs="Times New Roman"/>
                <w:b/>
              </w:rPr>
            </w:pPr>
          </w:p>
          <w:p w14:paraId="61DFB5AA" w14:textId="78C3EEBC" w:rsidR="002917DF" w:rsidRPr="00BF3883" w:rsidRDefault="002917DF" w:rsidP="00421A13">
            <w:pPr>
              <w:rPr>
                <w:rFonts w:ascii="Times New Roman" w:hAnsi="Times New Roman" w:cs="Times New Roman"/>
                <w:bCs/>
              </w:rPr>
            </w:pPr>
            <w:r w:rsidRPr="00BF3883">
              <w:rPr>
                <w:rFonts w:ascii="Times New Roman" w:hAnsi="Times New Roman" w:cs="Times New Roman"/>
                <w:bCs/>
              </w:rPr>
              <w:t xml:space="preserve">The client had two occurrences. </w:t>
            </w:r>
            <w:r w:rsidR="000C387C" w:rsidRPr="00BF3883">
              <w:rPr>
                <w:rFonts w:ascii="Times New Roman" w:hAnsi="Times New Roman" w:cs="Times New Roman"/>
                <w:bCs/>
              </w:rPr>
              <w:t xml:space="preserve">Urine quantity of 300 cc. </w:t>
            </w:r>
          </w:p>
          <w:p w14:paraId="09957A5A" w14:textId="33FDF501" w:rsidR="002917DF" w:rsidRPr="00BF3883" w:rsidRDefault="000C387C" w:rsidP="00421A13">
            <w:pPr>
              <w:rPr>
                <w:rFonts w:ascii="Times New Roman" w:hAnsi="Times New Roman" w:cs="Times New Roman"/>
                <w:bCs/>
              </w:rPr>
            </w:pPr>
            <w:r w:rsidRPr="00BF3883">
              <w:rPr>
                <w:rFonts w:ascii="Times New Roman" w:hAnsi="Times New Roman" w:cs="Times New Roman"/>
                <w:bCs/>
              </w:rPr>
              <w:t xml:space="preserve">The client does not have bleeding, no trauma in genitals. </w:t>
            </w:r>
          </w:p>
        </w:tc>
      </w:tr>
      <w:tr w:rsidR="00061ECF" w:rsidRPr="00BF3883" w14:paraId="148FC46A" w14:textId="77777777" w:rsidTr="00421A13">
        <w:trPr>
          <w:trHeight w:val="1104"/>
        </w:trPr>
        <w:tc>
          <w:tcPr>
            <w:tcW w:w="4511" w:type="dxa"/>
          </w:tcPr>
          <w:p w14:paraId="3C487920" w14:textId="452F28A9" w:rsidR="00061ECF" w:rsidRPr="00BF3883" w:rsidRDefault="00061ECF" w:rsidP="00421A13">
            <w:pPr>
              <w:rPr>
                <w:rFonts w:ascii="Times New Roman" w:hAnsi="Times New Roman" w:cs="Times New Roman"/>
                <w:b/>
              </w:rPr>
            </w:pPr>
            <w:r w:rsidRPr="00BF3883">
              <w:rPr>
                <w:rFonts w:ascii="Times New Roman" w:hAnsi="Times New Roman" w:cs="Times New Roman"/>
                <w:b/>
              </w:rPr>
              <w:t>MUSCULOSKELETAL (</w:t>
            </w:r>
            <w:r w:rsidR="00986BF7" w:rsidRPr="00BF3883">
              <w:rPr>
                <w:rFonts w:ascii="Times New Roman" w:hAnsi="Times New Roman" w:cs="Times New Roman"/>
                <w:b/>
              </w:rPr>
              <w:t>1</w:t>
            </w:r>
            <w:r w:rsidRPr="00BF3883">
              <w:rPr>
                <w:rFonts w:ascii="Times New Roman" w:hAnsi="Times New Roman" w:cs="Times New Roman"/>
                <w:b/>
              </w:rPr>
              <w:t xml:space="preserve"> points): </w:t>
            </w:r>
          </w:p>
          <w:p w14:paraId="435B9392" w14:textId="077373E7" w:rsidR="00061ECF" w:rsidRPr="00BF3883" w:rsidRDefault="00061ECF" w:rsidP="00421A13">
            <w:pPr>
              <w:rPr>
                <w:rFonts w:ascii="Times New Roman" w:hAnsi="Times New Roman" w:cs="Times New Roman"/>
                <w:b/>
              </w:rPr>
            </w:pPr>
            <w:r w:rsidRPr="00BF3883">
              <w:rPr>
                <w:rFonts w:ascii="Times New Roman" w:hAnsi="Times New Roman" w:cs="Times New Roman"/>
                <w:b/>
              </w:rPr>
              <w:t>ADL Assistance: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r w:rsidRPr="00BF3883">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Content>
                <w:r w:rsidR="002917DF" w:rsidRPr="00BF3883">
                  <w:rPr>
                    <w:rFonts w:ascii="Segoe UI Symbol" w:eastAsia="MS Gothic" w:hAnsi="Segoe UI Symbol" w:cs="Segoe UI Symbol"/>
                    <w:b/>
                  </w:rPr>
                  <w:t>☒</w:t>
                </w:r>
              </w:sdtContent>
            </w:sdt>
            <w:r w:rsidRPr="00BF3883">
              <w:rPr>
                <w:rFonts w:ascii="Times New Roman" w:hAnsi="Times New Roman" w:cs="Times New Roman"/>
                <w:b/>
              </w:rPr>
              <w:t xml:space="preserve">      </w:t>
            </w:r>
          </w:p>
          <w:p w14:paraId="2B3924CD" w14:textId="64D0217F"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r w:rsidRPr="00BF3883">
              <w:rPr>
                <w:rFonts w:ascii="Times New Roman" w:hAnsi="Times New Roman" w:cs="Times New Roman"/>
                <w:b/>
              </w:rPr>
              <w:t xml:space="preserve">  N</w:t>
            </w:r>
            <w:sdt>
              <w:sdtPr>
                <w:rPr>
                  <w:rFonts w:ascii="Times New Roman" w:hAnsi="Times New Roman" w:cs="Times New Roman"/>
                  <w:b/>
                </w:rPr>
                <w:id w:val="1620635560"/>
                <w14:checkbox>
                  <w14:checked w14:val="1"/>
                  <w14:checkedState w14:val="2612" w14:font="MS Gothic"/>
                  <w14:uncheckedState w14:val="2610" w14:font="MS Gothic"/>
                </w14:checkbox>
              </w:sdtPr>
              <w:sdtContent>
                <w:r w:rsidR="002917DF" w:rsidRPr="00BF3883">
                  <w:rPr>
                    <w:rFonts w:ascii="Segoe UI Symbol" w:eastAsia="MS Gothic" w:hAnsi="Segoe UI Symbol" w:cs="Segoe UI Symbol"/>
                    <w:b/>
                  </w:rPr>
                  <w:t>☒</w:t>
                </w:r>
              </w:sdtContent>
            </w:sdt>
          </w:p>
          <w:p w14:paraId="4A45A15E" w14:textId="6250AE2B"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Fall Score: </w:t>
            </w:r>
            <w:r w:rsidR="00A52D76" w:rsidRPr="00BF3883">
              <w:rPr>
                <w:rFonts w:ascii="Times New Roman" w:hAnsi="Times New Roman" w:cs="Times New Roman"/>
                <w:b/>
              </w:rPr>
              <w:t>0</w:t>
            </w:r>
          </w:p>
          <w:p w14:paraId="6C4C6544"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Activity/Mobility Status:    </w:t>
            </w:r>
          </w:p>
          <w:p w14:paraId="49D5E4E7"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Independent (up ad lib) </w:t>
            </w:r>
            <w:r w:rsidRPr="00BF3883">
              <w:rPr>
                <w:rFonts w:ascii="Times New Roman" w:hAnsi="Times New Roman" w:cs="Times New Roman"/>
                <w:b/>
              </w:rPr>
              <w:fldChar w:fldCharType="begin">
                <w:ffData>
                  <w:name w:val="Check1"/>
                  <w:enabled/>
                  <w:calcOnExit w:val="0"/>
                  <w:checkBox>
                    <w:sizeAuto/>
                    <w:default w:val="0"/>
                  </w:checkBox>
                </w:ffData>
              </w:fldChar>
            </w:r>
            <w:bookmarkStart w:id="1" w:name="Check1"/>
            <w:r w:rsidRPr="00BF3883">
              <w:rPr>
                <w:rFonts w:ascii="Times New Roman" w:hAnsi="Times New Roman" w:cs="Times New Roman"/>
                <w:b/>
              </w:rPr>
              <w:instrText xml:space="preserve"> FORMCHECKBOX </w:instrText>
            </w:r>
            <w:r w:rsidR="00000000" w:rsidRPr="00BF3883">
              <w:rPr>
                <w:rFonts w:ascii="Times New Roman" w:hAnsi="Times New Roman" w:cs="Times New Roman"/>
                <w:b/>
              </w:rPr>
            </w:r>
            <w:r w:rsidR="00000000" w:rsidRPr="00BF3883">
              <w:rPr>
                <w:rFonts w:ascii="Times New Roman" w:hAnsi="Times New Roman" w:cs="Times New Roman"/>
                <w:b/>
              </w:rPr>
              <w:fldChar w:fldCharType="separate"/>
            </w:r>
            <w:r w:rsidRPr="00BF3883">
              <w:rPr>
                <w:rFonts w:ascii="Times New Roman" w:hAnsi="Times New Roman" w:cs="Times New Roman"/>
                <w:b/>
              </w:rPr>
              <w:fldChar w:fldCharType="end"/>
            </w:r>
            <w:bookmarkEnd w:id="1"/>
          </w:p>
          <w:p w14:paraId="2DBB4DDB"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Needs assistance with equipment </w:t>
            </w:r>
            <w:r w:rsidRPr="00BF3883">
              <w:rPr>
                <w:rFonts w:ascii="Times New Roman" w:hAnsi="Times New Roman" w:cs="Times New Roman"/>
                <w:b/>
              </w:rPr>
              <w:fldChar w:fldCharType="begin">
                <w:ffData>
                  <w:name w:val="Check2"/>
                  <w:enabled/>
                  <w:calcOnExit w:val="0"/>
                  <w:checkBox>
                    <w:sizeAuto/>
                    <w:default w:val="0"/>
                  </w:checkBox>
                </w:ffData>
              </w:fldChar>
            </w:r>
            <w:bookmarkStart w:id="2" w:name="Check2"/>
            <w:r w:rsidRPr="00BF3883">
              <w:rPr>
                <w:rFonts w:ascii="Times New Roman" w:hAnsi="Times New Roman" w:cs="Times New Roman"/>
                <w:b/>
              </w:rPr>
              <w:instrText xml:space="preserve"> FORMCHECKBOX </w:instrText>
            </w:r>
            <w:r w:rsidR="00000000" w:rsidRPr="00BF3883">
              <w:rPr>
                <w:rFonts w:ascii="Times New Roman" w:hAnsi="Times New Roman" w:cs="Times New Roman"/>
                <w:b/>
              </w:rPr>
            </w:r>
            <w:r w:rsidR="00000000" w:rsidRPr="00BF3883">
              <w:rPr>
                <w:rFonts w:ascii="Times New Roman" w:hAnsi="Times New Roman" w:cs="Times New Roman"/>
                <w:b/>
              </w:rPr>
              <w:fldChar w:fldCharType="separate"/>
            </w:r>
            <w:r w:rsidRPr="00BF3883">
              <w:rPr>
                <w:rFonts w:ascii="Times New Roman" w:hAnsi="Times New Roman" w:cs="Times New Roman"/>
                <w:b/>
              </w:rPr>
              <w:fldChar w:fldCharType="end"/>
            </w:r>
            <w:bookmarkEnd w:id="2"/>
            <w:r w:rsidRPr="00BF3883">
              <w:rPr>
                <w:rFonts w:ascii="Times New Roman" w:hAnsi="Times New Roman" w:cs="Times New Roman"/>
                <w:b/>
              </w:rPr>
              <w:t xml:space="preserve">  </w:t>
            </w:r>
          </w:p>
          <w:p w14:paraId="05A69F88"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Needs support to stand and walk</w:t>
            </w:r>
            <w:r w:rsidRPr="00BF3883">
              <w:rPr>
                <w:rFonts w:ascii="Times New Roman" w:hAnsi="Times New Roman" w:cs="Times New Roman"/>
                <w:b/>
              </w:rPr>
              <w:fldChar w:fldCharType="begin">
                <w:ffData>
                  <w:name w:val="Check3"/>
                  <w:enabled/>
                  <w:calcOnExit w:val="0"/>
                  <w:checkBox>
                    <w:sizeAuto/>
                    <w:default w:val="0"/>
                  </w:checkBox>
                </w:ffData>
              </w:fldChar>
            </w:r>
            <w:bookmarkStart w:id="3" w:name="Check3"/>
            <w:r w:rsidRPr="00BF3883">
              <w:rPr>
                <w:rFonts w:ascii="Times New Roman" w:hAnsi="Times New Roman" w:cs="Times New Roman"/>
                <w:b/>
              </w:rPr>
              <w:instrText xml:space="preserve"> FORMCHECKBOX </w:instrText>
            </w:r>
            <w:r w:rsidR="00000000" w:rsidRPr="00BF3883">
              <w:rPr>
                <w:rFonts w:ascii="Times New Roman" w:hAnsi="Times New Roman" w:cs="Times New Roman"/>
                <w:b/>
              </w:rPr>
            </w:r>
            <w:r w:rsidR="00000000" w:rsidRPr="00BF3883">
              <w:rPr>
                <w:rFonts w:ascii="Times New Roman" w:hAnsi="Times New Roman" w:cs="Times New Roman"/>
                <w:b/>
              </w:rPr>
              <w:fldChar w:fldCharType="separate"/>
            </w:r>
            <w:r w:rsidRPr="00BF3883">
              <w:rPr>
                <w:rFonts w:ascii="Times New Roman" w:hAnsi="Times New Roman" w:cs="Times New Roman"/>
                <w:b/>
              </w:rPr>
              <w:fldChar w:fldCharType="end"/>
            </w:r>
            <w:bookmarkEnd w:id="3"/>
          </w:p>
          <w:p w14:paraId="6442D721" w14:textId="77777777" w:rsidR="00061ECF" w:rsidRPr="00BF3883" w:rsidRDefault="00061ECF" w:rsidP="00421A13">
            <w:pPr>
              <w:rPr>
                <w:rFonts w:ascii="Times New Roman" w:hAnsi="Times New Roman" w:cs="Times New Roman"/>
                <w:b/>
              </w:rPr>
            </w:pPr>
          </w:p>
        </w:tc>
        <w:sdt>
          <w:sdtPr>
            <w:rPr>
              <w:rFonts w:ascii="Times New Roman" w:hAnsi="Times New Roman" w:cs="Times New Roman"/>
              <w:b/>
            </w:rPr>
            <w:id w:val="-1528941318"/>
            <w:placeholder>
              <w:docPart w:val="E68F49CBF9B2664381AC43A51AEA4A5F"/>
            </w:placeholder>
          </w:sdtPr>
          <w:sdtContent>
            <w:tc>
              <w:tcPr>
                <w:tcW w:w="5012" w:type="dxa"/>
              </w:tcPr>
              <w:p w14:paraId="0A9B806D" w14:textId="77777777" w:rsidR="002917DF" w:rsidRPr="00BF3883" w:rsidRDefault="002917DF" w:rsidP="00421A13">
                <w:pPr>
                  <w:rPr>
                    <w:rFonts w:ascii="Times New Roman" w:hAnsi="Times New Roman" w:cs="Times New Roman"/>
                    <w:b/>
                  </w:rPr>
                </w:pPr>
              </w:p>
              <w:p w14:paraId="6580CFF6" w14:textId="77777777" w:rsidR="002917DF" w:rsidRPr="00BF3883" w:rsidRDefault="002917DF" w:rsidP="00421A13">
                <w:pPr>
                  <w:rPr>
                    <w:rFonts w:ascii="Times New Roman" w:hAnsi="Times New Roman" w:cs="Times New Roman"/>
                    <w:b/>
                  </w:rPr>
                </w:pPr>
              </w:p>
              <w:p w14:paraId="1B0CD05E" w14:textId="77777777" w:rsidR="002917DF" w:rsidRPr="00BF3883" w:rsidRDefault="002917DF" w:rsidP="00421A13">
                <w:pPr>
                  <w:rPr>
                    <w:rFonts w:ascii="Times New Roman" w:hAnsi="Times New Roman" w:cs="Times New Roman"/>
                    <w:b/>
                  </w:rPr>
                </w:pPr>
              </w:p>
              <w:p w14:paraId="4FCE06E0" w14:textId="77777777" w:rsidR="002917DF" w:rsidRPr="00BF3883" w:rsidRDefault="002917DF" w:rsidP="00421A13">
                <w:pPr>
                  <w:rPr>
                    <w:rFonts w:ascii="Times New Roman" w:hAnsi="Times New Roman" w:cs="Times New Roman"/>
                    <w:b/>
                  </w:rPr>
                </w:pPr>
              </w:p>
              <w:p w14:paraId="73440C10" w14:textId="757F6EAE" w:rsidR="00061ECF" w:rsidRPr="00BF3883" w:rsidRDefault="002917DF" w:rsidP="00421A13">
                <w:pPr>
                  <w:rPr>
                    <w:rFonts w:ascii="Times New Roman" w:hAnsi="Times New Roman" w:cs="Times New Roman"/>
                    <w:b/>
                  </w:rPr>
                </w:pPr>
                <w:r w:rsidRPr="00BF3883">
                  <w:rPr>
                    <w:rFonts w:ascii="Times New Roman" w:hAnsi="Times New Roman" w:cs="Times New Roman"/>
                    <w:bCs/>
                  </w:rPr>
                  <w:t xml:space="preserve">The client is </w:t>
                </w:r>
                <w:r w:rsidR="000C387C" w:rsidRPr="00BF3883">
                  <w:rPr>
                    <w:rFonts w:ascii="Times New Roman" w:hAnsi="Times New Roman" w:cs="Times New Roman"/>
                    <w:bCs/>
                  </w:rPr>
                  <w:t>ambulating and transfers without assistance.</w:t>
                </w:r>
                <w:r w:rsidRPr="00BF3883">
                  <w:rPr>
                    <w:rFonts w:ascii="Times New Roman" w:hAnsi="Times New Roman" w:cs="Times New Roman"/>
                    <w:bCs/>
                  </w:rPr>
                  <w:t xml:space="preserve"> </w:t>
                </w:r>
                <w:r w:rsidR="000C387C" w:rsidRPr="00BF3883">
                  <w:rPr>
                    <w:rFonts w:ascii="Times New Roman" w:hAnsi="Times New Roman" w:cs="Times New Roman"/>
                    <w:bCs/>
                  </w:rPr>
                  <w:t>D</w:t>
                </w:r>
                <w:r w:rsidRPr="00BF3883">
                  <w:rPr>
                    <w:rFonts w:ascii="Times New Roman" w:hAnsi="Times New Roman" w:cs="Times New Roman"/>
                    <w:bCs/>
                  </w:rPr>
                  <w:t xml:space="preserve">oes not need assistive devices. </w:t>
                </w:r>
                <w:r w:rsidR="000C387C" w:rsidRPr="00BF3883">
                  <w:rPr>
                    <w:rFonts w:ascii="Times New Roman" w:hAnsi="Times New Roman" w:cs="Times New Roman"/>
                    <w:bCs/>
                  </w:rPr>
                  <w:t>Uses f</w:t>
                </w:r>
                <w:r w:rsidRPr="00BF3883">
                  <w:rPr>
                    <w:rFonts w:ascii="Times New Roman" w:hAnsi="Times New Roman" w:cs="Times New Roman"/>
                    <w:bCs/>
                  </w:rPr>
                  <w:t>ull range of motio</w:t>
                </w:r>
                <w:r w:rsidR="000C387C" w:rsidRPr="00BF3883">
                  <w:rPr>
                    <w:rFonts w:ascii="Times New Roman" w:hAnsi="Times New Roman" w:cs="Times New Roman"/>
                    <w:bCs/>
                  </w:rPr>
                  <w:t>n</w:t>
                </w:r>
                <w:r w:rsidRPr="00BF3883">
                  <w:rPr>
                    <w:rFonts w:ascii="Times New Roman" w:hAnsi="Times New Roman" w:cs="Times New Roman"/>
                    <w:bCs/>
                  </w:rPr>
                  <w:t xml:space="preserve"> </w:t>
                </w:r>
                <w:r w:rsidR="000C387C" w:rsidRPr="00BF3883">
                  <w:rPr>
                    <w:rFonts w:ascii="Times New Roman" w:hAnsi="Times New Roman" w:cs="Times New Roman"/>
                    <w:bCs/>
                  </w:rPr>
                  <w:t>in upper and lower extremities.</w:t>
                </w:r>
                <w:r w:rsidR="000C387C" w:rsidRPr="00BF3883">
                  <w:rPr>
                    <w:rFonts w:ascii="Times New Roman" w:hAnsi="Times New Roman" w:cs="Times New Roman"/>
                    <w:b/>
                  </w:rPr>
                  <w:t xml:space="preserve"> </w:t>
                </w:r>
              </w:p>
            </w:tc>
          </w:sdtContent>
        </w:sdt>
      </w:tr>
      <w:tr w:rsidR="00061ECF" w:rsidRPr="00BF3883" w14:paraId="40B9BE32" w14:textId="77777777" w:rsidTr="00421A13">
        <w:trPr>
          <w:trHeight w:val="864"/>
        </w:trPr>
        <w:tc>
          <w:tcPr>
            <w:tcW w:w="4511" w:type="dxa"/>
          </w:tcPr>
          <w:p w14:paraId="6A6EE10F" w14:textId="336E1506" w:rsidR="00061ECF" w:rsidRPr="00BF3883" w:rsidRDefault="00061ECF" w:rsidP="00421A13">
            <w:pPr>
              <w:rPr>
                <w:rFonts w:ascii="Times New Roman" w:hAnsi="Times New Roman" w:cs="Times New Roman"/>
                <w:b/>
                <w:color w:val="FF0000"/>
              </w:rPr>
            </w:pPr>
            <w:r w:rsidRPr="00BF3883">
              <w:rPr>
                <w:rFonts w:ascii="Times New Roman" w:hAnsi="Times New Roman" w:cs="Times New Roman"/>
                <w:b/>
              </w:rPr>
              <w:t>NEUROLOGICAL (</w:t>
            </w:r>
            <w:r w:rsidR="00986BF7" w:rsidRPr="00BF3883">
              <w:rPr>
                <w:rFonts w:ascii="Times New Roman" w:hAnsi="Times New Roman" w:cs="Times New Roman"/>
                <w:b/>
              </w:rPr>
              <w:t>2</w:t>
            </w:r>
            <w:r w:rsidR="001A02FE" w:rsidRPr="00BF3883">
              <w:rPr>
                <w:rFonts w:ascii="Times New Roman" w:hAnsi="Times New Roman" w:cs="Times New Roman"/>
                <w:b/>
              </w:rPr>
              <w:t xml:space="preserve"> points</w:t>
            </w:r>
            <w:r w:rsidRPr="00BF3883">
              <w:rPr>
                <w:rFonts w:ascii="Times New Roman" w:hAnsi="Times New Roman" w:cs="Times New Roman"/>
                <w:b/>
              </w:rPr>
              <w:t xml:space="preserve">): </w:t>
            </w:r>
          </w:p>
          <w:p w14:paraId="3ABCF263" w14:textId="471130A8"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2917DF" w:rsidRPr="00BF3883">
                  <w:rPr>
                    <w:rFonts w:ascii="Segoe UI Symbol" w:eastAsia="MS Gothic" w:hAnsi="Segoe UI Symbol" w:cs="Segoe UI Symbol"/>
                    <w:b/>
                  </w:rPr>
                  <w:t>☒</w:t>
                </w:r>
              </w:sdtContent>
            </w:sdt>
            <w:r w:rsidRPr="00BF3883">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r w:rsidRPr="00BF3883">
              <w:rPr>
                <w:rFonts w:ascii="Times New Roman" w:hAnsi="Times New Roman" w:cs="Times New Roman"/>
                <w:b/>
              </w:rPr>
              <w:t xml:space="preserve">           </w:t>
            </w:r>
          </w:p>
          <w:p w14:paraId="7DAB960E" w14:textId="69837E2C"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2917DF" w:rsidRPr="00BF3883">
                  <w:rPr>
                    <w:rFonts w:ascii="Segoe UI Symbol" w:eastAsia="MS Gothic" w:hAnsi="Segoe UI Symbol" w:cs="Segoe UI Symbol"/>
                    <w:b/>
                  </w:rPr>
                  <w:t>☒</w:t>
                </w:r>
              </w:sdtContent>
            </w:sdt>
            <w:r w:rsidRPr="00BF3883">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p>
          <w:p w14:paraId="3AA88BFA" w14:textId="4765305A"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2917DF" w:rsidRPr="00BF3883">
                  <w:rPr>
                    <w:rFonts w:ascii="Segoe UI Symbol" w:eastAsia="MS Gothic" w:hAnsi="Segoe UI Symbol" w:cs="Segoe UI Symbol"/>
                    <w:b/>
                  </w:rPr>
                  <w:t>☒</w:t>
                </w:r>
              </w:sdtContent>
            </w:sdt>
            <w:r w:rsidRPr="00BF3883">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r w:rsidRPr="00BF3883">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r w:rsidRPr="00BF3883">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r w:rsidRPr="00BF3883">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BF3883">
                  <w:rPr>
                    <w:rFonts w:ascii="Segoe UI Symbol" w:eastAsia="MS Mincho" w:hAnsi="Segoe UI Symbol" w:cs="Segoe UI Symbol"/>
                    <w:b/>
                  </w:rPr>
                  <w:t>☐</w:t>
                </w:r>
              </w:sdtContent>
            </w:sdt>
          </w:p>
          <w:p w14:paraId="6F0EB715"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Orientation:</w:t>
            </w:r>
          </w:p>
          <w:p w14:paraId="2292827D"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Mental Status:</w:t>
            </w:r>
          </w:p>
          <w:p w14:paraId="69A4B193"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Speech:</w:t>
            </w:r>
          </w:p>
          <w:p w14:paraId="6E3D4F22"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Sensory:</w:t>
            </w:r>
          </w:p>
          <w:p w14:paraId="4111B96C"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LOC:</w:t>
            </w:r>
          </w:p>
          <w:p w14:paraId="600337A1"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DTRs:</w:t>
            </w:r>
          </w:p>
        </w:tc>
        <w:sdt>
          <w:sdtPr>
            <w:rPr>
              <w:rFonts w:ascii="Times New Roman" w:hAnsi="Times New Roman" w:cs="Times New Roman"/>
              <w:b/>
            </w:rPr>
            <w:id w:val="1770197425"/>
            <w:placeholder>
              <w:docPart w:val="A579754B224CFF46852F11B2C7ACCB96"/>
            </w:placeholder>
          </w:sdtPr>
          <w:sdtContent>
            <w:tc>
              <w:tcPr>
                <w:tcW w:w="5012" w:type="dxa"/>
              </w:tcPr>
              <w:p w14:paraId="69B9C0E4" w14:textId="77777777" w:rsidR="002917DF" w:rsidRPr="00BF3883" w:rsidRDefault="002917DF" w:rsidP="00421A13">
                <w:pPr>
                  <w:rPr>
                    <w:rFonts w:ascii="Times New Roman" w:hAnsi="Times New Roman" w:cs="Times New Roman"/>
                    <w:b/>
                  </w:rPr>
                </w:pPr>
              </w:p>
              <w:p w14:paraId="5D9E0C72" w14:textId="77777777" w:rsidR="002917DF" w:rsidRPr="00BF3883" w:rsidRDefault="002917DF" w:rsidP="00421A13">
                <w:pPr>
                  <w:rPr>
                    <w:rFonts w:ascii="Times New Roman" w:hAnsi="Times New Roman" w:cs="Times New Roman"/>
                    <w:b/>
                  </w:rPr>
                </w:pPr>
              </w:p>
              <w:p w14:paraId="0A0212B0" w14:textId="77777777" w:rsidR="002917DF" w:rsidRPr="00BF3883" w:rsidRDefault="002917DF" w:rsidP="00421A13">
                <w:pPr>
                  <w:rPr>
                    <w:rFonts w:ascii="Times New Roman" w:hAnsi="Times New Roman" w:cs="Times New Roman"/>
                    <w:b/>
                  </w:rPr>
                </w:pPr>
              </w:p>
              <w:p w14:paraId="13F9D4FB" w14:textId="77777777" w:rsidR="002917DF" w:rsidRPr="00BF3883" w:rsidRDefault="002917DF" w:rsidP="00421A13">
                <w:pPr>
                  <w:rPr>
                    <w:rFonts w:ascii="Times New Roman" w:hAnsi="Times New Roman" w:cs="Times New Roman"/>
                    <w:b/>
                  </w:rPr>
                </w:pPr>
              </w:p>
              <w:p w14:paraId="3F8E795D" w14:textId="77777777" w:rsidR="002917DF" w:rsidRPr="00BF3883" w:rsidRDefault="002917DF" w:rsidP="00421A13">
                <w:pPr>
                  <w:rPr>
                    <w:rFonts w:ascii="Times New Roman" w:hAnsi="Times New Roman" w:cs="Times New Roman"/>
                    <w:b/>
                  </w:rPr>
                </w:pPr>
              </w:p>
              <w:p w14:paraId="482A715A" w14:textId="77777777" w:rsidR="002917DF" w:rsidRPr="00BF3883" w:rsidRDefault="002917DF" w:rsidP="00421A13">
                <w:pPr>
                  <w:rPr>
                    <w:rFonts w:ascii="Times New Roman" w:hAnsi="Times New Roman" w:cs="Times New Roman"/>
                    <w:b/>
                  </w:rPr>
                </w:pPr>
              </w:p>
              <w:p w14:paraId="6C57F36E" w14:textId="261DAA41" w:rsidR="002917DF" w:rsidRPr="00BF3883" w:rsidRDefault="002917DF" w:rsidP="00421A13">
                <w:pPr>
                  <w:rPr>
                    <w:rFonts w:ascii="Times New Roman" w:hAnsi="Times New Roman" w:cs="Times New Roman"/>
                    <w:bCs/>
                  </w:rPr>
                </w:pPr>
                <w:r w:rsidRPr="00BF3883">
                  <w:rPr>
                    <w:rFonts w:ascii="Times New Roman" w:hAnsi="Times New Roman" w:cs="Times New Roman"/>
                    <w:bCs/>
                  </w:rPr>
                  <w:t xml:space="preserve">Oriented to person, place, </w:t>
                </w:r>
                <w:proofErr w:type="gramStart"/>
                <w:r w:rsidRPr="00BF3883">
                  <w:rPr>
                    <w:rFonts w:ascii="Times New Roman" w:hAnsi="Times New Roman" w:cs="Times New Roman"/>
                    <w:bCs/>
                  </w:rPr>
                  <w:t>time</w:t>
                </w:r>
                <w:proofErr w:type="gramEnd"/>
                <w:r w:rsidRPr="00BF3883">
                  <w:rPr>
                    <w:rFonts w:ascii="Times New Roman" w:hAnsi="Times New Roman" w:cs="Times New Roman"/>
                    <w:bCs/>
                  </w:rPr>
                  <w:t xml:space="preserve"> and </w:t>
                </w:r>
                <w:r w:rsidR="000C387C" w:rsidRPr="00BF3883">
                  <w:rPr>
                    <w:rFonts w:ascii="Times New Roman" w:hAnsi="Times New Roman" w:cs="Times New Roman"/>
                    <w:bCs/>
                  </w:rPr>
                  <w:t>situation.</w:t>
                </w:r>
              </w:p>
              <w:p w14:paraId="1D9B2290" w14:textId="558BA62E" w:rsidR="002917DF" w:rsidRPr="00BF3883" w:rsidRDefault="00981B8E" w:rsidP="00421A13">
                <w:pPr>
                  <w:rPr>
                    <w:rFonts w:ascii="Times New Roman" w:hAnsi="Times New Roman" w:cs="Times New Roman"/>
                    <w:bCs/>
                  </w:rPr>
                </w:pPr>
                <w:r w:rsidRPr="00BF3883">
                  <w:rPr>
                    <w:rFonts w:ascii="Times New Roman" w:hAnsi="Times New Roman" w:cs="Times New Roman"/>
                    <w:bCs/>
                  </w:rPr>
                  <w:t>A+Ox4</w:t>
                </w:r>
              </w:p>
              <w:p w14:paraId="019AC206" w14:textId="71885ED5" w:rsidR="00981B8E" w:rsidRPr="00BF3883" w:rsidRDefault="00981B8E" w:rsidP="00421A13">
                <w:pPr>
                  <w:rPr>
                    <w:rFonts w:ascii="Times New Roman" w:hAnsi="Times New Roman" w:cs="Times New Roman"/>
                    <w:bCs/>
                  </w:rPr>
                </w:pPr>
                <w:r w:rsidRPr="00BF3883">
                  <w:rPr>
                    <w:rFonts w:ascii="Times New Roman" w:hAnsi="Times New Roman" w:cs="Times New Roman"/>
                    <w:bCs/>
                  </w:rPr>
                  <w:t xml:space="preserve">Articulate clearly, no speech </w:t>
                </w:r>
                <w:r w:rsidR="000C387C" w:rsidRPr="00BF3883">
                  <w:rPr>
                    <w:rFonts w:ascii="Times New Roman" w:hAnsi="Times New Roman" w:cs="Times New Roman"/>
                    <w:bCs/>
                  </w:rPr>
                  <w:t xml:space="preserve">impediment, communicated clearly. </w:t>
                </w:r>
              </w:p>
              <w:p w14:paraId="253835B9" w14:textId="7F04BDD3" w:rsidR="00981B8E" w:rsidRPr="00BF3883" w:rsidRDefault="00981B8E" w:rsidP="00421A13">
                <w:pPr>
                  <w:rPr>
                    <w:rFonts w:ascii="Times New Roman" w:hAnsi="Times New Roman" w:cs="Times New Roman"/>
                    <w:bCs/>
                  </w:rPr>
                </w:pPr>
                <w:r w:rsidRPr="00BF3883">
                  <w:rPr>
                    <w:rFonts w:ascii="Times New Roman" w:hAnsi="Times New Roman" w:cs="Times New Roman"/>
                    <w:bCs/>
                  </w:rPr>
                  <w:t>Sensory intact. No normal</w:t>
                </w:r>
                <w:r w:rsidR="000C387C" w:rsidRPr="00BF3883">
                  <w:rPr>
                    <w:rFonts w:ascii="Times New Roman" w:hAnsi="Times New Roman" w:cs="Times New Roman"/>
                    <w:bCs/>
                  </w:rPr>
                  <w:t xml:space="preserve"> sensory noted. A</w:t>
                </w:r>
                <w:r w:rsidRPr="00BF3883">
                  <w:rPr>
                    <w:rFonts w:ascii="Times New Roman" w:hAnsi="Times New Roman" w:cs="Times New Roman"/>
                    <w:bCs/>
                  </w:rPr>
                  <w:t>wake,</w:t>
                </w:r>
                <w:r w:rsidR="000C387C" w:rsidRPr="00BF3883">
                  <w:rPr>
                    <w:rFonts w:ascii="Times New Roman" w:hAnsi="Times New Roman" w:cs="Times New Roman"/>
                    <w:bCs/>
                  </w:rPr>
                  <w:t xml:space="preserve"> conscious,</w:t>
                </w:r>
                <w:r w:rsidRPr="00BF3883">
                  <w:rPr>
                    <w:rFonts w:ascii="Times New Roman" w:hAnsi="Times New Roman" w:cs="Times New Roman"/>
                    <w:bCs/>
                  </w:rPr>
                  <w:t xml:space="preserve"> and alert</w:t>
                </w:r>
                <w:r w:rsidR="000C387C" w:rsidRPr="00BF3883">
                  <w:rPr>
                    <w:rFonts w:ascii="Times New Roman" w:hAnsi="Times New Roman" w:cs="Times New Roman"/>
                    <w:bCs/>
                  </w:rPr>
                  <w:t xml:space="preserve">. </w:t>
                </w:r>
              </w:p>
              <w:p w14:paraId="6C6A7C7B" w14:textId="5718FBC4" w:rsidR="00981B8E" w:rsidRPr="00BF3883" w:rsidRDefault="00981B8E" w:rsidP="00421A13">
                <w:pPr>
                  <w:rPr>
                    <w:rFonts w:ascii="Times New Roman" w:hAnsi="Times New Roman" w:cs="Times New Roman"/>
                    <w:bCs/>
                  </w:rPr>
                </w:pPr>
                <w:r w:rsidRPr="00BF3883">
                  <w:rPr>
                    <w:rFonts w:ascii="Times New Roman" w:hAnsi="Times New Roman" w:cs="Times New Roman"/>
                    <w:bCs/>
                  </w:rPr>
                  <w:t>Patellar: Reactive</w:t>
                </w:r>
              </w:p>
              <w:p w14:paraId="7679FBB1" w14:textId="6E707C28" w:rsidR="00061ECF" w:rsidRPr="00BF3883" w:rsidRDefault="00061ECF" w:rsidP="00421A13">
                <w:pPr>
                  <w:rPr>
                    <w:rFonts w:ascii="Times New Roman" w:hAnsi="Times New Roman" w:cs="Times New Roman"/>
                    <w:b/>
                  </w:rPr>
                </w:pPr>
              </w:p>
            </w:tc>
          </w:sdtContent>
        </w:sdt>
      </w:tr>
      <w:tr w:rsidR="00061ECF" w:rsidRPr="00BF3883" w14:paraId="5FDDFB38" w14:textId="77777777" w:rsidTr="00421A13">
        <w:trPr>
          <w:trHeight w:val="1475"/>
        </w:trPr>
        <w:tc>
          <w:tcPr>
            <w:tcW w:w="4511" w:type="dxa"/>
          </w:tcPr>
          <w:p w14:paraId="30C2589C" w14:textId="21294F30" w:rsidR="00061ECF" w:rsidRPr="00BF3883" w:rsidRDefault="00061ECF" w:rsidP="00421A13">
            <w:pPr>
              <w:rPr>
                <w:rFonts w:ascii="Times New Roman" w:hAnsi="Times New Roman" w:cs="Times New Roman"/>
                <w:b/>
                <w:color w:val="FF0000"/>
              </w:rPr>
            </w:pPr>
            <w:r w:rsidRPr="00BF3883">
              <w:rPr>
                <w:rFonts w:ascii="Times New Roman" w:hAnsi="Times New Roman" w:cs="Times New Roman"/>
                <w:b/>
              </w:rPr>
              <w:lastRenderedPageBreak/>
              <w:t>PSYCHOSOCIAL/CULTURAL (</w:t>
            </w:r>
            <w:r w:rsidR="001471B2" w:rsidRPr="00BF3883">
              <w:rPr>
                <w:rFonts w:ascii="Times New Roman" w:hAnsi="Times New Roman" w:cs="Times New Roman"/>
                <w:b/>
              </w:rPr>
              <w:t>2</w:t>
            </w:r>
            <w:r w:rsidRPr="00BF3883">
              <w:rPr>
                <w:rFonts w:ascii="Times New Roman" w:hAnsi="Times New Roman" w:cs="Times New Roman"/>
                <w:b/>
              </w:rPr>
              <w:t xml:space="preserve"> points):</w:t>
            </w:r>
            <w:r w:rsidR="00986BF7" w:rsidRPr="00BF3883">
              <w:rPr>
                <w:rFonts w:ascii="Times New Roman" w:hAnsi="Times New Roman" w:cs="Times New Roman"/>
                <w:b/>
              </w:rPr>
              <w:t xml:space="preserve">  </w:t>
            </w:r>
          </w:p>
          <w:p w14:paraId="2ACE2759"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Coping method(s):       </w:t>
            </w:r>
          </w:p>
          <w:p w14:paraId="41C85088"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 xml:space="preserve">Developmental level:       </w:t>
            </w:r>
          </w:p>
          <w:p w14:paraId="3CC64B05"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Religion &amp; what it means to pt.:</w:t>
            </w:r>
          </w:p>
          <w:p w14:paraId="1E38E1F3"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Personal/Family Data (Think about home environment, family structure, and available family support):</w:t>
            </w:r>
          </w:p>
        </w:tc>
        <w:tc>
          <w:tcPr>
            <w:tcW w:w="5012" w:type="dxa"/>
          </w:tcPr>
          <w:p w14:paraId="567F62E6" w14:textId="77777777" w:rsidR="00061ECF" w:rsidRPr="00BF3883" w:rsidRDefault="00061ECF" w:rsidP="00421A13">
            <w:pPr>
              <w:rPr>
                <w:rFonts w:ascii="Times New Roman" w:hAnsi="Times New Roman" w:cs="Times New Roman"/>
                <w:color w:val="808080"/>
              </w:rPr>
            </w:pPr>
          </w:p>
          <w:p w14:paraId="1892E69F" w14:textId="77777777" w:rsidR="00981B8E" w:rsidRPr="00BF3883" w:rsidRDefault="00981B8E" w:rsidP="00421A13">
            <w:pPr>
              <w:rPr>
                <w:rFonts w:ascii="Times New Roman" w:hAnsi="Times New Roman" w:cs="Times New Roman"/>
                <w:color w:val="808080"/>
              </w:rPr>
            </w:pPr>
          </w:p>
          <w:p w14:paraId="05554421" w14:textId="1E2EDD32" w:rsidR="00981B8E" w:rsidRPr="00BF3883" w:rsidRDefault="00981B8E" w:rsidP="00421A13">
            <w:pPr>
              <w:rPr>
                <w:rFonts w:ascii="Times New Roman" w:hAnsi="Times New Roman" w:cs="Times New Roman"/>
              </w:rPr>
            </w:pPr>
            <w:r w:rsidRPr="00BF3883">
              <w:rPr>
                <w:rFonts w:ascii="Times New Roman" w:hAnsi="Times New Roman" w:cs="Times New Roman"/>
              </w:rPr>
              <w:t xml:space="preserve">The client states that </w:t>
            </w:r>
            <w:r w:rsidR="00222510" w:rsidRPr="00BF3883">
              <w:rPr>
                <w:rFonts w:ascii="Times New Roman" w:hAnsi="Times New Roman" w:cs="Times New Roman"/>
              </w:rPr>
              <w:t xml:space="preserve">reading and walking </w:t>
            </w:r>
            <w:r w:rsidR="00E6586C" w:rsidRPr="00BF3883">
              <w:rPr>
                <w:rFonts w:ascii="Times New Roman" w:hAnsi="Times New Roman" w:cs="Times New Roman"/>
              </w:rPr>
              <w:t xml:space="preserve">are some of her coping methods. </w:t>
            </w:r>
          </w:p>
          <w:p w14:paraId="033989E0" w14:textId="77777777" w:rsidR="00981B8E" w:rsidRPr="00BF3883" w:rsidRDefault="00981B8E" w:rsidP="00421A13">
            <w:pPr>
              <w:rPr>
                <w:rFonts w:ascii="Times New Roman" w:hAnsi="Times New Roman" w:cs="Times New Roman"/>
              </w:rPr>
            </w:pPr>
            <w:r w:rsidRPr="00BF3883">
              <w:rPr>
                <w:rFonts w:ascii="Times New Roman" w:hAnsi="Times New Roman" w:cs="Times New Roman"/>
              </w:rPr>
              <w:t>Intimacy vs. Isolation</w:t>
            </w:r>
          </w:p>
          <w:p w14:paraId="13D1BB4D" w14:textId="536DD2C9" w:rsidR="00981B8E" w:rsidRPr="00BF3883" w:rsidRDefault="00981B8E" w:rsidP="00421A13">
            <w:pPr>
              <w:rPr>
                <w:rFonts w:ascii="Times New Roman" w:hAnsi="Times New Roman" w:cs="Times New Roman"/>
              </w:rPr>
            </w:pPr>
            <w:r w:rsidRPr="00BF3883">
              <w:rPr>
                <w:rFonts w:ascii="Times New Roman" w:hAnsi="Times New Roman" w:cs="Times New Roman"/>
              </w:rPr>
              <w:t xml:space="preserve">The client </w:t>
            </w:r>
            <w:r w:rsidR="00E6586C" w:rsidRPr="00BF3883">
              <w:rPr>
                <w:rFonts w:ascii="Times New Roman" w:hAnsi="Times New Roman" w:cs="Times New Roman"/>
              </w:rPr>
              <w:t xml:space="preserve">is a practicing Christianity. </w:t>
            </w:r>
          </w:p>
          <w:p w14:paraId="0740E6AC" w14:textId="37F066E0" w:rsidR="00981B8E" w:rsidRPr="00BF3883" w:rsidRDefault="00981B8E" w:rsidP="00421A13">
            <w:pPr>
              <w:rPr>
                <w:rFonts w:ascii="Times New Roman" w:hAnsi="Times New Roman" w:cs="Times New Roman"/>
                <w:color w:val="808080"/>
              </w:rPr>
            </w:pPr>
            <w:r w:rsidRPr="00BF3883">
              <w:rPr>
                <w:rFonts w:ascii="Times New Roman" w:hAnsi="Times New Roman" w:cs="Times New Roman"/>
                <w:bCs/>
              </w:rPr>
              <w:t xml:space="preserve">The client lives at home with </w:t>
            </w:r>
            <w:r w:rsidR="00E6586C" w:rsidRPr="00BF3883">
              <w:rPr>
                <w:rFonts w:ascii="Times New Roman" w:hAnsi="Times New Roman" w:cs="Times New Roman"/>
                <w:bCs/>
              </w:rPr>
              <w:t>boyfriend</w:t>
            </w:r>
            <w:r w:rsidRPr="00BF3883">
              <w:rPr>
                <w:rFonts w:ascii="Times New Roman" w:hAnsi="Times New Roman" w:cs="Times New Roman"/>
                <w:bCs/>
              </w:rPr>
              <w:t>,</w:t>
            </w:r>
            <w:r w:rsidR="00E6586C" w:rsidRPr="00BF3883">
              <w:rPr>
                <w:rFonts w:ascii="Times New Roman" w:hAnsi="Times New Roman" w:cs="Times New Roman"/>
                <w:bCs/>
              </w:rPr>
              <w:t xml:space="preserve"> and two other children</w:t>
            </w:r>
            <w:r w:rsidRPr="00BF3883">
              <w:rPr>
                <w:rFonts w:ascii="Times New Roman" w:hAnsi="Times New Roman" w:cs="Times New Roman"/>
                <w:bCs/>
              </w:rPr>
              <w:t>.</w:t>
            </w:r>
            <w:r w:rsidRPr="00BF3883">
              <w:rPr>
                <w:rFonts w:ascii="Times New Roman" w:hAnsi="Times New Roman" w:cs="Times New Roman"/>
                <w:b/>
              </w:rPr>
              <w:t xml:space="preserve"> </w:t>
            </w:r>
            <w:r w:rsidR="00E6586C" w:rsidRPr="00BF3883">
              <w:rPr>
                <w:rFonts w:ascii="Times New Roman" w:hAnsi="Times New Roman" w:cs="Times New Roman"/>
                <w:bCs/>
              </w:rPr>
              <w:t>F</w:t>
            </w:r>
            <w:r w:rsidRPr="00BF3883">
              <w:rPr>
                <w:rFonts w:ascii="Times New Roman" w:hAnsi="Times New Roman" w:cs="Times New Roman"/>
                <w:bCs/>
              </w:rPr>
              <w:t>amily</w:t>
            </w:r>
            <w:r w:rsidR="00E6586C" w:rsidRPr="00BF3883">
              <w:rPr>
                <w:rFonts w:ascii="Times New Roman" w:hAnsi="Times New Roman" w:cs="Times New Roman"/>
                <w:bCs/>
              </w:rPr>
              <w:t xml:space="preserve"> and social</w:t>
            </w:r>
            <w:r w:rsidRPr="00BF3883">
              <w:rPr>
                <w:rFonts w:ascii="Times New Roman" w:hAnsi="Times New Roman" w:cs="Times New Roman"/>
                <w:bCs/>
              </w:rPr>
              <w:t xml:space="preserve"> support </w:t>
            </w:r>
            <w:r w:rsidR="00E6586C" w:rsidRPr="00BF3883">
              <w:rPr>
                <w:rFonts w:ascii="Times New Roman" w:hAnsi="Times New Roman" w:cs="Times New Roman"/>
                <w:bCs/>
              </w:rPr>
              <w:t xml:space="preserve">are </w:t>
            </w:r>
            <w:r w:rsidRPr="00BF3883">
              <w:rPr>
                <w:rFonts w:ascii="Times New Roman" w:hAnsi="Times New Roman" w:cs="Times New Roman"/>
                <w:bCs/>
              </w:rPr>
              <w:t xml:space="preserve">available. </w:t>
            </w:r>
          </w:p>
        </w:tc>
      </w:tr>
      <w:tr w:rsidR="00061ECF" w:rsidRPr="00BF3883" w14:paraId="1185EC0B" w14:textId="77777777" w:rsidTr="00421A13">
        <w:trPr>
          <w:trHeight w:val="1475"/>
        </w:trPr>
        <w:tc>
          <w:tcPr>
            <w:tcW w:w="4511" w:type="dxa"/>
          </w:tcPr>
          <w:p w14:paraId="7F8645F7" w14:textId="3016F8CC" w:rsidR="00061ECF" w:rsidRPr="00BF3883" w:rsidRDefault="007A053F" w:rsidP="00421A13">
            <w:pPr>
              <w:rPr>
                <w:rFonts w:ascii="Times New Roman" w:hAnsi="Times New Roman" w:cs="Times New Roman"/>
                <w:b/>
              </w:rPr>
            </w:pPr>
            <w:r w:rsidRPr="00BF3883">
              <w:rPr>
                <w:rFonts w:ascii="Times New Roman" w:hAnsi="Times New Roman" w:cs="Times New Roman"/>
                <w:b/>
              </w:rPr>
              <w:t>Reproductive:</w:t>
            </w:r>
            <w:r w:rsidR="00BC78A8" w:rsidRPr="00BF3883">
              <w:rPr>
                <w:rFonts w:ascii="Times New Roman" w:hAnsi="Times New Roman" w:cs="Times New Roman"/>
                <w:b/>
              </w:rPr>
              <w:t xml:space="preserve"> (2 points)</w:t>
            </w:r>
          </w:p>
          <w:p w14:paraId="1DA3E082"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Fundal Height &amp; Position:</w:t>
            </w:r>
          </w:p>
          <w:p w14:paraId="32E89B84"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 xml:space="preserve">Bleeding amount: </w:t>
            </w:r>
          </w:p>
          <w:p w14:paraId="20A2EAF3"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Lochia Color:</w:t>
            </w:r>
          </w:p>
          <w:p w14:paraId="251C3782"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Character:</w:t>
            </w:r>
          </w:p>
          <w:p w14:paraId="5D371335" w14:textId="56BED884" w:rsidR="00061ECF" w:rsidRPr="00BF3883" w:rsidRDefault="007A053F" w:rsidP="00421A13">
            <w:pPr>
              <w:rPr>
                <w:rFonts w:ascii="Times New Roman" w:hAnsi="Times New Roman" w:cs="Times New Roman"/>
                <w:b/>
              </w:rPr>
            </w:pPr>
            <w:r w:rsidRPr="00BF3883">
              <w:rPr>
                <w:rFonts w:ascii="Times New Roman" w:hAnsi="Times New Roman" w:cs="Times New Roman"/>
                <w:b/>
              </w:rPr>
              <w:t>Episiotomy/Lacerations:</w:t>
            </w:r>
          </w:p>
        </w:tc>
        <w:tc>
          <w:tcPr>
            <w:tcW w:w="5012" w:type="dxa"/>
          </w:tcPr>
          <w:p w14:paraId="787B5D8A" w14:textId="77777777" w:rsidR="00061ECF" w:rsidRPr="00BF3883" w:rsidRDefault="00061ECF" w:rsidP="00421A13">
            <w:pPr>
              <w:rPr>
                <w:rFonts w:ascii="Times New Roman" w:hAnsi="Times New Roman" w:cs="Times New Roman"/>
                <w:b/>
              </w:rPr>
            </w:pPr>
          </w:p>
          <w:p w14:paraId="3BEFF42F" w14:textId="52E31002" w:rsidR="00981B8E" w:rsidRPr="00BF3883" w:rsidRDefault="00E6586C" w:rsidP="00421A13">
            <w:pPr>
              <w:rPr>
                <w:rFonts w:ascii="Times New Roman" w:hAnsi="Times New Roman" w:cs="Times New Roman"/>
                <w:bCs/>
              </w:rPr>
            </w:pPr>
            <w:r w:rsidRPr="00BF3883">
              <w:rPr>
                <w:rFonts w:ascii="Times New Roman" w:hAnsi="Times New Roman" w:cs="Times New Roman"/>
                <w:bCs/>
              </w:rPr>
              <w:t>The fundus</w:t>
            </w:r>
            <w:r w:rsidR="00981B8E" w:rsidRPr="00BF3883">
              <w:rPr>
                <w:rFonts w:ascii="Times New Roman" w:hAnsi="Times New Roman" w:cs="Times New Roman"/>
                <w:bCs/>
              </w:rPr>
              <w:t xml:space="preserve"> is firm</w:t>
            </w:r>
            <w:r w:rsidR="00B9115C" w:rsidRPr="00BF3883">
              <w:rPr>
                <w:rFonts w:ascii="Times New Roman" w:hAnsi="Times New Roman" w:cs="Times New Roman"/>
                <w:bCs/>
              </w:rPr>
              <w:t xml:space="preserve"> and </w:t>
            </w:r>
            <w:r w:rsidRPr="00BF3883">
              <w:rPr>
                <w:rFonts w:ascii="Times New Roman" w:hAnsi="Times New Roman" w:cs="Times New Roman"/>
                <w:bCs/>
              </w:rPr>
              <w:t xml:space="preserve">2 </w:t>
            </w:r>
            <w:r w:rsidR="00B9115C" w:rsidRPr="00BF3883">
              <w:rPr>
                <w:rFonts w:ascii="Times New Roman" w:hAnsi="Times New Roman" w:cs="Times New Roman"/>
                <w:bCs/>
              </w:rPr>
              <w:t xml:space="preserve">cm below the umbilicus. </w:t>
            </w:r>
          </w:p>
          <w:p w14:paraId="181DBED7" w14:textId="2E31593B" w:rsidR="00B9115C" w:rsidRPr="00BF3883" w:rsidRDefault="00E6586C" w:rsidP="00421A13">
            <w:pPr>
              <w:rPr>
                <w:rFonts w:ascii="Times New Roman" w:hAnsi="Times New Roman" w:cs="Times New Roman"/>
                <w:bCs/>
                <w:lang w:val="es-ES"/>
              </w:rPr>
            </w:pPr>
            <w:proofErr w:type="spellStart"/>
            <w:r w:rsidRPr="00BF3883">
              <w:rPr>
                <w:rFonts w:ascii="Times New Roman" w:hAnsi="Times New Roman" w:cs="Times New Roman"/>
                <w:bCs/>
                <w:lang w:val="es-ES"/>
              </w:rPr>
              <w:t>Scant</w:t>
            </w:r>
            <w:proofErr w:type="spellEnd"/>
          </w:p>
          <w:p w14:paraId="1220503C" w14:textId="77777777" w:rsidR="00B9115C" w:rsidRPr="00BF3883" w:rsidRDefault="00B9115C" w:rsidP="00421A13">
            <w:pPr>
              <w:rPr>
                <w:rFonts w:ascii="Times New Roman" w:hAnsi="Times New Roman" w:cs="Times New Roman"/>
                <w:bCs/>
                <w:lang w:val="es-ES"/>
              </w:rPr>
            </w:pPr>
            <w:r w:rsidRPr="00BF3883">
              <w:rPr>
                <w:rFonts w:ascii="Times New Roman" w:hAnsi="Times New Roman" w:cs="Times New Roman"/>
                <w:bCs/>
                <w:lang w:val="es-ES"/>
              </w:rPr>
              <w:t>Rubra</w:t>
            </w:r>
          </w:p>
          <w:p w14:paraId="6B6052EF" w14:textId="77777777" w:rsidR="00B9115C" w:rsidRPr="00BF3883" w:rsidRDefault="00B9115C" w:rsidP="00E6586C">
            <w:pPr>
              <w:rPr>
                <w:rFonts w:ascii="Times New Roman" w:hAnsi="Times New Roman" w:cs="Times New Roman"/>
                <w:bCs/>
                <w:lang w:val="es-ES"/>
              </w:rPr>
            </w:pPr>
            <w:r w:rsidRPr="00BF3883">
              <w:rPr>
                <w:rFonts w:ascii="Times New Roman" w:hAnsi="Times New Roman" w:cs="Times New Roman"/>
                <w:bCs/>
                <w:lang w:val="es-ES"/>
              </w:rPr>
              <w:t xml:space="preserve">Red, </w:t>
            </w:r>
            <w:proofErr w:type="spellStart"/>
            <w:r w:rsidRPr="00BF3883">
              <w:rPr>
                <w:rFonts w:ascii="Times New Roman" w:hAnsi="Times New Roman" w:cs="Times New Roman"/>
                <w:bCs/>
                <w:lang w:val="es-ES"/>
              </w:rPr>
              <w:t>dark</w:t>
            </w:r>
            <w:proofErr w:type="spellEnd"/>
          </w:p>
          <w:p w14:paraId="24E8C979" w14:textId="7A7D1129" w:rsidR="00E6586C" w:rsidRPr="00BF3883" w:rsidRDefault="00E6586C" w:rsidP="00E6586C">
            <w:pPr>
              <w:rPr>
                <w:rFonts w:ascii="Times New Roman" w:hAnsi="Times New Roman" w:cs="Times New Roman"/>
                <w:b/>
                <w:lang w:val="es-ES"/>
              </w:rPr>
            </w:pPr>
            <w:r w:rsidRPr="00BF3883">
              <w:rPr>
                <w:rFonts w:ascii="Times New Roman" w:hAnsi="Times New Roman" w:cs="Times New Roman"/>
                <w:bCs/>
                <w:lang w:val="es-ES"/>
              </w:rPr>
              <w:t>No</w:t>
            </w:r>
          </w:p>
        </w:tc>
      </w:tr>
      <w:tr w:rsidR="007A053F" w:rsidRPr="00BF3883" w14:paraId="55243890" w14:textId="77777777" w:rsidTr="00421A13">
        <w:trPr>
          <w:trHeight w:val="1475"/>
        </w:trPr>
        <w:tc>
          <w:tcPr>
            <w:tcW w:w="4511" w:type="dxa"/>
          </w:tcPr>
          <w:p w14:paraId="3642D8E6" w14:textId="0168A041" w:rsidR="007A053F" w:rsidRPr="00BF3883" w:rsidRDefault="007A053F" w:rsidP="007A053F">
            <w:pPr>
              <w:rPr>
                <w:rFonts w:ascii="Times New Roman" w:hAnsi="Times New Roman" w:cs="Times New Roman"/>
                <w:b/>
              </w:rPr>
            </w:pPr>
            <w:r w:rsidRPr="00BF3883">
              <w:rPr>
                <w:rFonts w:ascii="Times New Roman" w:hAnsi="Times New Roman" w:cs="Times New Roman"/>
                <w:b/>
              </w:rPr>
              <w:t>DELIVERY INFO: (</w:t>
            </w:r>
            <w:r w:rsidR="00986BF7" w:rsidRPr="00BF3883">
              <w:rPr>
                <w:rFonts w:ascii="Times New Roman" w:hAnsi="Times New Roman" w:cs="Times New Roman"/>
                <w:b/>
              </w:rPr>
              <w:t>1</w:t>
            </w:r>
            <w:r w:rsidRPr="00BF3883">
              <w:rPr>
                <w:rFonts w:ascii="Times New Roman" w:hAnsi="Times New Roman" w:cs="Times New Roman"/>
                <w:b/>
                <w:color w:val="FF0000"/>
              </w:rPr>
              <w:t xml:space="preserve"> </w:t>
            </w:r>
            <w:r w:rsidRPr="00BF3883">
              <w:rPr>
                <w:rFonts w:ascii="Times New Roman" w:hAnsi="Times New Roman" w:cs="Times New Roman"/>
                <w:b/>
              </w:rPr>
              <w:t xml:space="preserve">point) </w:t>
            </w:r>
          </w:p>
          <w:p w14:paraId="3A94C8B0"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Rupture of Membranes:</w:t>
            </w:r>
          </w:p>
          <w:p w14:paraId="78E3E299"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Time:</w:t>
            </w:r>
          </w:p>
          <w:p w14:paraId="5978FF8A"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Color:</w:t>
            </w:r>
            <w:r w:rsidRPr="00BF3883">
              <w:rPr>
                <w:rFonts w:ascii="Times New Roman" w:hAnsi="Times New Roman" w:cs="Times New Roman"/>
                <w:b/>
              </w:rPr>
              <w:br/>
              <w:t>Amount:</w:t>
            </w:r>
          </w:p>
          <w:p w14:paraId="11F049FF"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Odor:</w:t>
            </w:r>
          </w:p>
          <w:p w14:paraId="3D87BCA8" w14:textId="41527E97" w:rsidR="007A053F" w:rsidRPr="00BF3883" w:rsidRDefault="007A053F" w:rsidP="007A053F">
            <w:pPr>
              <w:rPr>
                <w:rFonts w:ascii="Times New Roman" w:hAnsi="Times New Roman" w:cs="Times New Roman"/>
                <w:b/>
              </w:rPr>
            </w:pPr>
            <w:r w:rsidRPr="00BF3883">
              <w:rPr>
                <w:rFonts w:ascii="Times New Roman" w:hAnsi="Times New Roman" w:cs="Times New Roman"/>
                <w:b/>
              </w:rPr>
              <w:t xml:space="preserve">Delivery Date:   </w:t>
            </w:r>
          </w:p>
          <w:p w14:paraId="1B5D4F5A"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Time:</w:t>
            </w:r>
          </w:p>
          <w:p w14:paraId="65B9ECC3"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 xml:space="preserve">Type (vaginal/cesarean): </w:t>
            </w:r>
          </w:p>
          <w:p w14:paraId="28BCD01B"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Quantitative Blood Loss:</w:t>
            </w:r>
          </w:p>
          <w:p w14:paraId="6E88586C"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Male or Female</w:t>
            </w:r>
          </w:p>
          <w:p w14:paraId="7FB52569" w14:textId="77777777" w:rsidR="007A053F" w:rsidRPr="00BF3883" w:rsidRDefault="007A053F" w:rsidP="007A053F">
            <w:pPr>
              <w:rPr>
                <w:rFonts w:ascii="Times New Roman" w:hAnsi="Times New Roman" w:cs="Times New Roman"/>
                <w:b/>
              </w:rPr>
            </w:pPr>
            <w:proofErr w:type="spellStart"/>
            <w:r w:rsidRPr="00BF3883">
              <w:rPr>
                <w:rFonts w:ascii="Times New Roman" w:hAnsi="Times New Roman" w:cs="Times New Roman"/>
                <w:b/>
              </w:rPr>
              <w:t>Apgars</w:t>
            </w:r>
            <w:proofErr w:type="spellEnd"/>
            <w:r w:rsidRPr="00BF3883">
              <w:rPr>
                <w:rFonts w:ascii="Times New Roman" w:hAnsi="Times New Roman" w:cs="Times New Roman"/>
                <w:b/>
              </w:rPr>
              <w:t>:</w:t>
            </w:r>
          </w:p>
          <w:p w14:paraId="636928D9"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Weight:</w:t>
            </w:r>
          </w:p>
          <w:p w14:paraId="545108D6" w14:textId="77777777" w:rsidR="007A053F" w:rsidRPr="00BF3883" w:rsidRDefault="007A053F" w:rsidP="007A053F">
            <w:pPr>
              <w:rPr>
                <w:rFonts w:ascii="Times New Roman" w:hAnsi="Times New Roman" w:cs="Times New Roman"/>
                <w:b/>
              </w:rPr>
            </w:pPr>
            <w:r w:rsidRPr="00BF3883">
              <w:rPr>
                <w:rFonts w:ascii="Times New Roman" w:hAnsi="Times New Roman" w:cs="Times New Roman"/>
                <w:b/>
              </w:rPr>
              <w:t>Feeding Method:</w:t>
            </w:r>
          </w:p>
          <w:p w14:paraId="0DB05FE6" w14:textId="77777777" w:rsidR="007A053F" w:rsidRPr="00BF3883" w:rsidRDefault="007A053F" w:rsidP="00421A13">
            <w:pPr>
              <w:rPr>
                <w:rFonts w:ascii="Times New Roman" w:hAnsi="Times New Roman" w:cs="Times New Roman"/>
                <w:b/>
              </w:rPr>
            </w:pPr>
          </w:p>
        </w:tc>
        <w:tc>
          <w:tcPr>
            <w:tcW w:w="5012" w:type="dxa"/>
          </w:tcPr>
          <w:p w14:paraId="2CCFDE6A" w14:textId="77777777" w:rsidR="007A053F" w:rsidRPr="00BF3883" w:rsidRDefault="007A053F" w:rsidP="00421A13">
            <w:pPr>
              <w:rPr>
                <w:rFonts w:ascii="Times New Roman" w:hAnsi="Times New Roman" w:cs="Times New Roman"/>
                <w:b/>
              </w:rPr>
            </w:pPr>
          </w:p>
          <w:p w14:paraId="771313AC" w14:textId="77777777" w:rsidR="00B9115C" w:rsidRPr="00BF3883" w:rsidRDefault="00B9115C" w:rsidP="00421A13">
            <w:pPr>
              <w:rPr>
                <w:rFonts w:ascii="Times New Roman" w:hAnsi="Times New Roman" w:cs="Times New Roman"/>
                <w:bCs/>
              </w:rPr>
            </w:pPr>
            <w:r w:rsidRPr="00BF3883">
              <w:rPr>
                <w:rFonts w:ascii="Times New Roman" w:hAnsi="Times New Roman" w:cs="Times New Roman"/>
                <w:bCs/>
              </w:rPr>
              <w:t>AROM</w:t>
            </w:r>
          </w:p>
          <w:p w14:paraId="75056B42" w14:textId="17B84878" w:rsidR="00B9115C" w:rsidRPr="00BF3883" w:rsidRDefault="00E6586C" w:rsidP="00421A13">
            <w:pPr>
              <w:rPr>
                <w:rFonts w:ascii="Times New Roman" w:hAnsi="Times New Roman" w:cs="Times New Roman"/>
                <w:bCs/>
              </w:rPr>
            </w:pPr>
            <w:r w:rsidRPr="00BF3883">
              <w:rPr>
                <w:rFonts w:ascii="Times New Roman" w:hAnsi="Times New Roman" w:cs="Times New Roman"/>
                <w:bCs/>
              </w:rPr>
              <w:t>1037, 10/25/23</w:t>
            </w:r>
          </w:p>
          <w:p w14:paraId="663ADC30" w14:textId="77777777" w:rsidR="00B9115C" w:rsidRPr="00BF3883" w:rsidRDefault="00B9115C" w:rsidP="00421A13">
            <w:pPr>
              <w:rPr>
                <w:rFonts w:ascii="Times New Roman" w:hAnsi="Times New Roman" w:cs="Times New Roman"/>
                <w:bCs/>
              </w:rPr>
            </w:pPr>
            <w:r w:rsidRPr="00BF3883">
              <w:rPr>
                <w:rFonts w:ascii="Times New Roman" w:hAnsi="Times New Roman" w:cs="Times New Roman"/>
                <w:bCs/>
              </w:rPr>
              <w:t>Clear</w:t>
            </w:r>
          </w:p>
          <w:p w14:paraId="4AF4F288" w14:textId="18E3E227" w:rsidR="00B9115C" w:rsidRPr="00BF3883" w:rsidRDefault="00E6586C" w:rsidP="00421A13">
            <w:pPr>
              <w:rPr>
                <w:rFonts w:ascii="Times New Roman" w:hAnsi="Times New Roman" w:cs="Times New Roman"/>
                <w:bCs/>
              </w:rPr>
            </w:pPr>
            <w:r w:rsidRPr="00BF3883">
              <w:rPr>
                <w:rFonts w:ascii="Times New Roman" w:hAnsi="Times New Roman" w:cs="Times New Roman"/>
                <w:bCs/>
              </w:rPr>
              <w:t>N</w:t>
            </w:r>
            <w:r w:rsidR="00B9115C" w:rsidRPr="00BF3883">
              <w:rPr>
                <w:rFonts w:ascii="Times New Roman" w:hAnsi="Times New Roman" w:cs="Times New Roman"/>
                <w:bCs/>
              </w:rPr>
              <w:t xml:space="preserve">o quantity </w:t>
            </w:r>
            <w:r w:rsidRPr="00BF3883">
              <w:rPr>
                <w:rFonts w:ascii="Times New Roman" w:hAnsi="Times New Roman" w:cs="Times New Roman"/>
                <w:bCs/>
              </w:rPr>
              <w:t>documented.</w:t>
            </w:r>
          </w:p>
          <w:p w14:paraId="13C1FBDE" w14:textId="632F0634" w:rsidR="00B9115C" w:rsidRPr="00BF3883" w:rsidRDefault="00B9115C" w:rsidP="00421A13">
            <w:pPr>
              <w:rPr>
                <w:rFonts w:ascii="Times New Roman" w:hAnsi="Times New Roman" w:cs="Times New Roman"/>
                <w:bCs/>
              </w:rPr>
            </w:pPr>
            <w:r w:rsidRPr="00BF3883">
              <w:rPr>
                <w:rFonts w:ascii="Times New Roman" w:hAnsi="Times New Roman" w:cs="Times New Roman"/>
                <w:bCs/>
              </w:rPr>
              <w:t>N</w:t>
            </w:r>
            <w:r w:rsidR="00E6586C" w:rsidRPr="00BF3883">
              <w:rPr>
                <w:rFonts w:ascii="Times New Roman" w:hAnsi="Times New Roman" w:cs="Times New Roman"/>
                <w:bCs/>
              </w:rPr>
              <w:t>one</w:t>
            </w:r>
          </w:p>
          <w:p w14:paraId="5209C489" w14:textId="69F1DB47" w:rsidR="00B9115C" w:rsidRPr="00BF3883" w:rsidRDefault="00E6586C" w:rsidP="00421A13">
            <w:pPr>
              <w:rPr>
                <w:rFonts w:ascii="Times New Roman" w:hAnsi="Times New Roman" w:cs="Times New Roman"/>
                <w:bCs/>
              </w:rPr>
            </w:pPr>
            <w:r w:rsidRPr="00BF3883">
              <w:rPr>
                <w:rFonts w:ascii="Times New Roman" w:hAnsi="Times New Roman" w:cs="Times New Roman"/>
                <w:bCs/>
              </w:rPr>
              <w:t>10/25/23</w:t>
            </w:r>
          </w:p>
          <w:p w14:paraId="703400C7" w14:textId="7F797579" w:rsidR="00B9115C" w:rsidRPr="00BF3883" w:rsidRDefault="00B9115C" w:rsidP="00421A13">
            <w:pPr>
              <w:rPr>
                <w:rFonts w:ascii="Times New Roman" w:hAnsi="Times New Roman" w:cs="Times New Roman"/>
                <w:bCs/>
              </w:rPr>
            </w:pPr>
            <w:r w:rsidRPr="00BF3883">
              <w:rPr>
                <w:rFonts w:ascii="Times New Roman" w:hAnsi="Times New Roman" w:cs="Times New Roman"/>
                <w:bCs/>
              </w:rPr>
              <w:t>1</w:t>
            </w:r>
            <w:r w:rsidR="00E6586C" w:rsidRPr="00BF3883">
              <w:rPr>
                <w:rFonts w:ascii="Times New Roman" w:hAnsi="Times New Roman" w:cs="Times New Roman"/>
                <w:bCs/>
              </w:rPr>
              <w:t>038</w:t>
            </w:r>
          </w:p>
          <w:p w14:paraId="1886317E" w14:textId="4C1FD0F3" w:rsidR="00B9115C" w:rsidRPr="00BF3883" w:rsidRDefault="00E6586C" w:rsidP="00421A13">
            <w:pPr>
              <w:rPr>
                <w:rFonts w:ascii="Times New Roman" w:hAnsi="Times New Roman" w:cs="Times New Roman"/>
                <w:bCs/>
              </w:rPr>
            </w:pPr>
            <w:r w:rsidRPr="00BF3883">
              <w:rPr>
                <w:rFonts w:ascii="Times New Roman" w:hAnsi="Times New Roman" w:cs="Times New Roman"/>
                <w:bCs/>
              </w:rPr>
              <w:t>Cesarean</w:t>
            </w:r>
          </w:p>
          <w:p w14:paraId="7B123519" w14:textId="3A237578" w:rsidR="00B9115C" w:rsidRPr="00BF3883" w:rsidRDefault="00E6586C" w:rsidP="00421A13">
            <w:pPr>
              <w:rPr>
                <w:rFonts w:ascii="Times New Roman" w:hAnsi="Times New Roman" w:cs="Times New Roman"/>
                <w:bCs/>
              </w:rPr>
            </w:pPr>
            <w:r w:rsidRPr="00BF3883">
              <w:rPr>
                <w:rFonts w:ascii="Times New Roman" w:hAnsi="Times New Roman" w:cs="Times New Roman"/>
                <w:bCs/>
              </w:rPr>
              <w:t>282</w:t>
            </w:r>
            <w:r w:rsidR="00B9115C" w:rsidRPr="00BF3883">
              <w:rPr>
                <w:rFonts w:ascii="Times New Roman" w:hAnsi="Times New Roman" w:cs="Times New Roman"/>
                <w:bCs/>
              </w:rPr>
              <w:t xml:space="preserve"> mL</w:t>
            </w:r>
          </w:p>
          <w:p w14:paraId="1AC3171B" w14:textId="77777777" w:rsidR="00B9115C" w:rsidRPr="00BF3883" w:rsidRDefault="00B9115C" w:rsidP="00421A13">
            <w:pPr>
              <w:rPr>
                <w:rFonts w:ascii="Times New Roman" w:hAnsi="Times New Roman" w:cs="Times New Roman"/>
                <w:bCs/>
              </w:rPr>
            </w:pPr>
            <w:r w:rsidRPr="00BF3883">
              <w:rPr>
                <w:rFonts w:ascii="Times New Roman" w:hAnsi="Times New Roman" w:cs="Times New Roman"/>
                <w:bCs/>
              </w:rPr>
              <w:t>Male</w:t>
            </w:r>
          </w:p>
          <w:p w14:paraId="6811CD62" w14:textId="247A90C7" w:rsidR="00B9115C" w:rsidRPr="00BF3883" w:rsidRDefault="00B9115C" w:rsidP="00421A13">
            <w:pPr>
              <w:rPr>
                <w:rFonts w:ascii="Times New Roman" w:hAnsi="Times New Roman" w:cs="Times New Roman"/>
                <w:bCs/>
              </w:rPr>
            </w:pPr>
            <w:r w:rsidRPr="00BF3883">
              <w:rPr>
                <w:rFonts w:ascii="Times New Roman" w:hAnsi="Times New Roman" w:cs="Times New Roman"/>
                <w:bCs/>
              </w:rPr>
              <w:t xml:space="preserve">8 &amp; </w:t>
            </w:r>
            <w:r w:rsidR="00E6586C" w:rsidRPr="00BF3883">
              <w:rPr>
                <w:rFonts w:ascii="Times New Roman" w:hAnsi="Times New Roman" w:cs="Times New Roman"/>
                <w:bCs/>
              </w:rPr>
              <w:t>8</w:t>
            </w:r>
          </w:p>
          <w:p w14:paraId="237A5DE2" w14:textId="2E72F696" w:rsidR="00B9115C" w:rsidRPr="00BF3883" w:rsidRDefault="00B9115C" w:rsidP="00421A13">
            <w:pPr>
              <w:rPr>
                <w:rFonts w:ascii="Times New Roman" w:hAnsi="Times New Roman" w:cs="Times New Roman"/>
                <w:bCs/>
              </w:rPr>
            </w:pPr>
            <w:r w:rsidRPr="00BF3883">
              <w:rPr>
                <w:rFonts w:ascii="Times New Roman" w:hAnsi="Times New Roman" w:cs="Times New Roman"/>
                <w:bCs/>
              </w:rPr>
              <w:t>3</w:t>
            </w:r>
            <w:r w:rsidR="00E6586C" w:rsidRPr="00BF3883">
              <w:rPr>
                <w:rFonts w:ascii="Times New Roman" w:hAnsi="Times New Roman" w:cs="Times New Roman"/>
                <w:bCs/>
              </w:rPr>
              <w:t xml:space="preserve">960 </w:t>
            </w:r>
            <w:r w:rsidRPr="00BF3883">
              <w:rPr>
                <w:rFonts w:ascii="Times New Roman" w:hAnsi="Times New Roman" w:cs="Times New Roman"/>
                <w:bCs/>
              </w:rPr>
              <w:t>g (</w:t>
            </w:r>
            <w:r w:rsidR="00E6586C" w:rsidRPr="00BF3883">
              <w:rPr>
                <w:rFonts w:ascii="Times New Roman" w:hAnsi="Times New Roman" w:cs="Times New Roman"/>
                <w:bCs/>
              </w:rPr>
              <w:t xml:space="preserve">8 </w:t>
            </w:r>
            <w:r w:rsidRPr="00BF3883">
              <w:rPr>
                <w:rFonts w:ascii="Times New Roman" w:hAnsi="Times New Roman" w:cs="Times New Roman"/>
                <w:bCs/>
              </w:rPr>
              <w:t xml:space="preserve">lbs. and </w:t>
            </w:r>
            <w:r w:rsidR="00E6586C" w:rsidRPr="00BF3883">
              <w:rPr>
                <w:rFonts w:ascii="Times New Roman" w:hAnsi="Times New Roman" w:cs="Times New Roman"/>
                <w:bCs/>
              </w:rPr>
              <w:t>11.7</w:t>
            </w:r>
            <w:r w:rsidRPr="00BF3883">
              <w:rPr>
                <w:rFonts w:ascii="Times New Roman" w:hAnsi="Times New Roman" w:cs="Times New Roman"/>
                <w:bCs/>
              </w:rPr>
              <w:t xml:space="preserve"> oz)</w:t>
            </w:r>
          </w:p>
          <w:p w14:paraId="425BC1BD" w14:textId="6A896747" w:rsidR="00B9115C" w:rsidRPr="00BF3883" w:rsidRDefault="00E6586C" w:rsidP="00421A13">
            <w:pPr>
              <w:rPr>
                <w:rFonts w:ascii="Times New Roman" w:hAnsi="Times New Roman" w:cs="Times New Roman"/>
                <w:bCs/>
              </w:rPr>
            </w:pPr>
            <w:r w:rsidRPr="00BF3883">
              <w:rPr>
                <w:rFonts w:ascii="Times New Roman" w:hAnsi="Times New Roman" w:cs="Times New Roman"/>
                <w:bCs/>
              </w:rPr>
              <w:t>Breastfeed</w:t>
            </w:r>
          </w:p>
        </w:tc>
      </w:tr>
    </w:tbl>
    <w:p w14:paraId="59BD279A" w14:textId="77777777" w:rsidR="00061ECF" w:rsidRPr="00BF3883" w:rsidRDefault="00061ECF" w:rsidP="00061ECF">
      <w:pPr>
        <w:pStyle w:val="Caption"/>
        <w:keepNext/>
        <w:rPr>
          <w:rFonts w:ascii="Times New Roman" w:hAnsi="Times New Roman" w:cs="Times New Roman"/>
          <w:b/>
          <w:i w:val="0"/>
          <w:color w:val="000000" w:themeColor="text1"/>
          <w:sz w:val="24"/>
          <w:szCs w:val="24"/>
        </w:rPr>
      </w:pPr>
    </w:p>
    <w:p w14:paraId="48A53555" w14:textId="77777777" w:rsidR="00061ECF" w:rsidRPr="00BF3883" w:rsidRDefault="00061ECF" w:rsidP="00061ECF">
      <w:pPr>
        <w:pStyle w:val="Caption"/>
        <w:keepNext/>
        <w:jc w:val="center"/>
        <w:rPr>
          <w:rFonts w:ascii="Times New Roman" w:hAnsi="Times New Roman" w:cs="Times New Roman"/>
          <w:b/>
          <w:i w:val="0"/>
          <w:color w:val="000000" w:themeColor="text1"/>
          <w:sz w:val="24"/>
          <w:szCs w:val="24"/>
        </w:rPr>
      </w:pPr>
      <w:r w:rsidRPr="00BF3883">
        <w:rPr>
          <w:rFonts w:ascii="Times New Roman" w:hAnsi="Times New Roman" w:cs="Times New Roman"/>
          <w:b/>
          <w:i w:val="0"/>
          <w:color w:val="000000" w:themeColor="text1"/>
          <w:sz w:val="24"/>
          <w:szCs w:val="24"/>
        </w:rPr>
        <w:t>Vital Signs, 3 sets (5 points)</w:t>
      </w:r>
    </w:p>
    <w:tbl>
      <w:tblPr>
        <w:tblStyle w:val="TableGrid"/>
        <w:tblW w:w="0" w:type="auto"/>
        <w:tblLook w:val="04A0" w:firstRow="1" w:lastRow="0" w:firstColumn="1" w:lastColumn="0" w:noHBand="0" w:noVBand="1"/>
      </w:tblPr>
      <w:tblGrid>
        <w:gridCol w:w="1791"/>
        <w:gridCol w:w="1520"/>
        <w:gridCol w:w="1403"/>
        <w:gridCol w:w="1523"/>
        <w:gridCol w:w="1526"/>
        <w:gridCol w:w="1587"/>
      </w:tblGrid>
      <w:tr w:rsidR="00061ECF" w:rsidRPr="00BF3883" w14:paraId="0DF598C0" w14:textId="77777777" w:rsidTr="00421A13">
        <w:tc>
          <w:tcPr>
            <w:tcW w:w="1612" w:type="dxa"/>
          </w:tcPr>
          <w:p w14:paraId="04FBD76C" w14:textId="77777777" w:rsidR="00061ECF" w:rsidRPr="00BF3883" w:rsidRDefault="00061ECF" w:rsidP="00421A13">
            <w:pPr>
              <w:spacing w:line="480" w:lineRule="auto"/>
              <w:rPr>
                <w:rFonts w:ascii="Times New Roman" w:hAnsi="Times New Roman" w:cs="Times New Roman"/>
                <w:b/>
              </w:rPr>
            </w:pPr>
            <w:r w:rsidRPr="00BF3883">
              <w:rPr>
                <w:rFonts w:ascii="Times New Roman" w:hAnsi="Times New Roman" w:cs="Times New Roman"/>
                <w:b/>
              </w:rPr>
              <w:t>Time</w:t>
            </w:r>
          </w:p>
        </w:tc>
        <w:tc>
          <w:tcPr>
            <w:tcW w:w="1613" w:type="dxa"/>
          </w:tcPr>
          <w:p w14:paraId="4C840008" w14:textId="77777777" w:rsidR="00061ECF" w:rsidRPr="00BF3883" w:rsidRDefault="00061ECF" w:rsidP="00421A13">
            <w:pPr>
              <w:spacing w:line="480" w:lineRule="auto"/>
              <w:rPr>
                <w:rFonts w:ascii="Times New Roman" w:hAnsi="Times New Roman" w:cs="Times New Roman"/>
                <w:b/>
              </w:rPr>
            </w:pPr>
            <w:r w:rsidRPr="00BF3883">
              <w:rPr>
                <w:rFonts w:ascii="Times New Roman" w:hAnsi="Times New Roman" w:cs="Times New Roman"/>
                <w:b/>
              </w:rPr>
              <w:t>Pulse</w:t>
            </w:r>
          </w:p>
        </w:tc>
        <w:tc>
          <w:tcPr>
            <w:tcW w:w="1467" w:type="dxa"/>
          </w:tcPr>
          <w:p w14:paraId="7F021CC7" w14:textId="77777777" w:rsidR="00061ECF" w:rsidRPr="00BF3883" w:rsidRDefault="00061ECF" w:rsidP="00421A13">
            <w:pPr>
              <w:spacing w:line="480" w:lineRule="auto"/>
              <w:rPr>
                <w:rFonts w:ascii="Times New Roman" w:hAnsi="Times New Roman" w:cs="Times New Roman"/>
                <w:b/>
              </w:rPr>
            </w:pPr>
            <w:r w:rsidRPr="00BF3883">
              <w:rPr>
                <w:rFonts w:ascii="Times New Roman" w:hAnsi="Times New Roman" w:cs="Times New Roman"/>
                <w:b/>
              </w:rPr>
              <w:t>B/P</w:t>
            </w:r>
          </w:p>
        </w:tc>
        <w:tc>
          <w:tcPr>
            <w:tcW w:w="1613" w:type="dxa"/>
          </w:tcPr>
          <w:p w14:paraId="0F16F163" w14:textId="77777777" w:rsidR="00061ECF" w:rsidRPr="00BF3883" w:rsidRDefault="00061ECF" w:rsidP="00421A13">
            <w:pPr>
              <w:spacing w:line="480" w:lineRule="auto"/>
              <w:rPr>
                <w:rFonts w:ascii="Times New Roman" w:hAnsi="Times New Roman" w:cs="Times New Roman"/>
                <w:b/>
              </w:rPr>
            </w:pPr>
            <w:r w:rsidRPr="00BF3883">
              <w:rPr>
                <w:rFonts w:ascii="Times New Roman" w:hAnsi="Times New Roman" w:cs="Times New Roman"/>
                <w:b/>
              </w:rPr>
              <w:t>Resp Rate</w:t>
            </w:r>
          </w:p>
        </w:tc>
        <w:tc>
          <w:tcPr>
            <w:tcW w:w="1613" w:type="dxa"/>
          </w:tcPr>
          <w:p w14:paraId="7E371670" w14:textId="77777777" w:rsidR="00061ECF" w:rsidRPr="00BF3883" w:rsidRDefault="00061ECF" w:rsidP="00421A13">
            <w:pPr>
              <w:spacing w:line="480" w:lineRule="auto"/>
              <w:rPr>
                <w:rFonts w:ascii="Times New Roman" w:hAnsi="Times New Roman" w:cs="Times New Roman"/>
                <w:b/>
              </w:rPr>
            </w:pPr>
            <w:r w:rsidRPr="00BF3883">
              <w:rPr>
                <w:rFonts w:ascii="Times New Roman" w:hAnsi="Times New Roman" w:cs="Times New Roman"/>
                <w:b/>
              </w:rPr>
              <w:t>Temp</w:t>
            </w:r>
          </w:p>
        </w:tc>
        <w:tc>
          <w:tcPr>
            <w:tcW w:w="1658" w:type="dxa"/>
          </w:tcPr>
          <w:p w14:paraId="2264BEBA" w14:textId="77777777" w:rsidR="00061ECF" w:rsidRPr="00BF3883" w:rsidRDefault="00061ECF" w:rsidP="00421A13">
            <w:pPr>
              <w:spacing w:line="480" w:lineRule="auto"/>
              <w:rPr>
                <w:rFonts w:ascii="Times New Roman" w:hAnsi="Times New Roman" w:cs="Times New Roman"/>
                <w:b/>
              </w:rPr>
            </w:pPr>
            <w:r w:rsidRPr="00BF3883">
              <w:rPr>
                <w:rFonts w:ascii="Times New Roman" w:hAnsi="Times New Roman" w:cs="Times New Roman"/>
                <w:b/>
              </w:rPr>
              <w:t>Oxygen</w:t>
            </w:r>
          </w:p>
        </w:tc>
      </w:tr>
      <w:tr w:rsidR="00061ECF" w:rsidRPr="00BF3883" w14:paraId="0F11BBB3" w14:textId="77777777" w:rsidTr="00421A13">
        <w:trPr>
          <w:trHeight w:val="449"/>
        </w:trPr>
        <w:tc>
          <w:tcPr>
            <w:tcW w:w="1612" w:type="dxa"/>
          </w:tcPr>
          <w:p w14:paraId="21F1B38D" w14:textId="77777777" w:rsidR="00061ECF" w:rsidRPr="00BF3883" w:rsidRDefault="00061ECF" w:rsidP="00421A13">
            <w:pPr>
              <w:spacing w:line="480" w:lineRule="auto"/>
              <w:rPr>
                <w:rFonts w:ascii="Times New Roman" w:hAnsi="Times New Roman" w:cs="Times New Roman"/>
                <w:b/>
              </w:rPr>
            </w:pPr>
            <w:r w:rsidRPr="00BF3883">
              <w:rPr>
                <w:rFonts w:ascii="Times New Roman" w:hAnsi="Times New Roman" w:cs="Times New Roman"/>
                <w:b/>
              </w:rPr>
              <w:t>Prenatal</w:t>
            </w:r>
          </w:p>
        </w:tc>
        <w:tc>
          <w:tcPr>
            <w:tcW w:w="1613" w:type="dxa"/>
          </w:tcPr>
          <w:p w14:paraId="5081EBBB" w14:textId="4391566B" w:rsidR="00061ECF" w:rsidRPr="00BF3883" w:rsidRDefault="0013412F" w:rsidP="00421A13">
            <w:pPr>
              <w:spacing w:line="480" w:lineRule="auto"/>
              <w:rPr>
                <w:rFonts w:ascii="Times New Roman" w:hAnsi="Times New Roman" w:cs="Times New Roman"/>
                <w:bCs/>
              </w:rPr>
            </w:pPr>
            <w:r w:rsidRPr="00BF3883">
              <w:rPr>
                <w:rFonts w:ascii="Times New Roman" w:hAnsi="Times New Roman" w:cs="Times New Roman"/>
                <w:bCs/>
              </w:rPr>
              <w:t>No value</w:t>
            </w:r>
          </w:p>
        </w:tc>
        <w:tc>
          <w:tcPr>
            <w:tcW w:w="1467" w:type="dxa"/>
          </w:tcPr>
          <w:p w14:paraId="233D5807" w14:textId="6F19798C"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1</w:t>
            </w:r>
            <w:r w:rsidR="0013412F" w:rsidRPr="00BF3883">
              <w:rPr>
                <w:rFonts w:ascii="Times New Roman" w:hAnsi="Times New Roman" w:cs="Times New Roman"/>
                <w:bCs/>
              </w:rPr>
              <w:t>1</w:t>
            </w:r>
            <w:r w:rsidRPr="00BF3883">
              <w:rPr>
                <w:rFonts w:ascii="Times New Roman" w:hAnsi="Times New Roman" w:cs="Times New Roman"/>
                <w:bCs/>
              </w:rPr>
              <w:t>0/</w:t>
            </w:r>
            <w:r w:rsidR="0013412F" w:rsidRPr="00BF3883">
              <w:rPr>
                <w:rFonts w:ascii="Times New Roman" w:hAnsi="Times New Roman" w:cs="Times New Roman"/>
                <w:bCs/>
              </w:rPr>
              <w:t>50</w:t>
            </w:r>
          </w:p>
        </w:tc>
        <w:tc>
          <w:tcPr>
            <w:tcW w:w="1613" w:type="dxa"/>
          </w:tcPr>
          <w:p w14:paraId="0366B806" w14:textId="2E0A16C9"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No Value</w:t>
            </w:r>
          </w:p>
        </w:tc>
        <w:tc>
          <w:tcPr>
            <w:tcW w:w="1613" w:type="dxa"/>
          </w:tcPr>
          <w:p w14:paraId="16AE697E" w14:textId="61BF3530"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No value</w:t>
            </w:r>
          </w:p>
        </w:tc>
        <w:tc>
          <w:tcPr>
            <w:tcW w:w="1658" w:type="dxa"/>
          </w:tcPr>
          <w:p w14:paraId="3C11B9CD" w14:textId="048C3F76"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No value</w:t>
            </w:r>
          </w:p>
        </w:tc>
      </w:tr>
      <w:tr w:rsidR="00061ECF" w:rsidRPr="00BF3883" w14:paraId="186983E4" w14:textId="77777777" w:rsidTr="00421A13">
        <w:tc>
          <w:tcPr>
            <w:tcW w:w="1612" w:type="dxa"/>
          </w:tcPr>
          <w:p w14:paraId="365A8DC8" w14:textId="77777777" w:rsidR="00061ECF" w:rsidRPr="00BF3883" w:rsidRDefault="00061ECF" w:rsidP="00421A13">
            <w:pPr>
              <w:spacing w:line="480" w:lineRule="auto"/>
              <w:rPr>
                <w:rFonts w:ascii="Times New Roman" w:hAnsi="Times New Roman" w:cs="Times New Roman"/>
                <w:b/>
              </w:rPr>
            </w:pPr>
            <w:r w:rsidRPr="00BF3883">
              <w:rPr>
                <w:rFonts w:ascii="Times New Roman" w:hAnsi="Times New Roman" w:cs="Times New Roman"/>
                <w:b/>
              </w:rPr>
              <w:t>Labor/Delivery</w:t>
            </w:r>
          </w:p>
        </w:tc>
        <w:tc>
          <w:tcPr>
            <w:tcW w:w="1613" w:type="dxa"/>
          </w:tcPr>
          <w:p w14:paraId="4AFDFDA2" w14:textId="5966A4F2" w:rsidR="00061ECF" w:rsidRPr="00BF3883" w:rsidRDefault="0013412F" w:rsidP="00421A13">
            <w:pPr>
              <w:spacing w:line="480" w:lineRule="auto"/>
              <w:rPr>
                <w:rFonts w:ascii="Times New Roman" w:hAnsi="Times New Roman" w:cs="Times New Roman"/>
                <w:bCs/>
              </w:rPr>
            </w:pPr>
            <w:r w:rsidRPr="00BF3883">
              <w:rPr>
                <w:rFonts w:ascii="Times New Roman" w:hAnsi="Times New Roman" w:cs="Times New Roman"/>
                <w:bCs/>
              </w:rPr>
              <w:t>86</w:t>
            </w:r>
          </w:p>
        </w:tc>
        <w:tc>
          <w:tcPr>
            <w:tcW w:w="1467" w:type="dxa"/>
          </w:tcPr>
          <w:p w14:paraId="0CF810BD" w14:textId="153FCA29"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1</w:t>
            </w:r>
            <w:r w:rsidR="0013412F" w:rsidRPr="00BF3883">
              <w:rPr>
                <w:rFonts w:ascii="Times New Roman" w:hAnsi="Times New Roman" w:cs="Times New Roman"/>
                <w:bCs/>
              </w:rPr>
              <w:t>20</w:t>
            </w:r>
            <w:r w:rsidRPr="00BF3883">
              <w:rPr>
                <w:rFonts w:ascii="Times New Roman" w:hAnsi="Times New Roman" w:cs="Times New Roman"/>
                <w:bCs/>
              </w:rPr>
              <w:t>/7</w:t>
            </w:r>
            <w:r w:rsidR="0013412F" w:rsidRPr="00BF3883">
              <w:rPr>
                <w:rFonts w:ascii="Times New Roman" w:hAnsi="Times New Roman" w:cs="Times New Roman"/>
                <w:bCs/>
              </w:rPr>
              <w:t>8</w:t>
            </w:r>
          </w:p>
        </w:tc>
        <w:tc>
          <w:tcPr>
            <w:tcW w:w="1613" w:type="dxa"/>
          </w:tcPr>
          <w:p w14:paraId="23A6D0D1" w14:textId="13EBA2AE"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20</w:t>
            </w:r>
          </w:p>
        </w:tc>
        <w:tc>
          <w:tcPr>
            <w:tcW w:w="1613" w:type="dxa"/>
          </w:tcPr>
          <w:p w14:paraId="51A5B791" w14:textId="5F292B5A"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9</w:t>
            </w:r>
            <w:r w:rsidR="0013412F" w:rsidRPr="00BF3883">
              <w:rPr>
                <w:rFonts w:ascii="Times New Roman" w:hAnsi="Times New Roman" w:cs="Times New Roman"/>
                <w:bCs/>
              </w:rPr>
              <w:t>7.8</w:t>
            </w:r>
            <w:r w:rsidRPr="00BF3883">
              <w:rPr>
                <w:rFonts w:ascii="Times New Roman" w:hAnsi="Times New Roman" w:cs="Times New Roman"/>
                <w:bCs/>
              </w:rPr>
              <w:t xml:space="preserve"> (oral)</w:t>
            </w:r>
          </w:p>
        </w:tc>
        <w:tc>
          <w:tcPr>
            <w:tcW w:w="1658" w:type="dxa"/>
          </w:tcPr>
          <w:p w14:paraId="5D80271E" w14:textId="0BDF344E"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9</w:t>
            </w:r>
            <w:r w:rsidR="0013412F" w:rsidRPr="00BF3883">
              <w:rPr>
                <w:rFonts w:ascii="Times New Roman" w:hAnsi="Times New Roman" w:cs="Times New Roman"/>
                <w:bCs/>
              </w:rPr>
              <w:t xml:space="preserve">9% </w:t>
            </w:r>
            <w:r w:rsidRPr="00BF3883">
              <w:rPr>
                <w:rFonts w:ascii="Times New Roman" w:hAnsi="Times New Roman" w:cs="Times New Roman"/>
                <w:bCs/>
              </w:rPr>
              <w:t>Room Air</w:t>
            </w:r>
          </w:p>
        </w:tc>
      </w:tr>
      <w:tr w:rsidR="00061ECF" w:rsidRPr="00BF3883" w14:paraId="23DEA8C2" w14:textId="77777777" w:rsidTr="00421A13">
        <w:tc>
          <w:tcPr>
            <w:tcW w:w="1612" w:type="dxa"/>
          </w:tcPr>
          <w:p w14:paraId="22F57B13" w14:textId="77777777" w:rsidR="00061ECF" w:rsidRPr="00BF3883" w:rsidRDefault="00061ECF" w:rsidP="00421A13">
            <w:pPr>
              <w:spacing w:line="480" w:lineRule="auto"/>
              <w:rPr>
                <w:rFonts w:ascii="Times New Roman" w:hAnsi="Times New Roman" w:cs="Times New Roman"/>
                <w:b/>
              </w:rPr>
            </w:pPr>
            <w:r w:rsidRPr="00BF3883">
              <w:rPr>
                <w:rFonts w:ascii="Times New Roman" w:hAnsi="Times New Roman" w:cs="Times New Roman"/>
                <w:b/>
              </w:rPr>
              <w:t>Postpartum</w:t>
            </w:r>
          </w:p>
        </w:tc>
        <w:tc>
          <w:tcPr>
            <w:tcW w:w="1613" w:type="dxa"/>
          </w:tcPr>
          <w:p w14:paraId="3E7F590D" w14:textId="2DE11684" w:rsidR="00061ECF" w:rsidRPr="00BF3883" w:rsidRDefault="0013412F" w:rsidP="00421A13">
            <w:pPr>
              <w:spacing w:line="480" w:lineRule="auto"/>
              <w:rPr>
                <w:rFonts w:ascii="Times New Roman" w:hAnsi="Times New Roman" w:cs="Times New Roman"/>
                <w:bCs/>
              </w:rPr>
            </w:pPr>
            <w:r w:rsidRPr="00BF3883">
              <w:rPr>
                <w:rFonts w:ascii="Times New Roman" w:hAnsi="Times New Roman" w:cs="Times New Roman"/>
                <w:bCs/>
              </w:rPr>
              <w:t>70</w:t>
            </w:r>
          </w:p>
        </w:tc>
        <w:tc>
          <w:tcPr>
            <w:tcW w:w="1467" w:type="dxa"/>
          </w:tcPr>
          <w:p w14:paraId="368816B3" w14:textId="43271702"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1</w:t>
            </w:r>
            <w:r w:rsidR="0013412F" w:rsidRPr="00BF3883">
              <w:rPr>
                <w:rFonts w:ascii="Times New Roman" w:hAnsi="Times New Roman" w:cs="Times New Roman"/>
                <w:bCs/>
              </w:rPr>
              <w:t>00</w:t>
            </w:r>
            <w:r w:rsidRPr="00BF3883">
              <w:rPr>
                <w:rFonts w:ascii="Times New Roman" w:hAnsi="Times New Roman" w:cs="Times New Roman"/>
                <w:bCs/>
              </w:rPr>
              <w:t>/83</w:t>
            </w:r>
          </w:p>
        </w:tc>
        <w:tc>
          <w:tcPr>
            <w:tcW w:w="1613" w:type="dxa"/>
          </w:tcPr>
          <w:p w14:paraId="1DDB95BD" w14:textId="20731246"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1</w:t>
            </w:r>
            <w:r w:rsidR="0013412F" w:rsidRPr="00BF3883">
              <w:rPr>
                <w:rFonts w:ascii="Times New Roman" w:hAnsi="Times New Roman" w:cs="Times New Roman"/>
                <w:bCs/>
              </w:rPr>
              <w:t>8</w:t>
            </w:r>
          </w:p>
        </w:tc>
        <w:tc>
          <w:tcPr>
            <w:tcW w:w="1613" w:type="dxa"/>
          </w:tcPr>
          <w:p w14:paraId="0C0C3CCB" w14:textId="595D3B91"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97.</w:t>
            </w:r>
            <w:r w:rsidR="0013412F" w:rsidRPr="00BF3883">
              <w:rPr>
                <w:rFonts w:ascii="Times New Roman" w:hAnsi="Times New Roman" w:cs="Times New Roman"/>
                <w:bCs/>
              </w:rPr>
              <w:t xml:space="preserve">6 </w:t>
            </w:r>
            <w:r w:rsidRPr="00BF3883">
              <w:rPr>
                <w:rFonts w:ascii="Times New Roman" w:hAnsi="Times New Roman" w:cs="Times New Roman"/>
                <w:bCs/>
              </w:rPr>
              <w:t>(oral)</w:t>
            </w:r>
          </w:p>
        </w:tc>
        <w:tc>
          <w:tcPr>
            <w:tcW w:w="1658" w:type="dxa"/>
          </w:tcPr>
          <w:p w14:paraId="4C84F603" w14:textId="102553B8" w:rsidR="00061ECF" w:rsidRPr="00BF3883" w:rsidRDefault="007C0B01" w:rsidP="00421A13">
            <w:pPr>
              <w:spacing w:line="480" w:lineRule="auto"/>
              <w:rPr>
                <w:rFonts w:ascii="Times New Roman" w:hAnsi="Times New Roman" w:cs="Times New Roman"/>
                <w:bCs/>
              </w:rPr>
            </w:pPr>
            <w:r w:rsidRPr="00BF3883">
              <w:rPr>
                <w:rFonts w:ascii="Times New Roman" w:hAnsi="Times New Roman" w:cs="Times New Roman"/>
                <w:bCs/>
              </w:rPr>
              <w:t>99</w:t>
            </w:r>
            <w:r w:rsidR="0013412F" w:rsidRPr="00BF3883">
              <w:rPr>
                <w:rFonts w:ascii="Times New Roman" w:hAnsi="Times New Roman" w:cs="Times New Roman"/>
                <w:bCs/>
              </w:rPr>
              <w:t xml:space="preserve">% </w:t>
            </w:r>
            <w:r w:rsidRPr="00BF3883">
              <w:rPr>
                <w:rFonts w:ascii="Times New Roman" w:hAnsi="Times New Roman" w:cs="Times New Roman"/>
                <w:bCs/>
              </w:rPr>
              <w:t>Room Air</w:t>
            </w:r>
          </w:p>
        </w:tc>
      </w:tr>
    </w:tbl>
    <w:p w14:paraId="5B8EC7B7" w14:textId="77777777" w:rsidR="007C0B01" w:rsidRPr="00BF3883" w:rsidRDefault="007C0B01" w:rsidP="00061ECF">
      <w:pPr>
        <w:spacing w:line="480" w:lineRule="auto"/>
        <w:rPr>
          <w:rFonts w:ascii="Times New Roman" w:hAnsi="Times New Roman" w:cs="Times New Roman"/>
          <w:b/>
        </w:rPr>
      </w:pPr>
    </w:p>
    <w:p w14:paraId="390ABABA" w14:textId="39B6D179" w:rsidR="0013412F" w:rsidRPr="00BF3883" w:rsidRDefault="00061ECF" w:rsidP="00061ECF">
      <w:pPr>
        <w:spacing w:line="480" w:lineRule="auto"/>
        <w:rPr>
          <w:rFonts w:ascii="Times New Roman" w:hAnsi="Times New Roman" w:cs="Times New Roman"/>
          <w:b/>
        </w:rPr>
      </w:pPr>
      <w:r w:rsidRPr="00BF3883">
        <w:rPr>
          <w:rFonts w:ascii="Times New Roman" w:hAnsi="Times New Roman" w:cs="Times New Roman"/>
          <w:b/>
        </w:rPr>
        <w:lastRenderedPageBreak/>
        <w:t xml:space="preserve">Vital Sign Trends: </w:t>
      </w:r>
      <w:r w:rsidR="00F65120" w:rsidRPr="00EB03EA">
        <w:rPr>
          <w:rFonts w:ascii="Times New Roman" w:hAnsi="Times New Roman" w:cs="Times New Roman"/>
          <w:bCs/>
        </w:rPr>
        <w:t>I</w:t>
      </w:r>
      <w:r w:rsidR="0013412F" w:rsidRPr="00EB03EA">
        <w:rPr>
          <w:rFonts w:ascii="Times New Roman" w:hAnsi="Times New Roman" w:cs="Times New Roman"/>
          <w:bCs/>
        </w:rPr>
        <w:t xml:space="preserve">n the postpartum </w:t>
      </w:r>
      <w:r w:rsidR="0013412F" w:rsidRPr="00BF3883">
        <w:rPr>
          <w:rFonts w:ascii="Times New Roman" w:hAnsi="Times New Roman" w:cs="Times New Roman"/>
          <w:bCs/>
        </w:rPr>
        <w:t xml:space="preserve">stage, the blood pressure </w:t>
      </w:r>
      <w:r w:rsidR="00464D71" w:rsidRPr="00BF3883">
        <w:rPr>
          <w:rFonts w:ascii="Times New Roman" w:hAnsi="Times New Roman" w:cs="Times New Roman"/>
          <w:bCs/>
        </w:rPr>
        <w:t>returns</w:t>
      </w:r>
      <w:r w:rsidR="00F65120" w:rsidRPr="00BF3883">
        <w:rPr>
          <w:rFonts w:ascii="Times New Roman" w:hAnsi="Times New Roman" w:cs="Times New Roman"/>
          <w:bCs/>
        </w:rPr>
        <w:t xml:space="preserve"> to pregnancy values (Ricci et al., 2021). The client’s vital signs did not show any significant changes throughout the pregnancy.</w:t>
      </w:r>
      <w:r w:rsidR="00F65120" w:rsidRPr="00BF3883">
        <w:rPr>
          <w:rFonts w:ascii="Times New Roman" w:hAnsi="Times New Roman" w:cs="Times New Roman"/>
          <w:b/>
        </w:rPr>
        <w:t xml:space="preserve"> </w:t>
      </w:r>
    </w:p>
    <w:p w14:paraId="646B374D" w14:textId="77777777" w:rsidR="00061ECF" w:rsidRPr="00BF3883" w:rsidRDefault="00061ECF" w:rsidP="00F65120">
      <w:pPr>
        <w:pStyle w:val="Caption"/>
        <w:keepNext/>
        <w:jc w:val="center"/>
        <w:rPr>
          <w:rFonts w:ascii="Times New Roman" w:hAnsi="Times New Roman" w:cs="Times New Roman"/>
          <w:b/>
          <w:i w:val="0"/>
          <w:color w:val="000000" w:themeColor="text1"/>
          <w:sz w:val="24"/>
          <w:szCs w:val="24"/>
        </w:rPr>
      </w:pPr>
      <w:r w:rsidRPr="00BF3883">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061ECF" w:rsidRPr="00BF3883" w14:paraId="6C49027A" w14:textId="77777777" w:rsidTr="00421A13">
        <w:trPr>
          <w:trHeight w:val="685"/>
        </w:trPr>
        <w:tc>
          <w:tcPr>
            <w:tcW w:w="1087" w:type="dxa"/>
          </w:tcPr>
          <w:p w14:paraId="0035670F"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Time</w:t>
            </w:r>
          </w:p>
        </w:tc>
        <w:tc>
          <w:tcPr>
            <w:tcW w:w="1440" w:type="dxa"/>
          </w:tcPr>
          <w:p w14:paraId="1BBF5503" w14:textId="77777777" w:rsidR="00061ECF" w:rsidRPr="00BF3883" w:rsidRDefault="00061ECF" w:rsidP="00421A13">
            <w:pPr>
              <w:jc w:val="center"/>
              <w:rPr>
                <w:rFonts w:ascii="Times New Roman" w:hAnsi="Times New Roman" w:cs="Times New Roman"/>
                <w:b/>
              </w:rPr>
            </w:pPr>
            <w:r w:rsidRPr="00BF3883">
              <w:rPr>
                <w:rFonts w:ascii="Times New Roman" w:hAnsi="Times New Roman" w:cs="Times New Roman"/>
                <w:b/>
              </w:rPr>
              <w:t>Scale</w:t>
            </w:r>
          </w:p>
        </w:tc>
        <w:tc>
          <w:tcPr>
            <w:tcW w:w="1608" w:type="dxa"/>
          </w:tcPr>
          <w:p w14:paraId="162D0E2A" w14:textId="77777777" w:rsidR="00061ECF" w:rsidRPr="00BF3883" w:rsidRDefault="00061ECF" w:rsidP="00421A13">
            <w:pPr>
              <w:jc w:val="center"/>
              <w:rPr>
                <w:rFonts w:ascii="Times New Roman" w:hAnsi="Times New Roman" w:cs="Times New Roman"/>
                <w:b/>
              </w:rPr>
            </w:pPr>
            <w:r w:rsidRPr="00BF3883">
              <w:rPr>
                <w:rFonts w:ascii="Times New Roman" w:hAnsi="Times New Roman" w:cs="Times New Roman"/>
                <w:b/>
              </w:rPr>
              <w:t>Location</w:t>
            </w:r>
          </w:p>
        </w:tc>
        <w:tc>
          <w:tcPr>
            <w:tcW w:w="1725" w:type="dxa"/>
          </w:tcPr>
          <w:p w14:paraId="59851A5A" w14:textId="77777777" w:rsidR="00061ECF" w:rsidRPr="00BF3883" w:rsidRDefault="00061ECF" w:rsidP="00421A13">
            <w:pPr>
              <w:jc w:val="center"/>
              <w:rPr>
                <w:rFonts w:ascii="Times New Roman" w:hAnsi="Times New Roman" w:cs="Times New Roman"/>
                <w:b/>
              </w:rPr>
            </w:pPr>
            <w:r w:rsidRPr="00BF3883">
              <w:rPr>
                <w:rFonts w:ascii="Times New Roman" w:hAnsi="Times New Roman" w:cs="Times New Roman"/>
                <w:b/>
              </w:rPr>
              <w:t>Severity</w:t>
            </w:r>
          </w:p>
        </w:tc>
        <w:tc>
          <w:tcPr>
            <w:tcW w:w="1784" w:type="dxa"/>
          </w:tcPr>
          <w:p w14:paraId="6250D844"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Characteristics</w:t>
            </w:r>
          </w:p>
        </w:tc>
        <w:tc>
          <w:tcPr>
            <w:tcW w:w="1809" w:type="dxa"/>
          </w:tcPr>
          <w:p w14:paraId="5285A648"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Interventions</w:t>
            </w:r>
          </w:p>
        </w:tc>
      </w:tr>
      <w:tr w:rsidR="00061ECF" w:rsidRPr="00BF3883" w14:paraId="65CFD5A7" w14:textId="77777777" w:rsidTr="00421A13">
        <w:trPr>
          <w:trHeight w:val="662"/>
        </w:trPr>
        <w:tc>
          <w:tcPr>
            <w:tcW w:w="1087" w:type="dxa"/>
          </w:tcPr>
          <w:p w14:paraId="47F0F8DB" w14:textId="44981652" w:rsidR="00061ECF" w:rsidRPr="00BF3883" w:rsidRDefault="00C03C69" w:rsidP="00421A13">
            <w:pPr>
              <w:rPr>
                <w:rFonts w:ascii="Times New Roman" w:hAnsi="Times New Roman" w:cs="Times New Roman"/>
                <w:b/>
                <w:color w:val="FF0000"/>
              </w:rPr>
            </w:pPr>
            <w:r w:rsidRPr="00BF3883">
              <w:rPr>
                <w:rFonts w:ascii="Times New Roman" w:hAnsi="Times New Roman" w:cs="Times New Roman"/>
                <w:b/>
              </w:rPr>
              <w:t>0800</w:t>
            </w:r>
          </w:p>
        </w:tc>
        <w:tc>
          <w:tcPr>
            <w:tcW w:w="1440" w:type="dxa"/>
          </w:tcPr>
          <w:p w14:paraId="0287D130" w14:textId="4CD8DD1B" w:rsidR="00061ECF" w:rsidRPr="00BF3883" w:rsidRDefault="001F673F" w:rsidP="00421A13">
            <w:pPr>
              <w:rPr>
                <w:rFonts w:ascii="Times New Roman" w:hAnsi="Times New Roman" w:cs="Times New Roman"/>
                <w:bCs/>
              </w:rPr>
            </w:pPr>
            <w:r w:rsidRPr="00BF3883">
              <w:rPr>
                <w:rFonts w:ascii="Times New Roman" w:hAnsi="Times New Roman" w:cs="Times New Roman"/>
                <w:bCs/>
              </w:rPr>
              <w:t>Numerical</w:t>
            </w:r>
          </w:p>
        </w:tc>
        <w:tc>
          <w:tcPr>
            <w:tcW w:w="1608" w:type="dxa"/>
          </w:tcPr>
          <w:p w14:paraId="2F70D9EF" w14:textId="18C8D5B9" w:rsidR="00061ECF" w:rsidRPr="00BF3883" w:rsidRDefault="001F673F" w:rsidP="001F673F">
            <w:pPr>
              <w:jc w:val="center"/>
              <w:rPr>
                <w:rFonts w:ascii="Times New Roman" w:hAnsi="Times New Roman" w:cs="Times New Roman"/>
                <w:bCs/>
              </w:rPr>
            </w:pPr>
            <w:r w:rsidRPr="00BF3883">
              <w:rPr>
                <w:rFonts w:ascii="Times New Roman" w:hAnsi="Times New Roman" w:cs="Times New Roman"/>
                <w:bCs/>
              </w:rPr>
              <w:t>Lower abdomen</w:t>
            </w:r>
          </w:p>
        </w:tc>
        <w:tc>
          <w:tcPr>
            <w:tcW w:w="1725" w:type="dxa"/>
          </w:tcPr>
          <w:p w14:paraId="176561D9" w14:textId="3B39F982" w:rsidR="00061ECF" w:rsidRPr="00BF3883" w:rsidRDefault="00C03C69" w:rsidP="001F673F">
            <w:pPr>
              <w:jc w:val="center"/>
              <w:rPr>
                <w:rFonts w:ascii="Times New Roman" w:hAnsi="Times New Roman" w:cs="Times New Roman"/>
                <w:bCs/>
              </w:rPr>
            </w:pPr>
            <w:r w:rsidRPr="00BF3883">
              <w:rPr>
                <w:rFonts w:ascii="Times New Roman" w:hAnsi="Times New Roman" w:cs="Times New Roman"/>
                <w:bCs/>
              </w:rPr>
              <w:t>7</w:t>
            </w:r>
            <w:r w:rsidR="001F673F" w:rsidRPr="00BF3883">
              <w:rPr>
                <w:rFonts w:ascii="Times New Roman" w:hAnsi="Times New Roman" w:cs="Times New Roman"/>
                <w:bCs/>
              </w:rPr>
              <w:t>/10</w:t>
            </w:r>
          </w:p>
        </w:tc>
        <w:tc>
          <w:tcPr>
            <w:tcW w:w="1784" w:type="dxa"/>
          </w:tcPr>
          <w:p w14:paraId="276778E8" w14:textId="02FDBC6F" w:rsidR="00061ECF" w:rsidRPr="00BF3883" w:rsidRDefault="001F673F" w:rsidP="00421A13">
            <w:pPr>
              <w:rPr>
                <w:rFonts w:ascii="Times New Roman" w:hAnsi="Times New Roman" w:cs="Times New Roman"/>
                <w:bCs/>
              </w:rPr>
            </w:pPr>
            <w:r w:rsidRPr="00BF3883">
              <w:rPr>
                <w:rFonts w:ascii="Times New Roman" w:hAnsi="Times New Roman" w:cs="Times New Roman"/>
                <w:bCs/>
              </w:rPr>
              <w:t>Cramping</w:t>
            </w:r>
          </w:p>
        </w:tc>
        <w:tc>
          <w:tcPr>
            <w:tcW w:w="1809" w:type="dxa"/>
          </w:tcPr>
          <w:p w14:paraId="4796232A" w14:textId="07CBA71C" w:rsidR="00061ECF" w:rsidRPr="00BF3883" w:rsidRDefault="00C03C69" w:rsidP="00421A13">
            <w:pPr>
              <w:rPr>
                <w:rFonts w:ascii="Times New Roman" w:hAnsi="Times New Roman" w:cs="Times New Roman"/>
                <w:bCs/>
              </w:rPr>
            </w:pPr>
            <w:r w:rsidRPr="00BF3883">
              <w:rPr>
                <w:rFonts w:ascii="Times New Roman" w:hAnsi="Times New Roman" w:cs="Times New Roman"/>
                <w:bCs/>
              </w:rPr>
              <w:t>Scheduled Norco</w:t>
            </w:r>
            <w:r w:rsidR="001F673F" w:rsidRPr="00BF3883">
              <w:rPr>
                <w:rFonts w:ascii="Times New Roman" w:hAnsi="Times New Roman" w:cs="Times New Roman"/>
                <w:bCs/>
              </w:rPr>
              <w:t xml:space="preserve"> administered</w:t>
            </w:r>
          </w:p>
        </w:tc>
      </w:tr>
      <w:tr w:rsidR="00061ECF" w:rsidRPr="00BF3883" w14:paraId="35C5B271" w14:textId="77777777" w:rsidTr="001F673F">
        <w:trPr>
          <w:trHeight w:val="60"/>
        </w:trPr>
        <w:tc>
          <w:tcPr>
            <w:tcW w:w="1087" w:type="dxa"/>
          </w:tcPr>
          <w:p w14:paraId="714447E0" w14:textId="142996E2" w:rsidR="00061ECF" w:rsidRPr="00BF3883" w:rsidRDefault="007C0B01" w:rsidP="00421A13">
            <w:pPr>
              <w:rPr>
                <w:rFonts w:ascii="Times New Roman" w:hAnsi="Times New Roman" w:cs="Times New Roman"/>
                <w:b/>
              </w:rPr>
            </w:pPr>
            <w:r w:rsidRPr="00BF3883">
              <w:rPr>
                <w:rFonts w:ascii="Times New Roman" w:hAnsi="Times New Roman" w:cs="Times New Roman"/>
                <w:b/>
              </w:rPr>
              <w:t>1100</w:t>
            </w:r>
          </w:p>
        </w:tc>
        <w:tc>
          <w:tcPr>
            <w:tcW w:w="1440" w:type="dxa"/>
          </w:tcPr>
          <w:p w14:paraId="63863EE7" w14:textId="1F40F10C" w:rsidR="00061ECF" w:rsidRPr="00BF3883" w:rsidRDefault="001F673F" w:rsidP="00421A13">
            <w:pPr>
              <w:rPr>
                <w:rFonts w:ascii="Times New Roman" w:hAnsi="Times New Roman" w:cs="Times New Roman"/>
                <w:bCs/>
              </w:rPr>
            </w:pPr>
            <w:r w:rsidRPr="00BF3883">
              <w:rPr>
                <w:rFonts w:ascii="Times New Roman" w:hAnsi="Times New Roman" w:cs="Times New Roman"/>
                <w:bCs/>
              </w:rPr>
              <w:t>Numerical</w:t>
            </w:r>
          </w:p>
        </w:tc>
        <w:tc>
          <w:tcPr>
            <w:tcW w:w="1608" w:type="dxa"/>
          </w:tcPr>
          <w:p w14:paraId="30281EBA" w14:textId="66F3589E" w:rsidR="00061ECF" w:rsidRPr="00BF3883" w:rsidRDefault="001F673F" w:rsidP="001F673F">
            <w:pPr>
              <w:jc w:val="center"/>
              <w:rPr>
                <w:rFonts w:ascii="Times New Roman" w:hAnsi="Times New Roman" w:cs="Times New Roman"/>
                <w:bCs/>
              </w:rPr>
            </w:pPr>
            <w:r w:rsidRPr="00BF3883">
              <w:rPr>
                <w:rFonts w:ascii="Times New Roman" w:hAnsi="Times New Roman" w:cs="Times New Roman"/>
                <w:bCs/>
              </w:rPr>
              <w:t>Lower abdomen</w:t>
            </w:r>
          </w:p>
        </w:tc>
        <w:tc>
          <w:tcPr>
            <w:tcW w:w="1725" w:type="dxa"/>
          </w:tcPr>
          <w:p w14:paraId="0E2F9440" w14:textId="3A35B6CA" w:rsidR="00061ECF" w:rsidRPr="00BF3883" w:rsidRDefault="00C03C69" w:rsidP="001F673F">
            <w:pPr>
              <w:jc w:val="center"/>
              <w:rPr>
                <w:rFonts w:ascii="Times New Roman" w:hAnsi="Times New Roman" w:cs="Times New Roman"/>
                <w:bCs/>
              </w:rPr>
            </w:pPr>
            <w:r w:rsidRPr="00BF3883">
              <w:rPr>
                <w:rFonts w:ascii="Times New Roman" w:hAnsi="Times New Roman" w:cs="Times New Roman"/>
                <w:bCs/>
              </w:rPr>
              <w:t>4/</w:t>
            </w:r>
            <w:r w:rsidR="001F673F" w:rsidRPr="00BF3883">
              <w:rPr>
                <w:rFonts w:ascii="Times New Roman" w:hAnsi="Times New Roman" w:cs="Times New Roman"/>
                <w:bCs/>
              </w:rPr>
              <w:t>10</w:t>
            </w:r>
          </w:p>
        </w:tc>
        <w:tc>
          <w:tcPr>
            <w:tcW w:w="1784" w:type="dxa"/>
          </w:tcPr>
          <w:p w14:paraId="52570416" w14:textId="24BCEF79" w:rsidR="00061ECF" w:rsidRPr="00BF3883" w:rsidRDefault="001F673F" w:rsidP="00421A13">
            <w:pPr>
              <w:rPr>
                <w:rFonts w:ascii="Times New Roman" w:hAnsi="Times New Roman" w:cs="Times New Roman"/>
                <w:bCs/>
              </w:rPr>
            </w:pPr>
            <w:r w:rsidRPr="00BF3883">
              <w:rPr>
                <w:rFonts w:ascii="Times New Roman" w:hAnsi="Times New Roman" w:cs="Times New Roman"/>
                <w:bCs/>
              </w:rPr>
              <w:t>Cramping</w:t>
            </w:r>
          </w:p>
        </w:tc>
        <w:tc>
          <w:tcPr>
            <w:tcW w:w="1809" w:type="dxa"/>
          </w:tcPr>
          <w:p w14:paraId="6F44999B" w14:textId="75561C7B" w:rsidR="00061ECF" w:rsidRPr="00BF3883" w:rsidRDefault="00C03C69" w:rsidP="00421A13">
            <w:pPr>
              <w:rPr>
                <w:rFonts w:ascii="Times New Roman" w:hAnsi="Times New Roman" w:cs="Times New Roman"/>
                <w:bCs/>
              </w:rPr>
            </w:pPr>
            <w:r w:rsidRPr="00BF3883">
              <w:rPr>
                <w:rFonts w:ascii="Times New Roman" w:hAnsi="Times New Roman" w:cs="Times New Roman"/>
                <w:bCs/>
              </w:rPr>
              <w:t>Ketorolac medication</w:t>
            </w:r>
            <w:r w:rsidR="001F673F" w:rsidRPr="00BF3883">
              <w:rPr>
                <w:rFonts w:ascii="Times New Roman" w:hAnsi="Times New Roman" w:cs="Times New Roman"/>
                <w:bCs/>
              </w:rPr>
              <w:t xml:space="preserve"> planned</w:t>
            </w:r>
          </w:p>
        </w:tc>
      </w:tr>
    </w:tbl>
    <w:p w14:paraId="65872EA5" w14:textId="77777777" w:rsidR="002807D9" w:rsidRPr="00BF3883" w:rsidRDefault="002807D9" w:rsidP="00061ECF">
      <w:pPr>
        <w:pStyle w:val="Caption"/>
        <w:keepNext/>
        <w:jc w:val="center"/>
        <w:rPr>
          <w:rFonts w:ascii="Times New Roman" w:hAnsi="Times New Roman" w:cs="Times New Roman"/>
          <w:b/>
          <w:i w:val="0"/>
          <w:color w:val="000000" w:themeColor="text1"/>
          <w:sz w:val="24"/>
          <w:szCs w:val="24"/>
        </w:rPr>
      </w:pPr>
    </w:p>
    <w:p w14:paraId="575F9406" w14:textId="012E3A82" w:rsidR="00061ECF" w:rsidRPr="00BF3883" w:rsidRDefault="00061ECF" w:rsidP="00061ECF">
      <w:pPr>
        <w:pStyle w:val="Caption"/>
        <w:keepNext/>
        <w:jc w:val="center"/>
        <w:rPr>
          <w:rFonts w:ascii="Times New Roman" w:hAnsi="Times New Roman" w:cs="Times New Roman"/>
          <w:b/>
          <w:i w:val="0"/>
          <w:color w:val="000000" w:themeColor="text1"/>
          <w:sz w:val="24"/>
          <w:szCs w:val="24"/>
        </w:rPr>
      </w:pPr>
      <w:r w:rsidRPr="00BF3883">
        <w:rPr>
          <w:rFonts w:ascii="Times New Roman" w:hAnsi="Times New Roman" w:cs="Times New Roman"/>
          <w:b/>
          <w:i w:val="0"/>
          <w:color w:val="000000" w:themeColor="text1"/>
          <w:sz w:val="24"/>
          <w:szCs w:val="24"/>
        </w:rPr>
        <w:t>IV Assessment (2 Points)</w:t>
      </w:r>
    </w:p>
    <w:tbl>
      <w:tblPr>
        <w:tblStyle w:val="TableGrid"/>
        <w:tblW w:w="0" w:type="auto"/>
        <w:tblLook w:val="04A0" w:firstRow="1" w:lastRow="0" w:firstColumn="1" w:lastColumn="0" w:noHBand="0" w:noVBand="1"/>
      </w:tblPr>
      <w:tblGrid>
        <w:gridCol w:w="4675"/>
        <w:gridCol w:w="4675"/>
      </w:tblGrid>
      <w:tr w:rsidR="00061ECF" w:rsidRPr="00BF3883" w14:paraId="601B88BB" w14:textId="77777777" w:rsidTr="00421A13">
        <w:tc>
          <w:tcPr>
            <w:tcW w:w="4675" w:type="dxa"/>
          </w:tcPr>
          <w:p w14:paraId="08BE7C88"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IV Assessment</w:t>
            </w:r>
          </w:p>
        </w:tc>
        <w:tc>
          <w:tcPr>
            <w:tcW w:w="4675" w:type="dxa"/>
          </w:tcPr>
          <w:p w14:paraId="0EBC126D"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Fluid Type/Rate or Saline Lock</w:t>
            </w:r>
          </w:p>
        </w:tc>
      </w:tr>
      <w:tr w:rsidR="00061ECF" w:rsidRPr="00BF3883" w14:paraId="70016B45" w14:textId="77777777" w:rsidTr="00421A13">
        <w:trPr>
          <w:trHeight w:val="260"/>
        </w:trPr>
        <w:tc>
          <w:tcPr>
            <w:tcW w:w="4675" w:type="dxa"/>
          </w:tcPr>
          <w:p w14:paraId="1B59636C"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Size of IV:</w:t>
            </w:r>
          </w:p>
          <w:p w14:paraId="4F47F8E1"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Location of IV:</w:t>
            </w:r>
          </w:p>
          <w:p w14:paraId="1723B6FE"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Date on IV:</w:t>
            </w:r>
          </w:p>
          <w:p w14:paraId="502FED4A"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Patency of IV:</w:t>
            </w:r>
          </w:p>
          <w:p w14:paraId="59AF0081"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Signs of erythema, drainage, etc.:</w:t>
            </w:r>
          </w:p>
          <w:p w14:paraId="29B33FCA" w14:textId="77777777" w:rsidR="00061ECF" w:rsidRPr="00BF3883" w:rsidRDefault="00061ECF" w:rsidP="00421A13">
            <w:pPr>
              <w:rPr>
                <w:rFonts w:ascii="Times New Roman" w:hAnsi="Times New Roman" w:cs="Times New Roman"/>
                <w:b/>
              </w:rPr>
            </w:pPr>
            <w:r w:rsidRPr="00BF3883">
              <w:rPr>
                <w:rFonts w:ascii="Times New Roman" w:hAnsi="Times New Roman" w:cs="Times New Roman"/>
                <w:b/>
              </w:rPr>
              <w:t>IV dressing assessment:</w:t>
            </w:r>
          </w:p>
        </w:tc>
        <w:tc>
          <w:tcPr>
            <w:tcW w:w="4675" w:type="dxa"/>
          </w:tcPr>
          <w:p w14:paraId="3BB0E871" w14:textId="77777777" w:rsidR="00061ECF" w:rsidRPr="00BF3883" w:rsidRDefault="00501B21" w:rsidP="00421A13">
            <w:pPr>
              <w:rPr>
                <w:rFonts w:ascii="Times New Roman" w:hAnsi="Times New Roman" w:cs="Times New Roman"/>
              </w:rPr>
            </w:pPr>
            <w:r w:rsidRPr="00BF3883">
              <w:rPr>
                <w:rFonts w:ascii="Times New Roman" w:hAnsi="Times New Roman" w:cs="Times New Roman"/>
              </w:rPr>
              <w:t>18 G</w:t>
            </w:r>
          </w:p>
          <w:p w14:paraId="5E1E6BB6" w14:textId="1AF443F2" w:rsidR="00501B21" w:rsidRPr="00BF3883" w:rsidRDefault="003E756C" w:rsidP="00421A13">
            <w:pPr>
              <w:rPr>
                <w:rFonts w:ascii="Times New Roman" w:hAnsi="Times New Roman" w:cs="Times New Roman"/>
              </w:rPr>
            </w:pPr>
            <w:r w:rsidRPr="00BF3883">
              <w:rPr>
                <w:rFonts w:ascii="Times New Roman" w:hAnsi="Times New Roman" w:cs="Times New Roman"/>
              </w:rPr>
              <w:t xml:space="preserve">Left </w:t>
            </w:r>
            <w:r w:rsidR="00501B21" w:rsidRPr="00BF3883">
              <w:rPr>
                <w:rFonts w:ascii="Times New Roman" w:hAnsi="Times New Roman" w:cs="Times New Roman"/>
              </w:rPr>
              <w:t xml:space="preserve">anterior lower </w:t>
            </w:r>
            <w:r w:rsidR="009C7EBE" w:rsidRPr="00BF3883">
              <w:rPr>
                <w:rFonts w:ascii="Times New Roman" w:hAnsi="Times New Roman" w:cs="Times New Roman"/>
              </w:rPr>
              <w:t>forearm.</w:t>
            </w:r>
          </w:p>
          <w:p w14:paraId="2844A8D5" w14:textId="122CE513" w:rsidR="00501B21" w:rsidRPr="00BF3883" w:rsidRDefault="003E756C" w:rsidP="00421A13">
            <w:pPr>
              <w:rPr>
                <w:rFonts w:ascii="Times New Roman" w:hAnsi="Times New Roman" w:cs="Times New Roman"/>
              </w:rPr>
            </w:pPr>
            <w:r w:rsidRPr="00BF3883">
              <w:rPr>
                <w:rFonts w:ascii="Times New Roman" w:hAnsi="Times New Roman" w:cs="Times New Roman"/>
              </w:rPr>
              <w:t>10/25</w:t>
            </w:r>
            <w:r w:rsidR="00501B21" w:rsidRPr="00BF3883">
              <w:rPr>
                <w:rFonts w:ascii="Times New Roman" w:hAnsi="Times New Roman" w:cs="Times New Roman"/>
              </w:rPr>
              <w:t>/23</w:t>
            </w:r>
          </w:p>
          <w:p w14:paraId="56227344" w14:textId="77777777" w:rsidR="00501B21" w:rsidRPr="00BF3883" w:rsidRDefault="00501B21" w:rsidP="00421A13">
            <w:pPr>
              <w:rPr>
                <w:rFonts w:ascii="Times New Roman" w:hAnsi="Times New Roman" w:cs="Times New Roman"/>
              </w:rPr>
            </w:pPr>
            <w:r w:rsidRPr="00BF3883">
              <w:rPr>
                <w:rFonts w:ascii="Times New Roman" w:hAnsi="Times New Roman" w:cs="Times New Roman"/>
              </w:rPr>
              <w:t>Patent</w:t>
            </w:r>
          </w:p>
          <w:p w14:paraId="2893EEB5" w14:textId="3E5052AC" w:rsidR="00501B21" w:rsidRPr="00BF3883" w:rsidRDefault="00501B21" w:rsidP="00421A13">
            <w:pPr>
              <w:rPr>
                <w:rFonts w:ascii="Times New Roman" w:hAnsi="Times New Roman" w:cs="Times New Roman"/>
              </w:rPr>
            </w:pPr>
            <w:r w:rsidRPr="00BF3883">
              <w:rPr>
                <w:rFonts w:ascii="Times New Roman" w:hAnsi="Times New Roman" w:cs="Times New Roman"/>
              </w:rPr>
              <w:t xml:space="preserve">No signs </w:t>
            </w:r>
            <w:r w:rsidR="009C7EBE" w:rsidRPr="00BF3883">
              <w:rPr>
                <w:rFonts w:ascii="Times New Roman" w:hAnsi="Times New Roman" w:cs="Times New Roman"/>
              </w:rPr>
              <w:t>of</w:t>
            </w:r>
            <w:r w:rsidRPr="00BF3883">
              <w:rPr>
                <w:rFonts w:ascii="Times New Roman" w:hAnsi="Times New Roman" w:cs="Times New Roman"/>
              </w:rPr>
              <w:t xml:space="preserve"> infiltration</w:t>
            </w:r>
            <w:r w:rsidR="009C7EBE" w:rsidRPr="00BF3883">
              <w:rPr>
                <w:rFonts w:ascii="Times New Roman" w:hAnsi="Times New Roman" w:cs="Times New Roman"/>
              </w:rPr>
              <w:t xml:space="preserve">, extravasation, erythema, and drainage. </w:t>
            </w:r>
          </w:p>
          <w:p w14:paraId="5CA2E393" w14:textId="1813E22A" w:rsidR="00501B21" w:rsidRPr="00BF3883" w:rsidRDefault="00501B21" w:rsidP="00421A13">
            <w:pPr>
              <w:rPr>
                <w:rFonts w:ascii="Times New Roman" w:hAnsi="Times New Roman" w:cs="Times New Roman"/>
              </w:rPr>
            </w:pPr>
            <w:r w:rsidRPr="00BF3883">
              <w:rPr>
                <w:rFonts w:ascii="Times New Roman" w:hAnsi="Times New Roman" w:cs="Times New Roman"/>
              </w:rPr>
              <w:t>Clean, dry, intact</w:t>
            </w:r>
          </w:p>
        </w:tc>
      </w:tr>
    </w:tbl>
    <w:p w14:paraId="017D335A" w14:textId="77777777" w:rsidR="00061ECF" w:rsidRPr="00BF3883" w:rsidRDefault="00061ECF" w:rsidP="00061ECF">
      <w:pPr>
        <w:rPr>
          <w:rFonts w:ascii="Times New Roman" w:hAnsi="Times New Roman" w:cs="Times New Roman"/>
        </w:rPr>
      </w:pPr>
    </w:p>
    <w:p w14:paraId="3B27ABC8" w14:textId="77777777" w:rsidR="00061ECF" w:rsidRPr="00BF3883" w:rsidRDefault="00061ECF" w:rsidP="00061ECF">
      <w:pPr>
        <w:pStyle w:val="Caption"/>
        <w:keepNext/>
        <w:jc w:val="center"/>
        <w:rPr>
          <w:rFonts w:ascii="Times New Roman" w:hAnsi="Times New Roman" w:cs="Times New Roman"/>
          <w:b/>
          <w:i w:val="0"/>
          <w:color w:val="000000" w:themeColor="text1"/>
          <w:sz w:val="24"/>
          <w:szCs w:val="24"/>
        </w:rPr>
      </w:pPr>
      <w:r w:rsidRPr="00BF3883">
        <w:rPr>
          <w:rFonts w:ascii="Times New Roman" w:hAnsi="Times New Roman" w:cs="Times New Roman"/>
          <w:b/>
          <w:i w:val="0"/>
          <w:color w:val="000000" w:themeColor="text1"/>
          <w:sz w:val="24"/>
          <w:szCs w:val="24"/>
        </w:rPr>
        <w:t>Intake and Output (2 points)</w:t>
      </w:r>
    </w:p>
    <w:tbl>
      <w:tblPr>
        <w:tblStyle w:val="TableGrid"/>
        <w:tblW w:w="0" w:type="auto"/>
        <w:tblLook w:val="04A0" w:firstRow="1" w:lastRow="0" w:firstColumn="1" w:lastColumn="0" w:noHBand="0" w:noVBand="1"/>
      </w:tblPr>
      <w:tblGrid>
        <w:gridCol w:w="4675"/>
        <w:gridCol w:w="4675"/>
      </w:tblGrid>
      <w:tr w:rsidR="00061ECF" w:rsidRPr="00BF3883" w14:paraId="1ABA5D01" w14:textId="77777777" w:rsidTr="00421A13">
        <w:tc>
          <w:tcPr>
            <w:tcW w:w="4675" w:type="dxa"/>
          </w:tcPr>
          <w:p w14:paraId="7BF5F850" w14:textId="33878504" w:rsidR="00061ECF" w:rsidRPr="00BF3883" w:rsidRDefault="00421A13" w:rsidP="00421A13">
            <w:pPr>
              <w:spacing w:line="480" w:lineRule="auto"/>
              <w:rPr>
                <w:rFonts w:ascii="Times New Roman" w:hAnsi="Times New Roman" w:cs="Times New Roman"/>
                <w:b/>
              </w:rPr>
            </w:pPr>
            <w:bookmarkStart w:id="4" w:name="_Hlk24062879"/>
            <w:r w:rsidRPr="00BF3883">
              <w:rPr>
                <w:rFonts w:ascii="Times New Roman" w:hAnsi="Times New Roman" w:cs="Times New Roman"/>
                <w:b/>
              </w:rPr>
              <w:t>I</w:t>
            </w:r>
            <w:r w:rsidR="002807D9" w:rsidRPr="00BF3883">
              <w:rPr>
                <w:rFonts w:ascii="Times New Roman" w:hAnsi="Times New Roman" w:cs="Times New Roman"/>
                <w:b/>
              </w:rPr>
              <w:t>ntake</w:t>
            </w:r>
          </w:p>
        </w:tc>
        <w:tc>
          <w:tcPr>
            <w:tcW w:w="4675" w:type="dxa"/>
          </w:tcPr>
          <w:p w14:paraId="26440681" w14:textId="77777777" w:rsidR="00061ECF" w:rsidRPr="00BF3883" w:rsidRDefault="00061ECF" w:rsidP="00421A13">
            <w:pPr>
              <w:spacing w:line="480" w:lineRule="auto"/>
              <w:rPr>
                <w:rFonts w:ascii="Times New Roman" w:hAnsi="Times New Roman" w:cs="Times New Roman"/>
                <w:b/>
              </w:rPr>
            </w:pPr>
            <w:r w:rsidRPr="00BF3883">
              <w:rPr>
                <w:rFonts w:ascii="Times New Roman" w:hAnsi="Times New Roman" w:cs="Times New Roman"/>
                <w:b/>
              </w:rPr>
              <w:t>Output (in mL)</w:t>
            </w:r>
          </w:p>
        </w:tc>
      </w:tr>
      <w:tr w:rsidR="00061ECF" w:rsidRPr="00BF3883" w14:paraId="59CAEC00" w14:textId="77777777" w:rsidTr="00421A13">
        <w:tc>
          <w:tcPr>
            <w:tcW w:w="4675" w:type="dxa"/>
          </w:tcPr>
          <w:p w14:paraId="55FEFEBD" w14:textId="18A51559" w:rsidR="00D612A9" w:rsidRPr="00BF3883" w:rsidRDefault="00EB03EA" w:rsidP="007B58C7">
            <w:pPr>
              <w:spacing w:line="480" w:lineRule="auto"/>
              <w:rPr>
                <w:rFonts w:ascii="Times New Roman" w:hAnsi="Times New Roman" w:cs="Times New Roman"/>
                <w:bCs/>
              </w:rPr>
            </w:pPr>
            <w:r>
              <w:rPr>
                <w:rFonts w:ascii="Times New Roman" w:hAnsi="Times New Roman" w:cs="Times New Roman"/>
                <w:bCs/>
              </w:rPr>
              <w:t>250</w:t>
            </w:r>
            <w:r w:rsidR="007B58C7" w:rsidRPr="00BF3883">
              <w:rPr>
                <w:rFonts w:ascii="Times New Roman" w:hAnsi="Times New Roman" w:cs="Times New Roman"/>
                <w:bCs/>
              </w:rPr>
              <w:t xml:space="preserve"> mL Iced Tea</w:t>
            </w:r>
          </w:p>
          <w:p w14:paraId="7A8EB68B" w14:textId="209CC5B4" w:rsidR="00D612A9" w:rsidRPr="00BF3883" w:rsidRDefault="00D612A9" w:rsidP="00421A13">
            <w:pPr>
              <w:spacing w:line="480" w:lineRule="auto"/>
              <w:rPr>
                <w:rFonts w:ascii="Times New Roman" w:hAnsi="Times New Roman" w:cs="Times New Roman"/>
                <w:bCs/>
              </w:rPr>
            </w:pPr>
            <w:r w:rsidRPr="00BF3883">
              <w:rPr>
                <w:rFonts w:ascii="Times New Roman" w:hAnsi="Times New Roman" w:cs="Times New Roman"/>
                <w:bCs/>
              </w:rPr>
              <w:t>Total intake</w:t>
            </w:r>
            <w:r w:rsidR="00121F8B" w:rsidRPr="00BF3883">
              <w:rPr>
                <w:rFonts w:ascii="Times New Roman" w:hAnsi="Times New Roman" w:cs="Times New Roman"/>
                <w:bCs/>
              </w:rPr>
              <w:t xml:space="preserve">: </w:t>
            </w:r>
            <w:r w:rsidR="00EB03EA">
              <w:rPr>
                <w:rFonts w:ascii="Times New Roman" w:hAnsi="Times New Roman" w:cs="Times New Roman"/>
                <w:bCs/>
              </w:rPr>
              <w:t xml:space="preserve">250 </w:t>
            </w:r>
            <w:r w:rsidR="00121F8B" w:rsidRPr="00BF3883">
              <w:rPr>
                <w:rFonts w:ascii="Times New Roman" w:hAnsi="Times New Roman" w:cs="Times New Roman"/>
                <w:bCs/>
              </w:rPr>
              <w:t>mL</w:t>
            </w:r>
          </w:p>
        </w:tc>
        <w:tc>
          <w:tcPr>
            <w:tcW w:w="4675" w:type="dxa"/>
          </w:tcPr>
          <w:p w14:paraId="1073C7E6" w14:textId="281DCF1F" w:rsidR="00061ECF" w:rsidRPr="00BF3883" w:rsidRDefault="007B58C7" w:rsidP="00421A13">
            <w:pPr>
              <w:spacing w:line="480" w:lineRule="auto"/>
              <w:rPr>
                <w:rFonts w:ascii="Times New Roman" w:hAnsi="Times New Roman" w:cs="Times New Roman"/>
                <w:bCs/>
              </w:rPr>
            </w:pPr>
            <w:r w:rsidRPr="00BF3883">
              <w:rPr>
                <w:rFonts w:ascii="Times New Roman" w:hAnsi="Times New Roman" w:cs="Times New Roman"/>
                <w:bCs/>
              </w:rPr>
              <w:t xml:space="preserve">Urine output: </w:t>
            </w:r>
            <w:r w:rsidR="004A016F" w:rsidRPr="00BF3883">
              <w:rPr>
                <w:rFonts w:ascii="Times New Roman" w:hAnsi="Times New Roman" w:cs="Times New Roman"/>
                <w:bCs/>
              </w:rPr>
              <w:t>300 mL</w:t>
            </w:r>
          </w:p>
          <w:p w14:paraId="4FFDE1C4" w14:textId="407BDB05" w:rsidR="007B58C7" w:rsidRPr="00BF3883" w:rsidRDefault="007B58C7" w:rsidP="00421A13">
            <w:pPr>
              <w:spacing w:line="480" w:lineRule="auto"/>
              <w:rPr>
                <w:rFonts w:ascii="Times New Roman" w:hAnsi="Times New Roman" w:cs="Times New Roman"/>
                <w:bCs/>
              </w:rPr>
            </w:pPr>
            <w:r w:rsidRPr="00BF3883">
              <w:rPr>
                <w:rFonts w:ascii="Times New Roman" w:hAnsi="Times New Roman" w:cs="Times New Roman"/>
                <w:bCs/>
              </w:rPr>
              <w:t xml:space="preserve">Total output: </w:t>
            </w:r>
            <w:r w:rsidR="004A016F" w:rsidRPr="00BF3883">
              <w:rPr>
                <w:rFonts w:ascii="Times New Roman" w:hAnsi="Times New Roman" w:cs="Times New Roman"/>
                <w:bCs/>
              </w:rPr>
              <w:t>300 mL</w:t>
            </w:r>
          </w:p>
        </w:tc>
      </w:tr>
      <w:bookmarkEnd w:id="4"/>
    </w:tbl>
    <w:p w14:paraId="63F4F73E" w14:textId="77777777" w:rsidR="002807D9" w:rsidRPr="00BF3883" w:rsidRDefault="002807D9" w:rsidP="00061ECF">
      <w:pPr>
        <w:spacing w:line="480" w:lineRule="auto"/>
        <w:jc w:val="center"/>
        <w:rPr>
          <w:rFonts w:ascii="Times New Roman" w:hAnsi="Times New Roman" w:cs="Times New Roman"/>
          <w:b/>
        </w:rPr>
      </w:pPr>
    </w:p>
    <w:p w14:paraId="3E2F6D2A" w14:textId="7AD0ABE4" w:rsidR="00061ECF" w:rsidRPr="00BF3883" w:rsidRDefault="003B4F4F" w:rsidP="00061ECF">
      <w:pPr>
        <w:spacing w:line="480" w:lineRule="auto"/>
        <w:jc w:val="center"/>
        <w:rPr>
          <w:rFonts w:ascii="Times New Roman" w:hAnsi="Times New Roman" w:cs="Times New Roman"/>
          <w:b/>
        </w:rPr>
      </w:pPr>
      <w:r w:rsidRPr="00BF3883">
        <w:rPr>
          <w:rFonts w:ascii="Times New Roman" w:hAnsi="Times New Roman" w:cs="Times New Roman"/>
          <w:b/>
        </w:rPr>
        <w:t xml:space="preserve">Nursing Interventions and Medical Treatments </w:t>
      </w:r>
      <w:r w:rsidR="00D56751" w:rsidRPr="00BF3883">
        <w:rPr>
          <w:rFonts w:ascii="Times New Roman" w:hAnsi="Times New Roman" w:cs="Times New Roman"/>
          <w:b/>
        </w:rPr>
        <w:t>D</w:t>
      </w:r>
      <w:r w:rsidRPr="00BF3883">
        <w:rPr>
          <w:rFonts w:ascii="Times New Roman" w:hAnsi="Times New Roman" w:cs="Times New Roman"/>
          <w:b/>
        </w:rPr>
        <w:t>uring Postpartum</w:t>
      </w:r>
      <w:r w:rsidR="00061ECF" w:rsidRPr="00BF3883">
        <w:rPr>
          <w:rFonts w:ascii="Times New Roman" w:hAnsi="Times New Roman" w:cs="Times New Roman"/>
          <w:b/>
        </w:rPr>
        <w:t xml:space="preserve"> (</w:t>
      </w:r>
      <w:r w:rsidRPr="00BF3883">
        <w:rPr>
          <w:rFonts w:ascii="Times New Roman" w:hAnsi="Times New Roman" w:cs="Times New Roman"/>
          <w:b/>
        </w:rPr>
        <w:t>6</w:t>
      </w:r>
      <w:r w:rsidR="00061ECF" w:rsidRPr="00BF3883">
        <w:rPr>
          <w:rFonts w:ascii="Times New Roman" w:hAnsi="Times New Roman" w:cs="Times New Roman"/>
          <w:b/>
        </w:rPr>
        <w:t xml:space="preserve"> points)</w:t>
      </w:r>
    </w:p>
    <w:tbl>
      <w:tblPr>
        <w:tblStyle w:val="TableGrid"/>
        <w:tblW w:w="9625" w:type="dxa"/>
        <w:tblLook w:val="04A0" w:firstRow="1" w:lastRow="0" w:firstColumn="1" w:lastColumn="0" w:noHBand="0" w:noVBand="1"/>
      </w:tblPr>
      <w:tblGrid>
        <w:gridCol w:w="3325"/>
        <w:gridCol w:w="2154"/>
        <w:gridCol w:w="4146"/>
      </w:tblGrid>
      <w:tr w:rsidR="00500075" w:rsidRPr="00BF3883" w14:paraId="4482DED4" w14:textId="77777777" w:rsidTr="002807D9">
        <w:tc>
          <w:tcPr>
            <w:tcW w:w="3325" w:type="dxa"/>
          </w:tcPr>
          <w:p w14:paraId="4765D436" w14:textId="5BD1070C" w:rsidR="00500075" w:rsidRPr="00BF3883" w:rsidRDefault="00061ECF" w:rsidP="00865299">
            <w:pPr>
              <w:jc w:val="center"/>
              <w:rPr>
                <w:rFonts w:ascii="Times New Roman" w:hAnsi="Times New Roman" w:cs="Times New Roman"/>
                <w:b/>
              </w:rPr>
            </w:pPr>
            <w:r w:rsidRPr="00BF3883">
              <w:rPr>
                <w:rFonts w:ascii="Times New Roman" w:hAnsi="Times New Roman" w:cs="Times New Roman"/>
                <w:b/>
              </w:rPr>
              <w:t xml:space="preserve"> </w:t>
            </w:r>
            <w:r w:rsidR="00500075" w:rsidRPr="00BF3883">
              <w:rPr>
                <w:rFonts w:ascii="Times New Roman" w:hAnsi="Times New Roman" w:cs="Times New Roman"/>
                <w:b/>
              </w:rPr>
              <w:t>Nursing Interventions and Medical Treatments (Identify nursing interventions with “N” after you list them, identify medical treatments with “</w:t>
            </w:r>
            <w:r w:rsidR="00D163C3" w:rsidRPr="00BF3883">
              <w:rPr>
                <w:rFonts w:ascii="Times New Roman" w:hAnsi="Times New Roman" w:cs="Times New Roman"/>
                <w:b/>
              </w:rPr>
              <w:t>M</w:t>
            </w:r>
            <w:r w:rsidR="00500075" w:rsidRPr="00BF3883">
              <w:rPr>
                <w:rFonts w:ascii="Times New Roman" w:hAnsi="Times New Roman" w:cs="Times New Roman"/>
                <w:b/>
              </w:rPr>
              <w:t>” after you list them.)</w:t>
            </w:r>
          </w:p>
        </w:tc>
        <w:tc>
          <w:tcPr>
            <w:tcW w:w="2154" w:type="dxa"/>
          </w:tcPr>
          <w:p w14:paraId="763F37F1" w14:textId="3232DE10" w:rsidR="00500075" w:rsidRPr="00BF3883" w:rsidRDefault="00500075" w:rsidP="00500075">
            <w:pPr>
              <w:jc w:val="center"/>
              <w:rPr>
                <w:rFonts w:ascii="Times New Roman" w:hAnsi="Times New Roman" w:cs="Times New Roman"/>
              </w:rPr>
            </w:pPr>
            <w:r w:rsidRPr="00BF3883">
              <w:rPr>
                <w:rFonts w:ascii="Times New Roman" w:hAnsi="Times New Roman" w:cs="Times New Roman"/>
                <w:b/>
              </w:rPr>
              <w:t>Frequency</w:t>
            </w:r>
          </w:p>
        </w:tc>
        <w:tc>
          <w:tcPr>
            <w:tcW w:w="4146" w:type="dxa"/>
          </w:tcPr>
          <w:p w14:paraId="7251FE00" w14:textId="57398724" w:rsidR="00500075" w:rsidRPr="00BF3883" w:rsidRDefault="00500075" w:rsidP="004749DA">
            <w:pPr>
              <w:jc w:val="center"/>
              <w:rPr>
                <w:rFonts w:ascii="Times New Roman" w:hAnsi="Times New Roman" w:cs="Times New Roman"/>
                <w:b/>
              </w:rPr>
            </w:pPr>
            <w:r w:rsidRPr="00BF3883">
              <w:rPr>
                <w:rFonts w:ascii="Times New Roman" w:hAnsi="Times New Roman" w:cs="Times New Roman"/>
                <w:b/>
              </w:rPr>
              <w:t>Why was this intervention/ treatment provided to this patient?  Please give a short rationale.</w:t>
            </w:r>
          </w:p>
        </w:tc>
      </w:tr>
      <w:tr w:rsidR="00500075" w:rsidRPr="00BF3883" w14:paraId="4A78B5E9" w14:textId="77777777" w:rsidTr="002807D9">
        <w:tc>
          <w:tcPr>
            <w:tcW w:w="3325" w:type="dxa"/>
          </w:tcPr>
          <w:sdt>
            <w:sdtPr>
              <w:rPr>
                <w:rFonts w:ascii="Times New Roman" w:hAnsi="Times New Roman" w:cs="Times New Roman"/>
              </w:rPr>
              <w:id w:val="-930348828"/>
            </w:sdtPr>
            <w:sdtContent>
              <w:p w14:paraId="6BAB4D18" w14:textId="18BF206B" w:rsidR="00500075" w:rsidRPr="00BF3883" w:rsidRDefault="00211DE6" w:rsidP="002807D9">
                <w:pPr>
                  <w:rPr>
                    <w:rFonts w:ascii="Times New Roman" w:hAnsi="Times New Roman" w:cs="Times New Roman"/>
                    <w:b/>
                  </w:rPr>
                </w:pPr>
                <w:r w:rsidRPr="00BF3883">
                  <w:rPr>
                    <w:rFonts w:ascii="Times New Roman" w:hAnsi="Times New Roman" w:cs="Times New Roman"/>
                  </w:rPr>
                  <w:t xml:space="preserve">The nurse </w:t>
                </w:r>
                <w:r w:rsidR="00902E36" w:rsidRPr="00BF3883">
                  <w:rPr>
                    <w:rFonts w:ascii="Times New Roman" w:hAnsi="Times New Roman" w:cs="Times New Roman"/>
                  </w:rPr>
                  <w:t xml:space="preserve">provided </w:t>
                </w:r>
                <w:r w:rsidR="0045150B" w:rsidRPr="00BF3883">
                  <w:rPr>
                    <w:rFonts w:ascii="Times New Roman" w:hAnsi="Times New Roman" w:cs="Times New Roman"/>
                  </w:rPr>
                  <w:t>contact nipple shield.</w:t>
                </w:r>
                <w:r w:rsidRPr="00BF3883">
                  <w:rPr>
                    <w:rFonts w:ascii="Times New Roman" w:hAnsi="Times New Roman" w:cs="Times New Roman"/>
                  </w:rPr>
                  <w:t xml:space="preserve"> “N”</w:t>
                </w:r>
              </w:p>
            </w:sdtContent>
          </w:sdt>
        </w:tc>
        <w:tc>
          <w:tcPr>
            <w:tcW w:w="2154" w:type="dxa"/>
          </w:tcPr>
          <w:p w14:paraId="25B98902" w14:textId="0DC65FE0" w:rsidR="00500075" w:rsidRPr="00BF3883" w:rsidRDefault="00902E36" w:rsidP="00902E36">
            <w:pPr>
              <w:jc w:val="center"/>
              <w:rPr>
                <w:rFonts w:ascii="Times New Roman" w:hAnsi="Times New Roman" w:cs="Times New Roman"/>
                <w:bCs/>
              </w:rPr>
            </w:pPr>
            <w:r w:rsidRPr="00BF3883">
              <w:rPr>
                <w:rFonts w:ascii="Times New Roman" w:hAnsi="Times New Roman" w:cs="Times New Roman"/>
                <w:bCs/>
              </w:rPr>
              <w:t>One time</w:t>
            </w:r>
          </w:p>
        </w:tc>
        <w:tc>
          <w:tcPr>
            <w:tcW w:w="4146" w:type="dxa"/>
          </w:tcPr>
          <w:p w14:paraId="59C9CBCB" w14:textId="1617D287" w:rsidR="00500075" w:rsidRPr="00BF3883" w:rsidRDefault="00441FEF" w:rsidP="004749DA">
            <w:pPr>
              <w:rPr>
                <w:rFonts w:ascii="Times New Roman" w:hAnsi="Times New Roman" w:cs="Times New Roman"/>
                <w:bCs/>
              </w:rPr>
            </w:pPr>
            <w:r w:rsidRPr="00BF3883">
              <w:rPr>
                <w:rFonts w:ascii="Times New Roman" w:hAnsi="Times New Roman" w:cs="Times New Roman"/>
                <w:bCs/>
              </w:rPr>
              <w:t>This intervention is t</w:t>
            </w:r>
            <w:r w:rsidR="0045150B" w:rsidRPr="00BF3883">
              <w:rPr>
                <w:rFonts w:ascii="Times New Roman" w:hAnsi="Times New Roman" w:cs="Times New Roman"/>
                <w:bCs/>
              </w:rPr>
              <w:t>o help the client</w:t>
            </w:r>
            <w:r w:rsidR="00BA43D0">
              <w:rPr>
                <w:rFonts w:ascii="Times New Roman" w:hAnsi="Times New Roman" w:cs="Times New Roman"/>
                <w:bCs/>
              </w:rPr>
              <w:t xml:space="preserve">s </w:t>
            </w:r>
            <w:r w:rsidR="0045150B" w:rsidRPr="00BF3883">
              <w:rPr>
                <w:rFonts w:ascii="Times New Roman" w:hAnsi="Times New Roman" w:cs="Times New Roman"/>
                <w:bCs/>
              </w:rPr>
              <w:t>to breastfeed newborn</w:t>
            </w:r>
            <w:r w:rsidR="00BA43D0">
              <w:rPr>
                <w:rFonts w:ascii="Times New Roman" w:hAnsi="Times New Roman" w:cs="Times New Roman"/>
                <w:bCs/>
              </w:rPr>
              <w:t>s</w:t>
            </w:r>
            <w:r w:rsidR="0045150B" w:rsidRPr="00BF3883">
              <w:rPr>
                <w:rFonts w:ascii="Times New Roman" w:hAnsi="Times New Roman" w:cs="Times New Roman"/>
                <w:bCs/>
              </w:rPr>
              <w:t xml:space="preserve"> that have difficulties with latching </w:t>
            </w:r>
            <w:r w:rsidR="00A60A78" w:rsidRPr="00BF3883">
              <w:rPr>
                <w:rFonts w:ascii="Times New Roman" w:hAnsi="Times New Roman" w:cs="Times New Roman"/>
                <w:bCs/>
              </w:rPr>
              <w:t>on to</w:t>
            </w:r>
            <w:r w:rsidR="0045150B" w:rsidRPr="00BF3883">
              <w:rPr>
                <w:rFonts w:ascii="Times New Roman" w:hAnsi="Times New Roman" w:cs="Times New Roman"/>
                <w:bCs/>
              </w:rPr>
              <w:t xml:space="preserve"> the nipple. </w:t>
            </w:r>
          </w:p>
          <w:p w14:paraId="2D9C222F" w14:textId="77777777" w:rsidR="00500075" w:rsidRPr="00BF3883" w:rsidRDefault="00500075" w:rsidP="004749DA">
            <w:pPr>
              <w:rPr>
                <w:rFonts w:ascii="Times New Roman" w:hAnsi="Times New Roman" w:cs="Times New Roman"/>
                <w:b/>
              </w:rPr>
            </w:pPr>
          </w:p>
          <w:p w14:paraId="59D82D14" w14:textId="6B20103D" w:rsidR="00500075" w:rsidRPr="00BF3883" w:rsidRDefault="00500075" w:rsidP="004749DA">
            <w:pPr>
              <w:rPr>
                <w:rFonts w:ascii="Times New Roman" w:hAnsi="Times New Roman" w:cs="Times New Roman"/>
                <w:b/>
              </w:rPr>
            </w:pPr>
          </w:p>
          <w:p w14:paraId="55464775" w14:textId="77777777" w:rsidR="00500075" w:rsidRPr="00BF3883" w:rsidRDefault="00500075" w:rsidP="004749DA">
            <w:pPr>
              <w:rPr>
                <w:rFonts w:ascii="Times New Roman" w:hAnsi="Times New Roman" w:cs="Times New Roman"/>
                <w:b/>
              </w:rPr>
            </w:pPr>
          </w:p>
        </w:tc>
      </w:tr>
      <w:tr w:rsidR="00500075" w:rsidRPr="00BF3883" w14:paraId="292F8FAA" w14:textId="77777777" w:rsidTr="002807D9">
        <w:tc>
          <w:tcPr>
            <w:tcW w:w="3325" w:type="dxa"/>
          </w:tcPr>
          <w:sdt>
            <w:sdtPr>
              <w:rPr>
                <w:rFonts w:ascii="Times New Roman" w:hAnsi="Times New Roman" w:cs="Times New Roman"/>
              </w:rPr>
              <w:id w:val="-1281718532"/>
            </w:sdtPr>
            <w:sdtContent>
              <w:p w14:paraId="13E797EB" w14:textId="363A2628" w:rsidR="00500075" w:rsidRPr="00BF3883" w:rsidRDefault="00211DE6" w:rsidP="002807D9">
                <w:pPr>
                  <w:rPr>
                    <w:rFonts w:ascii="Times New Roman" w:hAnsi="Times New Roman" w:cs="Times New Roman"/>
                    <w:b/>
                  </w:rPr>
                </w:pPr>
                <w:r w:rsidRPr="00BF3883">
                  <w:rPr>
                    <w:rFonts w:ascii="Times New Roman" w:hAnsi="Times New Roman" w:cs="Times New Roman"/>
                  </w:rPr>
                  <w:t xml:space="preserve">The </w:t>
                </w:r>
                <w:r w:rsidR="0045150B" w:rsidRPr="00BF3883">
                  <w:rPr>
                    <w:rFonts w:ascii="Times New Roman" w:hAnsi="Times New Roman" w:cs="Times New Roman"/>
                  </w:rPr>
                  <w:t>nurse suggested that the client ambulate</w:t>
                </w:r>
                <w:r w:rsidRPr="00BF3883">
                  <w:rPr>
                    <w:rFonts w:ascii="Times New Roman" w:hAnsi="Times New Roman" w:cs="Times New Roman"/>
                  </w:rPr>
                  <w:t>. “</w:t>
                </w:r>
                <w:r w:rsidR="0045150B" w:rsidRPr="00BF3883">
                  <w:rPr>
                    <w:rFonts w:ascii="Times New Roman" w:hAnsi="Times New Roman" w:cs="Times New Roman"/>
                  </w:rPr>
                  <w:t>N</w:t>
                </w:r>
                <w:r w:rsidRPr="00BF3883">
                  <w:rPr>
                    <w:rFonts w:ascii="Times New Roman" w:hAnsi="Times New Roman" w:cs="Times New Roman"/>
                  </w:rPr>
                  <w:t>”</w:t>
                </w:r>
              </w:p>
            </w:sdtContent>
          </w:sdt>
        </w:tc>
        <w:tc>
          <w:tcPr>
            <w:tcW w:w="2154" w:type="dxa"/>
          </w:tcPr>
          <w:p w14:paraId="36BBD7E8" w14:textId="36BEFCD5" w:rsidR="00500075" w:rsidRPr="00BF3883" w:rsidRDefault="0045150B" w:rsidP="0045150B">
            <w:pPr>
              <w:jc w:val="center"/>
              <w:rPr>
                <w:rFonts w:ascii="Times New Roman" w:hAnsi="Times New Roman" w:cs="Times New Roman"/>
                <w:bCs/>
              </w:rPr>
            </w:pPr>
            <w:r w:rsidRPr="00BF3883">
              <w:rPr>
                <w:rFonts w:ascii="Times New Roman" w:hAnsi="Times New Roman" w:cs="Times New Roman"/>
                <w:bCs/>
              </w:rPr>
              <w:t>As needed</w:t>
            </w:r>
          </w:p>
        </w:tc>
        <w:tc>
          <w:tcPr>
            <w:tcW w:w="4146" w:type="dxa"/>
          </w:tcPr>
          <w:p w14:paraId="1A84C8E8" w14:textId="45B6B518" w:rsidR="00500075" w:rsidRPr="00BF3883" w:rsidRDefault="00441FEF" w:rsidP="004749DA">
            <w:pPr>
              <w:rPr>
                <w:rFonts w:ascii="Times New Roman" w:hAnsi="Times New Roman" w:cs="Times New Roman"/>
                <w:bCs/>
              </w:rPr>
            </w:pPr>
            <w:r w:rsidRPr="00BF3883">
              <w:rPr>
                <w:rFonts w:ascii="Times New Roman" w:hAnsi="Times New Roman" w:cs="Times New Roman"/>
                <w:bCs/>
              </w:rPr>
              <w:t xml:space="preserve">This intervention is to help </w:t>
            </w:r>
            <w:r w:rsidR="00464D71" w:rsidRPr="00BF3883">
              <w:rPr>
                <w:rFonts w:ascii="Times New Roman" w:hAnsi="Times New Roman" w:cs="Times New Roman"/>
                <w:bCs/>
              </w:rPr>
              <w:t>decrease</w:t>
            </w:r>
            <w:r w:rsidR="0045150B" w:rsidRPr="00BF3883">
              <w:rPr>
                <w:rFonts w:ascii="Times New Roman" w:hAnsi="Times New Roman" w:cs="Times New Roman"/>
                <w:bCs/>
              </w:rPr>
              <w:t xml:space="preserve"> the incidence of venous stasis (Ricci et al., 2021).</w:t>
            </w:r>
          </w:p>
          <w:p w14:paraId="2E652902" w14:textId="77777777" w:rsidR="00441FEF" w:rsidRPr="00BF3883" w:rsidRDefault="00441FEF" w:rsidP="004749DA">
            <w:pPr>
              <w:rPr>
                <w:rFonts w:ascii="Times New Roman" w:hAnsi="Times New Roman" w:cs="Times New Roman"/>
                <w:b/>
              </w:rPr>
            </w:pPr>
          </w:p>
          <w:p w14:paraId="168A47FD" w14:textId="77777777" w:rsidR="00441FEF" w:rsidRPr="00BF3883" w:rsidRDefault="00441FEF" w:rsidP="004749DA">
            <w:pPr>
              <w:rPr>
                <w:rFonts w:ascii="Times New Roman" w:hAnsi="Times New Roman" w:cs="Times New Roman"/>
                <w:b/>
              </w:rPr>
            </w:pPr>
          </w:p>
          <w:p w14:paraId="731C21B4" w14:textId="68870D04" w:rsidR="00500075" w:rsidRPr="00BF3883" w:rsidRDefault="00500075" w:rsidP="004749DA">
            <w:pPr>
              <w:rPr>
                <w:rFonts w:ascii="Times New Roman" w:hAnsi="Times New Roman" w:cs="Times New Roman"/>
                <w:b/>
              </w:rPr>
            </w:pPr>
          </w:p>
          <w:p w14:paraId="1945E3CA" w14:textId="77777777" w:rsidR="00500075" w:rsidRPr="00BF3883" w:rsidRDefault="00500075" w:rsidP="004749DA">
            <w:pPr>
              <w:rPr>
                <w:rFonts w:ascii="Times New Roman" w:hAnsi="Times New Roman" w:cs="Times New Roman"/>
                <w:b/>
              </w:rPr>
            </w:pPr>
          </w:p>
        </w:tc>
      </w:tr>
      <w:tr w:rsidR="00500075" w:rsidRPr="00BF3883" w14:paraId="464F72A3" w14:textId="77777777" w:rsidTr="002807D9">
        <w:tc>
          <w:tcPr>
            <w:tcW w:w="3325" w:type="dxa"/>
          </w:tcPr>
          <w:p w14:paraId="20A729AD" w14:textId="11BFCD7D" w:rsidR="00500075" w:rsidRPr="00BF3883" w:rsidRDefault="00211DE6" w:rsidP="002807D9">
            <w:pPr>
              <w:rPr>
                <w:rFonts w:ascii="Times New Roman" w:hAnsi="Times New Roman" w:cs="Times New Roman"/>
                <w:bCs/>
              </w:rPr>
            </w:pPr>
            <w:r w:rsidRPr="00BF3883">
              <w:rPr>
                <w:rFonts w:ascii="Times New Roman" w:hAnsi="Times New Roman" w:cs="Times New Roman"/>
                <w:bCs/>
              </w:rPr>
              <w:t xml:space="preserve">The nurse </w:t>
            </w:r>
            <w:r w:rsidR="0045150B" w:rsidRPr="00BF3883">
              <w:rPr>
                <w:rFonts w:ascii="Times New Roman" w:hAnsi="Times New Roman" w:cs="Times New Roman"/>
                <w:bCs/>
              </w:rPr>
              <w:t xml:space="preserve">suggested that the client empty their bladder due to fundus slightly deviated. </w:t>
            </w:r>
            <w:r w:rsidR="00181E4B" w:rsidRPr="00BF3883">
              <w:rPr>
                <w:rFonts w:ascii="Times New Roman" w:hAnsi="Times New Roman" w:cs="Times New Roman"/>
                <w:bCs/>
              </w:rPr>
              <w:t>“</w:t>
            </w:r>
            <w:r w:rsidRPr="00BF3883">
              <w:rPr>
                <w:rFonts w:ascii="Times New Roman" w:hAnsi="Times New Roman" w:cs="Times New Roman"/>
                <w:bCs/>
              </w:rPr>
              <w:t>N”</w:t>
            </w:r>
          </w:p>
        </w:tc>
        <w:tc>
          <w:tcPr>
            <w:tcW w:w="2154" w:type="dxa"/>
          </w:tcPr>
          <w:p w14:paraId="47F69F2C" w14:textId="0A74F180" w:rsidR="00500075" w:rsidRPr="00BF3883" w:rsidRDefault="00441FEF" w:rsidP="00BA43D0">
            <w:pPr>
              <w:jc w:val="center"/>
              <w:rPr>
                <w:rFonts w:ascii="Times New Roman" w:hAnsi="Times New Roman" w:cs="Times New Roman"/>
                <w:bCs/>
              </w:rPr>
            </w:pPr>
            <w:r w:rsidRPr="00BF3883">
              <w:rPr>
                <w:rFonts w:ascii="Times New Roman" w:hAnsi="Times New Roman" w:cs="Times New Roman"/>
                <w:bCs/>
              </w:rPr>
              <w:t>As needed</w:t>
            </w:r>
          </w:p>
        </w:tc>
        <w:tc>
          <w:tcPr>
            <w:tcW w:w="4146" w:type="dxa"/>
          </w:tcPr>
          <w:p w14:paraId="0BA33653" w14:textId="4FB9ED65" w:rsidR="00500075" w:rsidRPr="00BF3883" w:rsidRDefault="0045150B" w:rsidP="004749DA">
            <w:pPr>
              <w:rPr>
                <w:rFonts w:ascii="Times New Roman" w:hAnsi="Times New Roman" w:cs="Times New Roman"/>
                <w:bCs/>
              </w:rPr>
            </w:pPr>
            <w:r w:rsidRPr="00BF3883">
              <w:rPr>
                <w:rFonts w:ascii="Times New Roman" w:hAnsi="Times New Roman" w:cs="Times New Roman"/>
                <w:bCs/>
              </w:rPr>
              <w:t>A full bladder is suspected when the fundus is displaced away from the midline (Ricci et al., 2021).</w:t>
            </w:r>
          </w:p>
          <w:p w14:paraId="0F67C42E" w14:textId="179EEA79" w:rsidR="00500075" w:rsidRPr="00BF3883" w:rsidRDefault="00500075" w:rsidP="004749DA">
            <w:pPr>
              <w:rPr>
                <w:rFonts w:ascii="Times New Roman" w:hAnsi="Times New Roman" w:cs="Times New Roman"/>
                <w:bCs/>
              </w:rPr>
            </w:pPr>
          </w:p>
          <w:p w14:paraId="1ADDCAC4" w14:textId="77777777" w:rsidR="00500075" w:rsidRPr="00BF3883" w:rsidRDefault="00500075" w:rsidP="004749DA">
            <w:pPr>
              <w:rPr>
                <w:rFonts w:ascii="Times New Roman" w:hAnsi="Times New Roman" w:cs="Times New Roman"/>
                <w:bCs/>
              </w:rPr>
            </w:pPr>
          </w:p>
        </w:tc>
      </w:tr>
      <w:tr w:rsidR="00500075" w:rsidRPr="00BF3883" w14:paraId="14BED6C8" w14:textId="77777777" w:rsidTr="002807D9">
        <w:tc>
          <w:tcPr>
            <w:tcW w:w="3325" w:type="dxa"/>
          </w:tcPr>
          <w:p w14:paraId="70EDC4AF" w14:textId="19527FCD" w:rsidR="00500075" w:rsidRPr="00BF3883" w:rsidRDefault="00441FEF" w:rsidP="002807D9">
            <w:pPr>
              <w:rPr>
                <w:rFonts w:ascii="Times New Roman" w:hAnsi="Times New Roman" w:cs="Times New Roman"/>
                <w:bCs/>
              </w:rPr>
            </w:pPr>
            <w:r w:rsidRPr="00BF3883">
              <w:rPr>
                <w:rFonts w:ascii="Times New Roman" w:hAnsi="Times New Roman" w:cs="Times New Roman"/>
                <w:bCs/>
              </w:rPr>
              <w:t xml:space="preserve">The nurse </w:t>
            </w:r>
            <w:r w:rsidR="0045150B" w:rsidRPr="00BF3883">
              <w:rPr>
                <w:rFonts w:ascii="Times New Roman" w:hAnsi="Times New Roman" w:cs="Times New Roman"/>
                <w:bCs/>
              </w:rPr>
              <w:t xml:space="preserve">administered scheduled and ordered pain medication </w:t>
            </w:r>
            <w:r w:rsidRPr="00BF3883">
              <w:rPr>
                <w:rFonts w:ascii="Times New Roman" w:hAnsi="Times New Roman" w:cs="Times New Roman"/>
                <w:bCs/>
              </w:rPr>
              <w:t>“</w:t>
            </w:r>
            <w:r w:rsidR="0045150B" w:rsidRPr="00BF3883">
              <w:rPr>
                <w:rFonts w:ascii="Times New Roman" w:hAnsi="Times New Roman" w:cs="Times New Roman"/>
                <w:bCs/>
              </w:rPr>
              <w:t>M</w:t>
            </w:r>
            <w:r w:rsidRPr="00BF3883">
              <w:rPr>
                <w:rFonts w:ascii="Times New Roman" w:hAnsi="Times New Roman" w:cs="Times New Roman"/>
                <w:bCs/>
              </w:rPr>
              <w:t>”</w:t>
            </w:r>
          </w:p>
        </w:tc>
        <w:tc>
          <w:tcPr>
            <w:tcW w:w="2154" w:type="dxa"/>
          </w:tcPr>
          <w:p w14:paraId="6C9F55DF" w14:textId="56721AF1" w:rsidR="00500075" w:rsidRPr="00BF3883" w:rsidRDefault="00441FEF" w:rsidP="00BA43D0">
            <w:pPr>
              <w:jc w:val="center"/>
              <w:rPr>
                <w:rFonts w:ascii="Times New Roman" w:hAnsi="Times New Roman" w:cs="Times New Roman"/>
                <w:bCs/>
              </w:rPr>
            </w:pPr>
            <w:r w:rsidRPr="00BF3883">
              <w:rPr>
                <w:rFonts w:ascii="Times New Roman" w:hAnsi="Times New Roman" w:cs="Times New Roman"/>
                <w:bCs/>
              </w:rPr>
              <w:t>As needed</w:t>
            </w:r>
          </w:p>
        </w:tc>
        <w:tc>
          <w:tcPr>
            <w:tcW w:w="4146" w:type="dxa"/>
          </w:tcPr>
          <w:p w14:paraId="37AE4638" w14:textId="55D1EB2F" w:rsidR="00500075" w:rsidRPr="00BF3883" w:rsidRDefault="00441FEF" w:rsidP="004749DA">
            <w:pPr>
              <w:rPr>
                <w:rFonts w:ascii="Times New Roman" w:hAnsi="Times New Roman" w:cs="Times New Roman"/>
                <w:bCs/>
              </w:rPr>
            </w:pPr>
            <w:r w:rsidRPr="00BF3883">
              <w:rPr>
                <w:rFonts w:ascii="Times New Roman" w:hAnsi="Times New Roman" w:cs="Times New Roman"/>
                <w:bCs/>
              </w:rPr>
              <w:t xml:space="preserve">This intervention is </w:t>
            </w:r>
            <w:r w:rsidR="00181E4B" w:rsidRPr="00BF3883">
              <w:rPr>
                <w:rFonts w:ascii="Times New Roman" w:hAnsi="Times New Roman" w:cs="Times New Roman"/>
                <w:bCs/>
              </w:rPr>
              <w:t xml:space="preserve">to promote and provide comfort level to the client (Ricci et al., 2021). </w:t>
            </w:r>
            <w:r w:rsidRPr="00BF3883">
              <w:rPr>
                <w:rFonts w:ascii="Times New Roman" w:hAnsi="Times New Roman" w:cs="Times New Roman"/>
                <w:bCs/>
              </w:rPr>
              <w:t xml:space="preserve"> </w:t>
            </w:r>
          </w:p>
          <w:p w14:paraId="33C8B613" w14:textId="77777777" w:rsidR="00500075" w:rsidRPr="00BF3883" w:rsidRDefault="00500075" w:rsidP="004749DA">
            <w:pPr>
              <w:rPr>
                <w:rFonts w:ascii="Times New Roman" w:hAnsi="Times New Roman" w:cs="Times New Roman"/>
                <w:b/>
              </w:rPr>
            </w:pPr>
          </w:p>
          <w:p w14:paraId="35FDC7AD" w14:textId="002E097A" w:rsidR="00500075" w:rsidRPr="00BF3883" w:rsidRDefault="00500075" w:rsidP="004749DA">
            <w:pPr>
              <w:rPr>
                <w:rFonts w:ascii="Times New Roman" w:hAnsi="Times New Roman" w:cs="Times New Roman"/>
                <w:b/>
              </w:rPr>
            </w:pPr>
          </w:p>
          <w:p w14:paraId="63E20A58" w14:textId="77777777" w:rsidR="00500075" w:rsidRPr="00BF3883" w:rsidRDefault="00500075" w:rsidP="004749DA">
            <w:pPr>
              <w:rPr>
                <w:rFonts w:ascii="Times New Roman" w:hAnsi="Times New Roman" w:cs="Times New Roman"/>
                <w:b/>
              </w:rPr>
            </w:pPr>
          </w:p>
        </w:tc>
      </w:tr>
    </w:tbl>
    <w:p w14:paraId="5FA22A4A" w14:textId="77777777" w:rsidR="00441FEF" w:rsidRPr="00BF3883" w:rsidRDefault="00441FEF" w:rsidP="00061ECF">
      <w:pPr>
        <w:spacing w:line="480" w:lineRule="auto"/>
        <w:rPr>
          <w:rFonts w:ascii="Times New Roman" w:hAnsi="Times New Roman" w:cs="Times New Roman"/>
          <w:b/>
        </w:rPr>
      </w:pPr>
    </w:p>
    <w:p w14:paraId="0D23A9CF" w14:textId="317CE453" w:rsidR="00D56751" w:rsidRPr="00BF3883" w:rsidRDefault="00D56751" w:rsidP="00D56751">
      <w:pPr>
        <w:spacing w:line="480" w:lineRule="auto"/>
        <w:jc w:val="center"/>
        <w:rPr>
          <w:rFonts w:ascii="Times New Roman" w:hAnsi="Times New Roman" w:cs="Times New Roman"/>
          <w:b/>
        </w:rPr>
      </w:pPr>
      <w:r w:rsidRPr="00BF3883">
        <w:rPr>
          <w:rFonts w:ascii="Times New Roman" w:hAnsi="Times New Roman" w:cs="Times New Roman"/>
          <w:b/>
        </w:rPr>
        <w:t>Phases of Maternal Adaptation to Parenthood (</w:t>
      </w:r>
      <w:r w:rsidR="00C260C0" w:rsidRPr="00BF3883">
        <w:rPr>
          <w:rFonts w:ascii="Times New Roman" w:hAnsi="Times New Roman" w:cs="Times New Roman"/>
          <w:b/>
        </w:rPr>
        <w:t>3</w:t>
      </w:r>
      <w:r w:rsidRPr="00BF3883">
        <w:rPr>
          <w:rFonts w:ascii="Times New Roman" w:hAnsi="Times New Roman" w:cs="Times New Roman"/>
          <w:b/>
        </w:rPr>
        <w:t xml:space="preserve"> point)</w:t>
      </w:r>
    </w:p>
    <w:p w14:paraId="6ADD9C8D" w14:textId="77777777" w:rsidR="00F407DD" w:rsidRPr="00BF3883" w:rsidRDefault="00D56751" w:rsidP="00D56751">
      <w:pPr>
        <w:spacing w:line="480" w:lineRule="auto"/>
        <w:rPr>
          <w:rFonts w:ascii="Times New Roman" w:hAnsi="Times New Roman" w:cs="Times New Roman"/>
          <w:b/>
        </w:rPr>
      </w:pPr>
      <w:r w:rsidRPr="00BF3883">
        <w:rPr>
          <w:rFonts w:ascii="Times New Roman" w:hAnsi="Times New Roman" w:cs="Times New Roman"/>
          <w:b/>
        </w:rPr>
        <w:t>What phase is the mother in?</w:t>
      </w:r>
    </w:p>
    <w:p w14:paraId="4AA1CD42" w14:textId="0D4D55B4" w:rsidR="00F407DD" w:rsidRPr="00BF3883" w:rsidRDefault="00EC44BD" w:rsidP="00F407DD">
      <w:pPr>
        <w:spacing w:line="480" w:lineRule="auto"/>
        <w:ind w:firstLine="720"/>
        <w:rPr>
          <w:rFonts w:ascii="Times New Roman" w:hAnsi="Times New Roman" w:cs="Times New Roman"/>
          <w:bCs/>
        </w:rPr>
      </w:pPr>
      <w:r w:rsidRPr="00BF3883">
        <w:rPr>
          <w:rFonts w:ascii="Times New Roman" w:hAnsi="Times New Roman" w:cs="Times New Roman"/>
          <w:b/>
        </w:rPr>
        <w:t xml:space="preserve"> </w:t>
      </w:r>
      <w:r w:rsidRPr="00BF3883">
        <w:rPr>
          <w:rFonts w:ascii="Times New Roman" w:hAnsi="Times New Roman" w:cs="Times New Roman"/>
          <w:bCs/>
        </w:rPr>
        <w:t>The client is in the Taking-</w:t>
      </w:r>
      <w:r w:rsidR="00134C32" w:rsidRPr="00BF3883">
        <w:rPr>
          <w:rFonts w:ascii="Times New Roman" w:hAnsi="Times New Roman" w:cs="Times New Roman"/>
          <w:bCs/>
        </w:rPr>
        <w:t>Hold</w:t>
      </w:r>
      <w:r w:rsidRPr="00BF3883">
        <w:rPr>
          <w:rFonts w:ascii="Times New Roman" w:hAnsi="Times New Roman" w:cs="Times New Roman"/>
          <w:bCs/>
        </w:rPr>
        <w:t xml:space="preserve"> phase. </w:t>
      </w:r>
    </w:p>
    <w:p w14:paraId="74CD9155" w14:textId="77777777" w:rsidR="00F407DD" w:rsidRPr="00BF3883" w:rsidRDefault="00D56751" w:rsidP="00D56751">
      <w:pPr>
        <w:spacing w:line="480" w:lineRule="auto"/>
        <w:rPr>
          <w:rFonts w:ascii="Times New Roman" w:hAnsi="Times New Roman" w:cs="Times New Roman"/>
          <w:bCs/>
        </w:rPr>
      </w:pPr>
      <w:r w:rsidRPr="00BF3883">
        <w:rPr>
          <w:rFonts w:ascii="Times New Roman" w:hAnsi="Times New Roman" w:cs="Times New Roman"/>
          <w:b/>
        </w:rPr>
        <w:t>What evidence supports this?</w:t>
      </w:r>
      <w:r w:rsidR="00D86B11" w:rsidRPr="00BF3883">
        <w:rPr>
          <w:rFonts w:ascii="Times New Roman" w:hAnsi="Times New Roman" w:cs="Times New Roman"/>
          <w:b/>
        </w:rPr>
        <w:t xml:space="preserve"> </w:t>
      </w:r>
    </w:p>
    <w:p w14:paraId="6ECAC4FA" w14:textId="53C2D761" w:rsidR="00D56751" w:rsidRPr="00BF3883" w:rsidRDefault="00844358" w:rsidP="00F407DD">
      <w:pPr>
        <w:spacing w:line="480" w:lineRule="auto"/>
        <w:ind w:firstLine="720"/>
        <w:rPr>
          <w:rFonts w:ascii="Times New Roman" w:hAnsi="Times New Roman" w:cs="Times New Roman"/>
          <w:bCs/>
        </w:rPr>
      </w:pPr>
      <w:r w:rsidRPr="00BF3883">
        <w:rPr>
          <w:rFonts w:ascii="Times New Roman" w:hAnsi="Times New Roman" w:cs="Times New Roman"/>
          <w:bCs/>
        </w:rPr>
        <w:t>The client ask</w:t>
      </w:r>
      <w:r w:rsidR="00F407DD" w:rsidRPr="00BF3883">
        <w:rPr>
          <w:rFonts w:ascii="Times New Roman" w:hAnsi="Times New Roman" w:cs="Times New Roman"/>
          <w:bCs/>
        </w:rPr>
        <w:t>s the nurse questions</w:t>
      </w:r>
      <w:r w:rsidRPr="00BF3883">
        <w:rPr>
          <w:rFonts w:ascii="Times New Roman" w:hAnsi="Times New Roman" w:cs="Times New Roman"/>
          <w:bCs/>
        </w:rPr>
        <w:t xml:space="preserve"> </w:t>
      </w:r>
      <w:r w:rsidR="00F407DD" w:rsidRPr="00BF3883">
        <w:rPr>
          <w:rFonts w:ascii="Times New Roman" w:hAnsi="Times New Roman" w:cs="Times New Roman"/>
          <w:bCs/>
        </w:rPr>
        <w:t xml:space="preserve">and feedback </w:t>
      </w:r>
      <w:proofErr w:type="gramStart"/>
      <w:r w:rsidRPr="00BF3883">
        <w:rPr>
          <w:rFonts w:ascii="Times New Roman" w:hAnsi="Times New Roman" w:cs="Times New Roman"/>
          <w:bCs/>
        </w:rPr>
        <w:t>with</w:t>
      </w:r>
      <w:proofErr w:type="gramEnd"/>
      <w:r w:rsidRPr="00BF3883">
        <w:rPr>
          <w:rFonts w:ascii="Times New Roman" w:hAnsi="Times New Roman" w:cs="Times New Roman"/>
          <w:bCs/>
        </w:rPr>
        <w:t xml:space="preserve"> </w:t>
      </w:r>
      <w:r w:rsidR="00F407DD" w:rsidRPr="00BF3883">
        <w:rPr>
          <w:rFonts w:ascii="Times New Roman" w:hAnsi="Times New Roman" w:cs="Times New Roman"/>
          <w:bCs/>
        </w:rPr>
        <w:t>swaddling</w:t>
      </w:r>
      <w:r w:rsidRPr="00BF3883">
        <w:rPr>
          <w:rFonts w:ascii="Times New Roman" w:hAnsi="Times New Roman" w:cs="Times New Roman"/>
          <w:bCs/>
        </w:rPr>
        <w:t xml:space="preserve"> and </w:t>
      </w:r>
      <w:r w:rsidR="00F407DD" w:rsidRPr="00BF3883">
        <w:rPr>
          <w:rFonts w:ascii="Times New Roman" w:hAnsi="Times New Roman" w:cs="Times New Roman"/>
          <w:bCs/>
        </w:rPr>
        <w:t>breastfeeding the infant</w:t>
      </w:r>
      <w:r w:rsidRPr="00BF3883">
        <w:rPr>
          <w:rFonts w:ascii="Times New Roman" w:hAnsi="Times New Roman" w:cs="Times New Roman"/>
          <w:bCs/>
        </w:rPr>
        <w:t xml:space="preserve">. </w:t>
      </w:r>
      <w:r w:rsidR="00F407DD" w:rsidRPr="00BF3883">
        <w:rPr>
          <w:rFonts w:ascii="Times New Roman" w:hAnsi="Times New Roman" w:cs="Times New Roman"/>
          <w:bCs/>
        </w:rPr>
        <w:t xml:space="preserve">The client takes care of herself and the newborn. </w:t>
      </w:r>
      <w:r w:rsidR="00134C32" w:rsidRPr="00BF3883">
        <w:rPr>
          <w:rFonts w:ascii="Times New Roman" w:hAnsi="Times New Roman" w:cs="Times New Roman"/>
          <w:bCs/>
        </w:rPr>
        <w:t xml:space="preserve">She is actively involved in education provided by the nurse. Additionally, the client </w:t>
      </w:r>
      <w:r w:rsidR="00F407DD" w:rsidRPr="00BF3883">
        <w:rPr>
          <w:rFonts w:ascii="Times New Roman" w:hAnsi="Times New Roman" w:cs="Times New Roman"/>
          <w:bCs/>
        </w:rPr>
        <w:t>initiates</w:t>
      </w:r>
      <w:r w:rsidR="00134C32" w:rsidRPr="00BF3883">
        <w:rPr>
          <w:rFonts w:ascii="Times New Roman" w:hAnsi="Times New Roman" w:cs="Times New Roman"/>
          <w:bCs/>
        </w:rPr>
        <w:t xml:space="preserve"> her care as evidenced by </w:t>
      </w:r>
      <w:r w:rsidR="00F407DD" w:rsidRPr="00BF3883">
        <w:rPr>
          <w:rFonts w:ascii="Times New Roman" w:hAnsi="Times New Roman" w:cs="Times New Roman"/>
          <w:bCs/>
        </w:rPr>
        <w:t xml:space="preserve">doing personal self-care routine. </w:t>
      </w:r>
    </w:p>
    <w:p w14:paraId="1812C74A" w14:textId="6236F8D2" w:rsidR="00D56751" w:rsidRPr="00BF3883" w:rsidRDefault="00D56751" w:rsidP="00D56751">
      <w:pPr>
        <w:spacing w:line="480" w:lineRule="auto"/>
        <w:jc w:val="center"/>
        <w:rPr>
          <w:rFonts w:ascii="Times New Roman" w:hAnsi="Times New Roman" w:cs="Times New Roman"/>
          <w:b/>
        </w:rPr>
      </w:pPr>
      <w:r w:rsidRPr="00BF3883">
        <w:rPr>
          <w:rFonts w:ascii="Times New Roman" w:hAnsi="Times New Roman" w:cs="Times New Roman"/>
          <w:b/>
        </w:rPr>
        <w:t>Discharge Planning (</w:t>
      </w:r>
      <w:r w:rsidR="00D00168" w:rsidRPr="00BF3883">
        <w:rPr>
          <w:rFonts w:ascii="Times New Roman" w:hAnsi="Times New Roman" w:cs="Times New Roman"/>
          <w:b/>
        </w:rPr>
        <w:t>3</w:t>
      </w:r>
      <w:r w:rsidRPr="00BF3883">
        <w:rPr>
          <w:rFonts w:ascii="Times New Roman" w:hAnsi="Times New Roman" w:cs="Times New Roman"/>
          <w:b/>
        </w:rPr>
        <w:t xml:space="preserve"> points)</w:t>
      </w:r>
    </w:p>
    <w:p w14:paraId="39DAF100" w14:textId="18F9C789" w:rsidR="00D56751" w:rsidRPr="00BF3883" w:rsidRDefault="00D56751" w:rsidP="00D56751">
      <w:pPr>
        <w:spacing w:line="480" w:lineRule="auto"/>
        <w:rPr>
          <w:rFonts w:ascii="Times New Roman" w:hAnsi="Times New Roman" w:cs="Times New Roman"/>
          <w:b/>
        </w:rPr>
      </w:pPr>
      <w:r w:rsidRPr="00BF3883">
        <w:rPr>
          <w:rFonts w:ascii="Times New Roman" w:hAnsi="Times New Roman" w:cs="Times New Roman"/>
          <w:b/>
        </w:rPr>
        <w:t>Discharge location:</w:t>
      </w:r>
      <w:r w:rsidR="00524C3B" w:rsidRPr="00BF3883">
        <w:rPr>
          <w:rFonts w:ascii="Times New Roman" w:hAnsi="Times New Roman" w:cs="Times New Roman"/>
          <w:bCs/>
        </w:rPr>
        <w:t xml:space="preserve"> Home</w:t>
      </w:r>
    </w:p>
    <w:p w14:paraId="357DA7D1" w14:textId="7E7B928B" w:rsidR="00D56751" w:rsidRPr="00BF3883" w:rsidRDefault="00D56751" w:rsidP="00D56751">
      <w:pPr>
        <w:spacing w:line="480" w:lineRule="auto"/>
        <w:rPr>
          <w:rFonts w:ascii="Times New Roman" w:hAnsi="Times New Roman" w:cs="Times New Roman"/>
          <w:b/>
        </w:rPr>
      </w:pPr>
      <w:r w:rsidRPr="00BF3883">
        <w:rPr>
          <w:rFonts w:ascii="Times New Roman" w:hAnsi="Times New Roman" w:cs="Times New Roman"/>
          <w:b/>
        </w:rPr>
        <w:lastRenderedPageBreak/>
        <w:t>Equipment needs (if applicable):</w:t>
      </w:r>
      <w:r w:rsidR="00524C3B" w:rsidRPr="00BF3883">
        <w:rPr>
          <w:rFonts w:ascii="Times New Roman" w:hAnsi="Times New Roman" w:cs="Times New Roman"/>
          <w:b/>
        </w:rPr>
        <w:t xml:space="preserve"> </w:t>
      </w:r>
      <w:r w:rsidR="00524C3B" w:rsidRPr="00BF3883">
        <w:rPr>
          <w:rFonts w:ascii="Times New Roman" w:hAnsi="Times New Roman" w:cs="Times New Roman"/>
          <w:bCs/>
        </w:rPr>
        <w:t>N/A</w:t>
      </w:r>
    </w:p>
    <w:p w14:paraId="309BBC3E" w14:textId="58F6410C" w:rsidR="00D56751" w:rsidRPr="00BF3883" w:rsidRDefault="00D56751" w:rsidP="00D56751">
      <w:pPr>
        <w:spacing w:line="480" w:lineRule="auto"/>
        <w:rPr>
          <w:rFonts w:ascii="Times New Roman" w:hAnsi="Times New Roman" w:cs="Times New Roman"/>
          <w:b/>
          <w:color w:val="FF0000"/>
        </w:rPr>
      </w:pPr>
      <w:r w:rsidRPr="00BF3883">
        <w:rPr>
          <w:rFonts w:ascii="Times New Roman" w:hAnsi="Times New Roman" w:cs="Times New Roman"/>
          <w:b/>
        </w:rPr>
        <w:t xml:space="preserve">Follow up plan (include plan for mother AND newborn): </w:t>
      </w:r>
      <w:r w:rsidR="00524C3B" w:rsidRPr="00BF3883">
        <w:rPr>
          <w:rFonts w:ascii="Times New Roman" w:hAnsi="Times New Roman" w:cs="Times New Roman"/>
          <w:b/>
        </w:rPr>
        <w:t xml:space="preserve"> </w:t>
      </w:r>
      <w:r w:rsidR="00524C3B" w:rsidRPr="00BF3883">
        <w:rPr>
          <w:rFonts w:ascii="Times New Roman" w:hAnsi="Times New Roman" w:cs="Times New Roman"/>
          <w:bCs/>
        </w:rPr>
        <w:t xml:space="preserve">The client will be seen in two weeks, followed by six weeks. </w:t>
      </w:r>
      <w:r w:rsidR="00F407DD" w:rsidRPr="00BF3883">
        <w:rPr>
          <w:rFonts w:ascii="Times New Roman" w:hAnsi="Times New Roman" w:cs="Times New Roman"/>
          <w:bCs/>
        </w:rPr>
        <w:t>The provider will assess the infant within</w:t>
      </w:r>
      <w:r w:rsidR="00306A36" w:rsidRPr="00BF3883">
        <w:rPr>
          <w:rFonts w:ascii="Times New Roman" w:hAnsi="Times New Roman" w:cs="Times New Roman"/>
          <w:bCs/>
        </w:rPr>
        <w:t xml:space="preserve"> 24 hours after discharge.</w:t>
      </w:r>
      <w:r w:rsidR="00306A36" w:rsidRPr="00BF3883">
        <w:rPr>
          <w:rFonts w:ascii="Times New Roman" w:hAnsi="Times New Roman" w:cs="Times New Roman"/>
          <w:b/>
        </w:rPr>
        <w:t xml:space="preserve"> </w:t>
      </w:r>
    </w:p>
    <w:p w14:paraId="693E5824" w14:textId="43616948" w:rsidR="007C211D" w:rsidRPr="00BA43D0" w:rsidRDefault="00D56751" w:rsidP="007C211D">
      <w:pPr>
        <w:spacing w:line="480" w:lineRule="auto"/>
        <w:rPr>
          <w:rFonts w:ascii="Times New Roman" w:hAnsi="Times New Roman" w:cs="Times New Roman"/>
          <w:b/>
        </w:rPr>
      </w:pPr>
      <w:r w:rsidRPr="00BF3883">
        <w:rPr>
          <w:rFonts w:ascii="Times New Roman" w:hAnsi="Times New Roman" w:cs="Times New Roman"/>
          <w:b/>
        </w:rPr>
        <w:t>Education needs:</w:t>
      </w:r>
      <w:r w:rsidR="00524C3B" w:rsidRPr="00BF3883">
        <w:rPr>
          <w:rFonts w:ascii="Times New Roman" w:hAnsi="Times New Roman" w:cs="Times New Roman"/>
          <w:b/>
        </w:rPr>
        <w:t xml:space="preserve"> </w:t>
      </w:r>
      <w:r w:rsidR="00524C3B" w:rsidRPr="00BF3883">
        <w:rPr>
          <w:rFonts w:ascii="Times New Roman" w:hAnsi="Times New Roman" w:cs="Times New Roman"/>
          <w:bCs/>
        </w:rPr>
        <w:t xml:space="preserve">Breastfeeding and </w:t>
      </w:r>
      <w:r w:rsidR="00381599" w:rsidRPr="00BF3883">
        <w:rPr>
          <w:rFonts w:ascii="Times New Roman" w:hAnsi="Times New Roman" w:cs="Times New Roman"/>
          <w:bCs/>
        </w:rPr>
        <w:t>n</w:t>
      </w:r>
      <w:r w:rsidR="00524C3B" w:rsidRPr="00BF3883">
        <w:rPr>
          <w:rFonts w:ascii="Times New Roman" w:hAnsi="Times New Roman" w:cs="Times New Roman"/>
          <w:bCs/>
        </w:rPr>
        <w:t>ewborn education</w:t>
      </w:r>
    </w:p>
    <w:p w14:paraId="17C85C76" w14:textId="77777777" w:rsidR="007C211D" w:rsidRPr="00BF3883" w:rsidRDefault="007C211D" w:rsidP="007C211D">
      <w:pPr>
        <w:jc w:val="center"/>
        <w:rPr>
          <w:rFonts w:ascii="Times New Roman" w:hAnsi="Times New Roman" w:cs="Times New Roman"/>
          <w:b/>
          <w:color w:val="FF0000"/>
        </w:rPr>
      </w:pPr>
      <w:r w:rsidRPr="00BF3883">
        <w:rPr>
          <w:rFonts w:ascii="Times New Roman" w:hAnsi="Times New Roman" w:cs="Times New Roman"/>
          <w:b/>
        </w:rPr>
        <w:t>Nursing Diagnosis (30 points)</w:t>
      </w:r>
    </w:p>
    <w:p w14:paraId="7C8FC63F" w14:textId="77777777" w:rsidR="007C211D" w:rsidRPr="00BF3883" w:rsidRDefault="007C211D" w:rsidP="007C211D">
      <w:pPr>
        <w:jc w:val="center"/>
        <w:rPr>
          <w:rFonts w:ascii="Times New Roman" w:hAnsi="Times New Roman" w:cs="Times New Roman"/>
          <w:b/>
        </w:rPr>
      </w:pPr>
      <w:r w:rsidRPr="00BF3883">
        <w:rPr>
          <w:rFonts w:ascii="Times New Roman" w:hAnsi="Times New Roman" w:cs="Times New Roman"/>
          <w:b/>
        </w:rPr>
        <w:t>*Must be NANDA approved nursing diagnosis and listed in order of priority*</w:t>
      </w:r>
    </w:p>
    <w:p w14:paraId="32B5659C" w14:textId="77777777" w:rsidR="007C211D" w:rsidRPr="00BF3883" w:rsidRDefault="007C211D" w:rsidP="007C211D">
      <w:pPr>
        <w:jc w:val="center"/>
        <w:rPr>
          <w:rFonts w:ascii="Times New Roman" w:hAnsi="Times New Roman" w:cs="Times New Roman"/>
          <w:b/>
        </w:rPr>
      </w:pPr>
      <w:r w:rsidRPr="00BF3883">
        <w:rPr>
          <w:rFonts w:ascii="Times New Roman" w:hAnsi="Times New Roman" w:cs="Times New Roman"/>
          <w:b/>
          <w:highlight w:val="yellow"/>
        </w:rPr>
        <w:t>Two of the Nursing Diagnoses must be education related</w:t>
      </w:r>
      <w:r w:rsidRPr="00BF3883">
        <w:rPr>
          <w:rFonts w:ascii="Times New Roman" w:hAnsi="Times New Roman" w:cs="Times New Roman"/>
          <w:b/>
        </w:rPr>
        <w:t xml:space="preserve"> </w:t>
      </w:r>
      <w:proofErr w:type="gramStart"/>
      <w:r w:rsidRPr="00BF3883">
        <w:rPr>
          <w:rFonts w:ascii="Times New Roman" w:hAnsi="Times New Roman" w:cs="Times New Roman"/>
          <w:b/>
        </w:rPr>
        <w:t>i.e.</w:t>
      </w:r>
      <w:proofErr w:type="gramEnd"/>
      <w:r w:rsidRPr="00BF3883">
        <w:rPr>
          <w:rFonts w:ascii="Times New Roman" w:hAnsi="Times New Roman" w:cs="Times New Roman"/>
          <w:b/>
        </w:rPr>
        <w:t xml:space="preserve"> the interventions must be education for the client.”</w:t>
      </w:r>
    </w:p>
    <w:p w14:paraId="7407DBEC" w14:textId="77777777" w:rsidR="007C211D" w:rsidRPr="00BF3883" w:rsidRDefault="007C211D" w:rsidP="007C211D">
      <w:pPr>
        <w:rPr>
          <w:rFonts w:ascii="Times New Roman" w:hAnsi="Times New Roman" w:cs="Times New Roman"/>
          <w:b/>
        </w:rPr>
      </w:pPr>
      <w:r w:rsidRPr="00BF3883">
        <w:rPr>
          <w:rFonts w:ascii="Times New Roman" w:hAnsi="Times New Roman" w:cs="Times New Roman"/>
          <w:b/>
        </w:rPr>
        <w:t>2 points for correct priority</w:t>
      </w:r>
    </w:p>
    <w:tbl>
      <w:tblPr>
        <w:tblStyle w:val="TableGrid"/>
        <w:tblW w:w="9625" w:type="dxa"/>
        <w:tblLook w:val="04A0" w:firstRow="1" w:lastRow="0" w:firstColumn="1" w:lastColumn="0" w:noHBand="0" w:noVBand="1"/>
      </w:tblPr>
      <w:tblGrid>
        <w:gridCol w:w="2563"/>
        <w:gridCol w:w="1752"/>
        <w:gridCol w:w="2818"/>
        <w:gridCol w:w="2492"/>
      </w:tblGrid>
      <w:tr w:rsidR="007C211D" w:rsidRPr="00BF3883" w14:paraId="1D9FD2B4" w14:textId="77777777" w:rsidTr="00C228B8">
        <w:tc>
          <w:tcPr>
            <w:tcW w:w="2563" w:type="dxa"/>
          </w:tcPr>
          <w:p w14:paraId="6C8CED29" w14:textId="77777777" w:rsidR="007C211D" w:rsidRPr="00BF3883" w:rsidRDefault="007C211D" w:rsidP="00C228B8">
            <w:pPr>
              <w:jc w:val="center"/>
              <w:rPr>
                <w:rFonts w:ascii="Times New Roman" w:hAnsi="Times New Roman" w:cs="Times New Roman"/>
                <w:b/>
              </w:rPr>
            </w:pPr>
            <w:r w:rsidRPr="00BF3883">
              <w:rPr>
                <w:rFonts w:ascii="Times New Roman" w:hAnsi="Times New Roman" w:cs="Times New Roman"/>
                <w:b/>
              </w:rPr>
              <w:t>Nursing Diagnosis (2 pt each)</w:t>
            </w:r>
          </w:p>
          <w:p w14:paraId="7573249E" w14:textId="77777777" w:rsidR="007C211D" w:rsidRPr="00BF3883" w:rsidRDefault="007C211D" w:rsidP="00C228B8">
            <w:pPr>
              <w:rPr>
                <w:rFonts w:ascii="Times New Roman" w:hAnsi="Times New Roman" w:cs="Times New Roman"/>
                <w:b/>
              </w:rPr>
            </w:pPr>
            <w:r w:rsidRPr="00BF3883">
              <w:rPr>
                <w:rFonts w:ascii="Times New Roman" w:hAnsi="Times New Roman" w:cs="Times New Roman"/>
              </w:rPr>
              <w:t>Identify problems that are specific to this patient.  Include full nursing diagnosis with “related to” and “as evidenced by” components</w:t>
            </w:r>
          </w:p>
        </w:tc>
        <w:tc>
          <w:tcPr>
            <w:tcW w:w="1752" w:type="dxa"/>
          </w:tcPr>
          <w:p w14:paraId="5D50C2CC" w14:textId="77777777" w:rsidR="007C211D" w:rsidRPr="00BF3883" w:rsidRDefault="007C211D" w:rsidP="00C228B8">
            <w:pPr>
              <w:jc w:val="center"/>
              <w:rPr>
                <w:rFonts w:ascii="Times New Roman" w:hAnsi="Times New Roman" w:cs="Times New Roman"/>
                <w:b/>
              </w:rPr>
            </w:pPr>
            <w:r w:rsidRPr="00BF3883">
              <w:rPr>
                <w:rFonts w:ascii="Times New Roman" w:hAnsi="Times New Roman" w:cs="Times New Roman"/>
                <w:b/>
              </w:rPr>
              <w:t xml:space="preserve">Rational </w:t>
            </w:r>
          </w:p>
          <w:p w14:paraId="7E4E009F" w14:textId="77777777" w:rsidR="007C211D" w:rsidRPr="00BF3883" w:rsidRDefault="007C211D" w:rsidP="00C228B8">
            <w:pPr>
              <w:jc w:val="center"/>
              <w:rPr>
                <w:rFonts w:ascii="Times New Roman" w:hAnsi="Times New Roman" w:cs="Times New Roman"/>
                <w:b/>
              </w:rPr>
            </w:pPr>
            <w:r w:rsidRPr="00BF3883">
              <w:rPr>
                <w:rFonts w:ascii="Times New Roman" w:hAnsi="Times New Roman" w:cs="Times New Roman"/>
                <w:b/>
              </w:rPr>
              <w:t>(1 pt each)</w:t>
            </w:r>
          </w:p>
          <w:p w14:paraId="117ABEEA" w14:textId="77777777" w:rsidR="007C211D" w:rsidRPr="00BF3883" w:rsidRDefault="007C211D" w:rsidP="00C228B8">
            <w:pPr>
              <w:rPr>
                <w:rFonts w:ascii="Times New Roman" w:hAnsi="Times New Roman" w:cs="Times New Roman"/>
              </w:rPr>
            </w:pPr>
            <w:r w:rsidRPr="00BF3883">
              <w:rPr>
                <w:rFonts w:ascii="Times New Roman" w:hAnsi="Times New Roman" w:cs="Times New Roman"/>
              </w:rPr>
              <w:t>Explain why the nursing diagnosis was chosen</w:t>
            </w:r>
          </w:p>
        </w:tc>
        <w:tc>
          <w:tcPr>
            <w:tcW w:w="2818" w:type="dxa"/>
          </w:tcPr>
          <w:p w14:paraId="2CFAC0E5" w14:textId="77777777" w:rsidR="007C211D" w:rsidRPr="00BF3883" w:rsidRDefault="007C211D" w:rsidP="00C228B8">
            <w:pPr>
              <w:jc w:val="center"/>
              <w:rPr>
                <w:rFonts w:ascii="Times New Roman" w:hAnsi="Times New Roman" w:cs="Times New Roman"/>
                <w:b/>
              </w:rPr>
            </w:pPr>
            <w:r w:rsidRPr="00BF3883">
              <w:rPr>
                <w:rFonts w:ascii="Times New Roman" w:hAnsi="Times New Roman" w:cs="Times New Roman"/>
                <w:b/>
              </w:rPr>
              <w:t xml:space="preserve">Intervention/Rational (2 per dx) (1 pt each) </w:t>
            </w:r>
            <w:r w:rsidRPr="00BF3883">
              <w:rPr>
                <w:rFonts w:ascii="Times New Roman" w:hAnsi="Times New Roman" w:cs="Times New Roman"/>
                <w:bCs/>
              </w:rPr>
              <w:t xml:space="preserve">Interventions should be specific and individualized for his patient.  Be sure to include a time interval such as Assess vital signs q 12 hours.” List a rationale for each intervention and using APA format, </w:t>
            </w:r>
            <w:r w:rsidRPr="00BF3883">
              <w:rPr>
                <w:rFonts w:ascii="Times New Roman" w:hAnsi="Times New Roman" w:cs="Times New Roman"/>
                <w:bCs/>
                <w:highlight w:val="yellow"/>
              </w:rPr>
              <w:t>cite the source for each of the rationales.</w:t>
            </w:r>
            <w:r w:rsidRPr="00BF3883">
              <w:rPr>
                <w:rFonts w:ascii="Times New Roman" w:hAnsi="Times New Roman" w:cs="Times New Roman"/>
                <w:b/>
              </w:rPr>
              <w:t xml:space="preserve"> </w:t>
            </w:r>
          </w:p>
        </w:tc>
        <w:tc>
          <w:tcPr>
            <w:tcW w:w="2492" w:type="dxa"/>
          </w:tcPr>
          <w:p w14:paraId="2AC6D946" w14:textId="77777777" w:rsidR="007C211D" w:rsidRPr="00BF3883" w:rsidRDefault="007C211D" w:rsidP="00C228B8">
            <w:pPr>
              <w:jc w:val="center"/>
              <w:rPr>
                <w:rFonts w:ascii="Times New Roman" w:hAnsi="Times New Roman" w:cs="Times New Roman"/>
                <w:b/>
              </w:rPr>
            </w:pPr>
            <w:r w:rsidRPr="00BF3883">
              <w:rPr>
                <w:rFonts w:ascii="Times New Roman" w:hAnsi="Times New Roman" w:cs="Times New Roman"/>
                <w:b/>
              </w:rPr>
              <w:t>Evaluation</w:t>
            </w:r>
          </w:p>
          <w:p w14:paraId="298A223B" w14:textId="77777777" w:rsidR="007C211D" w:rsidRPr="00BF3883" w:rsidRDefault="007C211D" w:rsidP="00C228B8">
            <w:pPr>
              <w:jc w:val="center"/>
              <w:rPr>
                <w:rFonts w:ascii="Times New Roman" w:hAnsi="Times New Roman" w:cs="Times New Roman"/>
              </w:rPr>
            </w:pPr>
            <w:r w:rsidRPr="00BF3883">
              <w:rPr>
                <w:rFonts w:ascii="Times New Roman" w:hAnsi="Times New Roman" w:cs="Times New Roman"/>
                <w:b/>
              </w:rPr>
              <w:t xml:space="preserve">(2 pt each) </w:t>
            </w:r>
            <w:r w:rsidRPr="00BF3883">
              <w:rPr>
                <w:rFonts w:ascii="Times New Roman" w:hAnsi="Times New Roman" w:cs="Times New Roman"/>
              </w:rPr>
              <w:t>How did the patient/family respond to the nurse’s actions?</w:t>
            </w:r>
          </w:p>
          <w:p w14:paraId="334FF612" w14:textId="77777777" w:rsidR="007C211D" w:rsidRPr="00BF3883" w:rsidRDefault="007C211D" w:rsidP="007C211D">
            <w:pPr>
              <w:pStyle w:val="ListParagraph"/>
              <w:numPr>
                <w:ilvl w:val="0"/>
                <w:numId w:val="2"/>
              </w:numPr>
              <w:jc w:val="center"/>
              <w:rPr>
                <w:rFonts w:ascii="Times New Roman" w:hAnsi="Times New Roman" w:cs="Times New Roman"/>
              </w:rPr>
            </w:pPr>
            <w:r w:rsidRPr="00BF3883">
              <w:rPr>
                <w:rFonts w:ascii="Times New Roman" w:hAnsi="Times New Roman" w:cs="Times New Roman"/>
              </w:rPr>
              <w:t>Client response, status of goals and outcomes, modifications to plan.</w:t>
            </w:r>
          </w:p>
        </w:tc>
      </w:tr>
      <w:tr w:rsidR="007C211D" w:rsidRPr="00BF3883" w14:paraId="70B01EAB" w14:textId="77777777" w:rsidTr="00C228B8">
        <w:tc>
          <w:tcPr>
            <w:tcW w:w="2563" w:type="dxa"/>
          </w:tcPr>
          <w:sdt>
            <w:sdtPr>
              <w:rPr>
                <w:rFonts w:ascii="Times New Roman" w:hAnsi="Times New Roman" w:cs="Times New Roman"/>
              </w:rPr>
              <w:id w:val="-1884554701"/>
            </w:sdtPr>
            <w:sdtEndPr>
              <w:rPr>
                <w:b/>
              </w:rPr>
            </w:sdtEndPr>
            <w:sdtContent>
              <w:p w14:paraId="176305C8" w14:textId="77777777" w:rsidR="007C211D" w:rsidRPr="00BF3883" w:rsidRDefault="007C211D" w:rsidP="00C228B8">
                <w:pPr>
                  <w:rPr>
                    <w:rFonts w:ascii="Times New Roman" w:hAnsi="Times New Roman" w:cs="Times New Roman"/>
                    <w:b/>
                    <w:color w:val="FF0000"/>
                  </w:rPr>
                </w:pPr>
                <w:r w:rsidRPr="00BF3883">
                  <w:rPr>
                    <w:rFonts w:ascii="Times New Roman" w:hAnsi="Times New Roman" w:cs="Times New Roman"/>
                    <w:b/>
                  </w:rPr>
                  <w:t>Risk for bleeding related postpartum hemorrhage (PPH) as evidence by abnormal Hct and Hgb levels.</w:t>
                </w:r>
              </w:p>
              <w:p w14:paraId="4CE17A95" w14:textId="77777777" w:rsidR="007C211D" w:rsidRPr="00BF3883" w:rsidRDefault="007C211D" w:rsidP="00C228B8">
                <w:pPr>
                  <w:pStyle w:val="ListParagraph"/>
                  <w:rPr>
                    <w:rFonts w:ascii="Times New Roman" w:hAnsi="Times New Roman" w:cs="Times New Roman"/>
                    <w:b/>
                  </w:rPr>
                </w:pPr>
              </w:p>
            </w:sdtContent>
          </w:sdt>
        </w:tc>
        <w:tc>
          <w:tcPr>
            <w:tcW w:w="1752" w:type="dxa"/>
          </w:tcPr>
          <w:p w14:paraId="0128976D"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The client is at risk for postpartum hemorrhage due to blood loss and history of PPH. </w:t>
            </w:r>
          </w:p>
        </w:tc>
        <w:tc>
          <w:tcPr>
            <w:tcW w:w="2818" w:type="dxa"/>
          </w:tcPr>
          <w:p w14:paraId="0D45D64A"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1. Assess the fundus. If urine atony is noted massage the uterus. </w:t>
            </w:r>
          </w:p>
          <w:p w14:paraId="4B3A965F" w14:textId="77777777" w:rsidR="007C211D" w:rsidRPr="00BF3883" w:rsidRDefault="007C211D" w:rsidP="00C228B8">
            <w:pPr>
              <w:rPr>
                <w:rFonts w:ascii="Times New Roman" w:hAnsi="Times New Roman" w:cs="Times New Roman"/>
              </w:rPr>
            </w:pPr>
            <w:r w:rsidRPr="00BF3883">
              <w:rPr>
                <w:rFonts w:ascii="Times New Roman" w:hAnsi="Times New Roman" w:cs="Times New Roman"/>
                <w:b/>
              </w:rPr>
              <w:t xml:space="preserve">Rationale: </w:t>
            </w:r>
            <w:r w:rsidRPr="00BF3883">
              <w:rPr>
                <w:rFonts w:ascii="Times New Roman" w:hAnsi="Times New Roman" w:cs="Times New Roman"/>
                <w:bCs/>
              </w:rPr>
              <w:t xml:space="preserve">Uterine atony can lead to hemorrhage due to the failure of the uterus to contract and retract </w:t>
            </w:r>
            <w:r w:rsidRPr="00BF3883">
              <w:rPr>
                <w:rFonts w:ascii="Times New Roman" w:hAnsi="Times New Roman" w:cs="Times New Roman"/>
              </w:rPr>
              <w:t>(Ricci et al., 2021).</w:t>
            </w:r>
          </w:p>
          <w:p w14:paraId="21A7966A" w14:textId="77777777" w:rsidR="007C211D" w:rsidRPr="00BF3883" w:rsidRDefault="007C211D" w:rsidP="00C228B8">
            <w:pPr>
              <w:rPr>
                <w:rFonts w:ascii="Times New Roman" w:hAnsi="Times New Roman" w:cs="Times New Roman"/>
                <w:b/>
              </w:rPr>
            </w:pPr>
          </w:p>
          <w:p w14:paraId="35421ED9"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Cs/>
              </w:rPr>
              <w:t>2.</w:t>
            </w:r>
            <w:r w:rsidRPr="00BF3883">
              <w:rPr>
                <w:rFonts w:ascii="Times New Roman" w:hAnsi="Times New Roman" w:cs="Times New Roman"/>
                <w:b/>
              </w:rPr>
              <w:t xml:space="preserve"> </w:t>
            </w:r>
            <w:r w:rsidRPr="00BF3883">
              <w:rPr>
                <w:rFonts w:ascii="Times New Roman" w:hAnsi="Times New Roman" w:cs="Times New Roman"/>
                <w:bCs/>
              </w:rPr>
              <w:t xml:space="preserve">Monitor coagulation testing such as PT/INR. </w:t>
            </w:r>
          </w:p>
          <w:p w14:paraId="44A64977" w14:textId="77777777" w:rsidR="007C211D" w:rsidRPr="00BF3883" w:rsidRDefault="007C211D" w:rsidP="00C228B8">
            <w:pPr>
              <w:rPr>
                <w:rFonts w:ascii="Times New Roman" w:hAnsi="Times New Roman" w:cs="Times New Roman"/>
              </w:rPr>
            </w:pPr>
            <w:r w:rsidRPr="00BF3883">
              <w:rPr>
                <w:rFonts w:ascii="Times New Roman" w:hAnsi="Times New Roman" w:cs="Times New Roman"/>
                <w:b/>
              </w:rPr>
              <w:t xml:space="preserve">Rationale: </w:t>
            </w:r>
            <w:r w:rsidRPr="00BF3883">
              <w:rPr>
                <w:rFonts w:ascii="Times New Roman" w:hAnsi="Times New Roman" w:cs="Times New Roman"/>
                <w:bCs/>
              </w:rPr>
              <w:t>Abnormal results include a decrease in fibrinogen and platelet, increase PT and PTT (Ricci et al., 2021).</w:t>
            </w:r>
          </w:p>
          <w:p w14:paraId="3A5D43E1" w14:textId="77777777" w:rsidR="007C211D" w:rsidRPr="00BF3883" w:rsidRDefault="007C211D" w:rsidP="00C228B8">
            <w:pPr>
              <w:rPr>
                <w:rFonts w:ascii="Times New Roman" w:hAnsi="Times New Roman" w:cs="Times New Roman"/>
                <w:bCs/>
              </w:rPr>
            </w:pPr>
          </w:p>
          <w:p w14:paraId="2701ECED" w14:textId="77777777" w:rsidR="007C211D" w:rsidRPr="00BF3883" w:rsidRDefault="007C211D" w:rsidP="00C228B8">
            <w:pPr>
              <w:rPr>
                <w:rFonts w:ascii="Times New Roman" w:hAnsi="Times New Roman" w:cs="Times New Roman"/>
                <w:b/>
              </w:rPr>
            </w:pPr>
          </w:p>
        </w:tc>
        <w:tc>
          <w:tcPr>
            <w:tcW w:w="2492" w:type="dxa"/>
          </w:tcPr>
          <w:p w14:paraId="0FEAFFF1"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The client will not be exhibiting signs and symptoms of (PPH) and uterine atony upon assessments. </w:t>
            </w:r>
          </w:p>
          <w:p w14:paraId="45696ABC" w14:textId="77777777" w:rsidR="007C211D" w:rsidRPr="00BF3883" w:rsidRDefault="007C211D" w:rsidP="00C228B8">
            <w:pPr>
              <w:rPr>
                <w:rFonts w:ascii="Times New Roman" w:hAnsi="Times New Roman" w:cs="Times New Roman"/>
                <w:bCs/>
              </w:rPr>
            </w:pPr>
          </w:p>
          <w:p w14:paraId="78309240" w14:textId="77777777" w:rsidR="007C211D" w:rsidRPr="00BF3883" w:rsidRDefault="007C211D" w:rsidP="00C228B8">
            <w:pPr>
              <w:rPr>
                <w:rFonts w:ascii="Times New Roman" w:hAnsi="Times New Roman" w:cs="Times New Roman"/>
                <w:bCs/>
              </w:rPr>
            </w:pPr>
          </w:p>
          <w:p w14:paraId="7A6786ED" w14:textId="77777777" w:rsidR="007C211D" w:rsidRPr="00BF3883" w:rsidRDefault="007C211D" w:rsidP="00C228B8">
            <w:pPr>
              <w:rPr>
                <w:rFonts w:ascii="Times New Roman" w:hAnsi="Times New Roman" w:cs="Times New Roman"/>
                <w:bCs/>
              </w:rPr>
            </w:pPr>
          </w:p>
        </w:tc>
      </w:tr>
      <w:tr w:rsidR="007C211D" w:rsidRPr="00BF3883" w14:paraId="5B0A9E15" w14:textId="77777777" w:rsidTr="00C228B8">
        <w:tc>
          <w:tcPr>
            <w:tcW w:w="2563" w:type="dxa"/>
          </w:tcPr>
          <w:p w14:paraId="2F95679B"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
              </w:rPr>
              <w:lastRenderedPageBreak/>
              <w:t xml:space="preserve">Acute Pain </w:t>
            </w:r>
            <w:proofErr w:type="gramStart"/>
            <w:r w:rsidRPr="00BF3883">
              <w:rPr>
                <w:rFonts w:ascii="Times New Roman" w:hAnsi="Times New Roman" w:cs="Times New Roman"/>
                <w:b/>
              </w:rPr>
              <w:t>related</w:t>
            </w:r>
            <w:proofErr w:type="gramEnd"/>
            <w:r w:rsidRPr="00BF3883">
              <w:rPr>
                <w:rFonts w:ascii="Times New Roman" w:hAnsi="Times New Roman" w:cs="Times New Roman"/>
                <w:b/>
              </w:rPr>
              <w:t xml:space="preserve"> to postsurgical stress on the musculoskeletal system as evidenced by verbal report of pain.  </w:t>
            </w:r>
          </w:p>
        </w:tc>
        <w:tc>
          <w:tcPr>
            <w:tcW w:w="1752" w:type="dxa"/>
          </w:tcPr>
          <w:p w14:paraId="11B464ED"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To provide pain relief the nurse will implement nursing intervention that will promote comfort level.</w:t>
            </w:r>
          </w:p>
        </w:tc>
        <w:tc>
          <w:tcPr>
            <w:tcW w:w="2818" w:type="dxa"/>
          </w:tcPr>
          <w:p w14:paraId="509093BD"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1. Assess the client comfort and pain level to determine the appropriate pain medication. </w:t>
            </w:r>
          </w:p>
          <w:p w14:paraId="5580A9FA"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
              </w:rPr>
              <w:t xml:space="preserve">Rationale: </w:t>
            </w:r>
            <w:r w:rsidRPr="00BF3883">
              <w:rPr>
                <w:rFonts w:ascii="Times New Roman" w:hAnsi="Times New Roman" w:cs="Times New Roman"/>
                <w:bCs/>
              </w:rPr>
              <w:t>The client’s pain should be less than 3 in numerical scale. If the score is higher, further evaluation might be needed (Ricci et al., 2021).</w:t>
            </w:r>
          </w:p>
          <w:p w14:paraId="4405C060" w14:textId="77777777" w:rsidR="007C211D" w:rsidRPr="00BF3883" w:rsidRDefault="007C211D" w:rsidP="00C228B8">
            <w:pPr>
              <w:rPr>
                <w:rFonts w:ascii="Times New Roman" w:hAnsi="Times New Roman" w:cs="Times New Roman"/>
                <w:b/>
              </w:rPr>
            </w:pPr>
          </w:p>
          <w:p w14:paraId="2BB1F393"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
              </w:rPr>
              <w:t xml:space="preserve">2.  </w:t>
            </w:r>
            <w:r w:rsidRPr="00BF3883">
              <w:rPr>
                <w:rFonts w:ascii="Times New Roman" w:hAnsi="Times New Roman" w:cs="Times New Roman"/>
                <w:bCs/>
              </w:rPr>
              <w:t xml:space="preserve">Teach the client about nonpharmacological pain relief such as heat and cold therapy. </w:t>
            </w:r>
          </w:p>
          <w:p w14:paraId="64DA19EE"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
              </w:rPr>
              <w:t xml:space="preserve">Rationale: </w:t>
            </w:r>
          </w:p>
          <w:p w14:paraId="1E219CE6"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Cs/>
              </w:rPr>
              <w:t>Nonpharmacological method can provide relief and comfort with appropriate safety precautions (Ricci et al., 2021).</w:t>
            </w:r>
          </w:p>
        </w:tc>
        <w:tc>
          <w:tcPr>
            <w:tcW w:w="2492" w:type="dxa"/>
          </w:tcPr>
          <w:p w14:paraId="0A8CEA71"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The client will verbalize a decrease in level of pain 30-45 minutes after the intervention implemented.  </w:t>
            </w:r>
          </w:p>
        </w:tc>
      </w:tr>
      <w:tr w:rsidR="007C211D" w:rsidRPr="00BF3883" w14:paraId="43790588" w14:textId="77777777" w:rsidTr="00C228B8">
        <w:tc>
          <w:tcPr>
            <w:tcW w:w="2563" w:type="dxa"/>
          </w:tcPr>
          <w:p w14:paraId="415F6BD6"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
              </w:rPr>
              <w:t>Knowledge deficit related to breastfeeding techniques as evidenced by vocalizing questions</w:t>
            </w:r>
          </w:p>
        </w:tc>
        <w:tc>
          <w:tcPr>
            <w:tcW w:w="1752" w:type="dxa"/>
          </w:tcPr>
          <w:p w14:paraId="04B8D347"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The client needs guidance and teaching about breastfeeding techniques. </w:t>
            </w:r>
          </w:p>
        </w:tc>
        <w:tc>
          <w:tcPr>
            <w:tcW w:w="2818" w:type="dxa"/>
          </w:tcPr>
          <w:p w14:paraId="418DF8CD"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
              </w:rPr>
              <w:t xml:space="preserve"> </w:t>
            </w:r>
            <w:sdt>
              <w:sdtPr>
                <w:rPr>
                  <w:rFonts w:ascii="Times New Roman" w:hAnsi="Times New Roman" w:cs="Times New Roman"/>
                  <w:bCs/>
                </w:rPr>
                <w:id w:val="-1634785118"/>
              </w:sdtPr>
              <w:sdtContent>
                <w:r w:rsidRPr="00BF3883">
                  <w:rPr>
                    <w:rFonts w:ascii="Times New Roman" w:hAnsi="Times New Roman" w:cs="Times New Roman"/>
                    <w:bCs/>
                  </w:rPr>
                  <w:t xml:space="preserve">1. </w:t>
                </w:r>
              </w:sdtContent>
            </w:sdt>
            <w:r w:rsidRPr="00BF3883">
              <w:rPr>
                <w:rFonts w:ascii="Times New Roman" w:hAnsi="Times New Roman" w:cs="Times New Roman"/>
                <w:bCs/>
              </w:rPr>
              <w:t xml:space="preserve">Provide education about different types of positions for breastfeeding. </w:t>
            </w:r>
          </w:p>
          <w:p w14:paraId="7E8E982D"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
              </w:rPr>
              <w:t xml:space="preserve">Rationale: </w:t>
            </w:r>
          </w:p>
          <w:p w14:paraId="3F70F008"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Cradle hold positions allow face to face contact between the newborn and the mother and can facilitate bonding (Ricci et al., 2021). </w:t>
            </w:r>
          </w:p>
          <w:p w14:paraId="6AB53C25" w14:textId="77777777" w:rsidR="007C211D" w:rsidRPr="00BF3883" w:rsidRDefault="007C211D" w:rsidP="00C228B8">
            <w:pPr>
              <w:rPr>
                <w:rFonts w:ascii="Times New Roman" w:hAnsi="Times New Roman" w:cs="Times New Roman"/>
                <w:bCs/>
              </w:rPr>
            </w:pPr>
          </w:p>
          <w:p w14:paraId="45D13E18"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2. Teach the mother about the causes of nipple pain and education about potential side effects.  </w:t>
            </w:r>
          </w:p>
          <w:p w14:paraId="0747F2B8"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
              </w:rPr>
              <w:t xml:space="preserve">Rationale: </w:t>
            </w:r>
          </w:p>
          <w:p w14:paraId="6E3721B5"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Some common causes of nipple pain are improper latch. Potential side effects such as mastitis are preventable (Ricci et al., 2021). </w:t>
            </w:r>
          </w:p>
        </w:tc>
        <w:tc>
          <w:tcPr>
            <w:tcW w:w="2492" w:type="dxa"/>
          </w:tcPr>
          <w:p w14:paraId="541504AE"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The client will understand and learn about different position variations to try when breastfeeding and will not exhibit nipple and breast discomfort. </w:t>
            </w:r>
          </w:p>
          <w:p w14:paraId="45615EA7" w14:textId="77777777" w:rsidR="007C211D" w:rsidRPr="00BF3883" w:rsidRDefault="007C211D" w:rsidP="00C228B8">
            <w:pPr>
              <w:rPr>
                <w:rFonts w:ascii="Times New Roman" w:hAnsi="Times New Roman" w:cs="Times New Roman"/>
                <w:bCs/>
              </w:rPr>
            </w:pPr>
          </w:p>
        </w:tc>
      </w:tr>
      <w:tr w:rsidR="007C211D" w:rsidRPr="00BF3883" w14:paraId="5B53B96F" w14:textId="77777777" w:rsidTr="00C228B8">
        <w:trPr>
          <w:trHeight w:val="4805"/>
        </w:trPr>
        <w:tc>
          <w:tcPr>
            <w:tcW w:w="2563" w:type="dxa"/>
          </w:tcPr>
          <w:p w14:paraId="14D61C95"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
              </w:rPr>
              <w:lastRenderedPageBreak/>
              <w:t xml:space="preserve">Knowledge deficit related to newborn behavior such as crying as evidenced by verbalization of concerns. </w:t>
            </w:r>
          </w:p>
          <w:p w14:paraId="7513425D" w14:textId="77777777" w:rsidR="007C211D" w:rsidRPr="00BF3883" w:rsidRDefault="007C211D" w:rsidP="00C228B8">
            <w:pPr>
              <w:rPr>
                <w:rFonts w:ascii="Times New Roman" w:hAnsi="Times New Roman" w:cs="Times New Roman"/>
                <w:b/>
                <w:color w:val="FF0000"/>
              </w:rPr>
            </w:pPr>
          </w:p>
        </w:tc>
        <w:tc>
          <w:tcPr>
            <w:tcW w:w="1752" w:type="dxa"/>
          </w:tcPr>
          <w:p w14:paraId="7EE5D980"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The client is learning about the newborn’s cues such as behavioral responses in response to external stimuli. </w:t>
            </w:r>
          </w:p>
          <w:p w14:paraId="52D5FD1C" w14:textId="77777777" w:rsidR="007C211D" w:rsidRPr="00BF3883" w:rsidRDefault="007C211D" w:rsidP="00C228B8">
            <w:pPr>
              <w:rPr>
                <w:rFonts w:ascii="Times New Roman" w:hAnsi="Times New Roman" w:cs="Times New Roman"/>
                <w:bCs/>
              </w:rPr>
            </w:pPr>
          </w:p>
        </w:tc>
        <w:tc>
          <w:tcPr>
            <w:tcW w:w="2818" w:type="dxa"/>
          </w:tcPr>
          <w:p w14:paraId="765BED84"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rPr>
              <w:t xml:space="preserve">1.   </w:t>
            </w:r>
            <w:sdt>
              <w:sdtPr>
                <w:rPr>
                  <w:rFonts w:ascii="Times New Roman" w:hAnsi="Times New Roman" w:cs="Times New Roman"/>
                </w:rPr>
                <w:id w:val="-1399504263"/>
              </w:sdtPr>
              <w:sdtEndPr>
                <w:rPr>
                  <w:b/>
                </w:rPr>
              </w:sdtEndPr>
              <w:sdtContent/>
            </w:sdt>
            <w:r w:rsidRPr="00BF3883">
              <w:rPr>
                <w:rFonts w:ascii="Times New Roman" w:hAnsi="Times New Roman" w:cs="Times New Roman"/>
                <w:bCs/>
              </w:rPr>
              <w:t xml:space="preserve">Provide education the on interventions for consoling an infant. </w:t>
            </w:r>
          </w:p>
          <w:p w14:paraId="3FB3D2B2"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
              </w:rPr>
              <w:t xml:space="preserve">Rationale: </w:t>
            </w:r>
            <w:r w:rsidRPr="00BF3883">
              <w:rPr>
                <w:rFonts w:ascii="Times New Roman" w:hAnsi="Times New Roman" w:cs="Times New Roman"/>
                <w:bCs/>
              </w:rPr>
              <w:t>If the newborn is unable to self-quiet, assisting the parents to learn how to calm a fussy infant is important such as swinging and swaddling.</w:t>
            </w:r>
          </w:p>
          <w:p w14:paraId="70A6C64F" w14:textId="77777777" w:rsidR="007C211D" w:rsidRPr="00BF3883" w:rsidRDefault="007C211D" w:rsidP="00C228B8">
            <w:pPr>
              <w:rPr>
                <w:rFonts w:ascii="Times New Roman" w:hAnsi="Times New Roman" w:cs="Times New Roman"/>
                <w:b/>
              </w:rPr>
            </w:pPr>
            <w:r w:rsidRPr="00BF3883">
              <w:rPr>
                <w:rFonts w:ascii="Times New Roman" w:hAnsi="Times New Roman" w:cs="Times New Roman"/>
              </w:rPr>
              <w:t>(Ricci et al., 2021).</w:t>
            </w:r>
          </w:p>
          <w:p w14:paraId="4912C820" w14:textId="77777777" w:rsidR="007C211D" w:rsidRPr="00BF3883" w:rsidRDefault="007C211D" w:rsidP="00C228B8">
            <w:pPr>
              <w:rPr>
                <w:rFonts w:ascii="Times New Roman" w:hAnsi="Times New Roman" w:cs="Times New Roman"/>
                <w:b/>
              </w:rPr>
            </w:pPr>
          </w:p>
          <w:p w14:paraId="70943E2D"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
              </w:rPr>
              <w:t xml:space="preserve">2. </w:t>
            </w:r>
            <w:r w:rsidRPr="00BF3883">
              <w:rPr>
                <w:rFonts w:ascii="Times New Roman" w:hAnsi="Times New Roman" w:cs="Times New Roman"/>
                <w:bCs/>
              </w:rPr>
              <w:t>Teach the parents that crying is the infant’s way to communicate, and the interventions suggested.</w:t>
            </w:r>
            <w:r w:rsidRPr="00BF3883">
              <w:rPr>
                <w:rFonts w:ascii="Times New Roman" w:hAnsi="Times New Roman" w:cs="Times New Roman"/>
                <w:b/>
              </w:rPr>
              <w:t xml:space="preserve"> </w:t>
            </w:r>
          </w:p>
          <w:p w14:paraId="02223A4A"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
              </w:rPr>
              <w:t xml:space="preserve">Rationale: </w:t>
            </w:r>
          </w:p>
          <w:p w14:paraId="7622D8C2" w14:textId="77777777" w:rsidR="007C211D" w:rsidRPr="00BF3883" w:rsidRDefault="007C211D" w:rsidP="00C228B8">
            <w:pPr>
              <w:rPr>
                <w:rFonts w:ascii="Times New Roman" w:hAnsi="Times New Roman" w:cs="Times New Roman"/>
                <w:b/>
              </w:rPr>
            </w:pPr>
            <w:r w:rsidRPr="00BF3883">
              <w:rPr>
                <w:rFonts w:ascii="Times New Roman" w:hAnsi="Times New Roman" w:cs="Times New Roman"/>
                <w:bCs/>
              </w:rPr>
              <w:t xml:space="preserve">A newborn crying can indicate discomfort such as stomach gas, wet diaper, or being too hot or cold </w:t>
            </w:r>
            <w:r w:rsidRPr="00BF3883">
              <w:rPr>
                <w:rFonts w:ascii="Times New Roman" w:hAnsi="Times New Roman" w:cs="Times New Roman"/>
              </w:rPr>
              <w:t>(Ricci et al., 2021).</w:t>
            </w:r>
          </w:p>
        </w:tc>
        <w:tc>
          <w:tcPr>
            <w:tcW w:w="2492" w:type="dxa"/>
          </w:tcPr>
          <w:p w14:paraId="31E28D4E" w14:textId="77777777" w:rsidR="007C211D" w:rsidRPr="00BF3883" w:rsidRDefault="007C211D" w:rsidP="00C228B8">
            <w:pPr>
              <w:rPr>
                <w:rFonts w:ascii="Times New Roman" w:hAnsi="Times New Roman" w:cs="Times New Roman"/>
                <w:bCs/>
              </w:rPr>
            </w:pPr>
            <w:r w:rsidRPr="00BF3883">
              <w:rPr>
                <w:rFonts w:ascii="Times New Roman" w:hAnsi="Times New Roman" w:cs="Times New Roman"/>
                <w:bCs/>
              </w:rPr>
              <w:t xml:space="preserve">The client will verbalize the acceptance and understanding of the teaching. </w:t>
            </w:r>
          </w:p>
        </w:tc>
      </w:tr>
    </w:tbl>
    <w:p w14:paraId="631D7BD9" w14:textId="00625752" w:rsidR="00421A13" w:rsidRPr="00BF3883" w:rsidRDefault="00432E18" w:rsidP="002807D9">
      <w:pPr>
        <w:spacing w:line="480" w:lineRule="auto"/>
        <w:rPr>
          <w:rFonts w:ascii="Times New Roman" w:hAnsi="Times New Roman" w:cs="Times New Roman"/>
          <w:b/>
        </w:rPr>
      </w:pPr>
      <w:r w:rsidRPr="00BF3883">
        <w:rPr>
          <w:rFonts w:ascii="Times New Roman" w:hAnsi="Times New Roman" w:cs="Times New Roman"/>
          <w:b/>
        </w:rPr>
        <w:t>Other References (APA)</w:t>
      </w:r>
    </w:p>
    <w:p w14:paraId="4332D168" w14:textId="77777777" w:rsidR="00EA5E8F" w:rsidRPr="00BF3883" w:rsidRDefault="00EA5E8F" w:rsidP="00EA5E8F">
      <w:pPr>
        <w:spacing w:line="480" w:lineRule="auto"/>
        <w:rPr>
          <w:rFonts w:ascii="Times New Roman" w:hAnsi="Times New Roman" w:cs="Times New Roman"/>
          <w:shd w:val="clear" w:color="auto" w:fill="FFFFFF"/>
        </w:rPr>
      </w:pPr>
      <w:r w:rsidRPr="00BF3883">
        <w:rPr>
          <w:rFonts w:ascii="Times New Roman" w:hAnsi="Times New Roman" w:cs="Times New Roman"/>
          <w:shd w:val="clear" w:color="auto" w:fill="FFFFFF"/>
        </w:rPr>
        <w:t>Ricci, S. S., Kyle, T., &amp; Carman, S. (2021). </w:t>
      </w:r>
      <w:r w:rsidRPr="00BF3883">
        <w:rPr>
          <w:rFonts w:ascii="Times New Roman" w:hAnsi="Times New Roman" w:cs="Times New Roman"/>
          <w:i/>
          <w:iCs/>
          <w:shd w:val="clear" w:color="auto" w:fill="FFFFFF"/>
        </w:rPr>
        <w:t xml:space="preserve">Maternity and pediatric nursing </w:t>
      </w:r>
      <w:r w:rsidRPr="00BF3883">
        <w:rPr>
          <w:rFonts w:ascii="Times New Roman" w:hAnsi="Times New Roman" w:cs="Times New Roman"/>
          <w:shd w:val="clear" w:color="auto" w:fill="FFFFFF"/>
        </w:rPr>
        <w:t>(4th ed.). Wolters</w:t>
      </w:r>
      <w:r w:rsidRPr="00BF3883">
        <w:rPr>
          <w:rFonts w:ascii="Times New Roman" w:hAnsi="Times New Roman" w:cs="Times New Roman"/>
          <w:shd w:val="clear" w:color="auto" w:fill="FFFFFF"/>
        </w:rPr>
        <w:tab/>
      </w:r>
      <w:r w:rsidRPr="00BF3883">
        <w:rPr>
          <w:rFonts w:ascii="Times New Roman" w:hAnsi="Times New Roman" w:cs="Times New Roman"/>
          <w:shd w:val="clear" w:color="auto" w:fill="FFFFFF"/>
        </w:rPr>
        <w:tab/>
        <w:t>Kluwer.</w:t>
      </w:r>
    </w:p>
    <w:sectPr w:rsidR="00EA5E8F" w:rsidRPr="00BF3883" w:rsidSect="001A1D86">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C993" w14:textId="77777777" w:rsidR="002253AF" w:rsidRDefault="002253AF" w:rsidP="00061ECF">
      <w:r>
        <w:separator/>
      </w:r>
    </w:p>
  </w:endnote>
  <w:endnote w:type="continuationSeparator" w:id="0">
    <w:p w14:paraId="387B28A5" w14:textId="77777777" w:rsidR="002253AF" w:rsidRDefault="002253AF" w:rsidP="0006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0911" w14:textId="29BE71C4" w:rsidR="000F427D" w:rsidRDefault="000F427D">
    <w:pPr>
      <w:pStyle w:val="Footer"/>
    </w:pPr>
    <w:r>
      <w:t xml:space="preserve">Revised </w:t>
    </w:r>
    <w:proofErr w:type="gramStart"/>
    <w:r>
      <w:t>12/8/20</w:t>
    </w:r>
    <w:proofErr w:type="gramEnd"/>
  </w:p>
  <w:p w14:paraId="4F6BDDDF" w14:textId="77777777" w:rsidR="000F427D" w:rsidRDefault="000F4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0D60" w14:textId="77777777" w:rsidR="002253AF" w:rsidRDefault="002253AF" w:rsidP="00061ECF">
      <w:r>
        <w:separator/>
      </w:r>
    </w:p>
  </w:footnote>
  <w:footnote w:type="continuationSeparator" w:id="0">
    <w:p w14:paraId="5D03E1CF" w14:textId="77777777" w:rsidR="002253AF" w:rsidRDefault="002253AF" w:rsidP="0006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4730" w14:textId="77777777" w:rsidR="0040064F" w:rsidRDefault="0040064F" w:rsidP="0042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5EB1C" w14:textId="77777777" w:rsidR="0040064F" w:rsidRDefault="0040064F" w:rsidP="00421A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42074"/>
      <w:docPartObj>
        <w:docPartGallery w:val="Page Numbers (Top of Page)"/>
        <w:docPartUnique/>
      </w:docPartObj>
    </w:sdtPr>
    <w:sdtEndPr>
      <w:rPr>
        <w:noProof/>
      </w:rPr>
    </w:sdtEndPr>
    <w:sdtContent>
      <w:p w14:paraId="1B996E6A" w14:textId="52D99FB5" w:rsidR="0040064F" w:rsidRPr="00432E18" w:rsidRDefault="0040064F" w:rsidP="00432E18">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432 POSTPARTUM</w:t>
        </w:r>
        <w:r w:rsidRPr="00DA462D">
          <w:rPr>
            <w:rFonts w:ascii="Times New Roman" w:hAnsi="Times New Roman" w:cs="Times New Roman"/>
          </w:rPr>
          <w:t xml:space="preserve"> CARE PLAN</w:t>
        </w:r>
        <w:r>
          <w:rPr>
            <w:rFonts w:ascii="Times New Roman" w:hAnsi="Times New Roman" w:cs="Times New Roman"/>
          </w:rPr>
          <w:tab/>
        </w:r>
        <w:r>
          <w:rPr>
            <w:rFonts w:ascii="Times New Roman" w:hAnsi="Times New Roman" w:cs="Times New Roman"/>
          </w:rPr>
          <w:tab/>
        </w:r>
        <w:r>
          <w:fldChar w:fldCharType="begin"/>
        </w:r>
        <w:r>
          <w:instrText xml:space="preserve"> PAGE   \* MERGEFORMAT </w:instrText>
        </w:r>
        <w:r>
          <w:fldChar w:fldCharType="separate"/>
        </w:r>
        <w:r w:rsidR="00CB40D4">
          <w:rPr>
            <w:noProof/>
          </w:rPr>
          <w:t>21</w:t>
        </w:r>
        <w:r>
          <w:rPr>
            <w:noProof/>
          </w:rPr>
          <w:fldChar w:fldCharType="end"/>
        </w:r>
      </w:p>
    </w:sdtContent>
  </w:sdt>
  <w:p w14:paraId="1D85FB5C" w14:textId="6075A074" w:rsidR="0040064F" w:rsidRPr="00DA462D" w:rsidRDefault="0040064F" w:rsidP="00421A13">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20BA" w14:textId="5FEE811E" w:rsidR="0040064F" w:rsidRPr="00DA462D" w:rsidRDefault="0040064F" w:rsidP="00421A13">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CB40D4">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761A501E" w14:textId="509D16A1" w:rsidR="0040064F" w:rsidRPr="00DA462D" w:rsidRDefault="0040064F" w:rsidP="00421A13">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432 POSTPARTUM</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FB05" w14:textId="77777777" w:rsidR="0040064F" w:rsidRDefault="0040064F" w:rsidP="0042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24E940" w14:textId="77777777" w:rsidR="0040064F" w:rsidRDefault="0040064F" w:rsidP="00421A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966"/>
    <w:multiLevelType w:val="hybridMultilevel"/>
    <w:tmpl w:val="8CD8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B9D"/>
    <w:multiLevelType w:val="hybridMultilevel"/>
    <w:tmpl w:val="869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6E91"/>
    <w:multiLevelType w:val="hybridMultilevel"/>
    <w:tmpl w:val="03DC80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449C0"/>
    <w:multiLevelType w:val="hybridMultilevel"/>
    <w:tmpl w:val="1BD0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D3310"/>
    <w:multiLevelType w:val="hybridMultilevel"/>
    <w:tmpl w:val="533E0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4361B"/>
    <w:multiLevelType w:val="hybridMultilevel"/>
    <w:tmpl w:val="65C8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7168B"/>
    <w:multiLevelType w:val="hybridMultilevel"/>
    <w:tmpl w:val="1A56B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546CD"/>
    <w:multiLevelType w:val="hybridMultilevel"/>
    <w:tmpl w:val="DA8E0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523C1B"/>
    <w:multiLevelType w:val="hybridMultilevel"/>
    <w:tmpl w:val="475C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C64C4"/>
    <w:multiLevelType w:val="hybridMultilevel"/>
    <w:tmpl w:val="A57A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94176"/>
    <w:multiLevelType w:val="hybridMultilevel"/>
    <w:tmpl w:val="741CE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8240E"/>
    <w:multiLevelType w:val="hybridMultilevel"/>
    <w:tmpl w:val="B6BA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E1EA7"/>
    <w:multiLevelType w:val="hybridMultilevel"/>
    <w:tmpl w:val="577E0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C1843"/>
    <w:multiLevelType w:val="hybridMultilevel"/>
    <w:tmpl w:val="2AB85A5E"/>
    <w:lvl w:ilvl="0" w:tplc="9EF227D2">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AB1F71"/>
    <w:multiLevelType w:val="hybridMultilevel"/>
    <w:tmpl w:val="F63C1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D37B5"/>
    <w:multiLevelType w:val="hybridMultilevel"/>
    <w:tmpl w:val="93F25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3242A"/>
    <w:multiLevelType w:val="hybridMultilevel"/>
    <w:tmpl w:val="29D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2470F"/>
    <w:multiLevelType w:val="hybridMultilevel"/>
    <w:tmpl w:val="A98E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64B9E"/>
    <w:multiLevelType w:val="hybridMultilevel"/>
    <w:tmpl w:val="9D86B1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948C9"/>
    <w:multiLevelType w:val="hybridMultilevel"/>
    <w:tmpl w:val="CF14B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850DDE"/>
    <w:multiLevelType w:val="hybridMultilevel"/>
    <w:tmpl w:val="6944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8534B"/>
    <w:multiLevelType w:val="hybridMultilevel"/>
    <w:tmpl w:val="2EF60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0E6540"/>
    <w:multiLevelType w:val="hybridMultilevel"/>
    <w:tmpl w:val="7B4A246A"/>
    <w:lvl w:ilvl="0" w:tplc="FFFFFFFF">
      <w:start w:val="1"/>
      <w:numFmt w:val="decimal"/>
      <w:lvlText w:val="%1."/>
      <w:lvlJc w:val="left"/>
      <w:pPr>
        <w:ind w:left="360" w:hanging="360"/>
      </w:pPr>
      <w:rPr>
        <w:rFonts w:ascii="Times New Roman" w:eastAsiaTheme="minorHAnsi"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35D86C07"/>
    <w:multiLevelType w:val="hybridMultilevel"/>
    <w:tmpl w:val="E6B07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E42202"/>
    <w:multiLevelType w:val="hybridMultilevel"/>
    <w:tmpl w:val="BDC0F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F5741E"/>
    <w:multiLevelType w:val="hybridMultilevel"/>
    <w:tmpl w:val="B95EB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5D363F"/>
    <w:multiLevelType w:val="hybridMultilevel"/>
    <w:tmpl w:val="57F2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2137A"/>
    <w:multiLevelType w:val="hybridMultilevel"/>
    <w:tmpl w:val="8CDC4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ED3CC9"/>
    <w:multiLevelType w:val="hybridMultilevel"/>
    <w:tmpl w:val="19C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2216E0"/>
    <w:multiLevelType w:val="hybridMultilevel"/>
    <w:tmpl w:val="E2E28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BC1767A"/>
    <w:multiLevelType w:val="hybridMultilevel"/>
    <w:tmpl w:val="8F98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230071"/>
    <w:multiLevelType w:val="hybridMultilevel"/>
    <w:tmpl w:val="27DEF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B720C6"/>
    <w:multiLevelType w:val="hybridMultilevel"/>
    <w:tmpl w:val="05340290"/>
    <w:lvl w:ilvl="0" w:tplc="2AF095EC">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26069D"/>
    <w:multiLevelType w:val="hybridMultilevel"/>
    <w:tmpl w:val="0952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D001C"/>
    <w:multiLevelType w:val="hybridMultilevel"/>
    <w:tmpl w:val="FE5E1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4B762F"/>
    <w:multiLevelType w:val="hybridMultilevel"/>
    <w:tmpl w:val="4CC6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CC199E"/>
    <w:multiLevelType w:val="hybridMultilevel"/>
    <w:tmpl w:val="A900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963DAB"/>
    <w:multiLevelType w:val="hybridMultilevel"/>
    <w:tmpl w:val="9282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CB0677"/>
    <w:multiLevelType w:val="hybridMultilevel"/>
    <w:tmpl w:val="FC82C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89574A"/>
    <w:multiLevelType w:val="hybridMultilevel"/>
    <w:tmpl w:val="F21243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DB325B"/>
    <w:multiLevelType w:val="hybridMultilevel"/>
    <w:tmpl w:val="FC66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C610DE"/>
    <w:multiLevelType w:val="hybridMultilevel"/>
    <w:tmpl w:val="CB16B87E"/>
    <w:lvl w:ilvl="0" w:tplc="294246D8">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947197187">
    <w:abstractNumId w:val="18"/>
  </w:num>
  <w:num w:numId="2" w16cid:durableId="65954102">
    <w:abstractNumId w:val="27"/>
  </w:num>
  <w:num w:numId="3" w16cid:durableId="387415662">
    <w:abstractNumId w:val="26"/>
  </w:num>
  <w:num w:numId="4" w16cid:durableId="666248973">
    <w:abstractNumId w:val="44"/>
  </w:num>
  <w:num w:numId="5" w16cid:durableId="165051111">
    <w:abstractNumId w:val="5"/>
  </w:num>
  <w:num w:numId="6" w16cid:durableId="935599595">
    <w:abstractNumId w:val="34"/>
  </w:num>
  <w:num w:numId="7" w16cid:durableId="336231563">
    <w:abstractNumId w:val="10"/>
  </w:num>
  <w:num w:numId="8" w16cid:durableId="1680692030">
    <w:abstractNumId w:val="39"/>
  </w:num>
  <w:num w:numId="9" w16cid:durableId="396175728">
    <w:abstractNumId w:val="12"/>
  </w:num>
  <w:num w:numId="10" w16cid:durableId="1193493553">
    <w:abstractNumId w:val="41"/>
  </w:num>
  <w:num w:numId="11" w16cid:durableId="1162625044">
    <w:abstractNumId w:val="37"/>
  </w:num>
  <w:num w:numId="12" w16cid:durableId="588851460">
    <w:abstractNumId w:val="25"/>
  </w:num>
  <w:num w:numId="13" w16cid:durableId="478814867">
    <w:abstractNumId w:val="14"/>
  </w:num>
  <w:num w:numId="14" w16cid:durableId="1198852707">
    <w:abstractNumId w:val="24"/>
  </w:num>
  <w:num w:numId="15" w16cid:durableId="9241469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737965">
    <w:abstractNumId w:val="23"/>
  </w:num>
  <w:num w:numId="17" w16cid:durableId="399911995">
    <w:abstractNumId w:val="9"/>
  </w:num>
  <w:num w:numId="18" w16cid:durableId="1525095300">
    <w:abstractNumId w:val="22"/>
  </w:num>
  <w:num w:numId="19" w16cid:durableId="1168667012">
    <w:abstractNumId w:val="42"/>
  </w:num>
  <w:num w:numId="20" w16cid:durableId="1244410869">
    <w:abstractNumId w:val="2"/>
  </w:num>
  <w:num w:numId="21" w16cid:durableId="881865682">
    <w:abstractNumId w:val="19"/>
  </w:num>
  <w:num w:numId="22" w16cid:durableId="340621468">
    <w:abstractNumId w:val="35"/>
  </w:num>
  <w:num w:numId="23" w16cid:durableId="598637748">
    <w:abstractNumId w:val="13"/>
  </w:num>
  <w:num w:numId="24" w16cid:durableId="1945842991">
    <w:abstractNumId w:val="20"/>
  </w:num>
  <w:num w:numId="25" w16cid:durableId="43219761">
    <w:abstractNumId w:val="1"/>
  </w:num>
  <w:num w:numId="26" w16cid:durableId="1907375542">
    <w:abstractNumId w:val="30"/>
  </w:num>
  <w:num w:numId="27" w16cid:durableId="260840642">
    <w:abstractNumId w:val="28"/>
  </w:num>
  <w:num w:numId="28" w16cid:durableId="1889493848">
    <w:abstractNumId w:val="7"/>
  </w:num>
  <w:num w:numId="29" w16cid:durableId="1576553138">
    <w:abstractNumId w:val="31"/>
  </w:num>
  <w:num w:numId="30" w16cid:durableId="1236696927">
    <w:abstractNumId w:val="38"/>
  </w:num>
  <w:num w:numId="31" w16cid:durableId="913199282">
    <w:abstractNumId w:val="29"/>
  </w:num>
  <w:num w:numId="32" w16cid:durableId="1007292592">
    <w:abstractNumId w:val="11"/>
  </w:num>
  <w:num w:numId="33" w16cid:durableId="725447572">
    <w:abstractNumId w:val="40"/>
  </w:num>
  <w:num w:numId="34" w16cid:durableId="2086099792">
    <w:abstractNumId w:val="36"/>
  </w:num>
  <w:num w:numId="35" w16cid:durableId="588004436">
    <w:abstractNumId w:val="33"/>
  </w:num>
  <w:num w:numId="36" w16cid:durableId="1716192673">
    <w:abstractNumId w:val="32"/>
  </w:num>
  <w:num w:numId="37" w16cid:durableId="731932209">
    <w:abstractNumId w:val="16"/>
  </w:num>
  <w:num w:numId="38" w16cid:durableId="64960589">
    <w:abstractNumId w:val="0"/>
  </w:num>
  <w:num w:numId="39" w16cid:durableId="1332101057">
    <w:abstractNumId w:val="43"/>
  </w:num>
  <w:num w:numId="40" w16cid:durableId="693507205">
    <w:abstractNumId w:val="21"/>
  </w:num>
  <w:num w:numId="41" w16cid:durableId="1898777879">
    <w:abstractNumId w:val="15"/>
  </w:num>
  <w:num w:numId="42" w16cid:durableId="2001541086">
    <w:abstractNumId w:val="3"/>
  </w:num>
  <w:num w:numId="43" w16cid:durableId="736633388">
    <w:abstractNumId w:val="8"/>
  </w:num>
  <w:num w:numId="44" w16cid:durableId="730932433">
    <w:abstractNumId w:val="6"/>
  </w:num>
  <w:num w:numId="45" w16cid:durableId="680085176">
    <w:abstractNumId w:val="17"/>
  </w:num>
  <w:num w:numId="46" w16cid:durableId="906382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zY3MzAxNjc3N7ZU0lEKTi0uzszPAykwrgUA8QgdciwAAAA="/>
  </w:docVars>
  <w:rsids>
    <w:rsidRoot w:val="00061ECF"/>
    <w:rsid w:val="00000BE1"/>
    <w:rsid w:val="00002C76"/>
    <w:rsid w:val="00022CB1"/>
    <w:rsid w:val="00061ECF"/>
    <w:rsid w:val="00067579"/>
    <w:rsid w:val="000830EB"/>
    <w:rsid w:val="000A4D44"/>
    <w:rsid w:val="000B539F"/>
    <w:rsid w:val="000C2F5A"/>
    <w:rsid w:val="000C387C"/>
    <w:rsid w:val="000D3AF5"/>
    <w:rsid w:val="000E0D68"/>
    <w:rsid w:val="000F427D"/>
    <w:rsid w:val="00103672"/>
    <w:rsid w:val="00110013"/>
    <w:rsid w:val="00113DEF"/>
    <w:rsid w:val="00120BBB"/>
    <w:rsid w:val="00121F8B"/>
    <w:rsid w:val="0013412F"/>
    <w:rsid w:val="00134C32"/>
    <w:rsid w:val="001471B2"/>
    <w:rsid w:val="001566D8"/>
    <w:rsid w:val="00167004"/>
    <w:rsid w:val="0017188E"/>
    <w:rsid w:val="00172F6B"/>
    <w:rsid w:val="0017457B"/>
    <w:rsid w:val="00181E4B"/>
    <w:rsid w:val="00197B3B"/>
    <w:rsid w:val="001A02FE"/>
    <w:rsid w:val="001A1D86"/>
    <w:rsid w:val="001A1E09"/>
    <w:rsid w:val="001C69F8"/>
    <w:rsid w:val="001D6E42"/>
    <w:rsid w:val="001E5BD3"/>
    <w:rsid w:val="001F673F"/>
    <w:rsid w:val="0020008E"/>
    <w:rsid w:val="00210FB7"/>
    <w:rsid w:val="00211DE6"/>
    <w:rsid w:val="0021247B"/>
    <w:rsid w:val="00216135"/>
    <w:rsid w:val="00222510"/>
    <w:rsid w:val="002253AF"/>
    <w:rsid w:val="0023021D"/>
    <w:rsid w:val="002421A6"/>
    <w:rsid w:val="0024597A"/>
    <w:rsid w:val="0025305B"/>
    <w:rsid w:val="00262769"/>
    <w:rsid w:val="00270CE6"/>
    <w:rsid w:val="002722BB"/>
    <w:rsid w:val="002807D9"/>
    <w:rsid w:val="00281F24"/>
    <w:rsid w:val="002878D8"/>
    <w:rsid w:val="002917DF"/>
    <w:rsid w:val="002F5E78"/>
    <w:rsid w:val="0030009B"/>
    <w:rsid w:val="00306A36"/>
    <w:rsid w:val="0031181D"/>
    <w:rsid w:val="0031311A"/>
    <w:rsid w:val="0034717B"/>
    <w:rsid w:val="00352270"/>
    <w:rsid w:val="0035417E"/>
    <w:rsid w:val="00381599"/>
    <w:rsid w:val="00381B2F"/>
    <w:rsid w:val="00392701"/>
    <w:rsid w:val="003B011C"/>
    <w:rsid w:val="003B4F4F"/>
    <w:rsid w:val="003D7FA3"/>
    <w:rsid w:val="003E212C"/>
    <w:rsid w:val="003E756C"/>
    <w:rsid w:val="003F380B"/>
    <w:rsid w:val="0040064F"/>
    <w:rsid w:val="00401043"/>
    <w:rsid w:val="00421A13"/>
    <w:rsid w:val="00422A3A"/>
    <w:rsid w:val="00432E18"/>
    <w:rsid w:val="00441FEF"/>
    <w:rsid w:val="00442F44"/>
    <w:rsid w:val="0045150B"/>
    <w:rsid w:val="00454318"/>
    <w:rsid w:val="004614A8"/>
    <w:rsid w:val="004621A1"/>
    <w:rsid w:val="004632D1"/>
    <w:rsid w:val="00464D71"/>
    <w:rsid w:val="0047213D"/>
    <w:rsid w:val="004749DA"/>
    <w:rsid w:val="004A016F"/>
    <w:rsid w:val="004A6D33"/>
    <w:rsid w:val="004C4531"/>
    <w:rsid w:val="00500075"/>
    <w:rsid w:val="00501B21"/>
    <w:rsid w:val="00520118"/>
    <w:rsid w:val="00524C3B"/>
    <w:rsid w:val="00533D29"/>
    <w:rsid w:val="00535C6A"/>
    <w:rsid w:val="00536601"/>
    <w:rsid w:val="00551A86"/>
    <w:rsid w:val="0055268C"/>
    <w:rsid w:val="00563F00"/>
    <w:rsid w:val="005726F9"/>
    <w:rsid w:val="005832F5"/>
    <w:rsid w:val="00597B49"/>
    <w:rsid w:val="005A2889"/>
    <w:rsid w:val="005A7D1A"/>
    <w:rsid w:val="005B0B8F"/>
    <w:rsid w:val="005C439F"/>
    <w:rsid w:val="005F1EE5"/>
    <w:rsid w:val="005F26E7"/>
    <w:rsid w:val="005F7E62"/>
    <w:rsid w:val="006100E2"/>
    <w:rsid w:val="006150FB"/>
    <w:rsid w:val="006465B9"/>
    <w:rsid w:val="006765B5"/>
    <w:rsid w:val="00694B59"/>
    <w:rsid w:val="006A05C8"/>
    <w:rsid w:val="006B1006"/>
    <w:rsid w:val="006D65A8"/>
    <w:rsid w:val="00727F5E"/>
    <w:rsid w:val="007317E2"/>
    <w:rsid w:val="007556CB"/>
    <w:rsid w:val="0076038C"/>
    <w:rsid w:val="00771A36"/>
    <w:rsid w:val="00783A0B"/>
    <w:rsid w:val="00794B1C"/>
    <w:rsid w:val="007A053F"/>
    <w:rsid w:val="007A1C77"/>
    <w:rsid w:val="007B22EE"/>
    <w:rsid w:val="007B58C7"/>
    <w:rsid w:val="007C0B01"/>
    <w:rsid w:val="007C211D"/>
    <w:rsid w:val="00815FCB"/>
    <w:rsid w:val="008305A0"/>
    <w:rsid w:val="00844358"/>
    <w:rsid w:val="00856093"/>
    <w:rsid w:val="008578D2"/>
    <w:rsid w:val="00865299"/>
    <w:rsid w:val="00890ACE"/>
    <w:rsid w:val="008B5A3F"/>
    <w:rsid w:val="008D2CFC"/>
    <w:rsid w:val="008D4000"/>
    <w:rsid w:val="008D59F4"/>
    <w:rsid w:val="008E45B5"/>
    <w:rsid w:val="008F2C9A"/>
    <w:rsid w:val="008F490F"/>
    <w:rsid w:val="008F6025"/>
    <w:rsid w:val="008F634B"/>
    <w:rsid w:val="00902E36"/>
    <w:rsid w:val="00905AE1"/>
    <w:rsid w:val="00911E09"/>
    <w:rsid w:val="009220A9"/>
    <w:rsid w:val="00930860"/>
    <w:rsid w:val="00943095"/>
    <w:rsid w:val="009465AC"/>
    <w:rsid w:val="0095066A"/>
    <w:rsid w:val="00966C0D"/>
    <w:rsid w:val="009731FE"/>
    <w:rsid w:val="00981B8E"/>
    <w:rsid w:val="009854AB"/>
    <w:rsid w:val="00986BF7"/>
    <w:rsid w:val="009B1673"/>
    <w:rsid w:val="009B34EF"/>
    <w:rsid w:val="009B3BF1"/>
    <w:rsid w:val="009C5BC8"/>
    <w:rsid w:val="009C7EBE"/>
    <w:rsid w:val="009E41F5"/>
    <w:rsid w:val="00A10810"/>
    <w:rsid w:val="00A16F40"/>
    <w:rsid w:val="00A20F00"/>
    <w:rsid w:val="00A20FDC"/>
    <w:rsid w:val="00A24622"/>
    <w:rsid w:val="00A52D76"/>
    <w:rsid w:val="00A60A78"/>
    <w:rsid w:val="00A73241"/>
    <w:rsid w:val="00A7361F"/>
    <w:rsid w:val="00A83D95"/>
    <w:rsid w:val="00A93947"/>
    <w:rsid w:val="00A96CED"/>
    <w:rsid w:val="00AA4A15"/>
    <w:rsid w:val="00AB3AC6"/>
    <w:rsid w:val="00AB3D07"/>
    <w:rsid w:val="00AF7927"/>
    <w:rsid w:val="00B01FC5"/>
    <w:rsid w:val="00B110AE"/>
    <w:rsid w:val="00B13AAD"/>
    <w:rsid w:val="00B201E6"/>
    <w:rsid w:val="00B24CDF"/>
    <w:rsid w:val="00B46B70"/>
    <w:rsid w:val="00B531CA"/>
    <w:rsid w:val="00B743AF"/>
    <w:rsid w:val="00B9115C"/>
    <w:rsid w:val="00BA43D0"/>
    <w:rsid w:val="00BC4294"/>
    <w:rsid w:val="00BC690B"/>
    <w:rsid w:val="00BC78A8"/>
    <w:rsid w:val="00BD4F2E"/>
    <w:rsid w:val="00BF3883"/>
    <w:rsid w:val="00C03C69"/>
    <w:rsid w:val="00C12A99"/>
    <w:rsid w:val="00C14D70"/>
    <w:rsid w:val="00C260C0"/>
    <w:rsid w:val="00C337F0"/>
    <w:rsid w:val="00C44B29"/>
    <w:rsid w:val="00C6037B"/>
    <w:rsid w:val="00C647D2"/>
    <w:rsid w:val="00C90875"/>
    <w:rsid w:val="00C90F3C"/>
    <w:rsid w:val="00CB38A4"/>
    <w:rsid w:val="00CB40D4"/>
    <w:rsid w:val="00CC5DC7"/>
    <w:rsid w:val="00CD4173"/>
    <w:rsid w:val="00CD4B8A"/>
    <w:rsid w:val="00D00168"/>
    <w:rsid w:val="00D163C3"/>
    <w:rsid w:val="00D54AE3"/>
    <w:rsid w:val="00D56751"/>
    <w:rsid w:val="00D612A9"/>
    <w:rsid w:val="00D70DA0"/>
    <w:rsid w:val="00D72794"/>
    <w:rsid w:val="00D80C6B"/>
    <w:rsid w:val="00D8237B"/>
    <w:rsid w:val="00D86B11"/>
    <w:rsid w:val="00D97D77"/>
    <w:rsid w:val="00DB08EA"/>
    <w:rsid w:val="00DD0914"/>
    <w:rsid w:val="00DE108D"/>
    <w:rsid w:val="00DE18A5"/>
    <w:rsid w:val="00DF0D83"/>
    <w:rsid w:val="00E0247E"/>
    <w:rsid w:val="00E37642"/>
    <w:rsid w:val="00E53901"/>
    <w:rsid w:val="00E6586C"/>
    <w:rsid w:val="00E81D33"/>
    <w:rsid w:val="00E863AA"/>
    <w:rsid w:val="00E86F0A"/>
    <w:rsid w:val="00E95305"/>
    <w:rsid w:val="00EA005E"/>
    <w:rsid w:val="00EA5E8F"/>
    <w:rsid w:val="00EB03EA"/>
    <w:rsid w:val="00EC439F"/>
    <w:rsid w:val="00EC44BD"/>
    <w:rsid w:val="00ED11D3"/>
    <w:rsid w:val="00ED16D4"/>
    <w:rsid w:val="00ED375E"/>
    <w:rsid w:val="00EF62D2"/>
    <w:rsid w:val="00F01D6A"/>
    <w:rsid w:val="00F12AEC"/>
    <w:rsid w:val="00F22A1B"/>
    <w:rsid w:val="00F407DD"/>
    <w:rsid w:val="00F65120"/>
    <w:rsid w:val="00F7667E"/>
    <w:rsid w:val="00F80BA5"/>
    <w:rsid w:val="00F85144"/>
    <w:rsid w:val="00FA3228"/>
    <w:rsid w:val="00FD6DB2"/>
    <w:rsid w:val="00FD7999"/>
    <w:rsid w:val="00FD7A90"/>
    <w:rsid w:val="00FE6907"/>
    <w:rsid w:val="00FE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FFD3F"/>
  <w15:chartTrackingRefBased/>
  <w15:docId w15:val="{F64610EA-0E87-DB4B-B77D-DFB903FD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ECF"/>
    <w:pPr>
      <w:tabs>
        <w:tab w:val="center" w:pos="4680"/>
        <w:tab w:val="right" w:pos="9360"/>
      </w:tabs>
    </w:pPr>
  </w:style>
  <w:style w:type="character" w:customStyle="1" w:styleId="HeaderChar">
    <w:name w:val="Header Char"/>
    <w:basedOn w:val="DefaultParagraphFont"/>
    <w:link w:val="Header"/>
    <w:uiPriority w:val="99"/>
    <w:rsid w:val="00061ECF"/>
  </w:style>
  <w:style w:type="character" w:styleId="PageNumber">
    <w:name w:val="page number"/>
    <w:basedOn w:val="DefaultParagraphFont"/>
    <w:uiPriority w:val="99"/>
    <w:semiHidden/>
    <w:unhideWhenUsed/>
    <w:rsid w:val="00061ECF"/>
  </w:style>
  <w:style w:type="table" w:styleId="TableGrid">
    <w:name w:val="Table Grid"/>
    <w:basedOn w:val="TableNormal"/>
    <w:uiPriority w:val="39"/>
    <w:rsid w:val="0006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ECF"/>
    <w:pPr>
      <w:ind w:left="720"/>
      <w:contextualSpacing/>
    </w:pPr>
  </w:style>
  <w:style w:type="character" w:styleId="PlaceholderText">
    <w:name w:val="Placeholder Text"/>
    <w:basedOn w:val="DefaultParagraphFont"/>
    <w:uiPriority w:val="99"/>
    <w:semiHidden/>
    <w:rsid w:val="00061ECF"/>
    <w:rPr>
      <w:color w:val="808080"/>
    </w:rPr>
  </w:style>
  <w:style w:type="paragraph" w:styleId="Caption">
    <w:name w:val="caption"/>
    <w:basedOn w:val="Normal"/>
    <w:next w:val="Normal"/>
    <w:uiPriority w:val="35"/>
    <w:unhideWhenUsed/>
    <w:qFormat/>
    <w:rsid w:val="00061ECF"/>
    <w:pPr>
      <w:spacing w:after="200"/>
    </w:pPr>
    <w:rPr>
      <w:i/>
      <w:iCs/>
      <w:color w:val="44546A" w:themeColor="text2"/>
      <w:sz w:val="18"/>
      <w:szCs w:val="18"/>
    </w:rPr>
  </w:style>
  <w:style w:type="paragraph" w:styleId="Footer">
    <w:name w:val="footer"/>
    <w:basedOn w:val="Normal"/>
    <w:link w:val="FooterChar"/>
    <w:uiPriority w:val="99"/>
    <w:unhideWhenUsed/>
    <w:rsid w:val="00061ECF"/>
    <w:pPr>
      <w:tabs>
        <w:tab w:val="center" w:pos="4680"/>
        <w:tab w:val="right" w:pos="9360"/>
      </w:tabs>
    </w:pPr>
  </w:style>
  <w:style w:type="character" w:customStyle="1" w:styleId="FooterChar">
    <w:name w:val="Footer Char"/>
    <w:basedOn w:val="DefaultParagraphFont"/>
    <w:link w:val="Footer"/>
    <w:uiPriority w:val="99"/>
    <w:rsid w:val="00061ECF"/>
  </w:style>
  <w:style w:type="character" w:customStyle="1" w:styleId="a-text-bold">
    <w:name w:val="a-text-bold"/>
    <w:basedOn w:val="DefaultParagraphFont"/>
    <w:rsid w:val="0055268C"/>
  </w:style>
  <w:style w:type="character" w:customStyle="1" w:styleId="bkciteavail">
    <w:name w:val="bk_cite_avail"/>
    <w:basedOn w:val="DefaultParagraphFont"/>
    <w:rsid w:val="00EC439F"/>
  </w:style>
  <w:style w:type="paragraph" w:styleId="NormalWeb">
    <w:name w:val="Normal (Web)"/>
    <w:basedOn w:val="Normal"/>
    <w:uiPriority w:val="99"/>
    <w:unhideWhenUsed/>
    <w:rsid w:val="00EC439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0247E"/>
    <w:rPr>
      <w:color w:val="0563C1" w:themeColor="hyperlink"/>
      <w:u w:val="single"/>
    </w:rPr>
  </w:style>
  <w:style w:type="character" w:customStyle="1" w:styleId="UnresolvedMention1">
    <w:name w:val="Unresolved Mention1"/>
    <w:basedOn w:val="DefaultParagraphFont"/>
    <w:uiPriority w:val="99"/>
    <w:semiHidden/>
    <w:unhideWhenUsed/>
    <w:rsid w:val="00E0247E"/>
    <w:rPr>
      <w:color w:val="605E5C"/>
      <w:shd w:val="clear" w:color="auto" w:fill="E1DFDD"/>
    </w:rPr>
  </w:style>
  <w:style w:type="character" w:styleId="FollowedHyperlink">
    <w:name w:val="FollowedHyperlink"/>
    <w:basedOn w:val="DefaultParagraphFont"/>
    <w:uiPriority w:val="99"/>
    <w:semiHidden/>
    <w:unhideWhenUsed/>
    <w:rsid w:val="00E0247E"/>
    <w:rPr>
      <w:color w:val="954F72" w:themeColor="followedHyperlink"/>
      <w:u w:val="single"/>
    </w:rPr>
  </w:style>
  <w:style w:type="character" w:styleId="UnresolvedMention">
    <w:name w:val="Unresolved Mention"/>
    <w:basedOn w:val="DefaultParagraphFont"/>
    <w:uiPriority w:val="99"/>
    <w:semiHidden/>
    <w:unhideWhenUsed/>
    <w:rsid w:val="00B20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2534">
      <w:bodyDiv w:val="1"/>
      <w:marLeft w:val="0"/>
      <w:marRight w:val="0"/>
      <w:marTop w:val="0"/>
      <w:marBottom w:val="0"/>
      <w:divBdr>
        <w:top w:val="none" w:sz="0" w:space="0" w:color="auto"/>
        <w:left w:val="none" w:sz="0" w:space="0" w:color="auto"/>
        <w:bottom w:val="none" w:sz="0" w:space="0" w:color="auto"/>
        <w:right w:val="none" w:sz="0" w:space="0" w:color="auto"/>
      </w:divBdr>
    </w:div>
    <w:div w:id="220403971">
      <w:bodyDiv w:val="1"/>
      <w:marLeft w:val="0"/>
      <w:marRight w:val="0"/>
      <w:marTop w:val="0"/>
      <w:marBottom w:val="0"/>
      <w:divBdr>
        <w:top w:val="none" w:sz="0" w:space="0" w:color="auto"/>
        <w:left w:val="none" w:sz="0" w:space="0" w:color="auto"/>
        <w:bottom w:val="none" w:sz="0" w:space="0" w:color="auto"/>
        <w:right w:val="none" w:sz="0" w:space="0" w:color="auto"/>
      </w:divBdr>
    </w:div>
    <w:div w:id="241843708">
      <w:bodyDiv w:val="1"/>
      <w:marLeft w:val="0"/>
      <w:marRight w:val="0"/>
      <w:marTop w:val="0"/>
      <w:marBottom w:val="0"/>
      <w:divBdr>
        <w:top w:val="none" w:sz="0" w:space="0" w:color="auto"/>
        <w:left w:val="none" w:sz="0" w:space="0" w:color="auto"/>
        <w:bottom w:val="none" w:sz="0" w:space="0" w:color="auto"/>
        <w:right w:val="none" w:sz="0" w:space="0" w:color="auto"/>
      </w:divBdr>
    </w:div>
    <w:div w:id="305281131">
      <w:bodyDiv w:val="1"/>
      <w:marLeft w:val="0"/>
      <w:marRight w:val="0"/>
      <w:marTop w:val="0"/>
      <w:marBottom w:val="0"/>
      <w:divBdr>
        <w:top w:val="none" w:sz="0" w:space="0" w:color="auto"/>
        <w:left w:val="none" w:sz="0" w:space="0" w:color="auto"/>
        <w:bottom w:val="none" w:sz="0" w:space="0" w:color="auto"/>
        <w:right w:val="none" w:sz="0" w:space="0" w:color="auto"/>
      </w:divBdr>
    </w:div>
    <w:div w:id="376979045">
      <w:bodyDiv w:val="1"/>
      <w:marLeft w:val="0"/>
      <w:marRight w:val="0"/>
      <w:marTop w:val="0"/>
      <w:marBottom w:val="0"/>
      <w:divBdr>
        <w:top w:val="none" w:sz="0" w:space="0" w:color="auto"/>
        <w:left w:val="none" w:sz="0" w:space="0" w:color="auto"/>
        <w:bottom w:val="none" w:sz="0" w:space="0" w:color="auto"/>
        <w:right w:val="none" w:sz="0" w:space="0" w:color="auto"/>
      </w:divBdr>
    </w:div>
    <w:div w:id="382220309">
      <w:bodyDiv w:val="1"/>
      <w:marLeft w:val="0"/>
      <w:marRight w:val="0"/>
      <w:marTop w:val="0"/>
      <w:marBottom w:val="0"/>
      <w:divBdr>
        <w:top w:val="none" w:sz="0" w:space="0" w:color="auto"/>
        <w:left w:val="none" w:sz="0" w:space="0" w:color="auto"/>
        <w:bottom w:val="none" w:sz="0" w:space="0" w:color="auto"/>
        <w:right w:val="none" w:sz="0" w:space="0" w:color="auto"/>
      </w:divBdr>
    </w:div>
    <w:div w:id="438768300">
      <w:bodyDiv w:val="1"/>
      <w:marLeft w:val="0"/>
      <w:marRight w:val="0"/>
      <w:marTop w:val="0"/>
      <w:marBottom w:val="0"/>
      <w:divBdr>
        <w:top w:val="none" w:sz="0" w:space="0" w:color="auto"/>
        <w:left w:val="none" w:sz="0" w:space="0" w:color="auto"/>
        <w:bottom w:val="none" w:sz="0" w:space="0" w:color="auto"/>
        <w:right w:val="none" w:sz="0" w:space="0" w:color="auto"/>
      </w:divBdr>
    </w:div>
    <w:div w:id="515122963">
      <w:bodyDiv w:val="1"/>
      <w:marLeft w:val="0"/>
      <w:marRight w:val="0"/>
      <w:marTop w:val="0"/>
      <w:marBottom w:val="0"/>
      <w:divBdr>
        <w:top w:val="none" w:sz="0" w:space="0" w:color="auto"/>
        <w:left w:val="none" w:sz="0" w:space="0" w:color="auto"/>
        <w:bottom w:val="none" w:sz="0" w:space="0" w:color="auto"/>
        <w:right w:val="none" w:sz="0" w:space="0" w:color="auto"/>
      </w:divBdr>
    </w:div>
    <w:div w:id="597755224">
      <w:bodyDiv w:val="1"/>
      <w:marLeft w:val="0"/>
      <w:marRight w:val="0"/>
      <w:marTop w:val="0"/>
      <w:marBottom w:val="0"/>
      <w:divBdr>
        <w:top w:val="none" w:sz="0" w:space="0" w:color="auto"/>
        <w:left w:val="none" w:sz="0" w:space="0" w:color="auto"/>
        <w:bottom w:val="none" w:sz="0" w:space="0" w:color="auto"/>
        <w:right w:val="none" w:sz="0" w:space="0" w:color="auto"/>
      </w:divBdr>
    </w:div>
    <w:div w:id="656108323">
      <w:bodyDiv w:val="1"/>
      <w:marLeft w:val="0"/>
      <w:marRight w:val="0"/>
      <w:marTop w:val="0"/>
      <w:marBottom w:val="0"/>
      <w:divBdr>
        <w:top w:val="none" w:sz="0" w:space="0" w:color="auto"/>
        <w:left w:val="none" w:sz="0" w:space="0" w:color="auto"/>
        <w:bottom w:val="none" w:sz="0" w:space="0" w:color="auto"/>
        <w:right w:val="none" w:sz="0" w:space="0" w:color="auto"/>
      </w:divBdr>
    </w:div>
    <w:div w:id="703360341">
      <w:bodyDiv w:val="1"/>
      <w:marLeft w:val="0"/>
      <w:marRight w:val="0"/>
      <w:marTop w:val="0"/>
      <w:marBottom w:val="0"/>
      <w:divBdr>
        <w:top w:val="none" w:sz="0" w:space="0" w:color="auto"/>
        <w:left w:val="none" w:sz="0" w:space="0" w:color="auto"/>
        <w:bottom w:val="none" w:sz="0" w:space="0" w:color="auto"/>
        <w:right w:val="none" w:sz="0" w:space="0" w:color="auto"/>
      </w:divBdr>
    </w:div>
    <w:div w:id="780684626">
      <w:bodyDiv w:val="1"/>
      <w:marLeft w:val="0"/>
      <w:marRight w:val="0"/>
      <w:marTop w:val="0"/>
      <w:marBottom w:val="0"/>
      <w:divBdr>
        <w:top w:val="none" w:sz="0" w:space="0" w:color="auto"/>
        <w:left w:val="none" w:sz="0" w:space="0" w:color="auto"/>
        <w:bottom w:val="none" w:sz="0" w:space="0" w:color="auto"/>
        <w:right w:val="none" w:sz="0" w:space="0" w:color="auto"/>
      </w:divBdr>
    </w:div>
    <w:div w:id="931009282">
      <w:bodyDiv w:val="1"/>
      <w:marLeft w:val="0"/>
      <w:marRight w:val="0"/>
      <w:marTop w:val="0"/>
      <w:marBottom w:val="0"/>
      <w:divBdr>
        <w:top w:val="none" w:sz="0" w:space="0" w:color="auto"/>
        <w:left w:val="none" w:sz="0" w:space="0" w:color="auto"/>
        <w:bottom w:val="none" w:sz="0" w:space="0" w:color="auto"/>
        <w:right w:val="none" w:sz="0" w:space="0" w:color="auto"/>
      </w:divBdr>
    </w:div>
    <w:div w:id="1010522957">
      <w:bodyDiv w:val="1"/>
      <w:marLeft w:val="0"/>
      <w:marRight w:val="0"/>
      <w:marTop w:val="0"/>
      <w:marBottom w:val="0"/>
      <w:divBdr>
        <w:top w:val="none" w:sz="0" w:space="0" w:color="auto"/>
        <w:left w:val="none" w:sz="0" w:space="0" w:color="auto"/>
        <w:bottom w:val="none" w:sz="0" w:space="0" w:color="auto"/>
        <w:right w:val="none" w:sz="0" w:space="0" w:color="auto"/>
      </w:divBdr>
    </w:div>
    <w:div w:id="1160268478">
      <w:bodyDiv w:val="1"/>
      <w:marLeft w:val="0"/>
      <w:marRight w:val="0"/>
      <w:marTop w:val="0"/>
      <w:marBottom w:val="0"/>
      <w:divBdr>
        <w:top w:val="none" w:sz="0" w:space="0" w:color="auto"/>
        <w:left w:val="none" w:sz="0" w:space="0" w:color="auto"/>
        <w:bottom w:val="none" w:sz="0" w:space="0" w:color="auto"/>
        <w:right w:val="none" w:sz="0" w:space="0" w:color="auto"/>
      </w:divBdr>
    </w:div>
    <w:div w:id="1184245747">
      <w:bodyDiv w:val="1"/>
      <w:marLeft w:val="0"/>
      <w:marRight w:val="0"/>
      <w:marTop w:val="0"/>
      <w:marBottom w:val="0"/>
      <w:divBdr>
        <w:top w:val="none" w:sz="0" w:space="0" w:color="auto"/>
        <w:left w:val="none" w:sz="0" w:space="0" w:color="auto"/>
        <w:bottom w:val="none" w:sz="0" w:space="0" w:color="auto"/>
        <w:right w:val="none" w:sz="0" w:space="0" w:color="auto"/>
      </w:divBdr>
      <w:divsChild>
        <w:div w:id="832991038">
          <w:marLeft w:val="0"/>
          <w:marRight w:val="0"/>
          <w:marTop w:val="0"/>
          <w:marBottom w:val="0"/>
          <w:divBdr>
            <w:top w:val="single" w:sz="18" w:space="0" w:color="3E72A6"/>
            <w:left w:val="single" w:sz="18" w:space="0" w:color="3E72A6"/>
            <w:bottom w:val="single" w:sz="18" w:space="0" w:color="3E72A6"/>
            <w:right w:val="single" w:sz="18" w:space="0" w:color="3E72A6"/>
          </w:divBdr>
          <w:divsChild>
            <w:div w:id="1938978742">
              <w:marLeft w:val="0"/>
              <w:marRight w:val="0"/>
              <w:marTop w:val="0"/>
              <w:marBottom w:val="0"/>
              <w:divBdr>
                <w:top w:val="none" w:sz="0" w:space="0" w:color="auto"/>
                <w:left w:val="none" w:sz="0" w:space="0" w:color="auto"/>
                <w:bottom w:val="none" w:sz="0" w:space="0" w:color="auto"/>
                <w:right w:val="none" w:sz="0" w:space="0" w:color="auto"/>
              </w:divBdr>
              <w:divsChild>
                <w:div w:id="19286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0105">
      <w:bodyDiv w:val="1"/>
      <w:marLeft w:val="0"/>
      <w:marRight w:val="0"/>
      <w:marTop w:val="0"/>
      <w:marBottom w:val="0"/>
      <w:divBdr>
        <w:top w:val="none" w:sz="0" w:space="0" w:color="auto"/>
        <w:left w:val="none" w:sz="0" w:space="0" w:color="auto"/>
        <w:bottom w:val="none" w:sz="0" w:space="0" w:color="auto"/>
        <w:right w:val="none" w:sz="0" w:space="0" w:color="auto"/>
      </w:divBdr>
    </w:div>
    <w:div w:id="1220289711">
      <w:bodyDiv w:val="1"/>
      <w:marLeft w:val="0"/>
      <w:marRight w:val="0"/>
      <w:marTop w:val="0"/>
      <w:marBottom w:val="0"/>
      <w:divBdr>
        <w:top w:val="none" w:sz="0" w:space="0" w:color="auto"/>
        <w:left w:val="none" w:sz="0" w:space="0" w:color="auto"/>
        <w:bottom w:val="none" w:sz="0" w:space="0" w:color="auto"/>
        <w:right w:val="none" w:sz="0" w:space="0" w:color="auto"/>
      </w:divBdr>
    </w:div>
    <w:div w:id="1286544142">
      <w:bodyDiv w:val="1"/>
      <w:marLeft w:val="0"/>
      <w:marRight w:val="0"/>
      <w:marTop w:val="0"/>
      <w:marBottom w:val="0"/>
      <w:divBdr>
        <w:top w:val="none" w:sz="0" w:space="0" w:color="auto"/>
        <w:left w:val="none" w:sz="0" w:space="0" w:color="auto"/>
        <w:bottom w:val="none" w:sz="0" w:space="0" w:color="auto"/>
        <w:right w:val="none" w:sz="0" w:space="0" w:color="auto"/>
      </w:divBdr>
    </w:div>
    <w:div w:id="1333801372">
      <w:bodyDiv w:val="1"/>
      <w:marLeft w:val="0"/>
      <w:marRight w:val="0"/>
      <w:marTop w:val="0"/>
      <w:marBottom w:val="0"/>
      <w:divBdr>
        <w:top w:val="none" w:sz="0" w:space="0" w:color="auto"/>
        <w:left w:val="none" w:sz="0" w:space="0" w:color="auto"/>
        <w:bottom w:val="none" w:sz="0" w:space="0" w:color="auto"/>
        <w:right w:val="none" w:sz="0" w:space="0" w:color="auto"/>
      </w:divBdr>
    </w:div>
    <w:div w:id="1343702680">
      <w:bodyDiv w:val="1"/>
      <w:marLeft w:val="0"/>
      <w:marRight w:val="0"/>
      <w:marTop w:val="0"/>
      <w:marBottom w:val="0"/>
      <w:divBdr>
        <w:top w:val="none" w:sz="0" w:space="0" w:color="auto"/>
        <w:left w:val="none" w:sz="0" w:space="0" w:color="auto"/>
        <w:bottom w:val="none" w:sz="0" w:space="0" w:color="auto"/>
        <w:right w:val="none" w:sz="0" w:space="0" w:color="auto"/>
      </w:divBdr>
    </w:div>
    <w:div w:id="1382943135">
      <w:bodyDiv w:val="1"/>
      <w:marLeft w:val="0"/>
      <w:marRight w:val="0"/>
      <w:marTop w:val="0"/>
      <w:marBottom w:val="0"/>
      <w:divBdr>
        <w:top w:val="none" w:sz="0" w:space="0" w:color="auto"/>
        <w:left w:val="none" w:sz="0" w:space="0" w:color="auto"/>
        <w:bottom w:val="none" w:sz="0" w:space="0" w:color="auto"/>
        <w:right w:val="none" w:sz="0" w:space="0" w:color="auto"/>
      </w:divBdr>
    </w:div>
    <w:div w:id="1493251102">
      <w:bodyDiv w:val="1"/>
      <w:marLeft w:val="0"/>
      <w:marRight w:val="0"/>
      <w:marTop w:val="0"/>
      <w:marBottom w:val="0"/>
      <w:divBdr>
        <w:top w:val="none" w:sz="0" w:space="0" w:color="auto"/>
        <w:left w:val="none" w:sz="0" w:space="0" w:color="auto"/>
        <w:bottom w:val="none" w:sz="0" w:space="0" w:color="auto"/>
        <w:right w:val="none" w:sz="0" w:space="0" w:color="auto"/>
      </w:divBdr>
    </w:div>
    <w:div w:id="1588928156">
      <w:bodyDiv w:val="1"/>
      <w:marLeft w:val="0"/>
      <w:marRight w:val="0"/>
      <w:marTop w:val="0"/>
      <w:marBottom w:val="0"/>
      <w:divBdr>
        <w:top w:val="none" w:sz="0" w:space="0" w:color="auto"/>
        <w:left w:val="none" w:sz="0" w:space="0" w:color="auto"/>
        <w:bottom w:val="none" w:sz="0" w:space="0" w:color="auto"/>
        <w:right w:val="none" w:sz="0" w:space="0" w:color="auto"/>
      </w:divBdr>
    </w:div>
    <w:div w:id="1607736809">
      <w:bodyDiv w:val="1"/>
      <w:marLeft w:val="0"/>
      <w:marRight w:val="0"/>
      <w:marTop w:val="0"/>
      <w:marBottom w:val="0"/>
      <w:divBdr>
        <w:top w:val="none" w:sz="0" w:space="0" w:color="auto"/>
        <w:left w:val="none" w:sz="0" w:space="0" w:color="auto"/>
        <w:bottom w:val="none" w:sz="0" w:space="0" w:color="auto"/>
        <w:right w:val="none" w:sz="0" w:space="0" w:color="auto"/>
      </w:divBdr>
    </w:div>
    <w:div w:id="1659573536">
      <w:bodyDiv w:val="1"/>
      <w:marLeft w:val="0"/>
      <w:marRight w:val="0"/>
      <w:marTop w:val="0"/>
      <w:marBottom w:val="0"/>
      <w:divBdr>
        <w:top w:val="none" w:sz="0" w:space="0" w:color="auto"/>
        <w:left w:val="none" w:sz="0" w:space="0" w:color="auto"/>
        <w:bottom w:val="none" w:sz="0" w:space="0" w:color="auto"/>
        <w:right w:val="none" w:sz="0" w:space="0" w:color="auto"/>
      </w:divBdr>
    </w:div>
    <w:div w:id="1753969317">
      <w:bodyDiv w:val="1"/>
      <w:marLeft w:val="0"/>
      <w:marRight w:val="0"/>
      <w:marTop w:val="0"/>
      <w:marBottom w:val="0"/>
      <w:divBdr>
        <w:top w:val="none" w:sz="0" w:space="0" w:color="auto"/>
        <w:left w:val="none" w:sz="0" w:space="0" w:color="auto"/>
        <w:bottom w:val="none" w:sz="0" w:space="0" w:color="auto"/>
        <w:right w:val="none" w:sz="0" w:space="0" w:color="auto"/>
      </w:divBdr>
    </w:div>
    <w:div w:id="1842772138">
      <w:bodyDiv w:val="1"/>
      <w:marLeft w:val="0"/>
      <w:marRight w:val="0"/>
      <w:marTop w:val="0"/>
      <w:marBottom w:val="0"/>
      <w:divBdr>
        <w:top w:val="none" w:sz="0" w:space="0" w:color="auto"/>
        <w:left w:val="none" w:sz="0" w:space="0" w:color="auto"/>
        <w:bottom w:val="none" w:sz="0" w:space="0" w:color="auto"/>
        <w:right w:val="none" w:sz="0" w:space="0" w:color="auto"/>
      </w:divBdr>
    </w:div>
    <w:div w:id="1921477141">
      <w:bodyDiv w:val="1"/>
      <w:marLeft w:val="0"/>
      <w:marRight w:val="0"/>
      <w:marTop w:val="0"/>
      <w:marBottom w:val="0"/>
      <w:divBdr>
        <w:top w:val="none" w:sz="0" w:space="0" w:color="auto"/>
        <w:left w:val="none" w:sz="0" w:space="0" w:color="auto"/>
        <w:bottom w:val="none" w:sz="0" w:space="0" w:color="auto"/>
        <w:right w:val="none" w:sz="0" w:space="0" w:color="auto"/>
      </w:divBdr>
    </w:div>
    <w:div w:id="1951351012">
      <w:bodyDiv w:val="1"/>
      <w:marLeft w:val="0"/>
      <w:marRight w:val="0"/>
      <w:marTop w:val="0"/>
      <w:marBottom w:val="0"/>
      <w:divBdr>
        <w:top w:val="none" w:sz="0" w:space="0" w:color="auto"/>
        <w:left w:val="none" w:sz="0" w:space="0" w:color="auto"/>
        <w:bottom w:val="none" w:sz="0" w:space="0" w:color="auto"/>
        <w:right w:val="none" w:sz="0" w:space="0" w:color="auto"/>
      </w:divBdr>
    </w:div>
    <w:div w:id="1977099674">
      <w:bodyDiv w:val="1"/>
      <w:marLeft w:val="0"/>
      <w:marRight w:val="0"/>
      <w:marTop w:val="0"/>
      <w:marBottom w:val="0"/>
      <w:divBdr>
        <w:top w:val="none" w:sz="0" w:space="0" w:color="auto"/>
        <w:left w:val="none" w:sz="0" w:space="0" w:color="auto"/>
        <w:bottom w:val="none" w:sz="0" w:space="0" w:color="auto"/>
        <w:right w:val="none" w:sz="0" w:space="0" w:color="auto"/>
      </w:divBdr>
    </w:div>
    <w:div w:id="2016608682">
      <w:bodyDiv w:val="1"/>
      <w:marLeft w:val="0"/>
      <w:marRight w:val="0"/>
      <w:marTop w:val="0"/>
      <w:marBottom w:val="0"/>
      <w:divBdr>
        <w:top w:val="none" w:sz="0" w:space="0" w:color="auto"/>
        <w:left w:val="none" w:sz="0" w:space="0" w:color="auto"/>
        <w:bottom w:val="none" w:sz="0" w:space="0" w:color="auto"/>
        <w:right w:val="none" w:sz="0" w:space="0" w:color="auto"/>
      </w:divBdr>
    </w:div>
    <w:div w:id="2047438085">
      <w:bodyDiv w:val="1"/>
      <w:marLeft w:val="0"/>
      <w:marRight w:val="0"/>
      <w:marTop w:val="0"/>
      <w:marBottom w:val="0"/>
      <w:divBdr>
        <w:top w:val="none" w:sz="0" w:space="0" w:color="auto"/>
        <w:left w:val="none" w:sz="0" w:space="0" w:color="auto"/>
        <w:bottom w:val="none" w:sz="0" w:space="0" w:color="auto"/>
        <w:right w:val="none" w:sz="0" w:space="0" w:color="auto"/>
      </w:divBdr>
    </w:div>
    <w:div w:id="2089499417">
      <w:bodyDiv w:val="1"/>
      <w:marLeft w:val="0"/>
      <w:marRight w:val="0"/>
      <w:marTop w:val="0"/>
      <w:marBottom w:val="0"/>
      <w:divBdr>
        <w:top w:val="none" w:sz="0" w:space="0" w:color="auto"/>
        <w:left w:val="none" w:sz="0" w:space="0" w:color="auto"/>
        <w:bottom w:val="none" w:sz="0" w:space="0" w:color="auto"/>
        <w:right w:val="none" w:sz="0" w:space="0" w:color="auto"/>
      </w:divBdr>
    </w:div>
    <w:div w:id="2106611558">
      <w:bodyDiv w:val="1"/>
      <w:marLeft w:val="0"/>
      <w:marRight w:val="0"/>
      <w:marTop w:val="0"/>
      <w:marBottom w:val="0"/>
      <w:divBdr>
        <w:top w:val="none" w:sz="0" w:space="0" w:color="auto"/>
        <w:left w:val="none" w:sz="0" w:space="0" w:color="auto"/>
        <w:bottom w:val="none" w:sz="0" w:space="0" w:color="auto"/>
        <w:right w:val="none" w:sz="0" w:space="0" w:color="auto"/>
      </w:divBdr>
    </w:div>
    <w:div w:id="21131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ugs.com/mtm/prenatal-multivitamin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2944205C7E3B4EBA89DD1B2870D183"/>
        <w:category>
          <w:name w:val="General"/>
          <w:gallery w:val="placeholder"/>
        </w:category>
        <w:types>
          <w:type w:val="bbPlcHdr"/>
        </w:types>
        <w:behaviors>
          <w:behavior w:val="content"/>
        </w:behaviors>
        <w:guid w:val="{E00B2173-6278-B44E-BC87-812100EB5420}"/>
      </w:docPartPr>
      <w:docPartBody>
        <w:p w:rsidR="00F21167" w:rsidRDefault="00CF345D" w:rsidP="00CF345D">
          <w:pPr>
            <w:pStyle w:val="152944205C7E3B4EBA89DD1B2870D183"/>
          </w:pPr>
          <w:r>
            <w:rPr>
              <w:rFonts w:ascii="Times New Roman" w:hAnsi="Times New Roman" w:cs="Times New Roman"/>
            </w:rPr>
            <w:t>Your Name Here</w:t>
          </w:r>
        </w:p>
      </w:docPartBody>
    </w:docPart>
    <w:docPart>
      <w:docPartPr>
        <w:name w:val="5269A7AEFFF66147A9A69BADA4413AEC"/>
        <w:category>
          <w:name w:val="General"/>
          <w:gallery w:val="placeholder"/>
        </w:category>
        <w:types>
          <w:type w:val="bbPlcHdr"/>
        </w:types>
        <w:behaviors>
          <w:behavior w:val="content"/>
        </w:behaviors>
        <w:guid w:val="{86EDA15B-0F4C-C04F-B824-D407F1B85759}"/>
      </w:docPartPr>
      <w:docPartBody>
        <w:p w:rsidR="00F21167" w:rsidRDefault="00CF345D" w:rsidP="00CF345D">
          <w:pPr>
            <w:pStyle w:val="5269A7AEFFF66147A9A69BADA4413AEC"/>
          </w:pPr>
          <w:r w:rsidRPr="00F41D73">
            <w:rPr>
              <w:rStyle w:val="PlaceholderText"/>
            </w:rPr>
            <w:t>.</w:t>
          </w:r>
        </w:p>
      </w:docPartBody>
    </w:docPart>
    <w:docPart>
      <w:docPartPr>
        <w:name w:val="EB8C000D8BA5C74C98C1A5269483CF12"/>
        <w:category>
          <w:name w:val="General"/>
          <w:gallery w:val="placeholder"/>
        </w:category>
        <w:types>
          <w:type w:val="bbPlcHdr"/>
        </w:types>
        <w:behaviors>
          <w:behavior w:val="content"/>
        </w:behaviors>
        <w:guid w:val="{36CEDAEF-782D-5248-9C8E-442B90126804}"/>
      </w:docPartPr>
      <w:docPartBody>
        <w:p w:rsidR="00F21167" w:rsidRDefault="00CF345D" w:rsidP="00CF345D">
          <w:pPr>
            <w:pStyle w:val="EB8C000D8BA5C74C98C1A5269483CF12"/>
          </w:pPr>
          <w:r w:rsidRPr="00F41D73">
            <w:rPr>
              <w:rStyle w:val="PlaceholderText"/>
            </w:rPr>
            <w:t>.</w:t>
          </w:r>
        </w:p>
      </w:docPartBody>
    </w:docPart>
    <w:docPart>
      <w:docPartPr>
        <w:name w:val="C2653EB6FFBA38429CF20C430D26485A"/>
        <w:category>
          <w:name w:val="General"/>
          <w:gallery w:val="placeholder"/>
        </w:category>
        <w:types>
          <w:type w:val="bbPlcHdr"/>
        </w:types>
        <w:behaviors>
          <w:behavior w:val="content"/>
        </w:behaviors>
        <w:guid w:val="{48975705-06A0-5D47-BFA5-4016C61C4EB2}"/>
      </w:docPartPr>
      <w:docPartBody>
        <w:p w:rsidR="00F21167" w:rsidRDefault="00CF345D" w:rsidP="00CF345D">
          <w:pPr>
            <w:pStyle w:val="C2653EB6FFBA38429CF20C430D26485A"/>
          </w:pPr>
          <w:r w:rsidRPr="00F41D73">
            <w:rPr>
              <w:rStyle w:val="PlaceholderText"/>
            </w:rPr>
            <w:t>.</w:t>
          </w:r>
        </w:p>
      </w:docPartBody>
    </w:docPart>
    <w:docPart>
      <w:docPartPr>
        <w:name w:val="EA71CCAC93953B4F9BEB6EC070306F9F"/>
        <w:category>
          <w:name w:val="General"/>
          <w:gallery w:val="placeholder"/>
        </w:category>
        <w:types>
          <w:type w:val="bbPlcHdr"/>
        </w:types>
        <w:behaviors>
          <w:behavior w:val="content"/>
        </w:behaviors>
        <w:guid w:val="{A1314535-A14A-9A41-B5F6-87F7CD0ED55D}"/>
      </w:docPartPr>
      <w:docPartBody>
        <w:p w:rsidR="00F21167" w:rsidRDefault="00CF345D" w:rsidP="00CF345D">
          <w:pPr>
            <w:pStyle w:val="EA71CCAC93953B4F9BEB6EC070306F9F"/>
          </w:pPr>
          <w:r w:rsidRPr="00F41D73">
            <w:rPr>
              <w:rStyle w:val="PlaceholderText"/>
            </w:rPr>
            <w:t>.</w:t>
          </w:r>
        </w:p>
      </w:docPartBody>
    </w:docPart>
    <w:docPart>
      <w:docPartPr>
        <w:name w:val="A577174D360F2943918A8632C824B22C"/>
        <w:category>
          <w:name w:val="General"/>
          <w:gallery w:val="placeholder"/>
        </w:category>
        <w:types>
          <w:type w:val="bbPlcHdr"/>
        </w:types>
        <w:behaviors>
          <w:behavior w:val="content"/>
        </w:behaviors>
        <w:guid w:val="{55DBD6E7-776A-AC4E-8F93-502165D94BF7}"/>
      </w:docPartPr>
      <w:docPartBody>
        <w:p w:rsidR="00F21167" w:rsidRDefault="00CF345D" w:rsidP="00CF345D">
          <w:pPr>
            <w:pStyle w:val="A577174D360F2943918A8632C824B22C"/>
          </w:pPr>
          <w:r w:rsidRPr="00F41D73">
            <w:rPr>
              <w:rStyle w:val="PlaceholderText"/>
            </w:rPr>
            <w:t>.</w:t>
          </w:r>
        </w:p>
      </w:docPartBody>
    </w:docPart>
    <w:docPart>
      <w:docPartPr>
        <w:name w:val="E68F49CBF9B2664381AC43A51AEA4A5F"/>
        <w:category>
          <w:name w:val="General"/>
          <w:gallery w:val="placeholder"/>
        </w:category>
        <w:types>
          <w:type w:val="bbPlcHdr"/>
        </w:types>
        <w:behaviors>
          <w:behavior w:val="content"/>
        </w:behaviors>
        <w:guid w:val="{CB2FE381-5641-0D4E-BB52-8DD21BDB45C7}"/>
      </w:docPartPr>
      <w:docPartBody>
        <w:p w:rsidR="00F21167" w:rsidRDefault="00CF345D" w:rsidP="00CF345D">
          <w:pPr>
            <w:pStyle w:val="E68F49CBF9B2664381AC43A51AEA4A5F"/>
          </w:pPr>
          <w:r w:rsidRPr="00F41D73">
            <w:rPr>
              <w:rStyle w:val="PlaceholderText"/>
            </w:rPr>
            <w:t>.</w:t>
          </w:r>
        </w:p>
      </w:docPartBody>
    </w:docPart>
    <w:docPart>
      <w:docPartPr>
        <w:name w:val="A579754B224CFF46852F11B2C7ACCB96"/>
        <w:category>
          <w:name w:val="General"/>
          <w:gallery w:val="placeholder"/>
        </w:category>
        <w:types>
          <w:type w:val="bbPlcHdr"/>
        </w:types>
        <w:behaviors>
          <w:behavior w:val="content"/>
        </w:behaviors>
        <w:guid w:val="{075715B7-FF21-244F-AFC9-18C96F169454}"/>
      </w:docPartPr>
      <w:docPartBody>
        <w:p w:rsidR="00F21167" w:rsidRDefault="00CF345D" w:rsidP="00CF345D">
          <w:pPr>
            <w:pStyle w:val="A579754B224CFF46852F11B2C7ACCB96"/>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45D"/>
    <w:rsid w:val="000B5AD6"/>
    <w:rsid w:val="00152FEC"/>
    <w:rsid w:val="001C7ADF"/>
    <w:rsid w:val="00277AB6"/>
    <w:rsid w:val="004313EA"/>
    <w:rsid w:val="004457AF"/>
    <w:rsid w:val="004A4CD2"/>
    <w:rsid w:val="005F0ED3"/>
    <w:rsid w:val="006F4CEF"/>
    <w:rsid w:val="0074495D"/>
    <w:rsid w:val="007C1FD1"/>
    <w:rsid w:val="0086650E"/>
    <w:rsid w:val="00892700"/>
    <w:rsid w:val="008939AB"/>
    <w:rsid w:val="009C08BD"/>
    <w:rsid w:val="009F7C32"/>
    <w:rsid w:val="00A007E5"/>
    <w:rsid w:val="00A25A7E"/>
    <w:rsid w:val="00AD3703"/>
    <w:rsid w:val="00AE3A82"/>
    <w:rsid w:val="00BC356C"/>
    <w:rsid w:val="00BF02F7"/>
    <w:rsid w:val="00C0256E"/>
    <w:rsid w:val="00CF345D"/>
    <w:rsid w:val="00CF7D4A"/>
    <w:rsid w:val="00D22722"/>
    <w:rsid w:val="00D7066A"/>
    <w:rsid w:val="00E84CBD"/>
    <w:rsid w:val="00F21167"/>
    <w:rsid w:val="00F531CD"/>
    <w:rsid w:val="00F83FC1"/>
    <w:rsid w:val="00F86015"/>
    <w:rsid w:val="00FD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2944205C7E3B4EBA89DD1B2870D183">
    <w:name w:val="152944205C7E3B4EBA89DD1B2870D183"/>
    <w:rsid w:val="00CF345D"/>
  </w:style>
  <w:style w:type="character" w:styleId="PlaceholderText">
    <w:name w:val="Placeholder Text"/>
    <w:basedOn w:val="DefaultParagraphFont"/>
    <w:uiPriority w:val="99"/>
    <w:semiHidden/>
    <w:rsid w:val="00CF345D"/>
    <w:rPr>
      <w:color w:val="808080"/>
    </w:rPr>
  </w:style>
  <w:style w:type="paragraph" w:customStyle="1" w:styleId="5269A7AEFFF66147A9A69BADA4413AEC">
    <w:name w:val="5269A7AEFFF66147A9A69BADA4413AEC"/>
    <w:rsid w:val="00CF345D"/>
  </w:style>
  <w:style w:type="paragraph" w:customStyle="1" w:styleId="EB8C000D8BA5C74C98C1A5269483CF12">
    <w:name w:val="EB8C000D8BA5C74C98C1A5269483CF12"/>
    <w:rsid w:val="00CF345D"/>
  </w:style>
  <w:style w:type="paragraph" w:customStyle="1" w:styleId="C2653EB6FFBA38429CF20C430D26485A">
    <w:name w:val="C2653EB6FFBA38429CF20C430D26485A"/>
    <w:rsid w:val="00CF345D"/>
  </w:style>
  <w:style w:type="paragraph" w:customStyle="1" w:styleId="EA71CCAC93953B4F9BEB6EC070306F9F">
    <w:name w:val="EA71CCAC93953B4F9BEB6EC070306F9F"/>
    <w:rsid w:val="00CF345D"/>
  </w:style>
  <w:style w:type="paragraph" w:customStyle="1" w:styleId="A577174D360F2943918A8632C824B22C">
    <w:name w:val="A577174D360F2943918A8632C824B22C"/>
    <w:rsid w:val="00CF345D"/>
  </w:style>
  <w:style w:type="paragraph" w:customStyle="1" w:styleId="E68F49CBF9B2664381AC43A51AEA4A5F">
    <w:name w:val="E68F49CBF9B2664381AC43A51AEA4A5F"/>
    <w:rsid w:val="00CF345D"/>
  </w:style>
  <w:style w:type="paragraph" w:customStyle="1" w:styleId="A579754B224CFF46852F11B2C7ACCB96">
    <w:name w:val="A579754B224CFF46852F11B2C7ACCB96"/>
    <w:rsid w:val="00CF3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22</Pages>
  <Words>4644</Words>
  <Characters>24245</Characters>
  <Application>Microsoft Office Word</Application>
  <DocSecurity>0</DocSecurity>
  <Lines>1865</Lines>
  <Paragraphs>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Key</dc:creator>
  <cp:keywords/>
  <dc:description/>
  <cp:lastModifiedBy>Roxanne Balag</cp:lastModifiedBy>
  <cp:revision>61</cp:revision>
  <dcterms:created xsi:type="dcterms:W3CDTF">2023-10-02T16:44:00Z</dcterms:created>
  <dcterms:modified xsi:type="dcterms:W3CDTF">2023-11-01T04:38:00Z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85e9d67112b283c26753df73065b3d8a0723e9bb9d1ab6968940dfad75a2197f</vt:lpwstr>
  </property>
</Properties>
</file>