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4208E" w14:textId="77777777" w:rsidR="00061ECF" w:rsidRPr="00FB3170" w:rsidRDefault="00061ECF" w:rsidP="00061ECF">
      <w:pPr>
        <w:spacing w:line="480" w:lineRule="auto"/>
        <w:rPr>
          <w:rFonts w:ascii="Arial" w:hAnsi="Arial" w:cs="Arial"/>
        </w:rPr>
      </w:pPr>
    </w:p>
    <w:p w14:paraId="7CD1C0AC" w14:textId="77777777" w:rsidR="00061ECF" w:rsidRPr="00FB3170" w:rsidRDefault="00061ECF" w:rsidP="00061ECF">
      <w:pPr>
        <w:spacing w:line="480" w:lineRule="auto"/>
        <w:rPr>
          <w:rFonts w:ascii="Arial" w:hAnsi="Arial" w:cs="Arial"/>
        </w:rPr>
      </w:pPr>
    </w:p>
    <w:p w14:paraId="15D98591" w14:textId="77777777" w:rsidR="00061ECF" w:rsidRPr="00FB3170" w:rsidRDefault="00061ECF" w:rsidP="00061ECF">
      <w:pPr>
        <w:spacing w:line="480" w:lineRule="auto"/>
        <w:rPr>
          <w:rFonts w:ascii="Arial" w:hAnsi="Arial" w:cs="Arial"/>
        </w:rPr>
      </w:pPr>
    </w:p>
    <w:p w14:paraId="54E5C18C" w14:textId="77777777" w:rsidR="00061ECF" w:rsidRPr="00FB3170" w:rsidRDefault="00061ECF" w:rsidP="00061ECF">
      <w:pPr>
        <w:spacing w:line="480" w:lineRule="auto"/>
        <w:rPr>
          <w:rFonts w:ascii="Arial" w:hAnsi="Arial" w:cs="Arial"/>
        </w:rPr>
      </w:pPr>
    </w:p>
    <w:p w14:paraId="0D3F08B4" w14:textId="77777777" w:rsidR="00061ECF" w:rsidRPr="00FB3170" w:rsidRDefault="00061ECF" w:rsidP="00061ECF">
      <w:pPr>
        <w:spacing w:line="480" w:lineRule="auto"/>
        <w:rPr>
          <w:rFonts w:ascii="Arial" w:hAnsi="Arial" w:cs="Arial"/>
        </w:rPr>
      </w:pPr>
    </w:p>
    <w:p w14:paraId="463DA9FF" w14:textId="77777777" w:rsidR="00061ECF" w:rsidRPr="00FB3170" w:rsidRDefault="00061ECF" w:rsidP="00061ECF">
      <w:pPr>
        <w:spacing w:line="480" w:lineRule="auto"/>
        <w:rPr>
          <w:rFonts w:ascii="Arial" w:hAnsi="Arial" w:cs="Arial"/>
        </w:rPr>
      </w:pPr>
    </w:p>
    <w:p w14:paraId="36AA29D5" w14:textId="77777777" w:rsidR="00D13F6A" w:rsidRPr="00FB3170" w:rsidRDefault="00D13F6A" w:rsidP="00D13F6A">
      <w:pPr>
        <w:spacing w:line="480" w:lineRule="auto"/>
        <w:rPr>
          <w:rFonts w:ascii="Arial" w:hAnsi="Arial" w:cs="Arial"/>
        </w:rPr>
      </w:pPr>
    </w:p>
    <w:p w14:paraId="391395FD" w14:textId="77777777" w:rsidR="00D13F6A" w:rsidRPr="00FB3170" w:rsidRDefault="00D13F6A" w:rsidP="00D13F6A">
      <w:pPr>
        <w:spacing w:line="480" w:lineRule="auto"/>
        <w:jc w:val="center"/>
        <w:rPr>
          <w:rFonts w:ascii="Arial" w:hAnsi="Arial" w:cs="Arial"/>
          <w:b/>
          <w:bCs/>
        </w:rPr>
      </w:pPr>
      <w:r w:rsidRPr="00FB3170">
        <w:rPr>
          <w:rFonts w:ascii="Arial" w:hAnsi="Arial" w:cs="Arial"/>
          <w:b/>
          <w:bCs/>
        </w:rPr>
        <w:t>N432 Postpartum Care Plan</w:t>
      </w:r>
    </w:p>
    <w:p w14:paraId="3F6DDAEF" w14:textId="77777777" w:rsidR="00D13F6A" w:rsidRPr="00FB3170" w:rsidRDefault="00D13F6A" w:rsidP="00D13F6A">
      <w:pPr>
        <w:spacing w:line="480" w:lineRule="auto"/>
        <w:jc w:val="center"/>
        <w:rPr>
          <w:rFonts w:ascii="Arial" w:hAnsi="Arial" w:cs="Arial"/>
        </w:rPr>
      </w:pPr>
    </w:p>
    <w:p w14:paraId="7474DC5C" w14:textId="7C3D00C3" w:rsidR="00D13F6A" w:rsidRPr="00FB3170" w:rsidRDefault="00D13F6A" w:rsidP="00D13F6A">
      <w:pPr>
        <w:spacing w:line="480" w:lineRule="auto"/>
        <w:jc w:val="center"/>
        <w:rPr>
          <w:rFonts w:ascii="Arial" w:hAnsi="Arial" w:cs="Arial"/>
        </w:rPr>
      </w:pPr>
      <w:r w:rsidRPr="00FB3170">
        <w:rPr>
          <w:rFonts w:ascii="Arial" w:hAnsi="Arial" w:cs="Arial"/>
        </w:rPr>
        <w:t>S</w:t>
      </w:r>
      <w:r w:rsidR="00C26BC5">
        <w:rPr>
          <w:rFonts w:ascii="Arial" w:hAnsi="Arial" w:cs="Arial"/>
        </w:rPr>
        <w:t>hanique Willims</w:t>
      </w:r>
    </w:p>
    <w:p w14:paraId="4236B7F2" w14:textId="77777777" w:rsidR="00D13F6A" w:rsidRPr="00FB3170" w:rsidRDefault="00D13F6A" w:rsidP="00D13F6A">
      <w:pPr>
        <w:spacing w:line="480" w:lineRule="auto"/>
        <w:jc w:val="center"/>
        <w:rPr>
          <w:rFonts w:ascii="Arial" w:hAnsi="Arial" w:cs="Arial"/>
        </w:rPr>
      </w:pPr>
      <w:r w:rsidRPr="00FB3170">
        <w:rPr>
          <w:rFonts w:ascii="Arial" w:hAnsi="Arial" w:cs="Arial"/>
        </w:rPr>
        <w:t>Lakeview College of Nursing</w:t>
      </w:r>
    </w:p>
    <w:p w14:paraId="483BA8F0" w14:textId="77777777" w:rsidR="00D13F6A" w:rsidRPr="00FB3170" w:rsidRDefault="00D13F6A" w:rsidP="00D13F6A">
      <w:pPr>
        <w:spacing w:line="480" w:lineRule="auto"/>
        <w:jc w:val="center"/>
        <w:rPr>
          <w:rFonts w:ascii="Arial" w:hAnsi="Arial" w:cs="Arial"/>
        </w:rPr>
      </w:pPr>
      <w:r w:rsidRPr="00FB3170">
        <w:rPr>
          <w:rFonts w:ascii="Arial" w:hAnsi="Arial" w:cs="Arial"/>
        </w:rPr>
        <w:t>N432: Maternal-Newborn Care</w:t>
      </w:r>
    </w:p>
    <w:p w14:paraId="33CCD9DA" w14:textId="43804489" w:rsidR="00D13F6A" w:rsidRPr="00FB3170" w:rsidRDefault="00C26BC5" w:rsidP="00D13F6A">
      <w:pPr>
        <w:spacing w:line="480" w:lineRule="auto"/>
        <w:jc w:val="center"/>
        <w:rPr>
          <w:rFonts w:ascii="Arial" w:hAnsi="Arial" w:cs="Arial"/>
        </w:rPr>
      </w:pPr>
      <w:r>
        <w:rPr>
          <w:rFonts w:ascii="Arial" w:hAnsi="Arial" w:cs="Arial"/>
        </w:rPr>
        <w:t>Professor Jodi Bohlen</w:t>
      </w:r>
    </w:p>
    <w:p w14:paraId="54CE51CB" w14:textId="5D59AB77" w:rsidR="00D13F6A" w:rsidRPr="00FB3170" w:rsidRDefault="00C26BC5" w:rsidP="00D13F6A">
      <w:pPr>
        <w:spacing w:line="480" w:lineRule="auto"/>
        <w:jc w:val="center"/>
        <w:rPr>
          <w:rFonts w:ascii="Arial" w:hAnsi="Arial" w:cs="Arial"/>
        </w:rPr>
      </w:pPr>
      <w:r>
        <w:rPr>
          <w:rFonts w:ascii="Arial" w:hAnsi="Arial" w:cs="Arial"/>
        </w:rPr>
        <w:t>10-31-2023</w:t>
      </w:r>
    </w:p>
    <w:sdt>
      <w:sdtPr>
        <w:rPr>
          <w:rFonts w:ascii="Arial" w:hAnsi="Arial" w:cs="Arial"/>
        </w:rPr>
        <w:id w:val="-1803071616"/>
        <w:placeholder>
          <w:docPart w:val="152944205C7E3B4EBA89DD1B2870D183"/>
        </w:placeholder>
        <w:showingPlcHdr/>
      </w:sdtPr>
      <w:sdtContent>
        <w:p w14:paraId="6B3B8224" w14:textId="77777777" w:rsidR="00061ECF" w:rsidRPr="00FB3170" w:rsidRDefault="00000000" w:rsidP="00061ECF">
          <w:pPr>
            <w:spacing w:line="480" w:lineRule="auto"/>
            <w:jc w:val="center"/>
            <w:rPr>
              <w:rFonts w:ascii="Arial" w:hAnsi="Arial" w:cs="Arial"/>
            </w:rPr>
          </w:pPr>
        </w:p>
      </w:sdtContent>
    </w:sdt>
    <w:p w14:paraId="64FC9D7B" w14:textId="77777777" w:rsidR="00061ECF" w:rsidRPr="00FB3170" w:rsidRDefault="00061ECF" w:rsidP="00061ECF">
      <w:pPr>
        <w:spacing w:line="480" w:lineRule="auto"/>
        <w:jc w:val="center"/>
        <w:rPr>
          <w:rFonts w:ascii="Arial" w:hAnsi="Arial" w:cs="Arial"/>
        </w:rPr>
      </w:pPr>
    </w:p>
    <w:p w14:paraId="4A326202" w14:textId="77777777" w:rsidR="00061ECF" w:rsidRPr="00FB3170" w:rsidRDefault="00061ECF" w:rsidP="00061ECF">
      <w:pPr>
        <w:spacing w:line="480" w:lineRule="auto"/>
        <w:jc w:val="center"/>
        <w:rPr>
          <w:rFonts w:ascii="Arial" w:hAnsi="Arial" w:cs="Arial"/>
        </w:rPr>
      </w:pPr>
    </w:p>
    <w:p w14:paraId="09E6B6E7" w14:textId="77777777" w:rsidR="00061ECF" w:rsidRPr="00FB3170" w:rsidRDefault="00061ECF" w:rsidP="00061ECF">
      <w:pPr>
        <w:spacing w:line="480" w:lineRule="auto"/>
        <w:jc w:val="center"/>
        <w:rPr>
          <w:rFonts w:ascii="Arial" w:hAnsi="Arial" w:cs="Arial"/>
        </w:rPr>
      </w:pPr>
    </w:p>
    <w:p w14:paraId="73037D07" w14:textId="77777777" w:rsidR="00061ECF" w:rsidRPr="00FB3170" w:rsidRDefault="00061ECF" w:rsidP="00061ECF">
      <w:pPr>
        <w:spacing w:line="480" w:lineRule="auto"/>
        <w:jc w:val="center"/>
        <w:rPr>
          <w:rFonts w:ascii="Arial" w:hAnsi="Arial" w:cs="Arial"/>
        </w:rPr>
        <w:sectPr w:rsidR="00061ECF" w:rsidRPr="00FB3170" w:rsidSect="00421A13">
          <w:headerReference w:type="even" r:id="rId7"/>
          <w:headerReference w:type="default" r:id="rId8"/>
          <w:footerReference w:type="default" r:id="rId9"/>
          <w:headerReference w:type="first" r:id="rId10"/>
          <w:pgSz w:w="12240" w:h="15840"/>
          <w:pgMar w:top="1440" w:right="1440" w:bottom="1440" w:left="1440" w:header="720" w:footer="720" w:gutter="0"/>
          <w:cols w:space="720"/>
          <w:titlePg/>
          <w:docGrid w:linePitch="360"/>
        </w:sectPr>
      </w:pPr>
    </w:p>
    <w:p w14:paraId="67E06FD3" w14:textId="77777777" w:rsidR="00061ECF" w:rsidRPr="00FB3170" w:rsidRDefault="00061ECF" w:rsidP="00061ECF">
      <w:pPr>
        <w:spacing w:line="480" w:lineRule="auto"/>
        <w:jc w:val="center"/>
        <w:rPr>
          <w:rFonts w:ascii="Arial" w:hAnsi="Arial" w:cs="Arial"/>
          <w:b/>
        </w:rPr>
      </w:pPr>
      <w:r w:rsidRPr="00FB3170">
        <w:rPr>
          <w:rFonts w:ascii="Arial" w:hAnsi="Arial" w:cs="Arial"/>
          <w:b/>
        </w:rPr>
        <w:lastRenderedPageBreak/>
        <w:t xml:space="preserve">Demographics (3 points) </w:t>
      </w:r>
    </w:p>
    <w:tbl>
      <w:tblPr>
        <w:tblStyle w:val="TableGrid"/>
        <w:tblW w:w="10224" w:type="dxa"/>
        <w:tblLook w:val="04A0" w:firstRow="1" w:lastRow="0" w:firstColumn="1" w:lastColumn="0" w:noHBand="0" w:noVBand="1"/>
      </w:tblPr>
      <w:tblGrid>
        <w:gridCol w:w="2556"/>
        <w:gridCol w:w="2556"/>
        <w:gridCol w:w="2556"/>
        <w:gridCol w:w="2556"/>
      </w:tblGrid>
      <w:tr w:rsidR="00061ECF" w:rsidRPr="00FB3170" w14:paraId="314A0F85" w14:textId="77777777" w:rsidTr="00421A13">
        <w:trPr>
          <w:trHeight w:val="620"/>
        </w:trPr>
        <w:tc>
          <w:tcPr>
            <w:tcW w:w="2556" w:type="dxa"/>
          </w:tcPr>
          <w:p w14:paraId="282EDC47" w14:textId="77777777" w:rsidR="00061ECF" w:rsidRPr="00FB3170" w:rsidRDefault="00061ECF" w:rsidP="00421A13">
            <w:pPr>
              <w:jc w:val="center"/>
              <w:rPr>
                <w:rFonts w:ascii="Arial" w:hAnsi="Arial" w:cs="Arial"/>
                <w:b/>
              </w:rPr>
            </w:pPr>
            <w:r w:rsidRPr="00FB3170">
              <w:rPr>
                <w:rFonts w:ascii="Arial" w:hAnsi="Arial" w:cs="Arial"/>
                <w:b/>
              </w:rPr>
              <w:t>Date &amp; Time of Admission</w:t>
            </w:r>
          </w:p>
          <w:p w14:paraId="28C5557A" w14:textId="410CB095" w:rsidR="00061ECF" w:rsidRPr="006B2C09" w:rsidRDefault="006B2C09" w:rsidP="00421A13">
            <w:pPr>
              <w:rPr>
                <w:rFonts w:ascii="Arial" w:hAnsi="Arial" w:cs="Arial"/>
                <w:bCs/>
              </w:rPr>
            </w:pPr>
            <w:r w:rsidRPr="006B2C09">
              <w:rPr>
                <w:rFonts w:ascii="Arial" w:hAnsi="Arial" w:cs="Arial"/>
                <w:bCs/>
              </w:rPr>
              <w:t>10-24-2023 2231 pm</w:t>
            </w:r>
          </w:p>
        </w:tc>
        <w:tc>
          <w:tcPr>
            <w:tcW w:w="2556" w:type="dxa"/>
          </w:tcPr>
          <w:p w14:paraId="356D0050" w14:textId="77777777" w:rsidR="00061ECF" w:rsidRDefault="00061ECF" w:rsidP="00421A13">
            <w:pPr>
              <w:jc w:val="center"/>
              <w:rPr>
                <w:rFonts w:ascii="Arial" w:hAnsi="Arial" w:cs="Arial"/>
                <w:b/>
              </w:rPr>
            </w:pPr>
            <w:r w:rsidRPr="00FB3170">
              <w:rPr>
                <w:rFonts w:ascii="Arial" w:hAnsi="Arial" w:cs="Arial"/>
                <w:b/>
              </w:rPr>
              <w:t>Patient Initials</w:t>
            </w:r>
          </w:p>
          <w:p w14:paraId="6FDB4CC8" w14:textId="79994528" w:rsidR="006B2C09" w:rsidRPr="006B2C09" w:rsidRDefault="006B2C09" w:rsidP="006B2C09">
            <w:pPr>
              <w:jc w:val="center"/>
              <w:rPr>
                <w:rFonts w:ascii="Arial" w:hAnsi="Arial" w:cs="Arial"/>
                <w:bCs/>
              </w:rPr>
            </w:pPr>
            <w:r w:rsidRPr="006B2C09">
              <w:rPr>
                <w:rFonts w:ascii="Arial" w:hAnsi="Arial" w:cs="Arial"/>
                <w:bCs/>
              </w:rPr>
              <w:t>A.A</w:t>
            </w:r>
          </w:p>
          <w:p w14:paraId="31B1D27B" w14:textId="77777777" w:rsidR="00061ECF" w:rsidRPr="00FB3170" w:rsidRDefault="00061ECF" w:rsidP="00421A13">
            <w:pPr>
              <w:rPr>
                <w:rFonts w:ascii="Arial" w:hAnsi="Arial" w:cs="Arial"/>
                <w:b/>
              </w:rPr>
            </w:pPr>
          </w:p>
        </w:tc>
        <w:tc>
          <w:tcPr>
            <w:tcW w:w="2556" w:type="dxa"/>
          </w:tcPr>
          <w:p w14:paraId="0DE49539" w14:textId="77777777" w:rsidR="00061ECF" w:rsidRDefault="00061ECF" w:rsidP="00421A13">
            <w:pPr>
              <w:jc w:val="center"/>
              <w:rPr>
                <w:rFonts w:ascii="Arial" w:hAnsi="Arial" w:cs="Arial"/>
                <w:b/>
              </w:rPr>
            </w:pPr>
            <w:r w:rsidRPr="00FB3170">
              <w:rPr>
                <w:rFonts w:ascii="Arial" w:hAnsi="Arial" w:cs="Arial"/>
                <w:b/>
              </w:rPr>
              <w:t>Age</w:t>
            </w:r>
          </w:p>
          <w:p w14:paraId="5E143C2A" w14:textId="4D8D4572" w:rsidR="006B2C09" w:rsidRPr="006B2C09" w:rsidRDefault="006B2C09" w:rsidP="00421A13">
            <w:pPr>
              <w:jc w:val="center"/>
              <w:rPr>
                <w:rFonts w:ascii="Arial" w:hAnsi="Arial" w:cs="Arial"/>
                <w:bCs/>
              </w:rPr>
            </w:pPr>
            <w:r w:rsidRPr="006B2C09">
              <w:rPr>
                <w:rFonts w:ascii="Arial" w:hAnsi="Arial" w:cs="Arial"/>
                <w:bCs/>
              </w:rPr>
              <w:t>25-years-old</w:t>
            </w:r>
          </w:p>
          <w:p w14:paraId="153D6BB3" w14:textId="77777777" w:rsidR="00061ECF" w:rsidRPr="00FB3170" w:rsidRDefault="00061ECF" w:rsidP="00421A13">
            <w:pPr>
              <w:rPr>
                <w:rFonts w:ascii="Arial" w:hAnsi="Arial" w:cs="Arial"/>
                <w:b/>
              </w:rPr>
            </w:pPr>
          </w:p>
        </w:tc>
        <w:tc>
          <w:tcPr>
            <w:tcW w:w="2556" w:type="dxa"/>
          </w:tcPr>
          <w:p w14:paraId="1049DAED" w14:textId="77777777" w:rsidR="00061ECF" w:rsidRDefault="00061ECF" w:rsidP="00421A13">
            <w:pPr>
              <w:jc w:val="center"/>
              <w:rPr>
                <w:rFonts w:ascii="Arial" w:hAnsi="Arial" w:cs="Arial"/>
                <w:b/>
              </w:rPr>
            </w:pPr>
            <w:r w:rsidRPr="00FB3170">
              <w:rPr>
                <w:rFonts w:ascii="Arial" w:hAnsi="Arial" w:cs="Arial"/>
                <w:b/>
              </w:rPr>
              <w:t>Gender</w:t>
            </w:r>
          </w:p>
          <w:p w14:paraId="70596A25" w14:textId="71E01710" w:rsidR="006B2C09" w:rsidRPr="006B2C09" w:rsidRDefault="006B2C09" w:rsidP="00421A13">
            <w:pPr>
              <w:jc w:val="center"/>
              <w:rPr>
                <w:rFonts w:ascii="Arial" w:hAnsi="Arial" w:cs="Arial"/>
                <w:bCs/>
              </w:rPr>
            </w:pPr>
            <w:r w:rsidRPr="006B2C09">
              <w:rPr>
                <w:rFonts w:ascii="Arial" w:hAnsi="Arial" w:cs="Arial"/>
                <w:bCs/>
              </w:rPr>
              <w:t>Female</w:t>
            </w:r>
          </w:p>
        </w:tc>
      </w:tr>
      <w:tr w:rsidR="00061ECF" w:rsidRPr="00FB3170" w14:paraId="126DC22F" w14:textId="77777777" w:rsidTr="00421A13">
        <w:trPr>
          <w:trHeight w:val="500"/>
        </w:trPr>
        <w:tc>
          <w:tcPr>
            <w:tcW w:w="2556" w:type="dxa"/>
          </w:tcPr>
          <w:p w14:paraId="01422162" w14:textId="77777777" w:rsidR="00061ECF" w:rsidRDefault="00061ECF" w:rsidP="00421A13">
            <w:pPr>
              <w:jc w:val="center"/>
              <w:rPr>
                <w:rFonts w:ascii="Arial" w:hAnsi="Arial" w:cs="Arial"/>
                <w:b/>
              </w:rPr>
            </w:pPr>
            <w:r w:rsidRPr="00FB3170">
              <w:rPr>
                <w:rFonts w:ascii="Arial" w:hAnsi="Arial" w:cs="Arial"/>
                <w:b/>
              </w:rPr>
              <w:t>Race/Ethnicity</w:t>
            </w:r>
          </w:p>
          <w:p w14:paraId="61076BB1" w14:textId="1BDB1707" w:rsidR="00061ECF" w:rsidRPr="00FB3170" w:rsidRDefault="006B2C09" w:rsidP="006B2C09">
            <w:pPr>
              <w:jc w:val="center"/>
              <w:rPr>
                <w:rFonts w:ascii="Arial" w:hAnsi="Arial" w:cs="Arial"/>
                <w:b/>
              </w:rPr>
            </w:pPr>
            <w:r>
              <w:rPr>
                <w:rFonts w:ascii="Arial" w:hAnsi="Arial" w:cs="Arial"/>
                <w:bCs/>
              </w:rPr>
              <w:t>African American</w:t>
            </w:r>
          </w:p>
        </w:tc>
        <w:tc>
          <w:tcPr>
            <w:tcW w:w="2556" w:type="dxa"/>
          </w:tcPr>
          <w:p w14:paraId="74BB3CE4" w14:textId="77777777" w:rsidR="00061ECF" w:rsidRDefault="00061ECF" w:rsidP="00421A13">
            <w:pPr>
              <w:jc w:val="center"/>
              <w:rPr>
                <w:rFonts w:ascii="Arial" w:hAnsi="Arial" w:cs="Arial"/>
                <w:b/>
              </w:rPr>
            </w:pPr>
            <w:r w:rsidRPr="00FB3170">
              <w:rPr>
                <w:rFonts w:ascii="Arial" w:hAnsi="Arial" w:cs="Arial"/>
                <w:b/>
              </w:rPr>
              <w:t>Occupation</w:t>
            </w:r>
          </w:p>
          <w:p w14:paraId="454C754B" w14:textId="15DB29FF" w:rsidR="006B2C09" w:rsidRPr="006B2C09" w:rsidRDefault="006B2C09" w:rsidP="00421A13">
            <w:pPr>
              <w:jc w:val="center"/>
              <w:rPr>
                <w:rFonts w:ascii="Arial" w:hAnsi="Arial" w:cs="Arial"/>
                <w:bCs/>
              </w:rPr>
            </w:pPr>
            <w:r w:rsidRPr="006B2C09">
              <w:rPr>
                <w:rFonts w:ascii="Arial" w:hAnsi="Arial" w:cs="Arial"/>
                <w:bCs/>
              </w:rPr>
              <w:t xml:space="preserve">Unemployed </w:t>
            </w:r>
          </w:p>
          <w:p w14:paraId="4E1BE918" w14:textId="77777777" w:rsidR="00061ECF" w:rsidRPr="00FB3170" w:rsidRDefault="00061ECF" w:rsidP="00421A13">
            <w:pPr>
              <w:rPr>
                <w:rFonts w:ascii="Arial" w:hAnsi="Arial" w:cs="Arial"/>
                <w:b/>
              </w:rPr>
            </w:pPr>
          </w:p>
        </w:tc>
        <w:tc>
          <w:tcPr>
            <w:tcW w:w="2556" w:type="dxa"/>
          </w:tcPr>
          <w:p w14:paraId="1FCA17B6" w14:textId="77777777" w:rsidR="00061ECF" w:rsidRDefault="00061ECF" w:rsidP="00421A13">
            <w:pPr>
              <w:jc w:val="center"/>
              <w:rPr>
                <w:rFonts w:ascii="Arial" w:hAnsi="Arial" w:cs="Arial"/>
                <w:b/>
              </w:rPr>
            </w:pPr>
            <w:r w:rsidRPr="00FB3170">
              <w:rPr>
                <w:rFonts w:ascii="Arial" w:hAnsi="Arial" w:cs="Arial"/>
                <w:b/>
              </w:rPr>
              <w:t>Marital Status</w:t>
            </w:r>
          </w:p>
          <w:p w14:paraId="1AF76270" w14:textId="1AF5F0DF" w:rsidR="006B2C09" w:rsidRPr="006B2C09" w:rsidRDefault="006B2C09" w:rsidP="00421A13">
            <w:pPr>
              <w:jc w:val="center"/>
              <w:rPr>
                <w:rFonts w:ascii="Arial" w:hAnsi="Arial" w:cs="Arial"/>
                <w:bCs/>
              </w:rPr>
            </w:pPr>
            <w:r w:rsidRPr="006B2C09">
              <w:rPr>
                <w:rFonts w:ascii="Arial" w:hAnsi="Arial" w:cs="Arial"/>
                <w:bCs/>
              </w:rPr>
              <w:t>Single</w:t>
            </w:r>
          </w:p>
          <w:p w14:paraId="26FC5A5D" w14:textId="77777777" w:rsidR="00061ECF" w:rsidRPr="00FB3170" w:rsidRDefault="00061ECF" w:rsidP="00421A13">
            <w:pPr>
              <w:rPr>
                <w:rFonts w:ascii="Arial" w:hAnsi="Arial" w:cs="Arial"/>
                <w:b/>
              </w:rPr>
            </w:pPr>
          </w:p>
        </w:tc>
        <w:tc>
          <w:tcPr>
            <w:tcW w:w="2556" w:type="dxa"/>
          </w:tcPr>
          <w:p w14:paraId="3A2372EF" w14:textId="77777777" w:rsidR="00061ECF" w:rsidRDefault="00061ECF" w:rsidP="00421A13">
            <w:pPr>
              <w:jc w:val="center"/>
              <w:rPr>
                <w:rFonts w:ascii="Arial" w:hAnsi="Arial" w:cs="Arial"/>
                <w:b/>
              </w:rPr>
            </w:pPr>
            <w:r w:rsidRPr="00FB3170">
              <w:rPr>
                <w:rFonts w:ascii="Arial" w:hAnsi="Arial" w:cs="Arial"/>
                <w:b/>
              </w:rPr>
              <w:t>Allergies</w:t>
            </w:r>
          </w:p>
          <w:p w14:paraId="20840440" w14:textId="3565CF3A" w:rsidR="006B2C09" w:rsidRPr="006B2C09" w:rsidRDefault="006B2C09" w:rsidP="00421A13">
            <w:pPr>
              <w:jc w:val="center"/>
              <w:rPr>
                <w:rFonts w:ascii="Arial" w:hAnsi="Arial" w:cs="Arial"/>
                <w:bCs/>
              </w:rPr>
            </w:pPr>
            <w:proofErr w:type="gramStart"/>
            <w:r w:rsidRPr="006B2C09">
              <w:rPr>
                <w:rFonts w:ascii="Arial" w:hAnsi="Arial" w:cs="Arial"/>
                <w:bCs/>
              </w:rPr>
              <w:t>No know</w:t>
            </w:r>
            <w:proofErr w:type="gramEnd"/>
            <w:r w:rsidRPr="006B2C09">
              <w:rPr>
                <w:rFonts w:ascii="Arial" w:hAnsi="Arial" w:cs="Arial"/>
                <w:bCs/>
              </w:rPr>
              <w:t xml:space="preserve"> </w:t>
            </w:r>
            <w:r w:rsidR="00C26BC5" w:rsidRPr="006B2C09">
              <w:rPr>
                <w:rFonts w:ascii="Arial" w:hAnsi="Arial" w:cs="Arial"/>
                <w:bCs/>
              </w:rPr>
              <w:t>allergy.</w:t>
            </w:r>
          </w:p>
          <w:p w14:paraId="7CFD09CC" w14:textId="77777777" w:rsidR="00061ECF" w:rsidRPr="00FB3170" w:rsidRDefault="00061ECF" w:rsidP="00421A13">
            <w:pPr>
              <w:rPr>
                <w:rFonts w:ascii="Arial" w:hAnsi="Arial" w:cs="Arial"/>
                <w:b/>
              </w:rPr>
            </w:pPr>
          </w:p>
        </w:tc>
      </w:tr>
      <w:tr w:rsidR="00061ECF" w:rsidRPr="00FB3170" w14:paraId="0A459E79" w14:textId="77777777" w:rsidTr="00421A13">
        <w:trPr>
          <w:trHeight w:val="500"/>
        </w:trPr>
        <w:tc>
          <w:tcPr>
            <w:tcW w:w="2556" w:type="dxa"/>
          </w:tcPr>
          <w:p w14:paraId="17BF4E48" w14:textId="77777777" w:rsidR="00061ECF" w:rsidRDefault="00061ECF" w:rsidP="00421A13">
            <w:pPr>
              <w:jc w:val="center"/>
              <w:rPr>
                <w:rFonts w:ascii="Arial" w:hAnsi="Arial" w:cs="Arial"/>
                <w:b/>
              </w:rPr>
            </w:pPr>
            <w:r w:rsidRPr="00FB3170">
              <w:rPr>
                <w:rFonts w:ascii="Arial" w:hAnsi="Arial" w:cs="Arial"/>
                <w:b/>
              </w:rPr>
              <w:t>Code Status</w:t>
            </w:r>
          </w:p>
          <w:p w14:paraId="655D7E96" w14:textId="1227ADC1" w:rsidR="006B2C09" w:rsidRPr="006B2C09" w:rsidRDefault="006B2C09" w:rsidP="00421A13">
            <w:pPr>
              <w:jc w:val="center"/>
              <w:rPr>
                <w:rFonts w:ascii="Arial" w:hAnsi="Arial" w:cs="Arial"/>
                <w:bCs/>
              </w:rPr>
            </w:pPr>
            <w:r w:rsidRPr="006B2C09">
              <w:rPr>
                <w:rFonts w:ascii="Arial" w:hAnsi="Arial" w:cs="Arial"/>
                <w:bCs/>
              </w:rPr>
              <w:t>Full code</w:t>
            </w:r>
          </w:p>
          <w:p w14:paraId="212AE564" w14:textId="77777777" w:rsidR="00061ECF" w:rsidRPr="00FB3170" w:rsidRDefault="00061ECF" w:rsidP="00421A13">
            <w:pPr>
              <w:rPr>
                <w:rFonts w:ascii="Arial" w:hAnsi="Arial" w:cs="Arial"/>
                <w:b/>
              </w:rPr>
            </w:pPr>
          </w:p>
        </w:tc>
        <w:tc>
          <w:tcPr>
            <w:tcW w:w="2556" w:type="dxa"/>
          </w:tcPr>
          <w:p w14:paraId="05AF00E1" w14:textId="77777777" w:rsidR="00061ECF" w:rsidRDefault="00061ECF" w:rsidP="00421A13">
            <w:pPr>
              <w:jc w:val="center"/>
              <w:rPr>
                <w:rFonts w:ascii="Arial" w:hAnsi="Arial" w:cs="Arial"/>
                <w:b/>
              </w:rPr>
            </w:pPr>
            <w:r w:rsidRPr="00FB3170">
              <w:rPr>
                <w:rFonts w:ascii="Arial" w:hAnsi="Arial" w:cs="Arial"/>
                <w:b/>
              </w:rPr>
              <w:t>Height</w:t>
            </w:r>
          </w:p>
          <w:p w14:paraId="4731B9B7" w14:textId="1E2F1313" w:rsidR="006B2C09" w:rsidRPr="006B2C09" w:rsidRDefault="006B2C09" w:rsidP="00421A13">
            <w:pPr>
              <w:jc w:val="center"/>
              <w:rPr>
                <w:rFonts w:ascii="Arial" w:hAnsi="Arial" w:cs="Arial"/>
                <w:bCs/>
              </w:rPr>
            </w:pPr>
            <w:r w:rsidRPr="006B2C09">
              <w:rPr>
                <w:rFonts w:ascii="Arial" w:hAnsi="Arial" w:cs="Arial"/>
                <w:bCs/>
              </w:rPr>
              <w:t>5’4</w:t>
            </w:r>
          </w:p>
          <w:p w14:paraId="25C15929" w14:textId="77777777" w:rsidR="00061ECF" w:rsidRPr="00FB3170" w:rsidRDefault="00061ECF" w:rsidP="00421A13">
            <w:pPr>
              <w:rPr>
                <w:rFonts w:ascii="Arial" w:hAnsi="Arial" w:cs="Arial"/>
                <w:b/>
              </w:rPr>
            </w:pPr>
          </w:p>
        </w:tc>
        <w:tc>
          <w:tcPr>
            <w:tcW w:w="2556" w:type="dxa"/>
          </w:tcPr>
          <w:p w14:paraId="05862DD3" w14:textId="77777777" w:rsidR="00061ECF" w:rsidRDefault="00061ECF" w:rsidP="00421A13">
            <w:pPr>
              <w:jc w:val="center"/>
              <w:rPr>
                <w:rFonts w:ascii="Arial" w:hAnsi="Arial" w:cs="Arial"/>
                <w:b/>
              </w:rPr>
            </w:pPr>
            <w:r w:rsidRPr="00FB3170">
              <w:rPr>
                <w:rFonts w:ascii="Arial" w:hAnsi="Arial" w:cs="Arial"/>
                <w:b/>
              </w:rPr>
              <w:t>Weight</w:t>
            </w:r>
          </w:p>
          <w:p w14:paraId="60A2B51B" w14:textId="51CC6A8F" w:rsidR="006B2C09" w:rsidRPr="006B2C09" w:rsidRDefault="006B2C09" w:rsidP="00421A13">
            <w:pPr>
              <w:jc w:val="center"/>
              <w:rPr>
                <w:rFonts w:ascii="Arial" w:hAnsi="Arial" w:cs="Arial"/>
                <w:bCs/>
              </w:rPr>
            </w:pPr>
            <w:r w:rsidRPr="006B2C09">
              <w:rPr>
                <w:rFonts w:ascii="Arial" w:hAnsi="Arial" w:cs="Arial"/>
                <w:bCs/>
              </w:rPr>
              <w:t>175 lb</w:t>
            </w:r>
            <w:r>
              <w:rPr>
                <w:rFonts w:ascii="Arial" w:hAnsi="Arial" w:cs="Arial"/>
                <w:bCs/>
              </w:rPr>
              <w:t>.</w:t>
            </w:r>
          </w:p>
          <w:p w14:paraId="0798A669" w14:textId="77777777" w:rsidR="00061ECF" w:rsidRPr="00FB3170" w:rsidRDefault="00061ECF" w:rsidP="00421A13">
            <w:pPr>
              <w:rPr>
                <w:rFonts w:ascii="Arial" w:hAnsi="Arial" w:cs="Arial"/>
                <w:b/>
              </w:rPr>
            </w:pPr>
          </w:p>
        </w:tc>
        <w:tc>
          <w:tcPr>
            <w:tcW w:w="2556" w:type="dxa"/>
          </w:tcPr>
          <w:p w14:paraId="0634CAD0" w14:textId="77777777" w:rsidR="00061ECF" w:rsidRDefault="00061ECF" w:rsidP="00421A13">
            <w:pPr>
              <w:jc w:val="center"/>
              <w:rPr>
                <w:rFonts w:ascii="Arial" w:hAnsi="Arial" w:cs="Arial"/>
                <w:b/>
              </w:rPr>
            </w:pPr>
            <w:r w:rsidRPr="00FB3170">
              <w:rPr>
                <w:rFonts w:ascii="Arial" w:hAnsi="Arial" w:cs="Arial"/>
                <w:b/>
              </w:rPr>
              <w:t>Father of Baby Involved</w:t>
            </w:r>
          </w:p>
          <w:p w14:paraId="49234273" w14:textId="2EDB30DE" w:rsidR="006B2C09" w:rsidRPr="006B2C09" w:rsidRDefault="006B2C09" w:rsidP="00421A13">
            <w:pPr>
              <w:jc w:val="center"/>
              <w:rPr>
                <w:rFonts w:ascii="Arial" w:hAnsi="Arial" w:cs="Arial"/>
                <w:bCs/>
              </w:rPr>
            </w:pPr>
            <w:r w:rsidRPr="006B2C09">
              <w:rPr>
                <w:rFonts w:ascii="Arial" w:hAnsi="Arial" w:cs="Arial"/>
                <w:bCs/>
              </w:rPr>
              <w:t xml:space="preserve">D.L </w:t>
            </w:r>
          </w:p>
          <w:p w14:paraId="325537AC" w14:textId="77777777" w:rsidR="00061ECF" w:rsidRPr="00FB3170" w:rsidRDefault="00061ECF" w:rsidP="00421A13">
            <w:pPr>
              <w:jc w:val="center"/>
              <w:rPr>
                <w:rFonts w:ascii="Arial" w:hAnsi="Arial" w:cs="Arial"/>
                <w:b/>
              </w:rPr>
            </w:pPr>
          </w:p>
        </w:tc>
      </w:tr>
    </w:tbl>
    <w:p w14:paraId="2BDD4B65" w14:textId="77777777" w:rsidR="00061ECF" w:rsidRPr="00FB3170" w:rsidRDefault="00061ECF" w:rsidP="00061ECF">
      <w:pPr>
        <w:spacing w:line="480" w:lineRule="auto"/>
        <w:jc w:val="center"/>
        <w:rPr>
          <w:rFonts w:ascii="Arial" w:hAnsi="Arial" w:cs="Arial"/>
          <w:b/>
        </w:rPr>
      </w:pPr>
    </w:p>
    <w:p w14:paraId="63A22773" w14:textId="77777777" w:rsidR="00061ECF" w:rsidRPr="00FB3170" w:rsidRDefault="00061ECF" w:rsidP="00061ECF">
      <w:pPr>
        <w:spacing w:line="480" w:lineRule="auto"/>
        <w:jc w:val="center"/>
        <w:rPr>
          <w:rFonts w:ascii="Arial" w:hAnsi="Arial" w:cs="Arial"/>
          <w:b/>
        </w:rPr>
      </w:pPr>
      <w:r w:rsidRPr="00FB3170">
        <w:rPr>
          <w:rFonts w:ascii="Arial" w:hAnsi="Arial" w:cs="Arial"/>
          <w:b/>
        </w:rPr>
        <w:t>Medical History (5 Points)</w:t>
      </w:r>
    </w:p>
    <w:p w14:paraId="5ED044BC" w14:textId="2C57E221" w:rsidR="00061ECF" w:rsidRPr="00C26BC5" w:rsidRDefault="00061ECF" w:rsidP="00061ECF">
      <w:pPr>
        <w:spacing w:line="480" w:lineRule="auto"/>
        <w:rPr>
          <w:rFonts w:ascii="Arial" w:hAnsi="Arial" w:cs="Arial"/>
          <w:bCs/>
        </w:rPr>
      </w:pPr>
      <w:r w:rsidRPr="00FB3170">
        <w:rPr>
          <w:rFonts w:ascii="Arial" w:hAnsi="Arial" w:cs="Arial"/>
          <w:b/>
        </w:rPr>
        <w:t xml:space="preserve">Prenatal History: </w:t>
      </w:r>
      <w:r w:rsidR="006B2C09" w:rsidRPr="00C26BC5">
        <w:rPr>
          <w:rFonts w:ascii="Arial" w:hAnsi="Arial" w:cs="Arial"/>
          <w:bCs/>
        </w:rPr>
        <w:t>G2P2002</w:t>
      </w:r>
      <w:r w:rsidR="00C26BC5">
        <w:rPr>
          <w:rFonts w:ascii="Arial" w:hAnsi="Arial" w:cs="Arial"/>
          <w:bCs/>
        </w:rPr>
        <w:t>, hypertension.</w:t>
      </w:r>
    </w:p>
    <w:p w14:paraId="096335D3" w14:textId="57700F3B" w:rsidR="006B2C09" w:rsidRPr="006B2C09" w:rsidRDefault="00061ECF" w:rsidP="00061ECF">
      <w:pPr>
        <w:spacing w:line="480" w:lineRule="auto"/>
        <w:rPr>
          <w:rFonts w:ascii="Arial" w:hAnsi="Arial" w:cs="Arial"/>
          <w:bCs/>
        </w:rPr>
      </w:pPr>
      <w:r w:rsidRPr="00FB3170">
        <w:rPr>
          <w:rFonts w:ascii="Arial" w:hAnsi="Arial" w:cs="Arial"/>
          <w:b/>
        </w:rPr>
        <w:t>Past Medical History:</w:t>
      </w:r>
      <w:r w:rsidR="006B2C09">
        <w:rPr>
          <w:rFonts w:ascii="Arial" w:hAnsi="Arial" w:cs="Arial"/>
          <w:b/>
        </w:rPr>
        <w:t xml:space="preserve"> </w:t>
      </w:r>
      <w:r w:rsidR="006B2C09" w:rsidRPr="006B2C09">
        <w:rPr>
          <w:rFonts w:ascii="Arial" w:hAnsi="Arial" w:cs="Arial"/>
          <w:bCs/>
        </w:rPr>
        <w:t>Abnormal pap smear of cervix: HPV negative, cervical cancer screening: HPV negative, generalized anxiety disorder, schizophrenic disorder (</w:t>
      </w:r>
      <w:proofErr w:type="spellStart"/>
      <w:r w:rsidR="006B2C09" w:rsidRPr="006B2C09">
        <w:rPr>
          <w:rFonts w:ascii="Arial" w:hAnsi="Arial" w:cs="Arial"/>
          <w:bCs/>
        </w:rPr>
        <w:t>cms-hcc</w:t>
      </w:r>
      <w:proofErr w:type="spellEnd"/>
      <w:r w:rsidR="006B2C09" w:rsidRPr="006B2C09">
        <w:rPr>
          <w:rFonts w:ascii="Arial" w:hAnsi="Arial" w:cs="Arial"/>
          <w:bCs/>
        </w:rPr>
        <w:t xml:space="preserve">), trichomoniasis on pap smear of cervix. </w:t>
      </w:r>
    </w:p>
    <w:p w14:paraId="040EAEEB" w14:textId="3D7CFA58" w:rsidR="00061ECF" w:rsidRPr="00FB3170" w:rsidRDefault="00061ECF" w:rsidP="00061ECF">
      <w:pPr>
        <w:spacing w:line="480" w:lineRule="auto"/>
        <w:rPr>
          <w:rFonts w:ascii="Arial" w:hAnsi="Arial" w:cs="Arial"/>
          <w:b/>
        </w:rPr>
      </w:pPr>
      <w:r w:rsidRPr="00FB3170">
        <w:rPr>
          <w:rFonts w:ascii="Arial" w:hAnsi="Arial" w:cs="Arial"/>
          <w:b/>
        </w:rPr>
        <w:t>Past Surgical History:</w:t>
      </w:r>
      <w:r w:rsidR="006B2C09">
        <w:rPr>
          <w:rFonts w:ascii="Arial" w:hAnsi="Arial" w:cs="Arial"/>
          <w:b/>
        </w:rPr>
        <w:t xml:space="preserve"> </w:t>
      </w:r>
      <w:r w:rsidR="006B2C09" w:rsidRPr="006B2C09">
        <w:rPr>
          <w:rFonts w:ascii="Arial" w:hAnsi="Arial" w:cs="Arial"/>
          <w:bCs/>
        </w:rPr>
        <w:t>Patient does not have any past surgical history</w:t>
      </w:r>
      <w:r w:rsidR="006B2C09">
        <w:rPr>
          <w:rFonts w:ascii="Arial" w:hAnsi="Arial" w:cs="Arial"/>
          <w:b/>
        </w:rPr>
        <w:t>.</w:t>
      </w:r>
    </w:p>
    <w:p w14:paraId="425929D7" w14:textId="09BE7CD7" w:rsidR="00061ECF" w:rsidRPr="00FB3170" w:rsidRDefault="00061ECF" w:rsidP="00061ECF">
      <w:pPr>
        <w:spacing w:line="480" w:lineRule="auto"/>
        <w:rPr>
          <w:rFonts w:ascii="Arial" w:hAnsi="Arial" w:cs="Arial"/>
          <w:b/>
        </w:rPr>
      </w:pPr>
      <w:r w:rsidRPr="00FB3170">
        <w:rPr>
          <w:rFonts w:ascii="Arial" w:hAnsi="Arial" w:cs="Arial"/>
          <w:b/>
        </w:rPr>
        <w:t>Family History:</w:t>
      </w:r>
      <w:r w:rsidR="006B2C09">
        <w:rPr>
          <w:rFonts w:ascii="Arial" w:hAnsi="Arial" w:cs="Arial"/>
          <w:b/>
        </w:rPr>
        <w:t xml:space="preserve"> </w:t>
      </w:r>
      <w:r w:rsidR="006B2C09" w:rsidRPr="006B2C09">
        <w:rPr>
          <w:rFonts w:ascii="Arial" w:hAnsi="Arial" w:cs="Arial"/>
          <w:bCs/>
        </w:rPr>
        <w:t>No family history was documented</w:t>
      </w:r>
      <w:r w:rsidR="006B2C09">
        <w:rPr>
          <w:rFonts w:ascii="Arial" w:hAnsi="Arial" w:cs="Arial"/>
          <w:bCs/>
        </w:rPr>
        <w:t>.</w:t>
      </w:r>
    </w:p>
    <w:p w14:paraId="71A6E6FB" w14:textId="7C029F63" w:rsidR="00061ECF" w:rsidRPr="006B2C09" w:rsidRDefault="00061ECF" w:rsidP="00061ECF">
      <w:pPr>
        <w:spacing w:line="480" w:lineRule="auto"/>
        <w:rPr>
          <w:rFonts w:ascii="Arial" w:hAnsi="Arial" w:cs="Arial"/>
          <w:bCs/>
        </w:rPr>
      </w:pPr>
      <w:r w:rsidRPr="00FB3170">
        <w:rPr>
          <w:rFonts w:ascii="Arial" w:hAnsi="Arial" w:cs="Arial"/>
          <w:b/>
        </w:rPr>
        <w:t>Social History (tobacco/alcohol/drugs):</w:t>
      </w:r>
      <w:r w:rsidR="006B2C09">
        <w:rPr>
          <w:rFonts w:ascii="Arial" w:hAnsi="Arial" w:cs="Arial"/>
          <w:b/>
        </w:rPr>
        <w:t xml:space="preserve"> </w:t>
      </w:r>
      <w:r w:rsidR="006B2C09" w:rsidRPr="006B2C09">
        <w:rPr>
          <w:rFonts w:ascii="Arial" w:hAnsi="Arial" w:cs="Arial"/>
          <w:bCs/>
        </w:rPr>
        <w:t>Patient has never smoked tobacco. patient has never used smokeless tobacco. Patient formally used vaping. Patient is not currently drinking alcohol. Patient does not use drugs.</w:t>
      </w:r>
    </w:p>
    <w:p w14:paraId="2AF82F22" w14:textId="42F37746" w:rsidR="00061ECF" w:rsidRPr="00FB3170" w:rsidRDefault="00061ECF" w:rsidP="00061ECF">
      <w:pPr>
        <w:spacing w:line="480" w:lineRule="auto"/>
        <w:rPr>
          <w:rFonts w:ascii="Arial" w:hAnsi="Arial" w:cs="Arial"/>
          <w:b/>
        </w:rPr>
      </w:pPr>
      <w:r w:rsidRPr="00FB3170">
        <w:rPr>
          <w:rFonts w:ascii="Arial" w:hAnsi="Arial" w:cs="Arial"/>
          <w:b/>
        </w:rPr>
        <w:t>Living Situation:</w:t>
      </w:r>
      <w:r w:rsidR="00B044A0">
        <w:rPr>
          <w:rFonts w:ascii="Arial" w:hAnsi="Arial" w:cs="Arial"/>
          <w:b/>
        </w:rPr>
        <w:t xml:space="preserve"> </w:t>
      </w:r>
      <w:r w:rsidR="00B044A0" w:rsidRPr="00B044A0">
        <w:rPr>
          <w:rFonts w:ascii="Arial" w:hAnsi="Arial" w:cs="Arial"/>
          <w:bCs/>
        </w:rPr>
        <w:t>Patient currently lives with her boyfriend and children.</w:t>
      </w:r>
    </w:p>
    <w:p w14:paraId="0E350040" w14:textId="7C0FB3A2" w:rsidR="00061ECF" w:rsidRPr="00FB3170" w:rsidRDefault="00061ECF" w:rsidP="00061ECF">
      <w:pPr>
        <w:spacing w:line="480" w:lineRule="auto"/>
        <w:rPr>
          <w:rFonts w:ascii="Arial" w:hAnsi="Arial" w:cs="Arial"/>
          <w:b/>
        </w:rPr>
      </w:pPr>
      <w:r w:rsidRPr="00FB3170">
        <w:rPr>
          <w:rFonts w:ascii="Arial" w:hAnsi="Arial" w:cs="Arial"/>
          <w:b/>
        </w:rPr>
        <w:t>Education Level:</w:t>
      </w:r>
      <w:r w:rsidR="00B044A0">
        <w:rPr>
          <w:rFonts w:ascii="Arial" w:hAnsi="Arial" w:cs="Arial"/>
          <w:b/>
        </w:rPr>
        <w:t xml:space="preserve"> </w:t>
      </w:r>
      <w:r w:rsidR="00B044A0" w:rsidRPr="00B044A0">
        <w:rPr>
          <w:rFonts w:ascii="Arial" w:hAnsi="Arial" w:cs="Arial"/>
          <w:bCs/>
        </w:rPr>
        <w:t>Patient is a high school graduate.</w:t>
      </w:r>
    </w:p>
    <w:p w14:paraId="22574303" w14:textId="77777777" w:rsidR="00061ECF" w:rsidRPr="00FB3170" w:rsidRDefault="00061ECF" w:rsidP="00061ECF">
      <w:pPr>
        <w:spacing w:line="480" w:lineRule="auto"/>
        <w:jc w:val="center"/>
        <w:rPr>
          <w:rFonts w:ascii="Arial" w:hAnsi="Arial" w:cs="Arial"/>
          <w:b/>
        </w:rPr>
      </w:pPr>
      <w:r w:rsidRPr="00FB3170">
        <w:rPr>
          <w:rFonts w:ascii="Arial" w:hAnsi="Arial" w:cs="Arial"/>
          <w:b/>
        </w:rPr>
        <w:t xml:space="preserve">Admission Assessment </w:t>
      </w:r>
    </w:p>
    <w:p w14:paraId="08B28091" w14:textId="0E1AF5DE" w:rsidR="00061ECF" w:rsidRPr="00FB3170" w:rsidRDefault="00061ECF" w:rsidP="00061ECF">
      <w:pPr>
        <w:spacing w:line="480" w:lineRule="auto"/>
        <w:rPr>
          <w:rFonts w:ascii="Arial" w:hAnsi="Arial" w:cs="Arial"/>
          <w:b/>
        </w:rPr>
      </w:pPr>
      <w:r w:rsidRPr="00FB3170">
        <w:rPr>
          <w:rFonts w:ascii="Arial" w:hAnsi="Arial" w:cs="Arial"/>
          <w:b/>
        </w:rPr>
        <w:t>Chief Complaint (2 points)</w:t>
      </w:r>
      <w:r w:rsidR="00B044A0">
        <w:rPr>
          <w:rFonts w:ascii="Arial" w:hAnsi="Arial" w:cs="Arial"/>
          <w:b/>
        </w:rPr>
        <w:t xml:space="preserve">: </w:t>
      </w:r>
      <w:r w:rsidR="00B044A0" w:rsidRPr="00B044A0">
        <w:rPr>
          <w:rFonts w:ascii="Arial" w:hAnsi="Arial" w:cs="Arial"/>
          <w:bCs/>
        </w:rPr>
        <w:t>Contraction.</w:t>
      </w:r>
      <w:r w:rsidR="00B044A0">
        <w:rPr>
          <w:rFonts w:ascii="Arial" w:hAnsi="Arial" w:cs="Arial"/>
          <w:b/>
        </w:rPr>
        <w:t xml:space="preserve"> </w:t>
      </w:r>
    </w:p>
    <w:p w14:paraId="42FAF02D" w14:textId="5D716EED" w:rsidR="00061ECF" w:rsidRPr="00CB343C" w:rsidRDefault="00061ECF" w:rsidP="00061ECF">
      <w:pPr>
        <w:spacing w:line="480" w:lineRule="auto"/>
        <w:rPr>
          <w:rFonts w:ascii="Arial" w:hAnsi="Arial" w:cs="Arial"/>
          <w:bCs/>
        </w:rPr>
      </w:pPr>
      <w:r w:rsidRPr="00FB3170">
        <w:rPr>
          <w:rFonts w:ascii="Arial" w:hAnsi="Arial" w:cs="Arial"/>
          <w:b/>
        </w:rPr>
        <w:t>Presentation to Labor &amp; Delivery (10 points):</w:t>
      </w:r>
      <w:r w:rsidR="00B044A0">
        <w:rPr>
          <w:rFonts w:ascii="Arial" w:hAnsi="Arial" w:cs="Arial"/>
          <w:b/>
        </w:rPr>
        <w:t xml:space="preserve"> </w:t>
      </w:r>
      <w:r w:rsidR="00CB343C" w:rsidRPr="00CB343C">
        <w:rPr>
          <w:rFonts w:ascii="Arial" w:hAnsi="Arial" w:cs="Arial"/>
          <w:bCs/>
        </w:rPr>
        <w:t xml:space="preserve">Alayah, a 25-year-old G2P1 female, is being admitted for labor management at 38 weeks and three days of gestation. The </w:t>
      </w:r>
      <w:r w:rsidR="00CB343C" w:rsidRPr="00CB343C">
        <w:rPr>
          <w:rFonts w:ascii="Arial" w:hAnsi="Arial" w:cs="Arial"/>
          <w:bCs/>
        </w:rPr>
        <w:lastRenderedPageBreak/>
        <w:t>patient claims that she began feeling contractions today at about 4 p.m. and that they have progressively gotten worse. She also claimed light spotting, but she disputes any fluid leaks. Christie Clinic midwives have been providing prenatal care to the patient. Her minor asthma, ADD, iron deficiency anemia, GAD, marijuana usage, major depressive disorder, and sleeplessness complicate her current obstetrical history. The patient has now met the criteria for gestational hypertension. The patient disputes headaches, changes in vision, and pain in the upper right quadrant. There is fetal movement as expected.</w:t>
      </w:r>
    </w:p>
    <w:p w14:paraId="2FDCBC59" w14:textId="77777777" w:rsidR="00061ECF" w:rsidRPr="00FB3170" w:rsidRDefault="00061ECF" w:rsidP="00061ECF">
      <w:pPr>
        <w:spacing w:line="480" w:lineRule="auto"/>
        <w:rPr>
          <w:rFonts w:ascii="Arial" w:hAnsi="Arial" w:cs="Arial"/>
        </w:rPr>
      </w:pPr>
    </w:p>
    <w:p w14:paraId="42327F8B" w14:textId="77777777" w:rsidR="00061ECF" w:rsidRPr="00FB3170" w:rsidRDefault="00061ECF" w:rsidP="00061ECF">
      <w:pPr>
        <w:spacing w:line="480" w:lineRule="auto"/>
        <w:jc w:val="center"/>
        <w:rPr>
          <w:rFonts w:ascii="Arial" w:hAnsi="Arial" w:cs="Arial"/>
          <w:b/>
        </w:rPr>
      </w:pPr>
      <w:r w:rsidRPr="00FB3170">
        <w:rPr>
          <w:rFonts w:ascii="Arial" w:hAnsi="Arial" w:cs="Arial"/>
          <w:b/>
        </w:rPr>
        <w:t>Diagnosis</w:t>
      </w:r>
    </w:p>
    <w:p w14:paraId="2653CFD7" w14:textId="12213651" w:rsidR="00061ECF" w:rsidRPr="00FB3170" w:rsidRDefault="00061ECF" w:rsidP="00061ECF">
      <w:pPr>
        <w:spacing w:line="480" w:lineRule="auto"/>
        <w:rPr>
          <w:rFonts w:ascii="Arial" w:hAnsi="Arial" w:cs="Arial"/>
          <w:b/>
        </w:rPr>
      </w:pPr>
      <w:r w:rsidRPr="00FB3170">
        <w:rPr>
          <w:rFonts w:ascii="Arial" w:hAnsi="Arial" w:cs="Arial"/>
          <w:b/>
        </w:rPr>
        <w:t>Primary Diagnosis on Admission (2 points):</w:t>
      </w:r>
      <w:r w:rsidR="00B044A0">
        <w:rPr>
          <w:rFonts w:ascii="Arial" w:hAnsi="Arial" w:cs="Arial"/>
          <w:b/>
        </w:rPr>
        <w:t xml:space="preserve"> </w:t>
      </w:r>
      <w:r w:rsidR="00B044A0" w:rsidRPr="00B044A0">
        <w:rPr>
          <w:rFonts w:ascii="Arial" w:hAnsi="Arial" w:cs="Arial"/>
          <w:bCs/>
        </w:rPr>
        <w:t>Labor</w:t>
      </w:r>
      <w:r w:rsidR="00B044A0">
        <w:rPr>
          <w:rFonts w:ascii="Arial" w:hAnsi="Arial" w:cs="Arial"/>
          <w:bCs/>
        </w:rPr>
        <w:t>.</w:t>
      </w:r>
    </w:p>
    <w:p w14:paraId="7859247F" w14:textId="60009A02" w:rsidR="00061ECF" w:rsidRPr="00B044A0" w:rsidRDefault="00061ECF" w:rsidP="00061ECF">
      <w:pPr>
        <w:spacing w:line="480" w:lineRule="auto"/>
        <w:rPr>
          <w:rFonts w:ascii="Arial" w:hAnsi="Arial" w:cs="Arial"/>
          <w:bCs/>
        </w:rPr>
      </w:pPr>
      <w:r w:rsidRPr="00FB3170">
        <w:rPr>
          <w:rFonts w:ascii="Arial" w:hAnsi="Arial" w:cs="Arial"/>
          <w:b/>
        </w:rPr>
        <w:t>Secondary Diagnosis (if applicable):</w:t>
      </w:r>
      <w:r w:rsidR="00B044A0">
        <w:rPr>
          <w:rFonts w:ascii="Arial" w:hAnsi="Arial" w:cs="Arial"/>
          <w:b/>
        </w:rPr>
        <w:t xml:space="preserve"> </w:t>
      </w:r>
      <w:r w:rsidR="00B044A0" w:rsidRPr="00B044A0">
        <w:rPr>
          <w:rFonts w:ascii="Arial" w:hAnsi="Arial" w:cs="Arial"/>
          <w:bCs/>
        </w:rPr>
        <w:t>Preeclampsia</w:t>
      </w:r>
      <w:r w:rsidR="00B044A0">
        <w:rPr>
          <w:rFonts w:ascii="Arial" w:hAnsi="Arial" w:cs="Arial"/>
          <w:bCs/>
        </w:rPr>
        <w:t>.</w:t>
      </w:r>
    </w:p>
    <w:p w14:paraId="0EDA2196" w14:textId="77777777" w:rsidR="00061ECF" w:rsidRPr="00FB3170" w:rsidRDefault="00061ECF" w:rsidP="00061ECF">
      <w:pPr>
        <w:spacing w:line="480" w:lineRule="auto"/>
        <w:jc w:val="center"/>
        <w:rPr>
          <w:rFonts w:ascii="Arial" w:hAnsi="Arial" w:cs="Arial"/>
          <w:b/>
        </w:rPr>
      </w:pPr>
    </w:p>
    <w:p w14:paraId="61473E4C" w14:textId="77777777" w:rsidR="00061ECF" w:rsidRPr="00FB3170" w:rsidRDefault="00061ECF" w:rsidP="00061ECF">
      <w:pPr>
        <w:spacing w:line="480" w:lineRule="auto"/>
        <w:jc w:val="center"/>
        <w:rPr>
          <w:rFonts w:ascii="Arial" w:hAnsi="Arial" w:cs="Arial"/>
          <w:b/>
        </w:rPr>
      </w:pPr>
    </w:p>
    <w:p w14:paraId="76D1385D" w14:textId="7F465312" w:rsidR="00061ECF" w:rsidRPr="00FB3170" w:rsidRDefault="009B3BF1" w:rsidP="009B3BF1">
      <w:pPr>
        <w:tabs>
          <w:tab w:val="center" w:pos="4680"/>
          <w:tab w:val="left" w:pos="8625"/>
        </w:tabs>
        <w:spacing w:line="480" w:lineRule="auto"/>
        <w:rPr>
          <w:rFonts w:ascii="Arial" w:hAnsi="Arial" w:cs="Arial"/>
          <w:b/>
        </w:rPr>
      </w:pPr>
      <w:r w:rsidRPr="00FB3170">
        <w:rPr>
          <w:rFonts w:ascii="Arial" w:hAnsi="Arial" w:cs="Arial"/>
          <w:b/>
        </w:rPr>
        <w:tab/>
      </w:r>
      <w:r w:rsidR="00061ECF" w:rsidRPr="00FB3170">
        <w:rPr>
          <w:rFonts w:ascii="Arial" w:hAnsi="Arial" w:cs="Arial"/>
          <w:b/>
        </w:rPr>
        <w:t>Laboratory Data (15 points)</w:t>
      </w:r>
      <w:r w:rsidRPr="00FB3170">
        <w:rPr>
          <w:rFonts w:ascii="Arial" w:hAnsi="Arial" w:cs="Arial"/>
          <w:b/>
        </w:rPr>
        <w:tab/>
      </w:r>
    </w:p>
    <w:p w14:paraId="536C4A76" w14:textId="77777777" w:rsidR="00061ECF" w:rsidRPr="00FB3170" w:rsidRDefault="00061ECF" w:rsidP="00061ECF">
      <w:pPr>
        <w:pStyle w:val="Caption"/>
        <w:keepNext/>
        <w:rPr>
          <w:rFonts w:ascii="Arial" w:hAnsi="Arial" w:cs="Arial"/>
          <w:b/>
          <w:i w:val="0"/>
          <w:color w:val="000000" w:themeColor="text1"/>
          <w:sz w:val="24"/>
          <w:szCs w:val="24"/>
        </w:rPr>
      </w:pPr>
      <w:r w:rsidRPr="00FB3170">
        <w:rPr>
          <w:rFonts w:ascii="Arial" w:hAnsi="Arial" w:cs="Arial"/>
          <w:b/>
          <w:i w:val="0"/>
          <w:color w:val="000000" w:themeColor="text1"/>
          <w:sz w:val="24"/>
          <w:szCs w:val="24"/>
        </w:rPr>
        <w:t xml:space="preserve">CBC </w:t>
      </w:r>
      <w:r w:rsidRPr="00FB3170">
        <w:rPr>
          <w:rFonts w:ascii="Arial" w:hAnsi="Arial" w:cs="Arial"/>
          <w:b/>
          <w:i w:val="0"/>
          <w:color w:val="000000" w:themeColor="text1"/>
          <w:sz w:val="24"/>
          <w:szCs w:val="24"/>
          <w:highlight w:val="yellow"/>
        </w:rPr>
        <w:t>Highlight All Abnormal Labs</w:t>
      </w:r>
      <w:bookmarkStart w:id="0" w:name="_Hlk529864599"/>
      <w:r w:rsidRPr="00FB3170">
        <w:rPr>
          <w:rFonts w:ascii="Arial" w:hAnsi="Arial" w:cs="Arial"/>
          <w:b/>
          <w:i w:val="0"/>
          <w:color w:val="000000" w:themeColor="text1"/>
          <w:sz w:val="24"/>
          <w:szCs w:val="24"/>
        </w:rPr>
        <w:t>—Explanations must be in complete sentences and contain in-text citations in APA format.</w:t>
      </w:r>
      <w:bookmarkEnd w:id="0"/>
    </w:p>
    <w:tbl>
      <w:tblPr>
        <w:tblStyle w:val="TableGrid"/>
        <w:tblW w:w="5000" w:type="pct"/>
        <w:tblLook w:val="04A0" w:firstRow="1" w:lastRow="0" w:firstColumn="1" w:lastColumn="0" w:noHBand="0" w:noVBand="1"/>
      </w:tblPr>
      <w:tblGrid>
        <w:gridCol w:w="1764"/>
        <w:gridCol w:w="1043"/>
        <w:gridCol w:w="1164"/>
        <w:gridCol w:w="1443"/>
        <w:gridCol w:w="1114"/>
        <w:gridCol w:w="2822"/>
      </w:tblGrid>
      <w:tr w:rsidR="00061ECF" w:rsidRPr="00FB3170" w14:paraId="59D0215C" w14:textId="77777777" w:rsidTr="008A31C3">
        <w:trPr>
          <w:trHeight w:val="421"/>
        </w:trPr>
        <w:tc>
          <w:tcPr>
            <w:tcW w:w="943" w:type="pct"/>
          </w:tcPr>
          <w:p w14:paraId="7C716250" w14:textId="77777777" w:rsidR="00061ECF" w:rsidRPr="00FB3170" w:rsidRDefault="00061ECF" w:rsidP="00421A13">
            <w:pPr>
              <w:rPr>
                <w:rFonts w:ascii="Arial" w:hAnsi="Arial" w:cs="Arial"/>
                <w:b/>
              </w:rPr>
            </w:pPr>
            <w:r w:rsidRPr="00FB3170">
              <w:rPr>
                <w:rFonts w:ascii="Arial" w:hAnsi="Arial" w:cs="Arial"/>
                <w:b/>
              </w:rPr>
              <w:t>Lab</w:t>
            </w:r>
          </w:p>
        </w:tc>
        <w:tc>
          <w:tcPr>
            <w:tcW w:w="558" w:type="pct"/>
          </w:tcPr>
          <w:p w14:paraId="24D581EA" w14:textId="77777777" w:rsidR="00061ECF" w:rsidRPr="00FB3170" w:rsidRDefault="00061ECF" w:rsidP="00421A13">
            <w:pPr>
              <w:rPr>
                <w:rFonts w:ascii="Arial" w:hAnsi="Arial" w:cs="Arial"/>
                <w:b/>
              </w:rPr>
            </w:pPr>
            <w:r w:rsidRPr="00FB3170">
              <w:rPr>
                <w:rFonts w:ascii="Arial" w:hAnsi="Arial" w:cs="Arial"/>
                <w:b/>
              </w:rPr>
              <w:t>Normal Range</w:t>
            </w:r>
          </w:p>
        </w:tc>
        <w:tc>
          <w:tcPr>
            <w:tcW w:w="622" w:type="pct"/>
          </w:tcPr>
          <w:p w14:paraId="2DE5A262" w14:textId="77777777" w:rsidR="00061ECF" w:rsidRPr="00FB3170" w:rsidRDefault="00061ECF" w:rsidP="00421A13">
            <w:pPr>
              <w:rPr>
                <w:rFonts w:ascii="Arial" w:hAnsi="Arial" w:cs="Arial"/>
                <w:b/>
              </w:rPr>
            </w:pPr>
            <w:r w:rsidRPr="00FB3170">
              <w:rPr>
                <w:rFonts w:ascii="Arial" w:hAnsi="Arial" w:cs="Arial"/>
                <w:b/>
              </w:rPr>
              <w:t>Prenatal Value</w:t>
            </w:r>
          </w:p>
        </w:tc>
        <w:tc>
          <w:tcPr>
            <w:tcW w:w="772" w:type="pct"/>
          </w:tcPr>
          <w:p w14:paraId="5D93622A" w14:textId="77777777" w:rsidR="00061ECF" w:rsidRPr="00FB3170" w:rsidRDefault="00061ECF" w:rsidP="00421A13">
            <w:pPr>
              <w:rPr>
                <w:rFonts w:ascii="Arial" w:hAnsi="Arial" w:cs="Arial"/>
                <w:b/>
              </w:rPr>
            </w:pPr>
            <w:r w:rsidRPr="00FB3170">
              <w:rPr>
                <w:rFonts w:ascii="Arial" w:hAnsi="Arial" w:cs="Arial"/>
                <w:b/>
              </w:rPr>
              <w:t>Admission Value</w:t>
            </w:r>
          </w:p>
        </w:tc>
        <w:tc>
          <w:tcPr>
            <w:tcW w:w="596" w:type="pct"/>
          </w:tcPr>
          <w:p w14:paraId="7A29D9EB" w14:textId="77777777" w:rsidR="00061ECF" w:rsidRPr="00FB3170" w:rsidRDefault="00061ECF" w:rsidP="00421A13">
            <w:pPr>
              <w:rPr>
                <w:rFonts w:ascii="Arial" w:hAnsi="Arial" w:cs="Arial"/>
                <w:b/>
              </w:rPr>
            </w:pPr>
            <w:r w:rsidRPr="00FB3170">
              <w:rPr>
                <w:rFonts w:ascii="Arial" w:hAnsi="Arial" w:cs="Arial"/>
                <w:b/>
              </w:rPr>
              <w:t>Today's Value</w:t>
            </w:r>
          </w:p>
        </w:tc>
        <w:tc>
          <w:tcPr>
            <w:tcW w:w="1509" w:type="pct"/>
          </w:tcPr>
          <w:p w14:paraId="329A0575" w14:textId="77777777" w:rsidR="00061ECF" w:rsidRPr="00FB3170" w:rsidRDefault="00061ECF" w:rsidP="00421A13">
            <w:pPr>
              <w:jc w:val="center"/>
              <w:rPr>
                <w:rFonts w:ascii="Arial" w:hAnsi="Arial" w:cs="Arial"/>
                <w:b/>
              </w:rPr>
            </w:pPr>
            <w:r w:rsidRPr="00FB3170">
              <w:rPr>
                <w:rFonts w:ascii="Arial" w:hAnsi="Arial" w:cs="Arial"/>
                <w:b/>
              </w:rPr>
              <w:t>Reason for Abnormal Value</w:t>
            </w:r>
          </w:p>
        </w:tc>
      </w:tr>
      <w:tr w:rsidR="008A31C3" w:rsidRPr="00FB3170" w14:paraId="5D2A6E14" w14:textId="77777777" w:rsidTr="008A31C3">
        <w:trPr>
          <w:trHeight w:val="421"/>
        </w:trPr>
        <w:tc>
          <w:tcPr>
            <w:tcW w:w="943" w:type="pct"/>
          </w:tcPr>
          <w:p w14:paraId="209CA7AE" w14:textId="77777777" w:rsidR="008A31C3" w:rsidRPr="00FB3170" w:rsidRDefault="008A31C3" w:rsidP="008A31C3">
            <w:pPr>
              <w:rPr>
                <w:rFonts w:ascii="Arial" w:hAnsi="Arial" w:cs="Arial"/>
                <w:b/>
              </w:rPr>
            </w:pPr>
            <w:r w:rsidRPr="00FB3170">
              <w:rPr>
                <w:rFonts w:ascii="Arial" w:hAnsi="Arial" w:cs="Arial"/>
                <w:b/>
              </w:rPr>
              <w:t>RBC</w:t>
            </w:r>
          </w:p>
        </w:tc>
        <w:tc>
          <w:tcPr>
            <w:tcW w:w="558" w:type="pct"/>
          </w:tcPr>
          <w:p w14:paraId="34D98F36" w14:textId="22EA8565" w:rsidR="008A31C3" w:rsidRPr="00FB3170" w:rsidRDefault="008A31C3" w:rsidP="008A31C3">
            <w:pPr>
              <w:rPr>
                <w:rFonts w:ascii="Arial" w:hAnsi="Arial" w:cs="Arial"/>
                <w:b/>
              </w:rPr>
            </w:pPr>
            <w:r w:rsidRPr="00A624D8">
              <w:rPr>
                <w:rFonts w:ascii="Arial" w:hAnsi="Arial" w:cs="Arial"/>
                <w:bCs/>
              </w:rPr>
              <w:t>3.5-5.2 u/L</w:t>
            </w:r>
          </w:p>
        </w:tc>
        <w:tc>
          <w:tcPr>
            <w:tcW w:w="622" w:type="pct"/>
          </w:tcPr>
          <w:p w14:paraId="1957CBA8" w14:textId="05F8E4F0" w:rsidR="008A31C3" w:rsidRPr="00B9213B" w:rsidRDefault="008A31C3" w:rsidP="008A31C3">
            <w:pPr>
              <w:rPr>
                <w:rFonts w:ascii="Arial" w:hAnsi="Arial" w:cs="Arial"/>
                <w:bCs/>
              </w:rPr>
            </w:pPr>
            <w:r w:rsidRPr="00B9213B">
              <w:rPr>
                <w:rFonts w:ascii="Arial" w:hAnsi="Arial" w:cs="Arial"/>
                <w:bCs/>
              </w:rPr>
              <w:t>3.83</w:t>
            </w:r>
          </w:p>
        </w:tc>
        <w:tc>
          <w:tcPr>
            <w:tcW w:w="772" w:type="pct"/>
          </w:tcPr>
          <w:p w14:paraId="582CB8FB" w14:textId="624B834C" w:rsidR="008A31C3" w:rsidRPr="00B9213B" w:rsidRDefault="008A31C3" w:rsidP="008A31C3">
            <w:pPr>
              <w:rPr>
                <w:rFonts w:ascii="Arial" w:hAnsi="Arial" w:cs="Arial"/>
                <w:bCs/>
              </w:rPr>
            </w:pPr>
            <w:r w:rsidRPr="00B9213B">
              <w:rPr>
                <w:rFonts w:ascii="Arial" w:hAnsi="Arial" w:cs="Arial"/>
                <w:bCs/>
              </w:rPr>
              <w:t>3.73</w:t>
            </w:r>
          </w:p>
        </w:tc>
        <w:tc>
          <w:tcPr>
            <w:tcW w:w="596" w:type="pct"/>
          </w:tcPr>
          <w:p w14:paraId="46C163ED" w14:textId="1EEAE612" w:rsidR="008A31C3" w:rsidRPr="00B9213B" w:rsidRDefault="008A31C3" w:rsidP="008A31C3">
            <w:pPr>
              <w:rPr>
                <w:rFonts w:ascii="Arial" w:hAnsi="Arial" w:cs="Arial"/>
                <w:bCs/>
              </w:rPr>
            </w:pPr>
            <w:r w:rsidRPr="00B9213B">
              <w:rPr>
                <w:rFonts w:ascii="Arial" w:hAnsi="Arial" w:cs="Arial"/>
                <w:bCs/>
                <w:highlight w:val="yellow"/>
              </w:rPr>
              <w:t>3.35</w:t>
            </w:r>
          </w:p>
        </w:tc>
        <w:tc>
          <w:tcPr>
            <w:tcW w:w="1509" w:type="pct"/>
          </w:tcPr>
          <w:p w14:paraId="042366C6" w14:textId="4AC670C5" w:rsidR="008A31C3" w:rsidRPr="00B9213B" w:rsidRDefault="008A31C3" w:rsidP="008A31C3">
            <w:pPr>
              <w:rPr>
                <w:rFonts w:ascii="Arial" w:hAnsi="Arial" w:cs="Arial"/>
                <w:bCs/>
              </w:rPr>
            </w:pPr>
            <w:r>
              <w:rPr>
                <w:rFonts w:ascii="Arial" w:hAnsi="Arial" w:cs="Arial"/>
                <w:bCs/>
              </w:rPr>
              <w:t>The body doesn’t have enough iron to produce enough red blood cells</w:t>
            </w:r>
            <w:r w:rsidR="00281506">
              <w:rPr>
                <w:rFonts w:ascii="Arial" w:hAnsi="Arial" w:cs="Arial"/>
                <w:bCs/>
              </w:rPr>
              <w:t xml:space="preserve"> </w:t>
            </w:r>
            <w:r w:rsidR="00281506">
              <w:rPr>
                <w:rFonts w:ascii="Arial" w:hAnsi="Arial" w:cs="Arial"/>
                <w:bCs/>
              </w:rPr>
              <w:t>(Pagana et al.,2020).</w:t>
            </w:r>
          </w:p>
        </w:tc>
      </w:tr>
      <w:tr w:rsidR="008A31C3" w:rsidRPr="00FB3170" w14:paraId="15BB533F" w14:textId="77777777" w:rsidTr="008A31C3">
        <w:trPr>
          <w:trHeight w:val="403"/>
        </w:trPr>
        <w:tc>
          <w:tcPr>
            <w:tcW w:w="943" w:type="pct"/>
          </w:tcPr>
          <w:p w14:paraId="3FCDDF4A" w14:textId="77777777" w:rsidR="008A31C3" w:rsidRPr="00FB3170" w:rsidRDefault="008A31C3" w:rsidP="008A31C3">
            <w:pPr>
              <w:rPr>
                <w:rFonts w:ascii="Arial" w:hAnsi="Arial" w:cs="Arial"/>
                <w:b/>
              </w:rPr>
            </w:pPr>
            <w:r w:rsidRPr="00FB3170">
              <w:rPr>
                <w:rFonts w:ascii="Arial" w:hAnsi="Arial" w:cs="Arial"/>
                <w:b/>
              </w:rPr>
              <w:t>Hgb</w:t>
            </w:r>
          </w:p>
        </w:tc>
        <w:tc>
          <w:tcPr>
            <w:tcW w:w="558" w:type="pct"/>
          </w:tcPr>
          <w:p w14:paraId="57FBF48B" w14:textId="1A0C2CCA" w:rsidR="008A31C3" w:rsidRPr="00FB3170" w:rsidRDefault="008A31C3" w:rsidP="008A31C3">
            <w:pPr>
              <w:rPr>
                <w:rFonts w:ascii="Arial" w:hAnsi="Arial" w:cs="Arial"/>
                <w:b/>
              </w:rPr>
            </w:pPr>
            <w:r w:rsidRPr="00A624D8">
              <w:rPr>
                <w:rFonts w:ascii="Arial" w:hAnsi="Arial" w:cs="Arial"/>
                <w:bCs/>
              </w:rPr>
              <w:t>11-16 g/dL</w:t>
            </w:r>
          </w:p>
        </w:tc>
        <w:tc>
          <w:tcPr>
            <w:tcW w:w="622" w:type="pct"/>
          </w:tcPr>
          <w:p w14:paraId="77E17074" w14:textId="760DFAA4" w:rsidR="008A31C3" w:rsidRPr="00B9213B" w:rsidRDefault="008A31C3" w:rsidP="008A31C3">
            <w:pPr>
              <w:rPr>
                <w:rFonts w:ascii="Arial" w:hAnsi="Arial" w:cs="Arial"/>
                <w:bCs/>
              </w:rPr>
            </w:pPr>
            <w:r w:rsidRPr="00B9213B">
              <w:rPr>
                <w:rFonts w:ascii="Arial" w:hAnsi="Arial" w:cs="Arial"/>
                <w:bCs/>
                <w:highlight w:val="yellow"/>
              </w:rPr>
              <w:t>11.6</w:t>
            </w:r>
          </w:p>
        </w:tc>
        <w:tc>
          <w:tcPr>
            <w:tcW w:w="772" w:type="pct"/>
          </w:tcPr>
          <w:p w14:paraId="1EA40AED" w14:textId="600D1AC3" w:rsidR="008A31C3" w:rsidRPr="00B9213B" w:rsidRDefault="008A31C3" w:rsidP="008A31C3">
            <w:pPr>
              <w:rPr>
                <w:rFonts w:ascii="Arial" w:hAnsi="Arial" w:cs="Arial"/>
                <w:bCs/>
              </w:rPr>
            </w:pPr>
            <w:r w:rsidRPr="00B9213B">
              <w:rPr>
                <w:rFonts w:ascii="Arial" w:hAnsi="Arial" w:cs="Arial"/>
                <w:bCs/>
              </w:rPr>
              <w:t>11.2</w:t>
            </w:r>
          </w:p>
        </w:tc>
        <w:tc>
          <w:tcPr>
            <w:tcW w:w="596" w:type="pct"/>
          </w:tcPr>
          <w:p w14:paraId="1643F872" w14:textId="444F0EA6" w:rsidR="008A31C3" w:rsidRPr="00B9213B" w:rsidRDefault="008A31C3" w:rsidP="008A31C3">
            <w:pPr>
              <w:rPr>
                <w:rFonts w:ascii="Arial" w:hAnsi="Arial" w:cs="Arial"/>
                <w:bCs/>
                <w:highlight w:val="yellow"/>
              </w:rPr>
            </w:pPr>
            <w:r w:rsidRPr="00B9213B">
              <w:rPr>
                <w:rFonts w:ascii="Arial" w:hAnsi="Arial" w:cs="Arial"/>
                <w:bCs/>
                <w:highlight w:val="yellow"/>
              </w:rPr>
              <w:t>9.8</w:t>
            </w:r>
          </w:p>
        </w:tc>
        <w:tc>
          <w:tcPr>
            <w:tcW w:w="1509" w:type="pct"/>
          </w:tcPr>
          <w:p w14:paraId="489EF8CB" w14:textId="5E92A8FD" w:rsidR="008A31C3" w:rsidRPr="00B9213B" w:rsidRDefault="008A31C3" w:rsidP="008A31C3">
            <w:pPr>
              <w:rPr>
                <w:rFonts w:ascii="Arial" w:hAnsi="Arial" w:cs="Arial"/>
                <w:bCs/>
              </w:rPr>
            </w:pPr>
            <w:r>
              <w:rPr>
                <w:rFonts w:ascii="Arial" w:hAnsi="Arial" w:cs="Arial"/>
                <w:bCs/>
              </w:rPr>
              <w:t>Excessive blood loss at delivery can cause low hemoglobin. Hemoglobin can also be low due to not having enough iron and vitamins</w:t>
            </w:r>
            <w:r w:rsidR="00281506">
              <w:rPr>
                <w:rFonts w:ascii="Arial" w:hAnsi="Arial" w:cs="Arial"/>
                <w:bCs/>
              </w:rPr>
              <w:t xml:space="preserve"> </w:t>
            </w:r>
            <w:r w:rsidR="00281506">
              <w:rPr>
                <w:rFonts w:ascii="Arial" w:hAnsi="Arial" w:cs="Arial"/>
                <w:bCs/>
              </w:rPr>
              <w:t>(Pagana et al.,2020).</w:t>
            </w:r>
          </w:p>
        </w:tc>
      </w:tr>
      <w:tr w:rsidR="008A31C3" w:rsidRPr="00FB3170" w14:paraId="4EBCED52" w14:textId="77777777" w:rsidTr="008A31C3">
        <w:trPr>
          <w:trHeight w:val="421"/>
        </w:trPr>
        <w:tc>
          <w:tcPr>
            <w:tcW w:w="943" w:type="pct"/>
          </w:tcPr>
          <w:p w14:paraId="4E756703" w14:textId="77777777" w:rsidR="008A31C3" w:rsidRPr="00FB3170" w:rsidRDefault="008A31C3" w:rsidP="008A31C3">
            <w:pPr>
              <w:rPr>
                <w:rFonts w:ascii="Arial" w:hAnsi="Arial" w:cs="Arial"/>
                <w:b/>
              </w:rPr>
            </w:pPr>
            <w:r w:rsidRPr="00FB3170">
              <w:rPr>
                <w:rFonts w:ascii="Arial" w:hAnsi="Arial" w:cs="Arial"/>
                <w:b/>
              </w:rPr>
              <w:lastRenderedPageBreak/>
              <w:t>Hct</w:t>
            </w:r>
          </w:p>
        </w:tc>
        <w:tc>
          <w:tcPr>
            <w:tcW w:w="558" w:type="pct"/>
          </w:tcPr>
          <w:p w14:paraId="08FDB0BD" w14:textId="601F0498" w:rsidR="008A31C3" w:rsidRPr="00FB3170" w:rsidRDefault="008A31C3" w:rsidP="008A31C3">
            <w:pPr>
              <w:rPr>
                <w:rFonts w:ascii="Arial" w:hAnsi="Arial" w:cs="Arial"/>
                <w:b/>
              </w:rPr>
            </w:pPr>
            <w:r w:rsidRPr="00A624D8">
              <w:rPr>
                <w:rFonts w:ascii="Arial" w:hAnsi="Arial" w:cs="Arial"/>
                <w:bCs/>
              </w:rPr>
              <w:t>34-47%</w:t>
            </w:r>
          </w:p>
        </w:tc>
        <w:tc>
          <w:tcPr>
            <w:tcW w:w="622" w:type="pct"/>
          </w:tcPr>
          <w:p w14:paraId="0772038D" w14:textId="16A61B10" w:rsidR="008A31C3" w:rsidRPr="00B9213B" w:rsidRDefault="008A31C3" w:rsidP="008A31C3">
            <w:pPr>
              <w:rPr>
                <w:rFonts w:ascii="Arial" w:hAnsi="Arial" w:cs="Arial"/>
                <w:bCs/>
              </w:rPr>
            </w:pPr>
            <w:r w:rsidRPr="00B9213B">
              <w:rPr>
                <w:rFonts w:ascii="Arial" w:hAnsi="Arial" w:cs="Arial"/>
                <w:bCs/>
                <w:highlight w:val="yellow"/>
              </w:rPr>
              <w:t>34.8</w:t>
            </w:r>
          </w:p>
        </w:tc>
        <w:tc>
          <w:tcPr>
            <w:tcW w:w="772" w:type="pct"/>
          </w:tcPr>
          <w:p w14:paraId="3BFEF73D" w14:textId="5B9CC424" w:rsidR="008A31C3" w:rsidRPr="00B9213B" w:rsidRDefault="008A31C3" w:rsidP="008A31C3">
            <w:pPr>
              <w:rPr>
                <w:rFonts w:ascii="Arial" w:hAnsi="Arial" w:cs="Arial"/>
                <w:bCs/>
              </w:rPr>
            </w:pPr>
            <w:r w:rsidRPr="00B9213B">
              <w:rPr>
                <w:rFonts w:ascii="Arial" w:hAnsi="Arial" w:cs="Arial"/>
                <w:bCs/>
              </w:rPr>
              <w:t>34.9</w:t>
            </w:r>
          </w:p>
        </w:tc>
        <w:tc>
          <w:tcPr>
            <w:tcW w:w="596" w:type="pct"/>
          </w:tcPr>
          <w:p w14:paraId="3F5FAFC9" w14:textId="6F165455" w:rsidR="008A31C3" w:rsidRPr="00B9213B" w:rsidRDefault="008A31C3" w:rsidP="008A31C3">
            <w:pPr>
              <w:rPr>
                <w:rFonts w:ascii="Arial" w:hAnsi="Arial" w:cs="Arial"/>
                <w:bCs/>
              </w:rPr>
            </w:pPr>
            <w:r w:rsidRPr="00B9213B">
              <w:rPr>
                <w:rFonts w:ascii="Arial" w:hAnsi="Arial" w:cs="Arial"/>
                <w:bCs/>
                <w:highlight w:val="yellow"/>
              </w:rPr>
              <w:t>30.9</w:t>
            </w:r>
          </w:p>
        </w:tc>
        <w:tc>
          <w:tcPr>
            <w:tcW w:w="1509" w:type="pct"/>
          </w:tcPr>
          <w:p w14:paraId="54E77694" w14:textId="670967EC" w:rsidR="008A31C3" w:rsidRPr="00B9213B" w:rsidRDefault="008A31C3" w:rsidP="008A31C3">
            <w:pPr>
              <w:rPr>
                <w:rFonts w:ascii="Arial" w:hAnsi="Arial" w:cs="Arial"/>
                <w:bCs/>
              </w:rPr>
            </w:pPr>
            <w:r>
              <w:rPr>
                <w:rFonts w:ascii="Arial" w:hAnsi="Arial" w:cs="Arial"/>
                <w:bCs/>
              </w:rPr>
              <w:t xml:space="preserve">The volume of blood loss during delivery can determine why hematocrit is low. Hematocrit can also be low due to the body not getting enough </w:t>
            </w:r>
            <w:proofErr w:type="spellStart"/>
            <w:r>
              <w:rPr>
                <w:rFonts w:ascii="Arial" w:hAnsi="Arial" w:cs="Arial"/>
                <w:bCs/>
              </w:rPr>
              <w:t>rbc</w:t>
            </w:r>
            <w:proofErr w:type="spellEnd"/>
            <w:r>
              <w:rPr>
                <w:rFonts w:ascii="Arial" w:hAnsi="Arial" w:cs="Arial"/>
                <w:bCs/>
              </w:rPr>
              <w:t>, which can be signs of anemia</w:t>
            </w:r>
            <w:r w:rsidR="00281506">
              <w:rPr>
                <w:rFonts w:ascii="Arial" w:hAnsi="Arial" w:cs="Arial"/>
                <w:bCs/>
              </w:rPr>
              <w:t xml:space="preserve"> </w:t>
            </w:r>
            <w:r w:rsidR="00281506">
              <w:rPr>
                <w:rFonts w:ascii="Arial" w:hAnsi="Arial" w:cs="Arial"/>
                <w:bCs/>
              </w:rPr>
              <w:t>(Pagana et al.,2020).</w:t>
            </w:r>
          </w:p>
        </w:tc>
      </w:tr>
      <w:tr w:rsidR="008A31C3" w:rsidRPr="00FB3170" w14:paraId="6E186B33" w14:textId="77777777" w:rsidTr="008A31C3">
        <w:trPr>
          <w:trHeight w:val="421"/>
        </w:trPr>
        <w:tc>
          <w:tcPr>
            <w:tcW w:w="943" w:type="pct"/>
          </w:tcPr>
          <w:p w14:paraId="40E94FA9" w14:textId="77777777" w:rsidR="008A31C3" w:rsidRPr="00FB3170" w:rsidRDefault="008A31C3" w:rsidP="008A31C3">
            <w:pPr>
              <w:rPr>
                <w:rFonts w:ascii="Arial" w:hAnsi="Arial" w:cs="Arial"/>
                <w:b/>
              </w:rPr>
            </w:pPr>
            <w:r w:rsidRPr="00FB3170">
              <w:rPr>
                <w:rFonts w:ascii="Arial" w:hAnsi="Arial" w:cs="Arial"/>
                <w:b/>
              </w:rPr>
              <w:t>Platelets</w:t>
            </w:r>
          </w:p>
        </w:tc>
        <w:tc>
          <w:tcPr>
            <w:tcW w:w="558" w:type="pct"/>
          </w:tcPr>
          <w:p w14:paraId="51A1DD50" w14:textId="21001270" w:rsidR="008A31C3" w:rsidRPr="00FB3170" w:rsidRDefault="008A31C3" w:rsidP="008A31C3">
            <w:pPr>
              <w:rPr>
                <w:rFonts w:ascii="Arial" w:hAnsi="Arial" w:cs="Arial"/>
                <w:b/>
              </w:rPr>
            </w:pPr>
            <w:r w:rsidRPr="00A624D8">
              <w:rPr>
                <w:rFonts w:ascii="Arial" w:hAnsi="Arial" w:cs="Arial"/>
                <w:bCs/>
              </w:rPr>
              <w:t>140-400 u/L</w:t>
            </w:r>
          </w:p>
        </w:tc>
        <w:tc>
          <w:tcPr>
            <w:tcW w:w="622" w:type="pct"/>
          </w:tcPr>
          <w:p w14:paraId="49B41483" w14:textId="03711DCC" w:rsidR="008A31C3" w:rsidRPr="00B9213B" w:rsidRDefault="008A31C3" w:rsidP="008A31C3">
            <w:pPr>
              <w:rPr>
                <w:rFonts w:ascii="Arial" w:hAnsi="Arial" w:cs="Arial"/>
                <w:bCs/>
              </w:rPr>
            </w:pPr>
            <w:r w:rsidRPr="00B9213B">
              <w:rPr>
                <w:rFonts w:ascii="Arial" w:hAnsi="Arial" w:cs="Arial"/>
                <w:bCs/>
              </w:rPr>
              <w:t>282</w:t>
            </w:r>
          </w:p>
        </w:tc>
        <w:tc>
          <w:tcPr>
            <w:tcW w:w="772" w:type="pct"/>
          </w:tcPr>
          <w:p w14:paraId="1C83C640" w14:textId="25EE9A24" w:rsidR="008A31C3" w:rsidRPr="00B9213B" w:rsidRDefault="008A31C3" w:rsidP="008A31C3">
            <w:pPr>
              <w:rPr>
                <w:rFonts w:ascii="Arial" w:hAnsi="Arial" w:cs="Arial"/>
                <w:bCs/>
              </w:rPr>
            </w:pPr>
            <w:r w:rsidRPr="00B9213B">
              <w:rPr>
                <w:rFonts w:ascii="Arial" w:hAnsi="Arial" w:cs="Arial"/>
                <w:bCs/>
              </w:rPr>
              <w:t>168</w:t>
            </w:r>
          </w:p>
        </w:tc>
        <w:tc>
          <w:tcPr>
            <w:tcW w:w="596" w:type="pct"/>
          </w:tcPr>
          <w:p w14:paraId="065944DE" w14:textId="109AFBB1" w:rsidR="008A31C3" w:rsidRPr="00B9213B" w:rsidRDefault="008A31C3" w:rsidP="008A31C3">
            <w:pPr>
              <w:rPr>
                <w:rFonts w:ascii="Arial" w:hAnsi="Arial" w:cs="Arial"/>
                <w:bCs/>
              </w:rPr>
            </w:pPr>
            <w:r w:rsidRPr="00B9213B">
              <w:rPr>
                <w:rFonts w:ascii="Arial" w:hAnsi="Arial" w:cs="Arial"/>
                <w:bCs/>
              </w:rPr>
              <w:t>153</w:t>
            </w:r>
          </w:p>
        </w:tc>
        <w:tc>
          <w:tcPr>
            <w:tcW w:w="1509" w:type="pct"/>
          </w:tcPr>
          <w:p w14:paraId="29B3B44B" w14:textId="77777777" w:rsidR="008A31C3" w:rsidRPr="00B9213B" w:rsidRDefault="008A31C3" w:rsidP="008A31C3">
            <w:pPr>
              <w:rPr>
                <w:rFonts w:ascii="Arial" w:hAnsi="Arial" w:cs="Arial"/>
                <w:bCs/>
              </w:rPr>
            </w:pPr>
          </w:p>
        </w:tc>
      </w:tr>
      <w:tr w:rsidR="008A31C3" w:rsidRPr="00FB3170" w14:paraId="68BF6253" w14:textId="77777777" w:rsidTr="008A31C3">
        <w:trPr>
          <w:trHeight w:val="421"/>
        </w:trPr>
        <w:tc>
          <w:tcPr>
            <w:tcW w:w="943" w:type="pct"/>
          </w:tcPr>
          <w:p w14:paraId="39D56815" w14:textId="77777777" w:rsidR="008A31C3" w:rsidRPr="00FB3170" w:rsidRDefault="008A31C3" w:rsidP="008A31C3">
            <w:pPr>
              <w:rPr>
                <w:rFonts w:ascii="Arial" w:hAnsi="Arial" w:cs="Arial"/>
                <w:b/>
              </w:rPr>
            </w:pPr>
            <w:r w:rsidRPr="00FB3170">
              <w:rPr>
                <w:rFonts w:ascii="Arial" w:hAnsi="Arial" w:cs="Arial"/>
                <w:b/>
              </w:rPr>
              <w:t>WBC</w:t>
            </w:r>
          </w:p>
        </w:tc>
        <w:tc>
          <w:tcPr>
            <w:tcW w:w="558" w:type="pct"/>
          </w:tcPr>
          <w:p w14:paraId="4B06BE7A" w14:textId="1AD016A6" w:rsidR="008A31C3" w:rsidRPr="00FB3170" w:rsidRDefault="008A31C3" w:rsidP="008A31C3">
            <w:pPr>
              <w:rPr>
                <w:rFonts w:ascii="Arial" w:hAnsi="Arial" w:cs="Arial"/>
                <w:b/>
              </w:rPr>
            </w:pPr>
            <w:r w:rsidRPr="00A624D8">
              <w:rPr>
                <w:rFonts w:ascii="Arial" w:hAnsi="Arial" w:cs="Arial"/>
                <w:bCs/>
              </w:rPr>
              <w:t>4-11 u/L</w:t>
            </w:r>
          </w:p>
        </w:tc>
        <w:tc>
          <w:tcPr>
            <w:tcW w:w="622" w:type="pct"/>
          </w:tcPr>
          <w:p w14:paraId="5CC627C9" w14:textId="05C55DA0" w:rsidR="008A31C3" w:rsidRPr="00B9213B" w:rsidRDefault="008A31C3" w:rsidP="008A31C3">
            <w:pPr>
              <w:rPr>
                <w:rFonts w:ascii="Arial" w:hAnsi="Arial" w:cs="Arial"/>
                <w:bCs/>
              </w:rPr>
            </w:pPr>
            <w:r w:rsidRPr="00B9213B">
              <w:rPr>
                <w:rFonts w:ascii="Arial" w:hAnsi="Arial" w:cs="Arial"/>
                <w:bCs/>
              </w:rPr>
              <w:t>10.10</w:t>
            </w:r>
          </w:p>
        </w:tc>
        <w:tc>
          <w:tcPr>
            <w:tcW w:w="772" w:type="pct"/>
          </w:tcPr>
          <w:p w14:paraId="38F11F37" w14:textId="553D42A5" w:rsidR="008A31C3" w:rsidRPr="00B9213B" w:rsidRDefault="008A31C3" w:rsidP="008A31C3">
            <w:pPr>
              <w:rPr>
                <w:rFonts w:ascii="Arial" w:hAnsi="Arial" w:cs="Arial"/>
                <w:bCs/>
              </w:rPr>
            </w:pPr>
            <w:r w:rsidRPr="00B9213B">
              <w:rPr>
                <w:rFonts w:ascii="Arial" w:hAnsi="Arial" w:cs="Arial"/>
                <w:bCs/>
              </w:rPr>
              <w:t>8.84</w:t>
            </w:r>
          </w:p>
        </w:tc>
        <w:tc>
          <w:tcPr>
            <w:tcW w:w="596" w:type="pct"/>
          </w:tcPr>
          <w:p w14:paraId="1547489D" w14:textId="523DD1BC" w:rsidR="008A31C3" w:rsidRPr="00B9213B" w:rsidRDefault="008A31C3" w:rsidP="008A31C3">
            <w:pPr>
              <w:rPr>
                <w:rFonts w:ascii="Arial" w:hAnsi="Arial" w:cs="Arial"/>
                <w:bCs/>
              </w:rPr>
            </w:pPr>
            <w:r w:rsidRPr="00B9213B">
              <w:rPr>
                <w:rFonts w:ascii="Arial" w:hAnsi="Arial" w:cs="Arial"/>
                <w:bCs/>
                <w:highlight w:val="yellow"/>
              </w:rPr>
              <w:t>12.76</w:t>
            </w:r>
          </w:p>
        </w:tc>
        <w:tc>
          <w:tcPr>
            <w:tcW w:w="1509" w:type="pct"/>
          </w:tcPr>
          <w:p w14:paraId="6AB97B63" w14:textId="6572B21A" w:rsidR="008A31C3" w:rsidRPr="00B9213B" w:rsidRDefault="008A31C3" w:rsidP="008A31C3">
            <w:pPr>
              <w:rPr>
                <w:rFonts w:ascii="Arial" w:hAnsi="Arial" w:cs="Arial"/>
                <w:bCs/>
              </w:rPr>
            </w:pPr>
            <w:r w:rsidRPr="00E60068">
              <w:rPr>
                <w:rFonts w:ascii="Arial" w:hAnsi="Arial" w:cs="Arial"/>
                <w:bCs/>
              </w:rPr>
              <w:t xml:space="preserve">WBC levels are elevated potentially due to the patient’s body being in stress by being pregnant, which is a natural response of the body. </w:t>
            </w:r>
            <w:proofErr w:type="gramStart"/>
            <w:r w:rsidRPr="00E60068">
              <w:rPr>
                <w:rFonts w:ascii="Arial" w:hAnsi="Arial" w:cs="Arial"/>
                <w:bCs/>
              </w:rPr>
              <w:t>WBC’s</w:t>
            </w:r>
            <w:proofErr w:type="gramEnd"/>
            <w:r>
              <w:rPr>
                <w:rFonts w:ascii="Arial" w:hAnsi="Arial" w:cs="Arial"/>
                <w:bCs/>
              </w:rPr>
              <w:t xml:space="preserve"> are also</w:t>
            </w:r>
            <w:r w:rsidRPr="00E60068">
              <w:rPr>
                <w:rFonts w:ascii="Arial" w:hAnsi="Arial" w:cs="Arial"/>
                <w:bCs/>
              </w:rPr>
              <w:t xml:space="preserve"> elevated due to the patient having gestational diabetes</w:t>
            </w:r>
            <w:r>
              <w:rPr>
                <w:rFonts w:ascii="Arial" w:hAnsi="Arial" w:cs="Arial"/>
                <w:bCs/>
              </w:rPr>
              <w:t xml:space="preserve">. Gestational diabetes, which results in high glucose levels are associated with a stress response from the body </w:t>
            </w:r>
            <w:r w:rsidRPr="00E60068">
              <w:rPr>
                <w:rFonts w:ascii="Arial" w:hAnsi="Arial" w:cs="Arial"/>
                <w:bCs/>
              </w:rPr>
              <w:t>(Pagana et al., 2020)</w:t>
            </w:r>
          </w:p>
        </w:tc>
      </w:tr>
      <w:tr w:rsidR="008A31C3" w:rsidRPr="00FB3170" w14:paraId="2CC82590" w14:textId="77777777" w:rsidTr="008A31C3">
        <w:trPr>
          <w:trHeight w:val="403"/>
        </w:trPr>
        <w:tc>
          <w:tcPr>
            <w:tcW w:w="943" w:type="pct"/>
          </w:tcPr>
          <w:p w14:paraId="112BF06F" w14:textId="77777777" w:rsidR="008A31C3" w:rsidRPr="00FB3170" w:rsidRDefault="008A31C3" w:rsidP="008A31C3">
            <w:pPr>
              <w:rPr>
                <w:rFonts w:ascii="Arial" w:hAnsi="Arial" w:cs="Arial"/>
                <w:b/>
              </w:rPr>
            </w:pPr>
            <w:r w:rsidRPr="00FB3170">
              <w:rPr>
                <w:rFonts w:ascii="Arial" w:hAnsi="Arial" w:cs="Arial"/>
                <w:b/>
              </w:rPr>
              <w:t>Neutrophils</w:t>
            </w:r>
          </w:p>
        </w:tc>
        <w:tc>
          <w:tcPr>
            <w:tcW w:w="558" w:type="pct"/>
          </w:tcPr>
          <w:p w14:paraId="5DB3837A" w14:textId="3C01AE7B" w:rsidR="008A31C3" w:rsidRPr="00FB3170" w:rsidRDefault="008A31C3" w:rsidP="008A31C3">
            <w:pPr>
              <w:rPr>
                <w:rFonts w:ascii="Arial" w:hAnsi="Arial" w:cs="Arial"/>
                <w:b/>
              </w:rPr>
            </w:pPr>
            <w:r w:rsidRPr="00A624D8">
              <w:rPr>
                <w:rFonts w:ascii="Arial" w:hAnsi="Arial" w:cs="Arial"/>
                <w:bCs/>
              </w:rPr>
              <w:t>1.6-7.0 u/L</w:t>
            </w:r>
          </w:p>
        </w:tc>
        <w:tc>
          <w:tcPr>
            <w:tcW w:w="622" w:type="pct"/>
          </w:tcPr>
          <w:p w14:paraId="4AC7BF27" w14:textId="49A0F08D" w:rsidR="008A31C3" w:rsidRPr="00B9213B" w:rsidRDefault="008A31C3" w:rsidP="008A31C3">
            <w:pPr>
              <w:rPr>
                <w:rFonts w:ascii="Arial" w:hAnsi="Arial" w:cs="Arial"/>
                <w:bCs/>
              </w:rPr>
            </w:pPr>
            <w:r w:rsidRPr="00B9213B">
              <w:rPr>
                <w:rFonts w:ascii="Arial" w:hAnsi="Arial" w:cs="Arial"/>
                <w:bCs/>
                <w:highlight w:val="yellow"/>
              </w:rPr>
              <w:t>8.01</w:t>
            </w:r>
          </w:p>
        </w:tc>
        <w:tc>
          <w:tcPr>
            <w:tcW w:w="772" w:type="pct"/>
          </w:tcPr>
          <w:p w14:paraId="6BFD2138" w14:textId="310D1DA6" w:rsidR="008A31C3" w:rsidRPr="00B9213B" w:rsidRDefault="008A31C3" w:rsidP="008A31C3">
            <w:pPr>
              <w:rPr>
                <w:rFonts w:ascii="Arial" w:hAnsi="Arial" w:cs="Arial"/>
                <w:bCs/>
              </w:rPr>
            </w:pPr>
            <w:r w:rsidRPr="00B9213B">
              <w:rPr>
                <w:rFonts w:ascii="Arial" w:hAnsi="Arial" w:cs="Arial"/>
                <w:bCs/>
              </w:rPr>
              <w:t>6.43</w:t>
            </w:r>
          </w:p>
        </w:tc>
        <w:tc>
          <w:tcPr>
            <w:tcW w:w="596" w:type="pct"/>
          </w:tcPr>
          <w:p w14:paraId="68F04A51" w14:textId="1FE51024" w:rsidR="008A31C3" w:rsidRPr="00B9213B" w:rsidRDefault="008A31C3" w:rsidP="008A31C3">
            <w:pPr>
              <w:rPr>
                <w:rFonts w:ascii="Arial" w:hAnsi="Arial" w:cs="Arial"/>
                <w:bCs/>
              </w:rPr>
            </w:pPr>
            <w:r w:rsidRPr="00B9213B">
              <w:rPr>
                <w:rFonts w:ascii="Arial" w:hAnsi="Arial" w:cs="Arial"/>
                <w:bCs/>
                <w:highlight w:val="yellow"/>
              </w:rPr>
              <w:t>10.14</w:t>
            </w:r>
          </w:p>
        </w:tc>
        <w:tc>
          <w:tcPr>
            <w:tcW w:w="1509" w:type="pct"/>
          </w:tcPr>
          <w:p w14:paraId="655FF1B2" w14:textId="5B1731B5" w:rsidR="008A31C3" w:rsidRPr="00B9213B" w:rsidRDefault="008A31C3" w:rsidP="008A31C3">
            <w:pPr>
              <w:rPr>
                <w:rFonts w:ascii="Arial" w:hAnsi="Arial" w:cs="Arial"/>
                <w:bCs/>
              </w:rPr>
            </w:pPr>
            <w:r>
              <w:rPr>
                <w:rFonts w:ascii="Arial" w:hAnsi="Arial" w:cs="Arial"/>
                <w:bCs/>
              </w:rPr>
              <w:t>Neutrophils</w:t>
            </w:r>
            <w:r w:rsidRPr="00E60068">
              <w:rPr>
                <w:rFonts w:ascii="Arial" w:hAnsi="Arial" w:cs="Arial"/>
                <w:bCs/>
              </w:rPr>
              <w:t xml:space="preserve"> </w:t>
            </w:r>
            <w:r>
              <w:rPr>
                <w:rFonts w:ascii="Arial" w:hAnsi="Arial" w:cs="Arial"/>
                <w:bCs/>
              </w:rPr>
              <w:t xml:space="preserve">are </w:t>
            </w:r>
            <w:r w:rsidRPr="00E60068">
              <w:rPr>
                <w:rFonts w:ascii="Arial" w:hAnsi="Arial" w:cs="Arial"/>
                <w:bCs/>
              </w:rPr>
              <w:t>elevated due to the patient having gestational diabetes</w:t>
            </w:r>
            <w:r>
              <w:rPr>
                <w:rFonts w:ascii="Arial" w:hAnsi="Arial" w:cs="Arial"/>
                <w:bCs/>
              </w:rPr>
              <w:t xml:space="preserve">. Gestational diabetes, which results in high glucose levels are associated with a stress response from the body </w:t>
            </w:r>
            <w:r w:rsidRPr="00E60068">
              <w:rPr>
                <w:rFonts w:ascii="Arial" w:hAnsi="Arial" w:cs="Arial"/>
                <w:bCs/>
              </w:rPr>
              <w:t>(Pagana et al., 2020)</w:t>
            </w:r>
          </w:p>
        </w:tc>
      </w:tr>
      <w:tr w:rsidR="008A31C3" w:rsidRPr="00FB3170" w14:paraId="57A0609B" w14:textId="77777777" w:rsidTr="008A31C3">
        <w:trPr>
          <w:trHeight w:val="421"/>
        </w:trPr>
        <w:tc>
          <w:tcPr>
            <w:tcW w:w="943" w:type="pct"/>
          </w:tcPr>
          <w:p w14:paraId="1555CE5F" w14:textId="77777777" w:rsidR="008A31C3" w:rsidRPr="00FB3170" w:rsidRDefault="008A31C3" w:rsidP="008A31C3">
            <w:pPr>
              <w:rPr>
                <w:rFonts w:ascii="Arial" w:hAnsi="Arial" w:cs="Arial"/>
                <w:b/>
              </w:rPr>
            </w:pPr>
            <w:r w:rsidRPr="00FB3170">
              <w:rPr>
                <w:rFonts w:ascii="Arial" w:hAnsi="Arial" w:cs="Arial"/>
                <w:b/>
              </w:rPr>
              <w:t>Lymphocytes</w:t>
            </w:r>
          </w:p>
        </w:tc>
        <w:tc>
          <w:tcPr>
            <w:tcW w:w="558" w:type="pct"/>
          </w:tcPr>
          <w:p w14:paraId="17DAC9D0" w14:textId="6A6757FD" w:rsidR="008A31C3" w:rsidRPr="00FB3170" w:rsidRDefault="008A31C3" w:rsidP="008A31C3">
            <w:pPr>
              <w:rPr>
                <w:rFonts w:ascii="Arial" w:hAnsi="Arial" w:cs="Arial"/>
                <w:b/>
              </w:rPr>
            </w:pPr>
            <w:r w:rsidRPr="00A624D8">
              <w:rPr>
                <w:rFonts w:ascii="Arial" w:hAnsi="Arial" w:cs="Arial"/>
                <w:bCs/>
              </w:rPr>
              <w:t>1.00-4.9 u/L</w:t>
            </w:r>
          </w:p>
        </w:tc>
        <w:tc>
          <w:tcPr>
            <w:tcW w:w="622" w:type="pct"/>
          </w:tcPr>
          <w:p w14:paraId="3F7CE5FD" w14:textId="14AF0C77" w:rsidR="008A31C3" w:rsidRPr="00B9213B" w:rsidRDefault="008A31C3" w:rsidP="008A31C3">
            <w:pPr>
              <w:rPr>
                <w:rFonts w:ascii="Arial" w:hAnsi="Arial" w:cs="Arial"/>
                <w:bCs/>
              </w:rPr>
            </w:pPr>
            <w:r w:rsidRPr="00B9213B">
              <w:rPr>
                <w:rFonts w:ascii="Arial" w:hAnsi="Arial" w:cs="Arial"/>
                <w:bCs/>
              </w:rPr>
              <w:t>1.48</w:t>
            </w:r>
          </w:p>
        </w:tc>
        <w:tc>
          <w:tcPr>
            <w:tcW w:w="772" w:type="pct"/>
          </w:tcPr>
          <w:p w14:paraId="358FE1F1" w14:textId="1471052B" w:rsidR="008A31C3" w:rsidRPr="00B9213B" w:rsidRDefault="008A31C3" w:rsidP="008A31C3">
            <w:pPr>
              <w:rPr>
                <w:rFonts w:ascii="Arial" w:hAnsi="Arial" w:cs="Arial"/>
                <w:bCs/>
              </w:rPr>
            </w:pPr>
            <w:r w:rsidRPr="00B9213B">
              <w:rPr>
                <w:rFonts w:ascii="Arial" w:hAnsi="Arial" w:cs="Arial"/>
                <w:bCs/>
              </w:rPr>
              <w:t>1.62</w:t>
            </w:r>
          </w:p>
        </w:tc>
        <w:tc>
          <w:tcPr>
            <w:tcW w:w="596" w:type="pct"/>
          </w:tcPr>
          <w:p w14:paraId="6BDBBBE1" w14:textId="46F5E813" w:rsidR="008A31C3" w:rsidRPr="00B9213B" w:rsidRDefault="008A31C3" w:rsidP="008A31C3">
            <w:pPr>
              <w:rPr>
                <w:rFonts w:ascii="Arial" w:hAnsi="Arial" w:cs="Arial"/>
                <w:bCs/>
              </w:rPr>
            </w:pPr>
            <w:r w:rsidRPr="00B9213B">
              <w:rPr>
                <w:rFonts w:ascii="Arial" w:hAnsi="Arial" w:cs="Arial"/>
                <w:bCs/>
              </w:rPr>
              <w:t>1.39</w:t>
            </w:r>
          </w:p>
        </w:tc>
        <w:tc>
          <w:tcPr>
            <w:tcW w:w="1509" w:type="pct"/>
          </w:tcPr>
          <w:p w14:paraId="67C3A511" w14:textId="77777777" w:rsidR="008A31C3" w:rsidRPr="00B9213B" w:rsidRDefault="008A31C3" w:rsidP="008A31C3">
            <w:pPr>
              <w:rPr>
                <w:rFonts w:ascii="Arial" w:hAnsi="Arial" w:cs="Arial"/>
                <w:bCs/>
              </w:rPr>
            </w:pPr>
          </w:p>
        </w:tc>
      </w:tr>
      <w:tr w:rsidR="008A31C3" w:rsidRPr="00FB3170" w14:paraId="32C802E4" w14:textId="77777777" w:rsidTr="008A31C3">
        <w:trPr>
          <w:trHeight w:val="421"/>
        </w:trPr>
        <w:tc>
          <w:tcPr>
            <w:tcW w:w="943" w:type="pct"/>
          </w:tcPr>
          <w:p w14:paraId="3EA6F592" w14:textId="77777777" w:rsidR="008A31C3" w:rsidRPr="00FB3170" w:rsidRDefault="008A31C3" w:rsidP="008A31C3">
            <w:pPr>
              <w:rPr>
                <w:rFonts w:ascii="Arial" w:hAnsi="Arial" w:cs="Arial"/>
                <w:b/>
              </w:rPr>
            </w:pPr>
            <w:r w:rsidRPr="00FB3170">
              <w:rPr>
                <w:rFonts w:ascii="Arial" w:hAnsi="Arial" w:cs="Arial"/>
                <w:b/>
              </w:rPr>
              <w:t>Monocytes</w:t>
            </w:r>
          </w:p>
        </w:tc>
        <w:tc>
          <w:tcPr>
            <w:tcW w:w="558" w:type="pct"/>
          </w:tcPr>
          <w:p w14:paraId="2627C505" w14:textId="19A77947" w:rsidR="008A31C3" w:rsidRPr="00FB3170" w:rsidRDefault="008A31C3" w:rsidP="008A31C3">
            <w:pPr>
              <w:rPr>
                <w:rFonts w:ascii="Arial" w:hAnsi="Arial" w:cs="Arial"/>
                <w:b/>
              </w:rPr>
            </w:pPr>
            <w:r w:rsidRPr="00A624D8">
              <w:rPr>
                <w:rFonts w:ascii="Arial" w:hAnsi="Arial" w:cs="Arial"/>
                <w:bCs/>
              </w:rPr>
              <w:t>0-1.1 u/L</w:t>
            </w:r>
          </w:p>
        </w:tc>
        <w:tc>
          <w:tcPr>
            <w:tcW w:w="622" w:type="pct"/>
          </w:tcPr>
          <w:p w14:paraId="5EBE28A1" w14:textId="22A1C21B" w:rsidR="008A31C3" w:rsidRPr="00B9213B" w:rsidRDefault="008A31C3" w:rsidP="008A31C3">
            <w:pPr>
              <w:rPr>
                <w:rFonts w:ascii="Arial" w:hAnsi="Arial" w:cs="Arial"/>
                <w:bCs/>
              </w:rPr>
            </w:pPr>
            <w:r w:rsidRPr="00B9213B">
              <w:rPr>
                <w:rFonts w:ascii="Arial" w:hAnsi="Arial" w:cs="Arial"/>
                <w:bCs/>
              </w:rPr>
              <w:t>0.48</w:t>
            </w:r>
          </w:p>
        </w:tc>
        <w:tc>
          <w:tcPr>
            <w:tcW w:w="772" w:type="pct"/>
          </w:tcPr>
          <w:p w14:paraId="4029A432" w14:textId="04148BAE" w:rsidR="008A31C3" w:rsidRPr="00B9213B" w:rsidRDefault="008A31C3" w:rsidP="008A31C3">
            <w:pPr>
              <w:rPr>
                <w:rFonts w:ascii="Arial" w:hAnsi="Arial" w:cs="Arial"/>
                <w:bCs/>
              </w:rPr>
            </w:pPr>
            <w:r w:rsidRPr="00B9213B">
              <w:rPr>
                <w:rFonts w:ascii="Arial" w:hAnsi="Arial" w:cs="Arial"/>
                <w:bCs/>
              </w:rPr>
              <w:t>0.57</w:t>
            </w:r>
          </w:p>
        </w:tc>
        <w:tc>
          <w:tcPr>
            <w:tcW w:w="596" w:type="pct"/>
          </w:tcPr>
          <w:p w14:paraId="188CE7BC" w14:textId="14813EB2" w:rsidR="008A31C3" w:rsidRPr="00B9213B" w:rsidRDefault="008A31C3" w:rsidP="008A31C3">
            <w:pPr>
              <w:rPr>
                <w:rFonts w:ascii="Arial" w:hAnsi="Arial" w:cs="Arial"/>
                <w:bCs/>
              </w:rPr>
            </w:pPr>
            <w:r w:rsidRPr="00B9213B">
              <w:rPr>
                <w:rFonts w:ascii="Arial" w:hAnsi="Arial" w:cs="Arial"/>
                <w:bCs/>
              </w:rPr>
              <w:t>1.09</w:t>
            </w:r>
          </w:p>
        </w:tc>
        <w:tc>
          <w:tcPr>
            <w:tcW w:w="1509" w:type="pct"/>
          </w:tcPr>
          <w:p w14:paraId="70A2DB67" w14:textId="77777777" w:rsidR="008A31C3" w:rsidRPr="00B9213B" w:rsidRDefault="008A31C3" w:rsidP="008A31C3">
            <w:pPr>
              <w:rPr>
                <w:rFonts w:ascii="Arial" w:hAnsi="Arial" w:cs="Arial"/>
                <w:bCs/>
              </w:rPr>
            </w:pPr>
          </w:p>
        </w:tc>
      </w:tr>
      <w:tr w:rsidR="008A31C3" w:rsidRPr="00FB3170" w14:paraId="3C34F245" w14:textId="77777777" w:rsidTr="008A31C3">
        <w:trPr>
          <w:trHeight w:val="421"/>
        </w:trPr>
        <w:tc>
          <w:tcPr>
            <w:tcW w:w="943" w:type="pct"/>
          </w:tcPr>
          <w:p w14:paraId="3E23C410" w14:textId="77777777" w:rsidR="008A31C3" w:rsidRPr="00FB3170" w:rsidRDefault="008A31C3" w:rsidP="008A31C3">
            <w:pPr>
              <w:rPr>
                <w:rFonts w:ascii="Arial" w:hAnsi="Arial" w:cs="Arial"/>
                <w:b/>
              </w:rPr>
            </w:pPr>
            <w:r w:rsidRPr="00FB3170">
              <w:rPr>
                <w:rFonts w:ascii="Arial" w:hAnsi="Arial" w:cs="Arial"/>
                <w:b/>
              </w:rPr>
              <w:t>Eosinophils</w:t>
            </w:r>
          </w:p>
        </w:tc>
        <w:tc>
          <w:tcPr>
            <w:tcW w:w="558" w:type="pct"/>
          </w:tcPr>
          <w:p w14:paraId="7D256E7A" w14:textId="48E44FA4" w:rsidR="008A31C3" w:rsidRPr="00FB3170" w:rsidRDefault="008A31C3" w:rsidP="008A31C3">
            <w:pPr>
              <w:rPr>
                <w:rFonts w:ascii="Arial" w:hAnsi="Arial" w:cs="Arial"/>
                <w:b/>
              </w:rPr>
            </w:pPr>
            <w:r w:rsidRPr="00A624D8">
              <w:rPr>
                <w:rFonts w:ascii="Arial" w:hAnsi="Arial" w:cs="Arial"/>
                <w:bCs/>
              </w:rPr>
              <w:t>0-0.5 u/L</w:t>
            </w:r>
          </w:p>
        </w:tc>
        <w:tc>
          <w:tcPr>
            <w:tcW w:w="622" w:type="pct"/>
          </w:tcPr>
          <w:p w14:paraId="200C4844" w14:textId="0F2338AE" w:rsidR="008A31C3" w:rsidRPr="00B9213B" w:rsidRDefault="008A31C3" w:rsidP="008A31C3">
            <w:pPr>
              <w:rPr>
                <w:rFonts w:ascii="Arial" w:hAnsi="Arial" w:cs="Arial"/>
                <w:bCs/>
              </w:rPr>
            </w:pPr>
            <w:r w:rsidRPr="00B9213B">
              <w:rPr>
                <w:rFonts w:ascii="Arial" w:hAnsi="Arial" w:cs="Arial"/>
                <w:bCs/>
              </w:rPr>
              <w:t>0.</w:t>
            </w:r>
            <w:r w:rsidR="00B60A9B">
              <w:rPr>
                <w:rFonts w:ascii="Arial" w:hAnsi="Arial" w:cs="Arial"/>
                <w:bCs/>
              </w:rPr>
              <w:t>7</w:t>
            </w:r>
          </w:p>
        </w:tc>
        <w:tc>
          <w:tcPr>
            <w:tcW w:w="772" w:type="pct"/>
          </w:tcPr>
          <w:p w14:paraId="123D1B9E" w14:textId="4224EA9E" w:rsidR="008A31C3" w:rsidRPr="00B9213B" w:rsidRDefault="008A31C3" w:rsidP="008A31C3">
            <w:pPr>
              <w:rPr>
                <w:rFonts w:ascii="Arial" w:hAnsi="Arial" w:cs="Arial"/>
                <w:bCs/>
              </w:rPr>
            </w:pPr>
            <w:r w:rsidRPr="00B9213B">
              <w:rPr>
                <w:rFonts w:ascii="Arial" w:hAnsi="Arial" w:cs="Arial"/>
                <w:bCs/>
              </w:rPr>
              <w:t>0.09</w:t>
            </w:r>
          </w:p>
        </w:tc>
        <w:tc>
          <w:tcPr>
            <w:tcW w:w="596" w:type="pct"/>
          </w:tcPr>
          <w:p w14:paraId="4D5937BE" w14:textId="55D3F5EA" w:rsidR="008A31C3" w:rsidRPr="00B9213B" w:rsidRDefault="008A31C3" w:rsidP="008A31C3">
            <w:pPr>
              <w:rPr>
                <w:rFonts w:ascii="Arial" w:hAnsi="Arial" w:cs="Arial"/>
                <w:bCs/>
              </w:rPr>
            </w:pPr>
            <w:r w:rsidRPr="00B9213B">
              <w:rPr>
                <w:rFonts w:ascii="Arial" w:hAnsi="Arial" w:cs="Arial"/>
                <w:bCs/>
              </w:rPr>
              <w:t>0.04</w:t>
            </w:r>
          </w:p>
        </w:tc>
        <w:tc>
          <w:tcPr>
            <w:tcW w:w="1509" w:type="pct"/>
          </w:tcPr>
          <w:p w14:paraId="72BC4877" w14:textId="77777777" w:rsidR="008A31C3" w:rsidRPr="00B9213B" w:rsidRDefault="008A31C3" w:rsidP="008A31C3">
            <w:pPr>
              <w:rPr>
                <w:rFonts w:ascii="Arial" w:hAnsi="Arial" w:cs="Arial"/>
                <w:bCs/>
              </w:rPr>
            </w:pPr>
          </w:p>
        </w:tc>
      </w:tr>
      <w:tr w:rsidR="008A31C3" w:rsidRPr="00FB3170" w14:paraId="69081347" w14:textId="77777777" w:rsidTr="008A31C3">
        <w:trPr>
          <w:trHeight w:val="421"/>
        </w:trPr>
        <w:tc>
          <w:tcPr>
            <w:tcW w:w="943" w:type="pct"/>
          </w:tcPr>
          <w:p w14:paraId="563F106A" w14:textId="77777777" w:rsidR="008A31C3" w:rsidRPr="00FB3170" w:rsidRDefault="008A31C3" w:rsidP="008A31C3">
            <w:pPr>
              <w:rPr>
                <w:rFonts w:ascii="Arial" w:hAnsi="Arial" w:cs="Arial"/>
                <w:b/>
              </w:rPr>
            </w:pPr>
            <w:r w:rsidRPr="00FB3170">
              <w:rPr>
                <w:rFonts w:ascii="Arial" w:hAnsi="Arial" w:cs="Arial"/>
                <w:b/>
              </w:rPr>
              <w:t>Bands</w:t>
            </w:r>
          </w:p>
        </w:tc>
        <w:tc>
          <w:tcPr>
            <w:tcW w:w="558" w:type="pct"/>
          </w:tcPr>
          <w:p w14:paraId="4C659A0F" w14:textId="79D01EEA" w:rsidR="008A31C3" w:rsidRPr="00FB3170" w:rsidRDefault="008A31C3" w:rsidP="008A31C3">
            <w:pPr>
              <w:rPr>
                <w:rFonts w:ascii="Arial" w:hAnsi="Arial" w:cs="Arial"/>
                <w:b/>
              </w:rPr>
            </w:pPr>
            <w:r w:rsidRPr="00A624D8">
              <w:rPr>
                <w:rFonts w:ascii="Arial" w:hAnsi="Arial" w:cs="Arial"/>
                <w:bCs/>
              </w:rPr>
              <w:t>N/A</w:t>
            </w:r>
          </w:p>
        </w:tc>
        <w:tc>
          <w:tcPr>
            <w:tcW w:w="622" w:type="pct"/>
          </w:tcPr>
          <w:p w14:paraId="70D40C56" w14:textId="3F04FF32" w:rsidR="008A31C3" w:rsidRPr="00B9213B" w:rsidRDefault="008A31C3" w:rsidP="008A31C3">
            <w:pPr>
              <w:rPr>
                <w:rFonts w:ascii="Arial" w:hAnsi="Arial" w:cs="Arial"/>
                <w:bCs/>
              </w:rPr>
            </w:pPr>
            <w:r>
              <w:rPr>
                <w:rFonts w:ascii="Arial" w:hAnsi="Arial" w:cs="Arial"/>
                <w:bCs/>
              </w:rPr>
              <w:t>N/A</w:t>
            </w:r>
          </w:p>
        </w:tc>
        <w:tc>
          <w:tcPr>
            <w:tcW w:w="772" w:type="pct"/>
          </w:tcPr>
          <w:p w14:paraId="11EA25BF" w14:textId="401150D6" w:rsidR="008A31C3" w:rsidRPr="00B9213B" w:rsidRDefault="008A31C3" w:rsidP="008A31C3">
            <w:pPr>
              <w:rPr>
                <w:rFonts w:ascii="Arial" w:hAnsi="Arial" w:cs="Arial"/>
                <w:bCs/>
              </w:rPr>
            </w:pPr>
            <w:r>
              <w:rPr>
                <w:rFonts w:ascii="Arial" w:hAnsi="Arial" w:cs="Arial"/>
                <w:bCs/>
              </w:rPr>
              <w:t>N/A</w:t>
            </w:r>
          </w:p>
        </w:tc>
        <w:tc>
          <w:tcPr>
            <w:tcW w:w="596" w:type="pct"/>
          </w:tcPr>
          <w:p w14:paraId="5EB6D671" w14:textId="22B8F0D2" w:rsidR="008A31C3" w:rsidRPr="00B9213B" w:rsidRDefault="008A31C3" w:rsidP="008A31C3">
            <w:pPr>
              <w:rPr>
                <w:rFonts w:ascii="Arial" w:hAnsi="Arial" w:cs="Arial"/>
                <w:bCs/>
              </w:rPr>
            </w:pPr>
            <w:r>
              <w:rPr>
                <w:rFonts w:ascii="Arial" w:hAnsi="Arial" w:cs="Arial"/>
                <w:bCs/>
              </w:rPr>
              <w:t>N/A</w:t>
            </w:r>
          </w:p>
        </w:tc>
        <w:tc>
          <w:tcPr>
            <w:tcW w:w="1509" w:type="pct"/>
          </w:tcPr>
          <w:p w14:paraId="274DA6E3" w14:textId="77777777" w:rsidR="008A31C3" w:rsidRPr="00B9213B" w:rsidRDefault="008A31C3" w:rsidP="008A31C3">
            <w:pPr>
              <w:rPr>
                <w:rFonts w:ascii="Arial" w:hAnsi="Arial" w:cs="Arial"/>
                <w:bCs/>
              </w:rPr>
            </w:pPr>
          </w:p>
        </w:tc>
      </w:tr>
    </w:tbl>
    <w:p w14:paraId="75D86933" w14:textId="77777777" w:rsidR="00061ECF" w:rsidRPr="00FB3170" w:rsidRDefault="00061ECF" w:rsidP="00061ECF">
      <w:pPr>
        <w:spacing w:line="480" w:lineRule="auto"/>
        <w:rPr>
          <w:rFonts w:ascii="Arial" w:hAnsi="Arial" w:cs="Arial"/>
          <w:b/>
        </w:rPr>
      </w:pPr>
    </w:p>
    <w:p w14:paraId="0A48C4A3" w14:textId="77777777" w:rsidR="00061ECF" w:rsidRPr="00FB3170" w:rsidRDefault="00061ECF" w:rsidP="00061ECF">
      <w:pPr>
        <w:pStyle w:val="Caption"/>
        <w:keepNext/>
        <w:rPr>
          <w:rFonts w:ascii="Arial" w:hAnsi="Arial" w:cs="Arial"/>
          <w:b/>
          <w:i w:val="0"/>
          <w:color w:val="000000" w:themeColor="text1"/>
          <w:sz w:val="24"/>
          <w:szCs w:val="24"/>
        </w:rPr>
      </w:pPr>
      <w:r w:rsidRPr="00FB3170">
        <w:rPr>
          <w:rFonts w:ascii="Arial" w:hAnsi="Arial" w:cs="Arial"/>
          <w:b/>
          <w:i w:val="0"/>
          <w:color w:val="000000" w:themeColor="text1"/>
          <w:sz w:val="24"/>
          <w:szCs w:val="24"/>
        </w:rPr>
        <w:lastRenderedPageBreak/>
        <w:t xml:space="preserve">Other Tests </w:t>
      </w:r>
      <w:r w:rsidRPr="00FB3170">
        <w:rPr>
          <w:rFonts w:ascii="Arial" w:hAnsi="Arial" w:cs="Arial"/>
          <w:b/>
          <w:i w:val="0"/>
          <w:color w:val="000000" w:themeColor="text1"/>
          <w:sz w:val="24"/>
          <w:szCs w:val="24"/>
          <w:highlight w:val="yellow"/>
        </w:rPr>
        <w:t>Highlight All Abnormal Labs</w:t>
      </w:r>
      <w:r w:rsidRPr="00FB3170">
        <w:rPr>
          <w:rFonts w:ascii="Arial" w:hAnsi="Arial" w:cs="Arial"/>
          <w:b/>
          <w:i w:val="0"/>
          <w:color w:val="000000" w:themeColor="text1"/>
          <w:sz w:val="24"/>
          <w:szCs w:val="24"/>
        </w:rPr>
        <w:t>—Explanations must be in complete sentences and contain in-text citations in APA format.</w:t>
      </w:r>
    </w:p>
    <w:tbl>
      <w:tblPr>
        <w:tblStyle w:val="TableGrid"/>
        <w:tblW w:w="5000" w:type="pct"/>
        <w:tblLook w:val="04A0" w:firstRow="1" w:lastRow="0" w:firstColumn="1" w:lastColumn="0" w:noHBand="0" w:noVBand="1"/>
      </w:tblPr>
      <w:tblGrid>
        <w:gridCol w:w="1603"/>
        <w:gridCol w:w="1291"/>
        <w:gridCol w:w="1436"/>
        <w:gridCol w:w="1443"/>
        <w:gridCol w:w="1429"/>
        <w:gridCol w:w="2148"/>
      </w:tblGrid>
      <w:tr w:rsidR="00061ECF" w:rsidRPr="00FB3170" w14:paraId="03944022" w14:textId="77777777" w:rsidTr="00B60A9B">
        <w:tc>
          <w:tcPr>
            <w:tcW w:w="857" w:type="pct"/>
          </w:tcPr>
          <w:p w14:paraId="24AC657A" w14:textId="77777777" w:rsidR="00061ECF" w:rsidRPr="00FB3170" w:rsidRDefault="00061ECF" w:rsidP="00421A13">
            <w:pPr>
              <w:rPr>
                <w:rFonts w:ascii="Arial" w:hAnsi="Arial" w:cs="Arial"/>
                <w:b/>
              </w:rPr>
            </w:pPr>
            <w:r w:rsidRPr="00FB3170">
              <w:rPr>
                <w:rFonts w:ascii="Arial" w:hAnsi="Arial" w:cs="Arial"/>
                <w:b/>
              </w:rPr>
              <w:t>Lab Test</w:t>
            </w:r>
          </w:p>
        </w:tc>
        <w:tc>
          <w:tcPr>
            <w:tcW w:w="558" w:type="pct"/>
          </w:tcPr>
          <w:p w14:paraId="04BDBF02" w14:textId="77777777" w:rsidR="00061ECF" w:rsidRPr="00FB3170" w:rsidRDefault="00061ECF" w:rsidP="00421A13">
            <w:pPr>
              <w:rPr>
                <w:rFonts w:ascii="Arial" w:hAnsi="Arial" w:cs="Arial"/>
                <w:b/>
              </w:rPr>
            </w:pPr>
            <w:r w:rsidRPr="00FB3170">
              <w:rPr>
                <w:rFonts w:ascii="Arial" w:hAnsi="Arial" w:cs="Arial"/>
                <w:b/>
              </w:rPr>
              <w:t>Normal Range</w:t>
            </w:r>
          </w:p>
        </w:tc>
        <w:tc>
          <w:tcPr>
            <w:tcW w:w="801" w:type="pct"/>
          </w:tcPr>
          <w:p w14:paraId="7E55605A" w14:textId="77777777" w:rsidR="00061ECF" w:rsidRPr="00FB3170" w:rsidRDefault="00061ECF" w:rsidP="00421A13">
            <w:pPr>
              <w:rPr>
                <w:rFonts w:ascii="Arial" w:hAnsi="Arial" w:cs="Arial"/>
                <w:b/>
              </w:rPr>
            </w:pPr>
            <w:r w:rsidRPr="00FB3170">
              <w:rPr>
                <w:rFonts w:ascii="Arial" w:hAnsi="Arial" w:cs="Arial"/>
                <w:b/>
              </w:rPr>
              <w:t>Prenatal Value</w:t>
            </w:r>
          </w:p>
        </w:tc>
        <w:tc>
          <w:tcPr>
            <w:tcW w:w="801" w:type="pct"/>
          </w:tcPr>
          <w:p w14:paraId="2C5E587A" w14:textId="77777777" w:rsidR="00061ECF" w:rsidRPr="00FB3170" w:rsidRDefault="00061ECF" w:rsidP="00421A13">
            <w:pPr>
              <w:rPr>
                <w:rFonts w:ascii="Arial" w:hAnsi="Arial" w:cs="Arial"/>
                <w:b/>
              </w:rPr>
            </w:pPr>
            <w:r w:rsidRPr="00FB3170">
              <w:rPr>
                <w:rFonts w:ascii="Arial" w:hAnsi="Arial" w:cs="Arial"/>
                <w:b/>
              </w:rPr>
              <w:t>Value on Admission</w:t>
            </w:r>
          </w:p>
        </w:tc>
        <w:tc>
          <w:tcPr>
            <w:tcW w:w="801" w:type="pct"/>
          </w:tcPr>
          <w:p w14:paraId="3A751CDB" w14:textId="77777777" w:rsidR="00061ECF" w:rsidRPr="00FB3170" w:rsidRDefault="00061ECF" w:rsidP="00421A13">
            <w:pPr>
              <w:rPr>
                <w:rFonts w:ascii="Arial" w:hAnsi="Arial" w:cs="Arial"/>
                <w:b/>
              </w:rPr>
            </w:pPr>
            <w:r w:rsidRPr="00FB3170">
              <w:rPr>
                <w:rFonts w:ascii="Arial" w:hAnsi="Arial" w:cs="Arial"/>
                <w:b/>
              </w:rPr>
              <w:t>Today’s Value</w:t>
            </w:r>
          </w:p>
        </w:tc>
        <w:tc>
          <w:tcPr>
            <w:tcW w:w="1183" w:type="pct"/>
          </w:tcPr>
          <w:p w14:paraId="39E0E3E9" w14:textId="77777777" w:rsidR="00061ECF" w:rsidRPr="00FB3170" w:rsidRDefault="00061ECF" w:rsidP="00421A13">
            <w:pPr>
              <w:rPr>
                <w:rFonts w:ascii="Arial" w:hAnsi="Arial" w:cs="Arial"/>
                <w:b/>
              </w:rPr>
            </w:pPr>
            <w:r w:rsidRPr="00FB3170">
              <w:rPr>
                <w:rFonts w:ascii="Arial" w:hAnsi="Arial" w:cs="Arial"/>
                <w:b/>
              </w:rPr>
              <w:t>Reason for Abnormal</w:t>
            </w:r>
          </w:p>
        </w:tc>
      </w:tr>
      <w:tr w:rsidR="00B60A9B" w:rsidRPr="00FB3170" w14:paraId="2B4033E3" w14:textId="77777777" w:rsidTr="00B60A9B">
        <w:trPr>
          <w:trHeight w:val="512"/>
        </w:trPr>
        <w:tc>
          <w:tcPr>
            <w:tcW w:w="857" w:type="pct"/>
          </w:tcPr>
          <w:p w14:paraId="696D0DB3" w14:textId="77777777" w:rsidR="00B60A9B" w:rsidRPr="00FB3170" w:rsidRDefault="00B60A9B" w:rsidP="00B60A9B">
            <w:pPr>
              <w:rPr>
                <w:rFonts w:ascii="Arial" w:hAnsi="Arial" w:cs="Arial"/>
                <w:b/>
              </w:rPr>
            </w:pPr>
            <w:r w:rsidRPr="00FB3170">
              <w:rPr>
                <w:rFonts w:ascii="Arial" w:hAnsi="Arial" w:cs="Arial"/>
                <w:b/>
              </w:rPr>
              <w:t>Blood Type</w:t>
            </w:r>
          </w:p>
        </w:tc>
        <w:tc>
          <w:tcPr>
            <w:tcW w:w="558" w:type="pct"/>
          </w:tcPr>
          <w:p w14:paraId="17B37275" w14:textId="30E78729" w:rsidR="00B60A9B" w:rsidRPr="00B60A9B" w:rsidRDefault="00B60A9B" w:rsidP="00B60A9B">
            <w:pPr>
              <w:rPr>
                <w:rFonts w:ascii="Times New Roman" w:hAnsi="Times New Roman" w:cs="Times New Roman"/>
                <w:b/>
                <w:sz w:val="22"/>
                <w:szCs w:val="22"/>
              </w:rPr>
            </w:pPr>
            <w:r w:rsidRPr="00B60A9B">
              <w:rPr>
                <w:rFonts w:ascii="Times New Roman" w:eastAsia="Times New Roman" w:hAnsi="Times New Roman" w:cs="Times New Roman"/>
                <w:sz w:val="22"/>
                <w:szCs w:val="22"/>
              </w:rPr>
              <w:t>(A, B, AB, or O)</w:t>
            </w:r>
          </w:p>
        </w:tc>
        <w:tc>
          <w:tcPr>
            <w:tcW w:w="801" w:type="pct"/>
          </w:tcPr>
          <w:p w14:paraId="5A3AB198" w14:textId="69FA28CC"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 xml:space="preserve">O-positive </w:t>
            </w:r>
          </w:p>
        </w:tc>
        <w:tc>
          <w:tcPr>
            <w:tcW w:w="801" w:type="pct"/>
          </w:tcPr>
          <w:p w14:paraId="18BBEBD0" w14:textId="220F4C0E"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 xml:space="preserve">O-positive </w:t>
            </w:r>
          </w:p>
        </w:tc>
        <w:tc>
          <w:tcPr>
            <w:tcW w:w="801" w:type="pct"/>
          </w:tcPr>
          <w:p w14:paraId="7C524AFF" w14:textId="55E1CBA8"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O-positive</w:t>
            </w:r>
          </w:p>
        </w:tc>
        <w:tc>
          <w:tcPr>
            <w:tcW w:w="1183" w:type="pct"/>
          </w:tcPr>
          <w:p w14:paraId="7C1420EE" w14:textId="77777777" w:rsidR="00B60A9B" w:rsidRPr="00FB3170" w:rsidRDefault="00B60A9B" w:rsidP="00B60A9B">
            <w:pPr>
              <w:rPr>
                <w:rFonts w:ascii="Arial" w:hAnsi="Arial" w:cs="Arial"/>
                <w:b/>
              </w:rPr>
            </w:pPr>
          </w:p>
        </w:tc>
      </w:tr>
      <w:tr w:rsidR="00B60A9B" w:rsidRPr="00FB3170" w14:paraId="24B82AE2" w14:textId="77777777" w:rsidTr="00B60A9B">
        <w:trPr>
          <w:trHeight w:val="512"/>
        </w:trPr>
        <w:tc>
          <w:tcPr>
            <w:tcW w:w="857" w:type="pct"/>
          </w:tcPr>
          <w:p w14:paraId="591354D2" w14:textId="77777777" w:rsidR="00B60A9B" w:rsidRPr="00FB3170" w:rsidRDefault="00B60A9B" w:rsidP="00B60A9B">
            <w:pPr>
              <w:rPr>
                <w:rFonts w:ascii="Arial" w:hAnsi="Arial" w:cs="Arial"/>
                <w:b/>
              </w:rPr>
            </w:pPr>
            <w:r w:rsidRPr="00FB3170">
              <w:rPr>
                <w:rFonts w:ascii="Arial" w:hAnsi="Arial" w:cs="Arial"/>
                <w:b/>
              </w:rPr>
              <w:t>Rh Factor</w:t>
            </w:r>
          </w:p>
        </w:tc>
        <w:tc>
          <w:tcPr>
            <w:tcW w:w="558" w:type="pct"/>
          </w:tcPr>
          <w:p w14:paraId="55A9CF75" w14:textId="3D38F5E1" w:rsidR="00B60A9B" w:rsidRPr="00B60A9B" w:rsidRDefault="00B60A9B" w:rsidP="00B60A9B">
            <w:pPr>
              <w:rPr>
                <w:rFonts w:ascii="Times New Roman" w:hAnsi="Times New Roman" w:cs="Times New Roman"/>
                <w:b/>
                <w:sz w:val="22"/>
                <w:szCs w:val="22"/>
              </w:rPr>
            </w:pPr>
            <w:r w:rsidRPr="00B60A9B">
              <w:rPr>
                <w:rFonts w:ascii="Times New Roman" w:eastAsia="Times New Roman" w:hAnsi="Times New Roman" w:cs="Times New Roman"/>
                <w:sz w:val="22"/>
                <w:szCs w:val="22"/>
              </w:rPr>
              <w:t>+ or -</w:t>
            </w:r>
          </w:p>
        </w:tc>
        <w:tc>
          <w:tcPr>
            <w:tcW w:w="801" w:type="pct"/>
          </w:tcPr>
          <w:p w14:paraId="6E88AD2B" w14:textId="789F022B"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Positive</w:t>
            </w:r>
          </w:p>
        </w:tc>
        <w:tc>
          <w:tcPr>
            <w:tcW w:w="801" w:type="pct"/>
          </w:tcPr>
          <w:p w14:paraId="0C683985" w14:textId="41CB4246"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Positive</w:t>
            </w:r>
          </w:p>
        </w:tc>
        <w:tc>
          <w:tcPr>
            <w:tcW w:w="801" w:type="pct"/>
          </w:tcPr>
          <w:p w14:paraId="15735034" w14:textId="1A1FAEBC"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Positive</w:t>
            </w:r>
          </w:p>
        </w:tc>
        <w:tc>
          <w:tcPr>
            <w:tcW w:w="1183" w:type="pct"/>
          </w:tcPr>
          <w:p w14:paraId="03D886CD" w14:textId="77777777" w:rsidR="00B60A9B" w:rsidRPr="00FB3170" w:rsidRDefault="00B60A9B" w:rsidP="00B60A9B">
            <w:pPr>
              <w:rPr>
                <w:rFonts w:ascii="Arial" w:hAnsi="Arial" w:cs="Arial"/>
                <w:b/>
              </w:rPr>
            </w:pPr>
          </w:p>
        </w:tc>
      </w:tr>
      <w:tr w:rsidR="00B60A9B" w:rsidRPr="00FB3170" w14:paraId="5562F3F6" w14:textId="77777777" w:rsidTr="00B60A9B">
        <w:trPr>
          <w:trHeight w:val="512"/>
        </w:trPr>
        <w:tc>
          <w:tcPr>
            <w:tcW w:w="857" w:type="pct"/>
          </w:tcPr>
          <w:p w14:paraId="4851F3B9" w14:textId="77777777" w:rsidR="00B60A9B" w:rsidRPr="00FB3170" w:rsidRDefault="00B60A9B" w:rsidP="00B60A9B">
            <w:pPr>
              <w:rPr>
                <w:rFonts w:ascii="Arial" w:hAnsi="Arial" w:cs="Arial"/>
                <w:b/>
              </w:rPr>
            </w:pPr>
            <w:r w:rsidRPr="00FB3170">
              <w:rPr>
                <w:rFonts w:ascii="Arial" w:hAnsi="Arial" w:cs="Arial"/>
                <w:b/>
              </w:rPr>
              <w:t>Serology (RPR/VDRL)</w:t>
            </w:r>
          </w:p>
        </w:tc>
        <w:tc>
          <w:tcPr>
            <w:tcW w:w="558" w:type="pct"/>
          </w:tcPr>
          <w:p w14:paraId="0AFFCEF6" w14:textId="4D3D853D" w:rsidR="00B60A9B" w:rsidRPr="00B60A9B" w:rsidRDefault="00B60A9B" w:rsidP="00B60A9B">
            <w:pPr>
              <w:rPr>
                <w:rFonts w:ascii="Times New Roman" w:hAnsi="Times New Roman" w:cs="Times New Roman"/>
                <w:b/>
                <w:sz w:val="22"/>
                <w:szCs w:val="22"/>
              </w:rPr>
            </w:pPr>
            <w:r w:rsidRPr="00B60A9B">
              <w:rPr>
                <w:rFonts w:ascii="Times New Roman" w:eastAsia="Times New Roman" w:hAnsi="Times New Roman" w:cs="Times New Roman"/>
                <w:sz w:val="22"/>
                <w:szCs w:val="22"/>
              </w:rPr>
              <w:t>Nonreactive</w:t>
            </w:r>
          </w:p>
        </w:tc>
        <w:tc>
          <w:tcPr>
            <w:tcW w:w="801" w:type="pct"/>
          </w:tcPr>
          <w:p w14:paraId="12B3632D" w14:textId="55478278"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Nonreactive</w:t>
            </w:r>
          </w:p>
        </w:tc>
        <w:tc>
          <w:tcPr>
            <w:tcW w:w="801" w:type="pct"/>
          </w:tcPr>
          <w:p w14:paraId="06F0647B" w14:textId="7505543B"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Nonreactive</w:t>
            </w:r>
          </w:p>
        </w:tc>
        <w:tc>
          <w:tcPr>
            <w:tcW w:w="801" w:type="pct"/>
          </w:tcPr>
          <w:p w14:paraId="4F4B7FD3" w14:textId="4DF83E3E"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Nonreactive</w:t>
            </w:r>
          </w:p>
        </w:tc>
        <w:tc>
          <w:tcPr>
            <w:tcW w:w="1183" w:type="pct"/>
          </w:tcPr>
          <w:p w14:paraId="1E73A3E3" w14:textId="77777777" w:rsidR="00B60A9B" w:rsidRPr="00FB3170" w:rsidRDefault="00B60A9B" w:rsidP="00B60A9B">
            <w:pPr>
              <w:rPr>
                <w:rFonts w:ascii="Arial" w:hAnsi="Arial" w:cs="Arial"/>
                <w:b/>
              </w:rPr>
            </w:pPr>
          </w:p>
        </w:tc>
      </w:tr>
      <w:tr w:rsidR="00B60A9B" w:rsidRPr="00FB3170" w14:paraId="19646807" w14:textId="77777777" w:rsidTr="00B60A9B">
        <w:trPr>
          <w:trHeight w:val="512"/>
        </w:trPr>
        <w:tc>
          <w:tcPr>
            <w:tcW w:w="857" w:type="pct"/>
          </w:tcPr>
          <w:p w14:paraId="5035FC8F" w14:textId="77777777" w:rsidR="00B60A9B" w:rsidRPr="00FB3170" w:rsidRDefault="00B60A9B" w:rsidP="00B60A9B">
            <w:pPr>
              <w:rPr>
                <w:rFonts w:ascii="Arial" w:hAnsi="Arial" w:cs="Arial"/>
                <w:b/>
              </w:rPr>
            </w:pPr>
            <w:r w:rsidRPr="00FB3170">
              <w:rPr>
                <w:rFonts w:ascii="Arial" w:hAnsi="Arial" w:cs="Arial"/>
                <w:b/>
              </w:rPr>
              <w:t>Rubella Titer</w:t>
            </w:r>
          </w:p>
        </w:tc>
        <w:tc>
          <w:tcPr>
            <w:tcW w:w="558" w:type="pct"/>
          </w:tcPr>
          <w:p w14:paraId="4226CBC5" w14:textId="3E90BAC5" w:rsidR="00B60A9B" w:rsidRPr="00B60A9B" w:rsidRDefault="00B60A9B" w:rsidP="00B60A9B">
            <w:pPr>
              <w:rPr>
                <w:rFonts w:ascii="Times New Roman" w:hAnsi="Times New Roman" w:cs="Times New Roman"/>
                <w:bCs/>
                <w:sz w:val="22"/>
                <w:szCs w:val="22"/>
              </w:rPr>
            </w:pPr>
            <w:r w:rsidRPr="00B60A9B">
              <w:rPr>
                <w:rFonts w:ascii="Times New Roman" w:eastAsia="Times New Roman" w:hAnsi="Times New Roman" w:cs="Times New Roman"/>
                <w:sz w:val="22"/>
                <w:szCs w:val="22"/>
              </w:rPr>
              <w:t>immune</w:t>
            </w:r>
          </w:p>
        </w:tc>
        <w:tc>
          <w:tcPr>
            <w:tcW w:w="801" w:type="pct"/>
          </w:tcPr>
          <w:p w14:paraId="65642BE4" w14:textId="3EE5E291"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Immune</w:t>
            </w:r>
          </w:p>
        </w:tc>
        <w:tc>
          <w:tcPr>
            <w:tcW w:w="801" w:type="pct"/>
          </w:tcPr>
          <w:p w14:paraId="4EF4B62D" w14:textId="782E1BBF"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Immune</w:t>
            </w:r>
          </w:p>
        </w:tc>
        <w:tc>
          <w:tcPr>
            <w:tcW w:w="801" w:type="pct"/>
          </w:tcPr>
          <w:p w14:paraId="1CFDA8DA" w14:textId="04D89770"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3.91</w:t>
            </w:r>
          </w:p>
        </w:tc>
        <w:tc>
          <w:tcPr>
            <w:tcW w:w="1183" w:type="pct"/>
          </w:tcPr>
          <w:p w14:paraId="4A437821" w14:textId="77777777" w:rsidR="00B60A9B" w:rsidRPr="00FB3170" w:rsidRDefault="00B60A9B" w:rsidP="00B60A9B">
            <w:pPr>
              <w:rPr>
                <w:rFonts w:ascii="Arial" w:hAnsi="Arial" w:cs="Arial"/>
                <w:b/>
              </w:rPr>
            </w:pPr>
          </w:p>
        </w:tc>
      </w:tr>
      <w:tr w:rsidR="00B60A9B" w:rsidRPr="00FB3170" w14:paraId="336E5D3C" w14:textId="77777777" w:rsidTr="00B60A9B">
        <w:trPr>
          <w:trHeight w:val="512"/>
        </w:trPr>
        <w:tc>
          <w:tcPr>
            <w:tcW w:w="857" w:type="pct"/>
          </w:tcPr>
          <w:p w14:paraId="3BF78672" w14:textId="77777777" w:rsidR="00B60A9B" w:rsidRPr="00FB3170" w:rsidRDefault="00B60A9B" w:rsidP="00B60A9B">
            <w:pPr>
              <w:rPr>
                <w:rFonts w:ascii="Arial" w:hAnsi="Arial" w:cs="Arial"/>
                <w:b/>
              </w:rPr>
            </w:pPr>
            <w:r w:rsidRPr="00FB3170">
              <w:rPr>
                <w:rFonts w:ascii="Arial" w:hAnsi="Arial" w:cs="Arial"/>
                <w:b/>
              </w:rPr>
              <w:t>HIV</w:t>
            </w:r>
          </w:p>
        </w:tc>
        <w:tc>
          <w:tcPr>
            <w:tcW w:w="558" w:type="pct"/>
          </w:tcPr>
          <w:p w14:paraId="21ED9C35" w14:textId="03DA468B" w:rsidR="00B60A9B" w:rsidRPr="00B60A9B" w:rsidRDefault="00B60A9B" w:rsidP="00B60A9B">
            <w:pPr>
              <w:rPr>
                <w:rFonts w:ascii="Times New Roman" w:hAnsi="Times New Roman" w:cs="Times New Roman"/>
                <w:bCs/>
                <w:sz w:val="22"/>
                <w:szCs w:val="22"/>
              </w:rPr>
            </w:pPr>
            <w:r w:rsidRPr="00B60A9B">
              <w:rPr>
                <w:rFonts w:ascii="Times New Roman" w:eastAsia="Times New Roman" w:hAnsi="Times New Roman" w:cs="Times New Roman"/>
                <w:sz w:val="22"/>
                <w:szCs w:val="22"/>
              </w:rPr>
              <w:t>Negative</w:t>
            </w:r>
          </w:p>
        </w:tc>
        <w:tc>
          <w:tcPr>
            <w:tcW w:w="801" w:type="pct"/>
          </w:tcPr>
          <w:p w14:paraId="338E5A19" w14:textId="6904DF4E"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 xml:space="preserve">Nonreactive </w:t>
            </w:r>
          </w:p>
        </w:tc>
        <w:tc>
          <w:tcPr>
            <w:tcW w:w="801" w:type="pct"/>
          </w:tcPr>
          <w:p w14:paraId="77233770" w14:textId="4F4ADFA4"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Nonreactive</w:t>
            </w:r>
          </w:p>
        </w:tc>
        <w:tc>
          <w:tcPr>
            <w:tcW w:w="801" w:type="pct"/>
          </w:tcPr>
          <w:p w14:paraId="1D12B309" w14:textId="6ADEFF4E"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Nonreactive</w:t>
            </w:r>
          </w:p>
        </w:tc>
        <w:tc>
          <w:tcPr>
            <w:tcW w:w="1183" w:type="pct"/>
          </w:tcPr>
          <w:p w14:paraId="716B10BF" w14:textId="77777777" w:rsidR="00B60A9B" w:rsidRPr="00FB3170" w:rsidRDefault="00B60A9B" w:rsidP="00B60A9B">
            <w:pPr>
              <w:rPr>
                <w:rFonts w:ascii="Arial" w:hAnsi="Arial" w:cs="Arial"/>
                <w:b/>
              </w:rPr>
            </w:pPr>
          </w:p>
        </w:tc>
      </w:tr>
      <w:tr w:rsidR="00B60A9B" w:rsidRPr="00FB3170" w14:paraId="44644025" w14:textId="77777777" w:rsidTr="00B60A9B">
        <w:trPr>
          <w:trHeight w:val="512"/>
        </w:trPr>
        <w:tc>
          <w:tcPr>
            <w:tcW w:w="857" w:type="pct"/>
          </w:tcPr>
          <w:p w14:paraId="2BFB855D" w14:textId="77777777" w:rsidR="00B60A9B" w:rsidRPr="00FB3170" w:rsidRDefault="00B60A9B" w:rsidP="00B60A9B">
            <w:pPr>
              <w:rPr>
                <w:rFonts w:ascii="Arial" w:hAnsi="Arial" w:cs="Arial"/>
                <w:b/>
              </w:rPr>
            </w:pPr>
            <w:proofErr w:type="spellStart"/>
            <w:r w:rsidRPr="00FB3170">
              <w:rPr>
                <w:rFonts w:ascii="Arial" w:hAnsi="Arial" w:cs="Arial"/>
                <w:b/>
              </w:rPr>
              <w:t>HbSAG</w:t>
            </w:r>
            <w:proofErr w:type="spellEnd"/>
          </w:p>
        </w:tc>
        <w:tc>
          <w:tcPr>
            <w:tcW w:w="558" w:type="pct"/>
          </w:tcPr>
          <w:p w14:paraId="6B380DF6" w14:textId="67D0F465" w:rsidR="00B60A9B" w:rsidRPr="00B60A9B" w:rsidRDefault="00B60A9B" w:rsidP="00B60A9B">
            <w:pPr>
              <w:rPr>
                <w:rFonts w:ascii="Times New Roman" w:hAnsi="Times New Roman" w:cs="Times New Roman"/>
                <w:bCs/>
                <w:sz w:val="22"/>
                <w:szCs w:val="22"/>
              </w:rPr>
            </w:pPr>
            <w:r w:rsidRPr="00B60A9B">
              <w:rPr>
                <w:rFonts w:ascii="Times New Roman" w:eastAsia="Times New Roman" w:hAnsi="Times New Roman" w:cs="Times New Roman"/>
                <w:sz w:val="22"/>
                <w:szCs w:val="22"/>
              </w:rPr>
              <w:t>Nonreactive</w:t>
            </w:r>
          </w:p>
        </w:tc>
        <w:tc>
          <w:tcPr>
            <w:tcW w:w="801" w:type="pct"/>
          </w:tcPr>
          <w:p w14:paraId="607C73A7" w14:textId="1D4EAC36"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Nonreactive</w:t>
            </w:r>
          </w:p>
        </w:tc>
        <w:tc>
          <w:tcPr>
            <w:tcW w:w="801" w:type="pct"/>
          </w:tcPr>
          <w:p w14:paraId="216DAD0E" w14:textId="505BBFD2"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Nonreactive</w:t>
            </w:r>
          </w:p>
        </w:tc>
        <w:tc>
          <w:tcPr>
            <w:tcW w:w="801" w:type="pct"/>
          </w:tcPr>
          <w:p w14:paraId="0794AE55" w14:textId="36E04A0A"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Nonreactive</w:t>
            </w:r>
          </w:p>
        </w:tc>
        <w:tc>
          <w:tcPr>
            <w:tcW w:w="1183" w:type="pct"/>
          </w:tcPr>
          <w:p w14:paraId="6DF0A7DA" w14:textId="77777777" w:rsidR="00B60A9B" w:rsidRPr="00FB3170" w:rsidRDefault="00B60A9B" w:rsidP="00B60A9B">
            <w:pPr>
              <w:rPr>
                <w:rFonts w:ascii="Arial" w:hAnsi="Arial" w:cs="Arial"/>
                <w:b/>
              </w:rPr>
            </w:pPr>
          </w:p>
        </w:tc>
      </w:tr>
      <w:tr w:rsidR="00B60A9B" w:rsidRPr="00FB3170" w14:paraId="56CE9FEB" w14:textId="77777777" w:rsidTr="00B60A9B">
        <w:trPr>
          <w:trHeight w:val="512"/>
        </w:trPr>
        <w:tc>
          <w:tcPr>
            <w:tcW w:w="857" w:type="pct"/>
          </w:tcPr>
          <w:p w14:paraId="54FD9F49" w14:textId="77777777" w:rsidR="00B60A9B" w:rsidRPr="00FB3170" w:rsidRDefault="00B60A9B" w:rsidP="00B60A9B">
            <w:pPr>
              <w:rPr>
                <w:rFonts w:ascii="Arial" w:hAnsi="Arial" w:cs="Arial"/>
                <w:b/>
              </w:rPr>
            </w:pPr>
            <w:r w:rsidRPr="00FB3170">
              <w:rPr>
                <w:rFonts w:ascii="Arial" w:hAnsi="Arial" w:cs="Arial"/>
                <w:b/>
              </w:rPr>
              <w:t>Group Beta Strep Swab</w:t>
            </w:r>
          </w:p>
        </w:tc>
        <w:tc>
          <w:tcPr>
            <w:tcW w:w="558" w:type="pct"/>
          </w:tcPr>
          <w:p w14:paraId="20D4972D" w14:textId="563CC5D8" w:rsidR="00B60A9B" w:rsidRPr="00B60A9B" w:rsidRDefault="00B60A9B" w:rsidP="00B60A9B">
            <w:pPr>
              <w:rPr>
                <w:rFonts w:ascii="Times New Roman" w:hAnsi="Times New Roman" w:cs="Times New Roman"/>
                <w:bCs/>
                <w:sz w:val="22"/>
                <w:szCs w:val="22"/>
              </w:rPr>
            </w:pPr>
            <w:r w:rsidRPr="00B60A9B">
              <w:rPr>
                <w:rFonts w:ascii="Times New Roman" w:eastAsia="Times New Roman" w:hAnsi="Times New Roman" w:cs="Times New Roman"/>
                <w:sz w:val="22"/>
                <w:szCs w:val="22"/>
              </w:rPr>
              <w:t>Negative</w:t>
            </w:r>
          </w:p>
        </w:tc>
        <w:tc>
          <w:tcPr>
            <w:tcW w:w="801" w:type="pct"/>
          </w:tcPr>
          <w:p w14:paraId="16B86328" w14:textId="7DF42043"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Negative</w:t>
            </w:r>
          </w:p>
        </w:tc>
        <w:tc>
          <w:tcPr>
            <w:tcW w:w="801" w:type="pct"/>
          </w:tcPr>
          <w:p w14:paraId="3AC0A5C9" w14:textId="40C97494"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Negative</w:t>
            </w:r>
          </w:p>
        </w:tc>
        <w:tc>
          <w:tcPr>
            <w:tcW w:w="801" w:type="pct"/>
          </w:tcPr>
          <w:p w14:paraId="0BA4E8F7" w14:textId="52153BAA"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Negative</w:t>
            </w:r>
          </w:p>
        </w:tc>
        <w:tc>
          <w:tcPr>
            <w:tcW w:w="1183" w:type="pct"/>
          </w:tcPr>
          <w:p w14:paraId="5089F025" w14:textId="77777777" w:rsidR="00B60A9B" w:rsidRPr="00FB3170" w:rsidRDefault="00B60A9B" w:rsidP="00B60A9B">
            <w:pPr>
              <w:rPr>
                <w:rFonts w:ascii="Arial" w:hAnsi="Arial" w:cs="Arial"/>
                <w:b/>
              </w:rPr>
            </w:pPr>
          </w:p>
        </w:tc>
      </w:tr>
      <w:tr w:rsidR="00B60A9B" w:rsidRPr="00FB3170" w14:paraId="0E3E2FCD" w14:textId="77777777" w:rsidTr="00B60A9B">
        <w:trPr>
          <w:trHeight w:val="512"/>
        </w:trPr>
        <w:tc>
          <w:tcPr>
            <w:tcW w:w="857" w:type="pct"/>
          </w:tcPr>
          <w:p w14:paraId="4FD9EA77" w14:textId="4DC372EF" w:rsidR="00B60A9B" w:rsidRPr="00FB3170" w:rsidRDefault="00B60A9B" w:rsidP="00B60A9B">
            <w:pPr>
              <w:rPr>
                <w:rFonts w:ascii="Arial" w:hAnsi="Arial" w:cs="Arial"/>
                <w:b/>
              </w:rPr>
            </w:pPr>
            <w:r w:rsidRPr="00FB3170">
              <w:rPr>
                <w:rFonts w:ascii="Arial" w:hAnsi="Arial" w:cs="Arial"/>
                <w:b/>
              </w:rPr>
              <w:t>Glucose at 28 Weeks</w:t>
            </w:r>
          </w:p>
        </w:tc>
        <w:tc>
          <w:tcPr>
            <w:tcW w:w="558" w:type="pct"/>
          </w:tcPr>
          <w:p w14:paraId="7604A6E0" w14:textId="747ED2AC" w:rsidR="00B60A9B" w:rsidRPr="00B60A9B" w:rsidRDefault="00B60A9B" w:rsidP="00B60A9B">
            <w:pPr>
              <w:rPr>
                <w:rFonts w:ascii="Times New Roman" w:hAnsi="Times New Roman" w:cs="Times New Roman"/>
                <w:bCs/>
                <w:sz w:val="22"/>
                <w:szCs w:val="22"/>
              </w:rPr>
            </w:pPr>
            <w:r w:rsidRPr="00B60A9B">
              <w:rPr>
                <w:rFonts w:ascii="Times New Roman" w:eastAsia="Times New Roman" w:hAnsi="Times New Roman" w:cs="Times New Roman"/>
                <w:sz w:val="22"/>
                <w:szCs w:val="22"/>
              </w:rPr>
              <w:t>74 – 109 mg/dL</w:t>
            </w:r>
          </w:p>
        </w:tc>
        <w:tc>
          <w:tcPr>
            <w:tcW w:w="801" w:type="pct"/>
          </w:tcPr>
          <w:p w14:paraId="2B82E2CD" w14:textId="425C4DCE" w:rsidR="00B60A9B" w:rsidRPr="00B60A9B" w:rsidRDefault="00B60A9B" w:rsidP="00B60A9B">
            <w:pPr>
              <w:rPr>
                <w:rFonts w:ascii="Times New Roman" w:hAnsi="Times New Roman" w:cs="Times New Roman"/>
                <w:bCs/>
                <w:sz w:val="22"/>
                <w:szCs w:val="22"/>
              </w:rPr>
            </w:pPr>
            <w:r>
              <w:rPr>
                <w:rFonts w:ascii="Times New Roman" w:hAnsi="Times New Roman" w:cs="Times New Roman"/>
                <w:bCs/>
                <w:sz w:val="22"/>
                <w:szCs w:val="22"/>
              </w:rPr>
              <w:t>Not taken</w:t>
            </w:r>
          </w:p>
        </w:tc>
        <w:tc>
          <w:tcPr>
            <w:tcW w:w="801" w:type="pct"/>
          </w:tcPr>
          <w:p w14:paraId="57439D06" w14:textId="0EDEB2DD" w:rsidR="00B60A9B" w:rsidRPr="00B60A9B" w:rsidRDefault="00B60A9B" w:rsidP="00B60A9B">
            <w:pPr>
              <w:rPr>
                <w:rFonts w:ascii="Times New Roman" w:hAnsi="Times New Roman" w:cs="Times New Roman"/>
                <w:bCs/>
                <w:sz w:val="22"/>
                <w:szCs w:val="22"/>
              </w:rPr>
            </w:pPr>
            <w:r>
              <w:rPr>
                <w:rFonts w:ascii="Times New Roman" w:hAnsi="Times New Roman" w:cs="Times New Roman"/>
                <w:bCs/>
                <w:sz w:val="22"/>
                <w:szCs w:val="22"/>
              </w:rPr>
              <w:t>Not taken</w:t>
            </w:r>
          </w:p>
        </w:tc>
        <w:tc>
          <w:tcPr>
            <w:tcW w:w="801" w:type="pct"/>
          </w:tcPr>
          <w:p w14:paraId="57EBE51E" w14:textId="4E3D0680"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92</w:t>
            </w:r>
          </w:p>
        </w:tc>
        <w:tc>
          <w:tcPr>
            <w:tcW w:w="1183" w:type="pct"/>
          </w:tcPr>
          <w:p w14:paraId="0FC185FF" w14:textId="77777777" w:rsidR="00B60A9B" w:rsidRPr="00FB3170" w:rsidRDefault="00B60A9B" w:rsidP="00B60A9B">
            <w:pPr>
              <w:rPr>
                <w:rFonts w:ascii="Arial" w:hAnsi="Arial" w:cs="Arial"/>
                <w:b/>
              </w:rPr>
            </w:pPr>
          </w:p>
        </w:tc>
      </w:tr>
      <w:tr w:rsidR="00B60A9B" w:rsidRPr="00FB3170" w14:paraId="1B0E28A6" w14:textId="77777777" w:rsidTr="00B60A9B">
        <w:trPr>
          <w:trHeight w:val="512"/>
        </w:trPr>
        <w:tc>
          <w:tcPr>
            <w:tcW w:w="857" w:type="pct"/>
          </w:tcPr>
          <w:p w14:paraId="02BC8CBD" w14:textId="1C97A07B" w:rsidR="00B60A9B" w:rsidRPr="00FB3170" w:rsidRDefault="00B60A9B" w:rsidP="00B60A9B">
            <w:pPr>
              <w:rPr>
                <w:rFonts w:ascii="Arial" w:hAnsi="Arial" w:cs="Arial"/>
                <w:b/>
              </w:rPr>
            </w:pPr>
            <w:r w:rsidRPr="00FB3170">
              <w:rPr>
                <w:rFonts w:ascii="Arial" w:hAnsi="Arial" w:cs="Arial"/>
                <w:b/>
              </w:rPr>
              <w:t>MSAFP (If Applicable)</w:t>
            </w:r>
          </w:p>
        </w:tc>
        <w:tc>
          <w:tcPr>
            <w:tcW w:w="558" w:type="pct"/>
          </w:tcPr>
          <w:p w14:paraId="166FEA28" w14:textId="4064FD35" w:rsidR="00B60A9B" w:rsidRPr="00B60A9B" w:rsidRDefault="00B60A9B" w:rsidP="00B60A9B">
            <w:pPr>
              <w:rPr>
                <w:rFonts w:ascii="Times New Roman" w:hAnsi="Times New Roman" w:cs="Times New Roman"/>
                <w:bCs/>
                <w:sz w:val="22"/>
                <w:szCs w:val="22"/>
              </w:rPr>
            </w:pPr>
            <w:r w:rsidRPr="00B60A9B">
              <w:rPr>
                <w:rFonts w:ascii="Times New Roman" w:eastAsia="Times New Roman" w:hAnsi="Times New Roman" w:cs="Times New Roman"/>
                <w:sz w:val="22"/>
                <w:szCs w:val="22"/>
              </w:rPr>
              <w:t>10 – 150 ng/mL</w:t>
            </w:r>
          </w:p>
        </w:tc>
        <w:tc>
          <w:tcPr>
            <w:tcW w:w="801" w:type="pct"/>
          </w:tcPr>
          <w:p w14:paraId="5E76BC8D" w14:textId="6C20CB98"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Not applicable</w:t>
            </w:r>
          </w:p>
        </w:tc>
        <w:tc>
          <w:tcPr>
            <w:tcW w:w="801" w:type="pct"/>
          </w:tcPr>
          <w:p w14:paraId="0C2C4AA9" w14:textId="412F7D5B"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Not applicable</w:t>
            </w:r>
          </w:p>
        </w:tc>
        <w:tc>
          <w:tcPr>
            <w:tcW w:w="801" w:type="pct"/>
          </w:tcPr>
          <w:p w14:paraId="1A38FC48" w14:textId="55E8DEB4" w:rsidR="00B60A9B" w:rsidRPr="00B60A9B" w:rsidRDefault="00B60A9B" w:rsidP="00B60A9B">
            <w:pPr>
              <w:rPr>
                <w:rFonts w:ascii="Times New Roman" w:hAnsi="Times New Roman" w:cs="Times New Roman"/>
                <w:bCs/>
                <w:sz w:val="22"/>
                <w:szCs w:val="22"/>
              </w:rPr>
            </w:pPr>
            <w:r w:rsidRPr="00B60A9B">
              <w:rPr>
                <w:rFonts w:ascii="Times New Roman" w:hAnsi="Times New Roman" w:cs="Times New Roman"/>
                <w:bCs/>
                <w:sz w:val="22"/>
                <w:szCs w:val="22"/>
              </w:rPr>
              <w:t>Not applicable</w:t>
            </w:r>
          </w:p>
        </w:tc>
        <w:tc>
          <w:tcPr>
            <w:tcW w:w="1183" w:type="pct"/>
          </w:tcPr>
          <w:p w14:paraId="17330331" w14:textId="77777777" w:rsidR="00B60A9B" w:rsidRPr="00FB3170" w:rsidRDefault="00B60A9B" w:rsidP="00B60A9B">
            <w:pPr>
              <w:rPr>
                <w:rFonts w:ascii="Arial" w:hAnsi="Arial" w:cs="Arial"/>
                <w:b/>
              </w:rPr>
            </w:pPr>
          </w:p>
        </w:tc>
      </w:tr>
    </w:tbl>
    <w:p w14:paraId="28F9823B" w14:textId="6BC287A0" w:rsidR="00061ECF" w:rsidRPr="00FB3170" w:rsidRDefault="00B13AAD" w:rsidP="00061ECF">
      <w:pPr>
        <w:pStyle w:val="Caption"/>
        <w:keepNext/>
        <w:rPr>
          <w:rFonts w:ascii="Arial" w:hAnsi="Arial" w:cs="Arial"/>
          <w:b/>
          <w:i w:val="0"/>
          <w:color w:val="000000" w:themeColor="text1"/>
          <w:sz w:val="24"/>
          <w:szCs w:val="24"/>
        </w:rPr>
      </w:pPr>
      <w:r w:rsidRPr="00FB3170">
        <w:rPr>
          <w:rFonts w:ascii="Arial" w:hAnsi="Arial" w:cs="Arial"/>
          <w:b/>
          <w:i w:val="0"/>
          <w:color w:val="000000" w:themeColor="text1"/>
          <w:sz w:val="24"/>
          <w:szCs w:val="24"/>
        </w:rPr>
        <w:t>Additional Admission Labs</w:t>
      </w:r>
      <w:r w:rsidRPr="00FB3170">
        <w:rPr>
          <w:rFonts w:ascii="Arial" w:hAnsi="Arial" w:cs="Arial"/>
          <w:b/>
          <w:i w:val="0"/>
          <w:color w:val="000000" w:themeColor="text1"/>
          <w:sz w:val="24"/>
          <w:szCs w:val="24"/>
          <w:highlight w:val="yellow"/>
        </w:rPr>
        <w:t xml:space="preserve"> </w:t>
      </w:r>
      <w:r w:rsidR="00061ECF" w:rsidRPr="00FB3170">
        <w:rPr>
          <w:rFonts w:ascii="Arial" w:hAnsi="Arial" w:cs="Arial"/>
          <w:b/>
          <w:i w:val="0"/>
          <w:color w:val="000000" w:themeColor="text1"/>
          <w:sz w:val="24"/>
          <w:szCs w:val="24"/>
          <w:highlight w:val="yellow"/>
        </w:rPr>
        <w:t>Highlight All Abnormal Labs</w:t>
      </w:r>
      <w:r w:rsidR="00061ECF" w:rsidRPr="00FB3170">
        <w:rPr>
          <w:rFonts w:ascii="Arial" w:hAnsi="Arial" w:cs="Arial"/>
          <w:b/>
          <w:i w:val="0"/>
          <w:color w:val="000000" w:themeColor="text1"/>
          <w:sz w:val="24"/>
          <w:szCs w:val="24"/>
        </w:rPr>
        <w:t>—Explanations must be in complete sentences and contain in-text citations in APA format.</w:t>
      </w:r>
    </w:p>
    <w:tbl>
      <w:tblPr>
        <w:tblStyle w:val="TableGrid"/>
        <w:tblW w:w="5000" w:type="pct"/>
        <w:tblCellMar>
          <w:left w:w="115" w:type="dxa"/>
          <w:right w:w="115" w:type="dxa"/>
        </w:tblCellMar>
        <w:tblLook w:val="04A0" w:firstRow="1" w:lastRow="0" w:firstColumn="1" w:lastColumn="0" w:noHBand="0" w:noVBand="1"/>
      </w:tblPr>
      <w:tblGrid>
        <w:gridCol w:w="1711"/>
        <w:gridCol w:w="1057"/>
        <w:gridCol w:w="1178"/>
        <w:gridCol w:w="1457"/>
        <w:gridCol w:w="1137"/>
        <w:gridCol w:w="2810"/>
      </w:tblGrid>
      <w:tr w:rsidR="00061ECF" w:rsidRPr="00FB3170" w14:paraId="400573CE" w14:textId="77777777" w:rsidTr="00086B0A">
        <w:tc>
          <w:tcPr>
            <w:tcW w:w="915" w:type="pct"/>
          </w:tcPr>
          <w:p w14:paraId="0705CC1B" w14:textId="77777777" w:rsidR="00061ECF" w:rsidRPr="00FB3170" w:rsidRDefault="00061ECF" w:rsidP="00421A13">
            <w:pPr>
              <w:rPr>
                <w:rFonts w:ascii="Arial" w:hAnsi="Arial" w:cs="Arial"/>
                <w:b/>
              </w:rPr>
            </w:pPr>
            <w:r w:rsidRPr="00FB3170">
              <w:rPr>
                <w:rFonts w:ascii="Arial" w:hAnsi="Arial" w:cs="Arial"/>
                <w:b/>
              </w:rPr>
              <w:t>Lab Test</w:t>
            </w:r>
          </w:p>
        </w:tc>
        <w:tc>
          <w:tcPr>
            <w:tcW w:w="565" w:type="pct"/>
          </w:tcPr>
          <w:p w14:paraId="0473E3E8" w14:textId="77777777" w:rsidR="00061ECF" w:rsidRPr="00FB3170" w:rsidRDefault="00061ECF" w:rsidP="00421A13">
            <w:pPr>
              <w:rPr>
                <w:rFonts w:ascii="Arial" w:hAnsi="Arial" w:cs="Arial"/>
                <w:b/>
              </w:rPr>
            </w:pPr>
            <w:r w:rsidRPr="00FB3170">
              <w:rPr>
                <w:rFonts w:ascii="Arial" w:hAnsi="Arial" w:cs="Arial"/>
                <w:b/>
              </w:rPr>
              <w:t>Normal Range</w:t>
            </w:r>
          </w:p>
        </w:tc>
        <w:tc>
          <w:tcPr>
            <w:tcW w:w="630" w:type="pct"/>
          </w:tcPr>
          <w:p w14:paraId="28CAB032" w14:textId="40AA76B2" w:rsidR="00061ECF" w:rsidRPr="00FB3170" w:rsidRDefault="00061ECF" w:rsidP="00421A13">
            <w:pPr>
              <w:rPr>
                <w:rFonts w:ascii="Arial" w:hAnsi="Arial" w:cs="Arial"/>
                <w:b/>
              </w:rPr>
            </w:pPr>
            <w:r w:rsidRPr="00FB3170">
              <w:rPr>
                <w:rFonts w:ascii="Arial" w:hAnsi="Arial" w:cs="Arial"/>
                <w:b/>
              </w:rPr>
              <w:t>Prenatal Value</w:t>
            </w:r>
          </w:p>
        </w:tc>
        <w:tc>
          <w:tcPr>
            <w:tcW w:w="779" w:type="pct"/>
          </w:tcPr>
          <w:p w14:paraId="6CFAE251" w14:textId="5F144C94" w:rsidR="00061ECF" w:rsidRPr="00FB3170" w:rsidRDefault="00061ECF" w:rsidP="00421A13">
            <w:pPr>
              <w:rPr>
                <w:rFonts w:ascii="Arial" w:hAnsi="Arial" w:cs="Arial"/>
                <w:b/>
              </w:rPr>
            </w:pPr>
            <w:r w:rsidRPr="00FB3170">
              <w:rPr>
                <w:rFonts w:ascii="Arial" w:hAnsi="Arial" w:cs="Arial"/>
                <w:b/>
              </w:rPr>
              <w:t>Value on Admission</w:t>
            </w:r>
          </w:p>
        </w:tc>
        <w:tc>
          <w:tcPr>
            <w:tcW w:w="608" w:type="pct"/>
          </w:tcPr>
          <w:p w14:paraId="6FC92F9D" w14:textId="77777777" w:rsidR="00061ECF" w:rsidRPr="00FB3170" w:rsidRDefault="00061ECF" w:rsidP="00421A13">
            <w:pPr>
              <w:rPr>
                <w:rFonts w:ascii="Arial" w:hAnsi="Arial" w:cs="Arial"/>
                <w:b/>
              </w:rPr>
            </w:pPr>
            <w:r w:rsidRPr="00FB3170">
              <w:rPr>
                <w:rFonts w:ascii="Arial" w:hAnsi="Arial" w:cs="Arial"/>
                <w:b/>
              </w:rPr>
              <w:t>Today’s Value</w:t>
            </w:r>
          </w:p>
        </w:tc>
        <w:tc>
          <w:tcPr>
            <w:tcW w:w="1503" w:type="pct"/>
          </w:tcPr>
          <w:p w14:paraId="14349359" w14:textId="77777777" w:rsidR="00061ECF" w:rsidRPr="00FB3170" w:rsidRDefault="00061ECF" w:rsidP="00421A13">
            <w:pPr>
              <w:rPr>
                <w:rFonts w:ascii="Arial" w:hAnsi="Arial" w:cs="Arial"/>
                <w:b/>
              </w:rPr>
            </w:pPr>
            <w:r w:rsidRPr="00FB3170">
              <w:rPr>
                <w:rFonts w:ascii="Arial" w:hAnsi="Arial" w:cs="Arial"/>
                <w:b/>
              </w:rPr>
              <w:t>Reason for Abnormal</w:t>
            </w:r>
          </w:p>
        </w:tc>
      </w:tr>
      <w:tr w:rsidR="00061ECF" w:rsidRPr="00FB3170" w14:paraId="22CC42A4" w14:textId="77777777" w:rsidTr="00086B0A">
        <w:trPr>
          <w:trHeight w:val="512"/>
        </w:trPr>
        <w:tc>
          <w:tcPr>
            <w:tcW w:w="915" w:type="pct"/>
          </w:tcPr>
          <w:p w14:paraId="2C3881B3" w14:textId="74F580E2" w:rsidR="00061ECF" w:rsidRPr="00FB3170" w:rsidRDefault="00921494" w:rsidP="00421A13">
            <w:pPr>
              <w:rPr>
                <w:rFonts w:ascii="Arial" w:hAnsi="Arial" w:cs="Arial"/>
                <w:b/>
              </w:rPr>
            </w:pPr>
            <w:r>
              <w:rPr>
                <w:rFonts w:ascii="Arial" w:hAnsi="Arial" w:cs="Arial"/>
                <w:b/>
              </w:rPr>
              <w:t>Calcium</w:t>
            </w:r>
          </w:p>
        </w:tc>
        <w:tc>
          <w:tcPr>
            <w:tcW w:w="565" w:type="pct"/>
          </w:tcPr>
          <w:p w14:paraId="0ED47E08" w14:textId="498F132D" w:rsidR="00061ECF" w:rsidRPr="00FB3170" w:rsidRDefault="00DD7AAC" w:rsidP="00421A13">
            <w:pPr>
              <w:rPr>
                <w:rFonts w:ascii="Arial" w:hAnsi="Arial" w:cs="Arial"/>
                <w:b/>
              </w:rPr>
            </w:pPr>
            <w:r>
              <w:rPr>
                <w:rFonts w:ascii="Times New Roman" w:hAnsi="Times New Roman" w:cs="Times New Roman"/>
                <w:bCs/>
              </w:rPr>
              <w:t>8.9 – 10.6 mg/dL</w:t>
            </w:r>
          </w:p>
        </w:tc>
        <w:tc>
          <w:tcPr>
            <w:tcW w:w="630" w:type="pct"/>
          </w:tcPr>
          <w:p w14:paraId="6D92EE34" w14:textId="558DCE2B" w:rsidR="00061ECF" w:rsidRPr="00B46B23" w:rsidRDefault="00921494" w:rsidP="00421A13">
            <w:pPr>
              <w:rPr>
                <w:rFonts w:ascii="Arial" w:hAnsi="Arial" w:cs="Arial"/>
                <w:bCs/>
              </w:rPr>
            </w:pPr>
            <w:r w:rsidRPr="00B46B23">
              <w:rPr>
                <w:rFonts w:ascii="Arial" w:hAnsi="Arial" w:cs="Arial"/>
                <w:bCs/>
                <w:highlight w:val="yellow"/>
              </w:rPr>
              <w:t>8.7</w:t>
            </w:r>
          </w:p>
        </w:tc>
        <w:tc>
          <w:tcPr>
            <w:tcW w:w="779" w:type="pct"/>
          </w:tcPr>
          <w:p w14:paraId="08F3AFC2" w14:textId="649D313F" w:rsidR="00061ECF" w:rsidRPr="00B46B23" w:rsidRDefault="00A65569" w:rsidP="00421A13">
            <w:pPr>
              <w:rPr>
                <w:rFonts w:ascii="Arial" w:hAnsi="Arial" w:cs="Arial"/>
                <w:bCs/>
              </w:rPr>
            </w:pPr>
            <w:r w:rsidRPr="00B46B23">
              <w:rPr>
                <w:rFonts w:ascii="Arial" w:hAnsi="Arial" w:cs="Arial"/>
                <w:bCs/>
              </w:rPr>
              <w:t>9.0</w:t>
            </w:r>
          </w:p>
        </w:tc>
        <w:tc>
          <w:tcPr>
            <w:tcW w:w="608" w:type="pct"/>
          </w:tcPr>
          <w:p w14:paraId="07AA5775" w14:textId="3801A8B2" w:rsidR="00061ECF" w:rsidRPr="00B46B23" w:rsidRDefault="00A65569" w:rsidP="00421A13">
            <w:pPr>
              <w:rPr>
                <w:rFonts w:ascii="Arial" w:hAnsi="Arial" w:cs="Arial"/>
                <w:bCs/>
              </w:rPr>
            </w:pPr>
            <w:r w:rsidRPr="00B46B23">
              <w:rPr>
                <w:rFonts w:ascii="Arial" w:hAnsi="Arial" w:cs="Arial"/>
                <w:bCs/>
              </w:rPr>
              <w:t>9.0</w:t>
            </w:r>
          </w:p>
        </w:tc>
        <w:tc>
          <w:tcPr>
            <w:tcW w:w="1503" w:type="pct"/>
          </w:tcPr>
          <w:p w14:paraId="2CE9DCE7" w14:textId="6A89E1DD" w:rsidR="00061ECF" w:rsidRPr="00DD7AAC" w:rsidRDefault="00DD7AAC" w:rsidP="00421A13">
            <w:pPr>
              <w:rPr>
                <w:rFonts w:ascii="Arial" w:hAnsi="Arial" w:cs="Arial"/>
                <w:bCs/>
              </w:rPr>
            </w:pPr>
            <w:r w:rsidRPr="00DD7AAC">
              <w:rPr>
                <w:rFonts w:ascii="Arial" w:hAnsi="Arial" w:cs="Arial"/>
                <w:bCs/>
              </w:rPr>
              <w:t>The patient had a prenatal history of hypertension which can be the cause of low calcium levels</w:t>
            </w:r>
            <w:r w:rsidR="00281506">
              <w:rPr>
                <w:rFonts w:ascii="Arial" w:hAnsi="Arial" w:cs="Arial"/>
                <w:bCs/>
              </w:rPr>
              <w:t xml:space="preserve"> </w:t>
            </w:r>
            <w:r w:rsidR="00281506">
              <w:rPr>
                <w:rFonts w:ascii="Arial" w:hAnsi="Arial" w:cs="Arial"/>
                <w:bCs/>
              </w:rPr>
              <w:t>(Pagana et al.,2020).</w:t>
            </w:r>
          </w:p>
        </w:tc>
      </w:tr>
      <w:tr w:rsidR="00061ECF" w:rsidRPr="00FB3170" w14:paraId="0CCCA1ED" w14:textId="77777777" w:rsidTr="00086B0A">
        <w:trPr>
          <w:trHeight w:val="512"/>
        </w:trPr>
        <w:tc>
          <w:tcPr>
            <w:tcW w:w="915" w:type="pct"/>
          </w:tcPr>
          <w:p w14:paraId="11255450" w14:textId="6B3A6423" w:rsidR="00061ECF" w:rsidRPr="00FB3170" w:rsidRDefault="00921494" w:rsidP="00421A13">
            <w:pPr>
              <w:rPr>
                <w:rFonts w:ascii="Arial" w:hAnsi="Arial" w:cs="Arial"/>
                <w:b/>
              </w:rPr>
            </w:pPr>
            <w:r>
              <w:rPr>
                <w:rFonts w:ascii="Arial" w:hAnsi="Arial" w:cs="Arial"/>
                <w:b/>
              </w:rPr>
              <w:t>Glucose</w:t>
            </w:r>
          </w:p>
        </w:tc>
        <w:tc>
          <w:tcPr>
            <w:tcW w:w="565" w:type="pct"/>
          </w:tcPr>
          <w:p w14:paraId="60204685" w14:textId="4C97FF8F" w:rsidR="00061ECF" w:rsidRPr="00FB3170" w:rsidRDefault="00DD7AAC" w:rsidP="00421A13">
            <w:pPr>
              <w:rPr>
                <w:rFonts w:ascii="Arial" w:hAnsi="Arial" w:cs="Arial"/>
                <w:b/>
              </w:rPr>
            </w:pPr>
            <w:r>
              <w:rPr>
                <w:rFonts w:ascii="Times New Roman" w:hAnsi="Times New Roman" w:cs="Times New Roman"/>
                <w:bCs/>
              </w:rPr>
              <w:t>74 – 100 mg/dL</w:t>
            </w:r>
          </w:p>
        </w:tc>
        <w:tc>
          <w:tcPr>
            <w:tcW w:w="630" w:type="pct"/>
          </w:tcPr>
          <w:p w14:paraId="1804AA50" w14:textId="61D70DB0" w:rsidR="00061ECF" w:rsidRPr="00B46B23" w:rsidRDefault="00921494" w:rsidP="00421A13">
            <w:pPr>
              <w:rPr>
                <w:rFonts w:ascii="Arial" w:hAnsi="Arial" w:cs="Arial"/>
                <w:bCs/>
              </w:rPr>
            </w:pPr>
            <w:r w:rsidRPr="00B46B23">
              <w:rPr>
                <w:rFonts w:ascii="Arial" w:hAnsi="Arial" w:cs="Arial"/>
                <w:bCs/>
                <w:highlight w:val="yellow"/>
              </w:rPr>
              <w:t>68</w:t>
            </w:r>
          </w:p>
        </w:tc>
        <w:tc>
          <w:tcPr>
            <w:tcW w:w="779" w:type="pct"/>
          </w:tcPr>
          <w:p w14:paraId="513E44C4" w14:textId="484E4A05" w:rsidR="00061ECF" w:rsidRPr="00B46B23" w:rsidRDefault="00A65569" w:rsidP="00421A13">
            <w:pPr>
              <w:rPr>
                <w:rFonts w:ascii="Arial" w:hAnsi="Arial" w:cs="Arial"/>
                <w:bCs/>
              </w:rPr>
            </w:pPr>
            <w:r w:rsidRPr="00B46B23">
              <w:rPr>
                <w:rFonts w:ascii="Arial" w:hAnsi="Arial" w:cs="Arial"/>
                <w:bCs/>
              </w:rPr>
              <w:t>76</w:t>
            </w:r>
          </w:p>
        </w:tc>
        <w:tc>
          <w:tcPr>
            <w:tcW w:w="608" w:type="pct"/>
          </w:tcPr>
          <w:p w14:paraId="5CE0F4FC" w14:textId="3D901A90" w:rsidR="00061ECF" w:rsidRPr="00B46B23" w:rsidRDefault="00A65569" w:rsidP="00421A13">
            <w:pPr>
              <w:rPr>
                <w:rFonts w:ascii="Arial" w:hAnsi="Arial" w:cs="Arial"/>
                <w:bCs/>
              </w:rPr>
            </w:pPr>
            <w:r w:rsidRPr="00B46B23">
              <w:rPr>
                <w:rFonts w:ascii="Arial" w:hAnsi="Arial" w:cs="Arial"/>
                <w:bCs/>
              </w:rPr>
              <w:t>76</w:t>
            </w:r>
          </w:p>
        </w:tc>
        <w:tc>
          <w:tcPr>
            <w:tcW w:w="1503" w:type="pct"/>
          </w:tcPr>
          <w:p w14:paraId="3D2342F6" w14:textId="67CEA6B5" w:rsidR="00061ECF" w:rsidRPr="00DD7AAC" w:rsidRDefault="00061ECF" w:rsidP="00421A13">
            <w:pPr>
              <w:rPr>
                <w:rFonts w:ascii="Arial" w:hAnsi="Arial" w:cs="Arial"/>
                <w:bCs/>
              </w:rPr>
            </w:pPr>
          </w:p>
        </w:tc>
      </w:tr>
      <w:tr w:rsidR="00061ECF" w:rsidRPr="00FB3170" w14:paraId="07F1E122" w14:textId="77777777" w:rsidTr="00086B0A">
        <w:trPr>
          <w:trHeight w:val="512"/>
        </w:trPr>
        <w:tc>
          <w:tcPr>
            <w:tcW w:w="915" w:type="pct"/>
          </w:tcPr>
          <w:p w14:paraId="586C4570" w14:textId="381EB48E" w:rsidR="00061ECF" w:rsidRPr="00FB3170" w:rsidRDefault="00921494" w:rsidP="00421A13">
            <w:pPr>
              <w:rPr>
                <w:rFonts w:ascii="Arial" w:hAnsi="Arial" w:cs="Arial"/>
                <w:b/>
              </w:rPr>
            </w:pPr>
            <w:r>
              <w:rPr>
                <w:rFonts w:ascii="Arial" w:hAnsi="Arial" w:cs="Arial"/>
                <w:b/>
              </w:rPr>
              <w:t>Creatinine</w:t>
            </w:r>
          </w:p>
        </w:tc>
        <w:tc>
          <w:tcPr>
            <w:tcW w:w="565" w:type="pct"/>
          </w:tcPr>
          <w:p w14:paraId="4CB0D000" w14:textId="0F4EDE33" w:rsidR="00061ECF" w:rsidRPr="00FB3170" w:rsidRDefault="00DD7AAC" w:rsidP="00421A13">
            <w:pPr>
              <w:rPr>
                <w:rFonts w:ascii="Arial" w:hAnsi="Arial" w:cs="Arial"/>
                <w:b/>
              </w:rPr>
            </w:pPr>
            <w:r>
              <w:rPr>
                <w:rFonts w:ascii="Times New Roman" w:hAnsi="Times New Roman" w:cs="Times New Roman"/>
                <w:bCs/>
              </w:rPr>
              <w:t>0.70 – 1.30 mg/dL</w:t>
            </w:r>
          </w:p>
        </w:tc>
        <w:tc>
          <w:tcPr>
            <w:tcW w:w="630" w:type="pct"/>
          </w:tcPr>
          <w:p w14:paraId="2BE35C98" w14:textId="6584E5EB" w:rsidR="00061ECF" w:rsidRPr="00B46B23" w:rsidRDefault="00921494" w:rsidP="00421A13">
            <w:pPr>
              <w:rPr>
                <w:rFonts w:ascii="Arial" w:hAnsi="Arial" w:cs="Arial"/>
                <w:bCs/>
              </w:rPr>
            </w:pPr>
            <w:r w:rsidRPr="00B46B23">
              <w:rPr>
                <w:rFonts w:ascii="Arial" w:hAnsi="Arial" w:cs="Arial"/>
                <w:bCs/>
                <w:highlight w:val="yellow"/>
              </w:rPr>
              <w:t>0.48</w:t>
            </w:r>
          </w:p>
        </w:tc>
        <w:tc>
          <w:tcPr>
            <w:tcW w:w="779" w:type="pct"/>
          </w:tcPr>
          <w:p w14:paraId="36286292" w14:textId="351776FD" w:rsidR="00061ECF" w:rsidRPr="00B46B23" w:rsidRDefault="00A65569" w:rsidP="00421A13">
            <w:pPr>
              <w:rPr>
                <w:rFonts w:ascii="Arial" w:hAnsi="Arial" w:cs="Arial"/>
                <w:bCs/>
                <w:highlight w:val="yellow"/>
              </w:rPr>
            </w:pPr>
            <w:r w:rsidRPr="00B46B23">
              <w:rPr>
                <w:rFonts w:ascii="Arial" w:hAnsi="Arial" w:cs="Arial"/>
                <w:bCs/>
                <w:highlight w:val="yellow"/>
              </w:rPr>
              <w:t>0.54</w:t>
            </w:r>
          </w:p>
        </w:tc>
        <w:tc>
          <w:tcPr>
            <w:tcW w:w="608" w:type="pct"/>
          </w:tcPr>
          <w:p w14:paraId="465A5B52" w14:textId="0E19278B" w:rsidR="00061ECF" w:rsidRPr="00B46B23" w:rsidRDefault="00A65569" w:rsidP="00421A13">
            <w:pPr>
              <w:rPr>
                <w:rFonts w:ascii="Arial" w:hAnsi="Arial" w:cs="Arial"/>
                <w:bCs/>
              </w:rPr>
            </w:pPr>
            <w:r w:rsidRPr="00B46B23">
              <w:rPr>
                <w:rFonts w:ascii="Arial" w:hAnsi="Arial" w:cs="Arial"/>
                <w:bCs/>
                <w:highlight w:val="yellow"/>
              </w:rPr>
              <w:t>0.54</w:t>
            </w:r>
          </w:p>
        </w:tc>
        <w:tc>
          <w:tcPr>
            <w:tcW w:w="1503" w:type="pct"/>
          </w:tcPr>
          <w:p w14:paraId="136E424B" w14:textId="3E287E31" w:rsidR="00061ECF" w:rsidRPr="00FB3170" w:rsidRDefault="00BE70BF" w:rsidP="00421A13">
            <w:pPr>
              <w:rPr>
                <w:rFonts w:ascii="Arial" w:hAnsi="Arial" w:cs="Arial"/>
                <w:b/>
              </w:rPr>
            </w:pPr>
            <w:r w:rsidRPr="00DD7AAC">
              <w:rPr>
                <w:rFonts w:ascii="Arial" w:hAnsi="Arial" w:cs="Arial"/>
                <w:bCs/>
              </w:rPr>
              <w:t>The patient has a secondary diagnosis of preeclampsia which could indicate low levels of creatinine</w:t>
            </w:r>
            <w:r>
              <w:rPr>
                <w:rFonts w:ascii="Arial" w:hAnsi="Arial" w:cs="Arial"/>
                <w:bCs/>
              </w:rPr>
              <w:t xml:space="preserve">, it could also be </w:t>
            </w:r>
            <w:proofErr w:type="spellStart"/>
            <w:proofErr w:type="gramStart"/>
            <w:r>
              <w:rPr>
                <w:rFonts w:ascii="Arial" w:hAnsi="Arial" w:cs="Arial"/>
                <w:bCs/>
              </w:rPr>
              <w:t>a</w:t>
            </w:r>
            <w:proofErr w:type="spellEnd"/>
            <w:proofErr w:type="gramEnd"/>
            <w:r>
              <w:rPr>
                <w:rFonts w:ascii="Arial" w:hAnsi="Arial" w:cs="Arial"/>
                <w:bCs/>
              </w:rPr>
              <w:t xml:space="preserve"> indicator of renal dysfunction</w:t>
            </w:r>
            <w:r w:rsidR="00281506">
              <w:rPr>
                <w:rFonts w:ascii="Arial" w:hAnsi="Arial" w:cs="Arial"/>
                <w:bCs/>
              </w:rPr>
              <w:t xml:space="preserve"> </w:t>
            </w:r>
            <w:r w:rsidR="00281506">
              <w:rPr>
                <w:rFonts w:ascii="Arial" w:hAnsi="Arial" w:cs="Arial"/>
                <w:bCs/>
              </w:rPr>
              <w:t>(Pagana et al.,2020).</w:t>
            </w:r>
          </w:p>
        </w:tc>
      </w:tr>
      <w:tr w:rsidR="00061ECF" w:rsidRPr="00FB3170" w14:paraId="54E91069" w14:textId="77777777" w:rsidTr="00086B0A">
        <w:trPr>
          <w:trHeight w:val="512"/>
        </w:trPr>
        <w:tc>
          <w:tcPr>
            <w:tcW w:w="915" w:type="pct"/>
          </w:tcPr>
          <w:p w14:paraId="65569D6E" w14:textId="24E6ED0E" w:rsidR="00061ECF" w:rsidRPr="00FB3170" w:rsidRDefault="00921494" w:rsidP="00421A13">
            <w:pPr>
              <w:rPr>
                <w:rFonts w:ascii="Arial" w:hAnsi="Arial" w:cs="Arial"/>
                <w:b/>
              </w:rPr>
            </w:pPr>
            <w:r>
              <w:rPr>
                <w:rFonts w:ascii="Arial" w:hAnsi="Arial" w:cs="Arial"/>
                <w:b/>
              </w:rPr>
              <w:t>Albumin</w:t>
            </w:r>
          </w:p>
        </w:tc>
        <w:tc>
          <w:tcPr>
            <w:tcW w:w="565" w:type="pct"/>
          </w:tcPr>
          <w:p w14:paraId="6029C05F" w14:textId="77777777" w:rsidR="00DD7AAC" w:rsidRDefault="00DD7AAC" w:rsidP="00DD7AAC">
            <w:pPr>
              <w:rPr>
                <w:rFonts w:ascii="Times New Roman" w:hAnsi="Times New Roman" w:cs="Times New Roman"/>
                <w:bCs/>
              </w:rPr>
            </w:pPr>
            <w:r>
              <w:rPr>
                <w:rFonts w:ascii="Times New Roman" w:hAnsi="Times New Roman" w:cs="Times New Roman"/>
                <w:bCs/>
              </w:rPr>
              <w:t>3.5 – 5.0 g/dL</w:t>
            </w:r>
          </w:p>
          <w:p w14:paraId="46E27B1F" w14:textId="77777777" w:rsidR="00061ECF" w:rsidRPr="00FB3170" w:rsidRDefault="00061ECF" w:rsidP="00421A13">
            <w:pPr>
              <w:rPr>
                <w:rFonts w:ascii="Arial" w:hAnsi="Arial" w:cs="Arial"/>
                <w:b/>
              </w:rPr>
            </w:pPr>
          </w:p>
        </w:tc>
        <w:tc>
          <w:tcPr>
            <w:tcW w:w="630" w:type="pct"/>
          </w:tcPr>
          <w:p w14:paraId="30BE1F04" w14:textId="4D4B4332" w:rsidR="00061ECF" w:rsidRPr="00B46B23" w:rsidRDefault="00921494" w:rsidP="00421A13">
            <w:pPr>
              <w:rPr>
                <w:rFonts w:ascii="Arial" w:hAnsi="Arial" w:cs="Arial"/>
                <w:bCs/>
              </w:rPr>
            </w:pPr>
            <w:r w:rsidRPr="00B46B23">
              <w:rPr>
                <w:rFonts w:ascii="Arial" w:hAnsi="Arial" w:cs="Arial"/>
                <w:bCs/>
                <w:highlight w:val="yellow"/>
              </w:rPr>
              <w:lastRenderedPageBreak/>
              <w:t>3.1</w:t>
            </w:r>
          </w:p>
        </w:tc>
        <w:tc>
          <w:tcPr>
            <w:tcW w:w="779" w:type="pct"/>
          </w:tcPr>
          <w:p w14:paraId="799A3F42" w14:textId="01A0F838" w:rsidR="00061ECF" w:rsidRPr="00B46B23" w:rsidRDefault="00A65569" w:rsidP="00421A13">
            <w:pPr>
              <w:rPr>
                <w:rFonts w:ascii="Arial" w:hAnsi="Arial" w:cs="Arial"/>
                <w:bCs/>
              </w:rPr>
            </w:pPr>
            <w:r w:rsidRPr="00B46B23">
              <w:rPr>
                <w:rFonts w:ascii="Arial" w:hAnsi="Arial" w:cs="Arial"/>
                <w:bCs/>
                <w:highlight w:val="yellow"/>
              </w:rPr>
              <w:t>3.3</w:t>
            </w:r>
          </w:p>
        </w:tc>
        <w:tc>
          <w:tcPr>
            <w:tcW w:w="608" w:type="pct"/>
          </w:tcPr>
          <w:p w14:paraId="2D79AF81" w14:textId="3E09A2B0" w:rsidR="00061ECF" w:rsidRPr="00B46B23" w:rsidRDefault="00A65569" w:rsidP="00421A13">
            <w:pPr>
              <w:rPr>
                <w:rFonts w:ascii="Arial" w:hAnsi="Arial" w:cs="Arial"/>
                <w:bCs/>
              </w:rPr>
            </w:pPr>
            <w:r w:rsidRPr="00B46B23">
              <w:rPr>
                <w:rFonts w:ascii="Arial" w:hAnsi="Arial" w:cs="Arial"/>
                <w:bCs/>
                <w:highlight w:val="yellow"/>
              </w:rPr>
              <w:t>3.3</w:t>
            </w:r>
          </w:p>
        </w:tc>
        <w:tc>
          <w:tcPr>
            <w:tcW w:w="1503" w:type="pct"/>
          </w:tcPr>
          <w:p w14:paraId="304EAA53" w14:textId="39152C6E" w:rsidR="00061ECF" w:rsidRPr="00BE70BF" w:rsidRDefault="00BE70BF" w:rsidP="00421A13">
            <w:pPr>
              <w:rPr>
                <w:rFonts w:ascii="Arial" w:hAnsi="Arial" w:cs="Arial"/>
                <w:bCs/>
              </w:rPr>
            </w:pPr>
            <w:r w:rsidRPr="00BE70BF">
              <w:rPr>
                <w:rFonts w:ascii="Arial" w:hAnsi="Arial" w:cs="Arial"/>
                <w:bCs/>
              </w:rPr>
              <w:t xml:space="preserve">Can mean you have malnutrition; the patient </w:t>
            </w:r>
            <w:r w:rsidRPr="00BE70BF">
              <w:rPr>
                <w:rFonts w:ascii="Arial" w:hAnsi="Arial" w:cs="Arial"/>
                <w:bCs/>
              </w:rPr>
              <w:lastRenderedPageBreak/>
              <w:t>has a secondary diagnosis of preeclampsia which could be a reason for low albumin</w:t>
            </w:r>
            <w:r w:rsidR="00281506">
              <w:rPr>
                <w:rFonts w:ascii="Arial" w:hAnsi="Arial" w:cs="Arial"/>
                <w:bCs/>
              </w:rPr>
              <w:t xml:space="preserve"> </w:t>
            </w:r>
            <w:r w:rsidR="00281506">
              <w:rPr>
                <w:rFonts w:ascii="Arial" w:hAnsi="Arial" w:cs="Arial"/>
                <w:bCs/>
              </w:rPr>
              <w:t>(Pagana et al.,2020).</w:t>
            </w:r>
          </w:p>
        </w:tc>
      </w:tr>
      <w:tr w:rsidR="00086B0A" w:rsidRPr="00FB3170" w14:paraId="0A54D5AB" w14:textId="77777777" w:rsidTr="00086B0A">
        <w:trPr>
          <w:trHeight w:val="512"/>
        </w:trPr>
        <w:tc>
          <w:tcPr>
            <w:tcW w:w="915" w:type="pct"/>
          </w:tcPr>
          <w:p w14:paraId="04107B53" w14:textId="7A152DB9" w:rsidR="00086B0A" w:rsidRDefault="00086B0A" w:rsidP="00086B0A">
            <w:pPr>
              <w:rPr>
                <w:rFonts w:ascii="Arial" w:hAnsi="Arial" w:cs="Arial"/>
                <w:b/>
              </w:rPr>
            </w:pPr>
            <w:r>
              <w:rPr>
                <w:rFonts w:ascii="Arial" w:hAnsi="Arial" w:cs="Arial"/>
                <w:b/>
              </w:rPr>
              <w:lastRenderedPageBreak/>
              <w:t>Alkaline phosphatase</w:t>
            </w:r>
          </w:p>
        </w:tc>
        <w:tc>
          <w:tcPr>
            <w:tcW w:w="565" w:type="pct"/>
          </w:tcPr>
          <w:p w14:paraId="5D71DBBF" w14:textId="77777777" w:rsidR="00DD7AAC" w:rsidRDefault="00DD7AAC" w:rsidP="00DD7AAC">
            <w:pPr>
              <w:rPr>
                <w:rFonts w:ascii="Times New Roman" w:hAnsi="Times New Roman" w:cs="Times New Roman"/>
                <w:bCs/>
              </w:rPr>
            </w:pPr>
            <w:r>
              <w:rPr>
                <w:rFonts w:ascii="Times New Roman" w:hAnsi="Times New Roman" w:cs="Times New Roman"/>
                <w:bCs/>
              </w:rPr>
              <w:t>40 – 150 u/L</w:t>
            </w:r>
          </w:p>
          <w:p w14:paraId="0757D88D" w14:textId="77777777" w:rsidR="00086B0A" w:rsidRPr="00FB3170" w:rsidRDefault="00086B0A" w:rsidP="00086B0A">
            <w:pPr>
              <w:rPr>
                <w:rFonts w:ascii="Arial" w:hAnsi="Arial" w:cs="Arial"/>
                <w:b/>
              </w:rPr>
            </w:pPr>
          </w:p>
        </w:tc>
        <w:tc>
          <w:tcPr>
            <w:tcW w:w="630" w:type="pct"/>
          </w:tcPr>
          <w:p w14:paraId="501B51F1" w14:textId="082C7184" w:rsidR="00086B0A" w:rsidRPr="00B46B23" w:rsidRDefault="00086B0A" w:rsidP="00086B0A">
            <w:pPr>
              <w:rPr>
                <w:rFonts w:ascii="Arial" w:hAnsi="Arial" w:cs="Arial"/>
                <w:bCs/>
              </w:rPr>
            </w:pPr>
            <w:r w:rsidRPr="00B46B23">
              <w:rPr>
                <w:rFonts w:ascii="Arial" w:hAnsi="Arial" w:cs="Arial"/>
                <w:bCs/>
              </w:rPr>
              <w:t>N/A</w:t>
            </w:r>
          </w:p>
        </w:tc>
        <w:tc>
          <w:tcPr>
            <w:tcW w:w="779" w:type="pct"/>
          </w:tcPr>
          <w:p w14:paraId="432377A6" w14:textId="5AC0FC01" w:rsidR="00086B0A" w:rsidRPr="00B46B23" w:rsidRDefault="00086B0A" w:rsidP="00086B0A">
            <w:pPr>
              <w:rPr>
                <w:rFonts w:ascii="Arial" w:hAnsi="Arial" w:cs="Arial"/>
                <w:bCs/>
              </w:rPr>
            </w:pPr>
            <w:r w:rsidRPr="00B46B23">
              <w:rPr>
                <w:rFonts w:ascii="Arial" w:hAnsi="Arial" w:cs="Arial"/>
                <w:bCs/>
              </w:rPr>
              <w:t>N/A</w:t>
            </w:r>
          </w:p>
        </w:tc>
        <w:tc>
          <w:tcPr>
            <w:tcW w:w="608" w:type="pct"/>
          </w:tcPr>
          <w:p w14:paraId="42B1E0C3" w14:textId="4A32367F" w:rsidR="00086B0A" w:rsidRPr="00B46B23" w:rsidRDefault="00086B0A" w:rsidP="00086B0A">
            <w:pPr>
              <w:rPr>
                <w:rFonts w:ascii="Arial" w:hAnsi="Arial" w:cs="Arial"/>
                <w:bCs/>
                <w:highlight w:val="yellow"/>
              </w:rPr>
            </w:pPr>
            <w:r w:rsidRPr="00B46B23">
              <w:rPr>
                <w:rFonts w:ascii="Arial" w:hAnsi="Arial" w:cs="Arial"/>
                <w:bCs/>
                <w:highlight w:val="yellow"/>
              </w:rPr>
              <w:t>160</w:t>
            </w:r>
          </w:p>
        </w:tc>
        <w:tc>
          <w:tcPr>
            <w:tcW w:w="1503" w:type="pct"/>
          </w:tcPr>
          <w:p w14:paraId="3D08814A" w14:textId="060C0210" w:rsidR="00086B0A" w:rsidRPr="00BE70BF" w:rsidRDefault="00BE70BF" w:rsidP="00086B0A">
            <w:pPr>
              <w:rPr>
                <w:rFonts w:ascii="Arial" w:hAnsi="Arial" w:cs="Arial"/>
                <w:bCs/>
              </w:rPr>
            </w:pPr>
            <w:r w:rsidRPr="00BE70BF">
              <w:rPr>
                <w:rFonts w:ascii="Arial" w:hAnsi="Arial" w:cs="Arial"/>
                <w:bCs/>
              </w:rPr>
              <w:t>can indicate bacterial infection, or kidney dysfunction. Alkaline phosphatase can also peak in the third trimester</w:t>
            </w:r>
            <w:r w:rsidR="00281506">
              <w:rPr>
                <w:rFonts w:ascii="Arial" w:hAnsi="Arial" w:cs="Arial"/>
                <w:bCs/>
              </w:rPr>
              <w:t xml:space="preserve"> </w:t>
            </w:r>
            <w:r w:rsidR="00281506">
              <w:rPr>
                <w:rFonts w:ascii="Arial" w:hAnsi="Arial" w:cs="Arial"/>
                <w:bCs/>
              </w:rPr>
              <w:t>(Pagana et al.,2020).</w:t>
            </w:r>
          </w:p>
        </w:tc>
      </w:tr>
    </w:tbl>
    <w:p w14:paraId="6BF0C747" w14:textId="77777777" w:rsidR="00BF4538" w:rsidRPr="00FB3170" w:rsidRDefault="00BF4538" w:rsidP="00061ECF">
      <w:pPr>
        <w:pStyle w:val="Caption"/>
        <w:keepNext/>
        <w:rPr>
          <w:rFonts w:ascii="Arial" w:hAnsi="Arial" w:cs="Arial"/>
          <w:b/>
          <w:i w:val="0"/>
          <w:color w:val="000000" w:themeColor="text1"/>
          <w:sz w:val="24"/>
          <w:szCs w:val="24"/>
          <w:highlight w:val="yellow"/>
        </w:rPr>
      </w:pPr>
    </w:p>
    <w:p w14:paraId="111D4E68" w14:textId="1C2FAC46" w:rsidR="00061ECF" w:rsidRPr="00FB3170" w:rsidRDefault="00061ECF" w:rsidP="00061ECF">
      <w:pPr>
        <w:pStyle w:val="Caption"/>
        <w:keepNext/>
        <w:rPr>
          <w:rFonts w:ascii="Arial" w:hAnsi="Arial" w:cs="Arial"/>
          <w:b/>
          <w:i w:val="0"/>
          <w:color w:val="000000" w:themeColor="text1"/>
          <w:sz w:val="24"/>
          <w:szCs w:val="24"/>
        </w:rPr>
      </w:pPr>
      <w:r w:rsidRPr="00FB3170">
        <w:rPr>
          <w:rFonts w:ascii="Arial" w:hAnsi="Arial" w:cs="Arial"/>
          <w:b/>
          <w:i w:val="0"/>
          <w:color w:val="000000" w:themeColor="text1"/>
          <w:sz w:val="24"/>
          <w:szCs w:val="24"/>
          <w:highlight w:val="yellow"/>
        </w:rPr>
        <w:t>Highlight All Abnormal Labs</w:t>
      </w:r>
      <w:r w:rsidRPr="00FB3170">
        <w:rPr>
          <w:rFonts w:ascii="Arial" w:hAnsi="Arial" w:cs="Arial"/>
          <w:b/>
          <w:i w:val="0"/>
          <w:color w:val="000000" w:themeColor="text1"/>
          <w:sz w:val="24"/>
          <w:szCs w:val="24"/>
        </w:rPr>
        <w:t>—Explanations must be in complete sentences and contain in-text citations in APA format.</w:t>
      </w:r>
    </w:p>
    <w:tbl>
      <w:tblPr>
        <w:tblStyle w:val="TableGrid"/>
        <w:tblW w:w="5000" w:type="pct"/>
        <w:tblLook w:val="04A0" w:firstRow="1" w:lastRow="0" w:firstColumn="1" w:lastColumn="0" w:noHBand="0" w:noVBand="1"/>
      </w:tblPr>
      <w:tblGrid>
        <w:gridCol w:w="1478"/>
        <w:gridCol w:w="1132"/>
        <w:gridCol w:w="1164"/>
        <w:gridCol w:w="1443"/>
        <w:gridCol w:w="1123"/>
        <w:gridCol w:w="3010"/>
      </w:tblGrid>
      <w:tr w:rsidR="00061ECF" w:rsidRPr="00FB3170" w14:paraId="4AFE71DA" w14:textId="77777777" w:rsidTr="00061ECF">
        <w:tc>
          <w:tcPr>
            <w:tcW w:w="869" w:type="pct"/>
          </w:tcPr>
          <w:p w14:paraId="2C55B1B1" w14:textId="77777777" w:rsidR="00061ECF" w:rsidRPr="00FB3170" w:rsidRDefault="00061ECF" w:rsidP="00421A13">
            <w:pPr>
              <w:rPr>
                <w:rFonts w:ascii="Arial" w:hAnsi="Arial" w:cs="Arial"/>
                <w:b/>
              </w:rPr>
            </w:pPr>
            <w:r w:rsidRPr="00FB3170">
              <w:rPr>
                <w:rFonts w:ascii="Arial" w:hAnsi="Arial" w:cs="Arial"/>
                <w:b/>
              </w:rPr>
              <w:t>Test</w:t>
            </w:r>
          </w:p>
        </w:tc>
        <w:tc>
          <w:tcPr>
            <w:tcW w:w="684" w:type="pct"/>
          </w:tcPr>
          <w:p w14:paraId="6E8E98D5" w14:textId="77777777" w:rsidR="00061ECF" w:rsidRPr="00FB3170" w:rsidRDefault="00061ECF" w:rsidP="00421A13">
            <w:pPr>
              <w:rPr>
                <w:rFonts w:ascii="Arial" w:hAnsi="Arial" w:cs="Arial"/>
                <w:b/>
              </w:rPr>
            </w:pPr>
            <w:r w:rsidRPr="00FB3170">
              <w:rPr>
                <w:rFonts w:ascii="Arial" w:hAnsi="Arial" w:cs="Arial"/>
                <w:b/>
              </w:rPr>
              <w:t>Normal Range</w:t>
            </w:r>
          </w:p>
        </w:tc>
        <w:tc>
          <w:tcPr>
            <w:tcW w:w="584" w:type="pct"/>
          </w:tcPr>
          <w:p w14:paraId="43942C04" w14:textId="228B5FA6" w:rsidR="00061ECF" w:rsidRPr="00FB3170" w:rsidRDefault="00061ECF" w:rsidP="00421A13">
            <w:pPr>
              <w:rPr>
                <w:rFonts w:ascii="Arial" w:hAnsi="Arial" w:cs="Arial"/>
                <w:b/>
              </w:rPr>
            </w:pPr>
            <w:r w:rsidRPr="00FB3170">
              <w:rPr>
                <w:rFonts w:ascii="Arial" w:hAnsi="Arial" w:cs="Arial"/>
                <w:b/>
              </w:rPr>
              <w:t>Prenatal Value</w:t>
            </w:r>
          </w:p>
        </w:tc>
        <w:tc>
          <w:tcPr>
            <w:tcW w:w="584" w:type="pct"/>
          </w:tcPr>
          <w:p w14:paraId="6F8A12CB" w14:textId="4CB7D5DC" w:rsidR="00061ECF" w:rsidRPr="00FB3170" w:rsidRDefault="00061ECF" w:rsidP="00421A13">
            <w:pPr>
              <w:rPr>
                <w:rFonts w:ascii="Arial" w:hAnsi="Arial" w:cs="Arial"/>
                <w:b/>
              </w:rPr>
            </w:pPr>
            <w:r w:rsidRPr="00FB3170">
              <w:rPr>
                <w:rFonts w:ascii="Arial" w:hAnsi="Arial" w:cs="Arial"/>
                <w:b/>
              </w:rPr>
              <w:t>Value on Admission</w:t>
            </w:r>
          </w:p>
        </w:tc>
        <w:tc>
          <w:tcPr>
            <w:tcW w:w="591" w:type="pct"/>
          </w:tcPr>
          <w:p w14:paraId="1EFFF9D9" w14:textId="77777777" w:rsidR="00061ECF" w:rsidRPr="00FB3170" w:rsidRDefault="00061ECF" w:rsidP="00421A13">
            <w:pPr>
              <w:rPr>
                <w:rFonts w:ascii="Arial" w:hAnsi="Arial" w:cs="Arial"/>
                <w:b/>
              </w:rPr>
            </w:pPr>
            <w:r w:rsidRPr="00FB3170">
              <w:rPr>
                <w:rFonts w:ascii="Arial" w:hAnsi="Arial" w:cs="Arial"/>
                <w:b/>
              </w:rPr>
              <w:t>Today’s Value</w:t>
            </w:r>
          </w:p>
        </w:tc>
        <w:tc>
          <w:tcPr>
            <w:tcW w:w="1688" w:type="pct"/>
          </w:tcPr>
          <w:p w14:paraId="5D20B64C" w14:textId="77777777" w:rsidR="00061ECF" w:rsidRPr="00FB3170" w:rsidRDefault="00061ECF" w:rsidP="00421A13">
            <w:pPr>
              <w:rPr>
                <w:rFonts w:ascii="Arial" w:hAnsi="Arial" w:cs="Arial"/>
                <w:b/>
              </w:rPr>
            </w:pPr>
            <w:r w:rsidRPr="00FB3170">
              <w:rPr>
                <w:rFonts w:ascii="Arial" w:hAnsi="Arial" w:cs="Arial"/>
                <w:b/>
              </w:rPr>
              <w:t>Explanation of Findings</w:t>
            </w:r>
          </w:p>
        </w:tc>
      </w:tr>
      <w:tr w:rsidR="00061ECF" w:rsidRPr="00FB3170" w14:paraId="10F2D4A9" w14:textId="77777777" w:rsidTr="00061ECF">
        <w:trPr>
          <w:trHeight w:val="512"/>
        </w:trPr>
        <w:tc>
          <w:tcPr>
            <w:tcW w:w="869" w:type="pct"/>
          </w:tcPr>
          <w:p w14:paraId="1E6295C8" w14:textId="60DD967C" w:rsidR="00061ECF" w:rsidRPr="00FB3170" w:rsidRDefault="00061ECF" w:rsidP="00421A13">
            <w:pPr>
              <w:rPr>
                <w:rFonts w:ascii="Arial" w:hAnsi="Arial" w:cs="Arial"/>
                <w:b/>
              </w:rPr>
            </w:pPr>
            <w:r w:rsidRPr="00FB3170">
              <w:rPr>
                <w:rFonts w:ascii="Arial" w:hAnsi="Arial" w:cs="Arial"/>
                <w:b/>
              </w:rPr>
              <w:t>Urine C</w:t>
            </w:r>
            <w:r w:rsidR="00B13AAD" w:rsidRPr="00FB3170">
              <w:rPr>
                <w:rFonts w:ascii="Arial" w:hAnsi="Arial" w:cs="Arial"/>
                <w:b/>
              </w:rPr>
              <w:t>reatinine (if applicable)</w:t>
            </w:r>
          </w:p>
        </w:tc>
        <w:tc>
          <w:tcPr>
            <w:tcW w:w="684" w:type="pct"/>
          </w:tcPr>
          <w:p w14:paraId="4718EE7A" w14:textId="1B62860A" w:rsidR="00061ECF" w:rsidRPr="00B46B23" w:rsidRDefault="00A65569" w:rsidP="00421A13">
            <w:pPr>
              <w:rPr>
                <w:rFonts w:ascii="Arial" w:hAnsi="Arial" w:cs="Arial"/>
                <w:bCs/>
              </w:rPr>
            </w:pPr>
            <w:r w:rsidRPr="00B46B23">
              <w:rPr>
                <w:rFonts w:ascii="Arial" w:hAnsi="Arial" w:cs="Arial"/>
                <w:bCs/>
              </w:rPr>
              <w:t>0.021-0.127 ratio.</w:t>
            </w:r>
          </w:p>
        </w:tc>
        <w:tc>
          <w:tcPr>
            <w:tcW w:w="584" w:type="pct"/>
          </w:tcPr>
          <w:p w14:paraId="386624D2" w14:textId="204619BF" w:rsidR="00061ECF" w:rsidRPr="00B46B23" w:rsidRDefault="00A65569" w:rsidP="00421A13">
            <w:pPr>
              <w:rPr>
                <w:rFonts w:ascii="Arial" w:hAnsi="Arial" w:cs="Arial"/>
                <w:bCs/>
              </w:rPr>
            </w:pPr>
            <w:r w:rsidRPr="00B46B23">
              <w:rPr>
                <w:rFonts w:ascii="Arial" w:hAnsi="Arial" w:cs="Arial"/>
                <w:bCs/>
              </w:rPr>
              <w:t>0.170</w:t>
            </w:r>
          </w:p>
        </w:tc>
        <w:tc>
          <w:tcPr>
            <w:tcW w:w="584" w:type="pct"/>
          </w:tcPr>
          <w:p w14:paraId="2281897A" w14:textId="2EDA6812" w:rsidR="00061ECF" w:rsidRPr="00B46B23" w:rsidRDefault="00A65569" w:rsidP="00421A13">
            <w:pPr>
              <w:rPr>
                <w:rFonts w:ascii="Arial" w:hAnsi="Arial" w:cs="Arial"/>
                <w:bCs/>
              </w:rPr>
            </w:pPr>
            <w:r w:rsidRPr="00B46B23">
              <w:rPr>
                <w:rFonts w:ascii="Arial" w:hAnsi="Arial" w:cs="Arial"/>
                <w:bCs/>
              </w:rPr>
              <w:t>0.150</w:t>
            </w:r>
          </w:p>
        </w:tc>
        <w:tc>
          <w:tcPr>
            <w:tcW w:w="591" w:type="pct"/>
          </w:tcPr>
          <w:p w14:paraId="5E83C7EA" w14:textId="5BE43429" w:rsidR="00061ECF" w:rsidRPr="00B46B23" w:rsidRDefault="00A65569" w:rsidP="00421A13">
            <w:pPr>
              <w:rPr>
                <w:rFonts w:ascii="Arial" w:hAnsi="Arial" w:cs="Arial"/>
                <w:bCs/>
              </w:rPr>
            </w:pPr>
            <w:r w:rsidRPr="00B46B23">
              <w:rPr>
                <w:rFonts w:ascii="Arial" w:hAnsi="Arial" w:cs="Arial"/>
                <w:bCs/>
              </w:rPr>
              <w:t>0.150</w:t>
            </w:r>
          </w:p>
        </w:tc>
        <w:tc>
          <w:tcPr>
            <w:tcW w:w="1688" w:type="pct"/>
          </w:tcPr>
          <w:p w14:paraId="00993780" w14:textId="77777777" w:rsidR="00061ECF" w:rsidRPr="00FB3170" w:rsidRDefault="00061ECF" w:rsidP="00421A13">
            <w:pPr>
              <w:rPr>
                <w:rFonts w:ascii="Arial" w:hAnsi="Arial" w:cs="Arial"/>
                <w:b/>
              </w:rPr>
            </w:pPr>
          </w:p>
        </w:tc>
      </w:tr>
    </w:tbl>
    <w:p w14:paraId="1497B5F6" w14:textId="77777777" w:rsidR="00281506" w:rsidRPr="0019182A" w:rsidRDefault="00061ECF" w:rsidP="00281506">
      <w:pPr>
        <w:spacing w:line="480" w:lineRule="auto"/>
        <w:rPr>
          <w:rFonts w:ascii="Arial" w:hAnsi="Arial" w:cs="Arial"/>
          <w:b/>
          <w:bCs/>
        </w:rPr>
      </w:pPr>
      <w:r w:rsidRPr="00FB3170">
        <w:rPr>
          <w:rFonts w:ascii="Arial" w:hAnsi="Arial" w:cs="Arial"/>
          <w:b/>
        </w:rPr>
        <w:t>Lab Reference</w:t>
      </w:r>
      <w:r w:rsidR="00FA3228" w:rsidRPr="00FB3170">
        <w:rPr>
          <w:rFonts w:ascii="Arial" w:hAnsi="Arial" w:cs="Arial"/>
          <w:b/>
        </w:rPr>
        <w:t xml:space="preserve"> (1)</w:t>
      </w:r>
      <w:r w:rsidRPr="00FB3170">
        <w:rPr>
          <w:rFonts w:ascii="Arial" w:hAnsi="Arial" w:cs="Arial"/>
          <w:b/>
        </w:rPr>
        <w:t xml:space="preserve"> (APA):</w:t>
      </w:r>
      <w:r w:rsidR="00281506">
        <w:rPr>
          <w:rFonts w:ascii="Arial" w:hAnsi="Arial" w:cs="Arial"/>
          <w:b/>
        </w:rPr>
        <w:t xml:space="preserve"> </w:t>
      </w:r>
      <w:r w:rsidR="00281506" w:rsidRPr="0019182A">
        <w:rPr>
          <w:rFonts w:ascii="Arial" w:hAnsi="Arial" w:cs="Arial"/>
        </w:rPr>
        <w:t xml:space="preserve">Pagana, K. D., Pagana, T. J., &amp; Pagana, T. N. (2020). </w:t>
      </w:r>
      <w:r w:rsidR="00281506" w:rsidRPr="0019182A">
        <w:rPr>
          <w:rFonts w:ascii="Arial" w:hAnsi="Arial" w:cs="Arial"/>
          <w:i/>
        </w:rPr>
        <w:t>Mosby's diagnostic and laboratory test reference</w:t>
      </w:r>
      <w:r w:rsidR="00281506" w:rsidRPr="0019182A">
        <w:rPr>
          <w:rFonts w:ascii="Arial" w:hAnsi="Arial" w:cs="Arial"/>
        </w:rPr>
        <w:t xml:space="preserve"> (15th ed.). Mosby.</w:t>
      </w:r>
    </w:p>
    <w:p w14:paraId="61A6C0CD" w14:textId="1B2C584A" w:rsidR="00061ECF" w:rsidRPr="00FB3170" w:rsidRDefault="00061ECF" w:rsidP="00061ECF">
      <w:pPr>
        <w:spacing w:line="480" w:lineRule="auto"/>
        <w:rPr>
          <w:rFonts w:ascii="Arial" w:hAnsi="Arial" w:cs="Arial"/>
          <w:b/>
        </w:rPr>
      </w:pPr>
    </w:p>
    <w:p w14:paraId="553F5216" w14:textId="4E46460F" w:rsidR="00061ECF" w:rsidRPr="00FB3170" w:rsidRDefault="00CD4173" w:rsidP="00727F5E">
      <w:pPr>
        <w:spacing w:line="480" w:lineRule="auto"/>
        <w:rPr>
          <w:rFonts w:ascii="Arial" w:hAnsi="Arial" w:cs="Arial"/>
          <w:b/>
        </w:rPr>
      </w:pPr>
      <w:r w:rsidRPr="00FB3170">
        <w:rPr>
          <w:rFonts w:ascii="Arial" w:hAnsi="Arial" w:cs="Arial"/>
          <w:b/>
        </w:rPr>
        <w:t xml:space="preserve">                              Stage of Labor Write Up, APA format (</w:t>
      </w:r>
      <w:r w:rsidR="00D00168" w:rsidRPr="00FB3170">
        <w:rPr>
          <w:rFonts w:ascii="Arial" w:hAnsi="Arial" w:cs="Arial"/>
          <w:b/>
        </w:rPr>
        <w:t>30</w:t>
      </w:r>
      <w:r w:rsidRPr="00FB3170">
        <w:rPr>
          <w:rFonts w:ascii="Arial" w:hAnsi="Arial" w:cs="Arial"/>
          <w:b/>
        </w:rPr>
        <w:t xml:space="preserve"> points):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3"/>
        <w:gridCol w:w="6555"/>
      </w:tblGrid>
      <w:tr w:rsidR="00061ECF" w:rsidRPr="00FB3170" w14:paraId="1147EBA6" w14:textId="77777777" w:rsidTr="00BF4538">
        <w:trPr>
          <w:trHeight w:val="440"/>
        </w:trPr>
        <w:tc>
          <w:tcPr>
            <w:tcW w:w="3003" w:type="dxa"/>
          </w:tcPr>
          <w:p w14:paraId="793CF91F" w14:textId="67FEC7C0" w:rsidR="00061ECF" w:rsidRPr="00FB3170" w:rsidRDefault="00061ECF" w:rsidP="00432E18">
            <w:pPr>
              <w:jc w:val="center"/>
              <w:rPr>
                <w:rFonts w:ascii="Arial" w:hAnsi="Arial" w:cs="Arial"/>
                <w:b/>
                <w:bCs/>
              </w:rPr>
            </w:pPr>
          </w:p>
        </w:tc>
        <w:tc>
          <w:tcPr>
            <w:tcW w:w="6555" w:type="dxa"/>
          </w:tcPr>
          <w:p w14:paraId="06C366B5" w14:textId="175E661C" w:rsidR="00061ECF" w:rsidRPr="00FB3170" w:rsidRDefault="00061ECF" w:rsidP="00BF4538">
            <w:pPr>
              <w:spacing w:line="480" w:lineRule="auto"/>
              <w:jc w:val="center"/>
              <w:rPr>
                <w:rFonts w:ascii="Arial" w:hAnsi="Arial" w:cs="Arial"/>
                <w:b/>
              </w:rPr>
            </w:pPr>
            <w:r w:rsidRPr="00FB3170">
              <w:rPr>
                <w:rFonts w:ascii="Arial" w:hAnsi="Arial" w:cs="Arial"/>
                <w:b/>
                <w:bCs/>
              </w:rPr>
              <w:t>Your Assessment</w:t>
            </w:r>
          </w:p>
        </w:tc>
      </w:tr>
      <w:tr w:rsidR="00061ECF" w:rsidRPr="00FB3170" w14:paraId="0DD6DD29" w14:textId="77777777" w:rsidTr="00BF4538">
        <w:trPr>
          <w:trHeight w:val="1880"/>
        </w:trPr>
        <w:tc>
          <w:tcPr>
            <w:tcW w:w="3003" w:type="dxa"/>
          </w:tcPr>
          <w:p w14:paraId="59AE1366" w14:textId="77777777" w:rsidR="00061ECF" w:rsidRPr="00FB3170" w:rsidRDefault="00B13AAD" w:rsidP="00421A13">
            <w:pPr>
              <w:rPr>
                <w:rFonts w:ascii="Arial" w:hAnsi="Arial" w:cs="Arial"/>
                <w:b/>
                <w:bCs/>
              </w:rPr>
            </w:pPr>
            <w:r w:rsidRPr="00FB3170">
              <w:rPr>
                <w:rFonts w:ascii="Arial" w:hAnsi="Arial" w:cs="Arial"/>
                <w:b/>
                <w:bCs/>
              </w:rPr>
              <w:t>History</w:t>
            </w:r>
            <w:r w:rsidR="00A83D95" w:rsidRPr="00FB3170">
              <w:rPr>
                <w:rFonts w:ascii="Arial" w:hAnsi="Arial" w:cs="Arial"/>
                <w:b/>
                <w:bCs/>
              </w:rPr>
              <w:t xml:space="preserve"> of labor:</w:t>
            </w:r>
          </w:p>
          <w:p w14:paraId="08F44125" w14:textId="77777777" w:rsidR="00A20FDC" w:rsidRPr="00FB3170" w:rsidRDefault="00C44B29" w:rsidP="00421A13">
            <w:pPr>
              <w:rPr>
                <w:rFonts w:ascii="Arial" w:hAnsi="Arial" w:cs="Arial"/>
                <w:b/>
                <w:bCs/>
              </w:rPr>
            </w:pPr>
            <w:r w:rsidRPr="00FB3170">
              <w:rPr>
                <w:rFonts w:ascii="Arial" w:hAnsi="Arial" w:cs="Arial"/>
                <w:b/>
                <w:bCs/>
              </w:rPr>
              <w:t xml:space="preserve">   </w:t>
            </w:r>
          </w:p>
          <w:p w14:paraId="232499E2" w14:textId="0E39E33C" w:rsidR="00A83D95" w:rsidRPr="00FB3170" w:rsidRDefault="00A20FDC" w:rsidP="00421A13">
            <w:pPr>
              <w:rPr>
                <w:rFonts w:ascii="Arial" w:hAnsi="Arial" w:cs="Arial"/>
                <w:b/>
                <w:bCs/>
              </w:rPr>
            </w:pPr>
            <w:r w:rsidRPr="00FB3170">
              <w:rPr>
                <w:rFonts w:ascii="Arial" w:hAnsi="Arial" w:cs="Arial"/>
                <w:b/>
                <w:bCs/>
              </w:rPr>
              <w:t xml:space="preserve">    </w:t>
            </w:r>
            <w:r w:rsidR="00C44B29" w:rsidRPr="00FB3170">
              <w:rPr>
                <w:rFonts w:ascii="Arial" w:hAnsi="Arial" w:cs="Arial"/>
                <w:b/>
                <w:bCs/>
              </w:rPr>
              <w:t>Length of labor</w:t>
            </w:r>
          </w:p>
          <w:p w14:paraId="67304FBA" w14:textId="5DCF250D" w:rsidR="00C44B29" w:rsidRPr="00FB3170" w:rsidRDefault="00C44B29" w:rsidP="00421A13">
            <w:pPr>
              <w:rPr>
                <w:rFonts w:ascii="Arial" w:hAnsi="Arial" w:cs="Arial"/>
                <w:b/>
                <w:bCs/>
              </w:rPr>
            </w:pPr>
          </w:p>
          <w:p w14:paraId="6ECD3CA9" w14:textId="77777777" w:rsidR="00A20FDC" w:rsidRPr="00FB3170" w:rsidRDefault="00A20FDC" w:rsidP="00421A13">
            <w:pPr>
              <w:rPr>
                <w:rFonts w:ascii="Arial" w:hAnsi="Arial" w:cs="Arial"/>
                <w:b/>
                <w:bCs/>
              </w:rPr>
            </w:pPr>
          </w:p>
          <w:p w14:paraId="7DF91C0F" w14:textId="7407616B" w:rsidR="00C44B29" w:rsidRPr="00FB3170" w:rsidRDefault="00C44B29" w:rsidP="00421A13">
            <w:pPr>
              <w:rPr>
                <w:rFonts w:ascii="Arial" w:hAnsi="Arial" w:cs="Arial"/>
                <w:b/>
                <w:bCs/>
              </w:rPr>
            </w:pPr>
            <w:r w:rsidRPr="00FB3170">
              <w:rPr>
                <w:rFonts w:ascii="Arial" w:hAnsi="Arial" w:cs="Arial"/>
                <w:b/>
                <w:bCs/>
              </w:rPr>
              <w:t xml:space="preserve">   Induced /</w:t>
            </w:r>
            <w:proofErr w:type="gramStart"/>
            <w:r w:rsidRPr="00FB3170">
              <w:rPr>
                <w:rFonts w:ascii="Arial" w:hAnsi="Arial" w:cs="Arial"/>
                <w:b/>
                <w:bCs/>
              </w:rPr>
              <w:t>spontaneous</w:t>
            </w:r>
            <w:proofErr w:type="gramEnd"/>
          </w:p>
          <w:p w14:paraId="5A314DB7" w14:textId="529D1089" w:rsidR="00C44B29" w:rsidRPr="00FB3170" w:rsidRDefault="00C44B29" w:rsidP="00421A13">
            <w:pPr>
              <w:rPr>
                <w:rFonts w:ascii="Arial" w:hAnsi="Arial" w:cs="Arial"/>
                <w:b/>
                <w:bCs/>
              </w:rPr>
            </w:pPr>
          </w:p>
          <w:p w14:paraId="6E903C65" w14:textId="77777777" w:rsidR="00A20FDC" w:rsidRPr="00FB3170" w:rsidRDefault="00A20FDC" w:rsidP="00421A13">
            <w:pPr>
              <w:rPr>
                <w:rFonts w:ascii="Arial" w:hAnsi="Arial" w:cs="Arial"/>
                <w:b/>
                <w:bCs/>
              </w:rPr>
            </w:pPr>
          </w:p>
          <w:p w14:paraId="259D561A" w14:textId="77777777" w:rsidR="00C44B29" w:rsidRDefault="00C44B29" w:rsidP="00421A13">
            <w:pPr>
              <w:rPr>
                <w:rFonts w:ascii="Arial" w:hAnsi="Arial" w:cs="Arial"/>
                <w:b/>
                <w:bCs/>
              </w:rPr>
            </w:pPr>
            <w:r w:rsidRPr="00FB3170">
              <w:rPr>
                <w:rFonts w:ascii="Arial" w:hAnsi="Arial" w:cs="Arial"/>
                <w:b/>
                <w:bCs/>
              </w:rPr>
              <w:t xml:space="preserve">   Time in each stage</w:t>
            </w:r>
          </w:p>
          <w:p w14:paraId="0F27F422" w14:textId="0C975B7C" w:rsidR="00FB3170" w:rsidRPr="00FB3170" w:rsidRDefault="00FB3170" w:rsidP="00421A13">
            <w:pPr>
              <w:rPr>
                <w:rFonts w:ascii="Arial" w:hAnsi="Arial" w:cs="Arial"/>
                <w:b/>
                <w:bCs/>
              </w:rPr>
            </w:pPr>
          </w:p>
        </w:tc>
        <w:tc>
          <w:tcPr>
            <w:tcW w:w="6555" w:type="dxa"/>
          </w:tcPr>
          <w:p w14:paraId="069B45F1" w14:textId="5E5E8F27" w:rsidR="00061ECF" w:rsidRPr="001836DE" w:rsidRDefault="00A65569" w:rsidP="00421A13">
            <w:pPr>
              <w:spacing w:line="480" w:lineRule="auto"/>
              <w:rPr>
                <w:rFonts w:ascii="Arial" w:hAnsi="Arial" w:cs="Arial"/>
                <w:bCs/>
              </w:rPr>
            </w:pPr>
            <w:r w:rsidRPr="001836DE">
              <w:rPr>
                <w:rFonts w:ascii="Arial" w:hAnsi="Arial" w:cs="Arial"/>
                <w:bCs/>
              </w:rPr>
              <w:t xml:space="preserve">The </w:t>
            </w:r>
            <w:r w:rsidR="001836DE" w:rsidRPr="001836DE">
              <w:rPr>
                <w:rFonts w:ascii="Arial" w:hAnsi="Arial" w:cs="Arial"/>
                <w:bCs/>
              </w:rPr>
              <w:t>patient’s</w:t>
            </w:r>
            <w:r w:rsidRPr="001836DE">
              <w:rPr>
                <w:rFonts w:ascii="Arial" w:hAnsi="Arial" w:cs="Arial"/>
                <w:bCs/>
              </w:rPr>
              <w:t xml:space="preserve"> length of labor was 44 minutes. It was spontaneous</w:t>
            </w:r>
            <w:r w:rsidR="00086B0A">
              <w:rPr>
                <w:rFonts w:ascii="Arial" w:hAnsi="Arial" w:cs="Arial"/>
                <w:bCs/>
              </w:rPr>
              <w:t xml:space="preserve"> labor</w:t>
            </w:r>
            <w:r w:rsidRPr="001836DE">
              <w:rPr>
                <w:rFonts w:ascii="Arial" w:hAnsi="Arial" w:cs="Arial"/>
                <w:bCs/>
              </w:rPr>
              <w:t>. Patients second stage time was 40 minutes, and the patients third stage time was 4 minutes.</w:t>
            </w:r>
          </w:p>
        </w:tc>
      </w:tr>
      <w:tr w:rsidR="00061ECF" w:rsidRPr="00FB3170" w14:paraId="01135C92" w14:textId="77777777" w:rsidTr="00BF4538">
        <w:trPr>
          <w:trHeight w:val="2618"/>
        </w:trPr>
        <w:tc>
          <w:tcPr>
            <w:tcW w:w="3003" w:type="dxa"/>
          </w:tcPr>
          <w:p w14:paraId="5675ACE4" w14:textId="287FFFF4" w:rsidR="00CD4173" w:rsidRPr="00FB3170" w:rsidRDefault="00A20FDC" w:rsidP="00421A13">
            <w:pPr>
              <w:spacing w:line="480" w:lineRule="auto"/>
              <w:rPr>
                <w:rFonts w:ascii="Arial" w:hAnsi="Arial" w:cs="Arial"/>
                <w:b/>
              </w:rPr>
            </w:pPr>
            <w:r w:rsidRPr="00FB3170">
              <w:rPr>
                <w:rFonts w:ascii="Arial" w:hAnsi="Arial" w:cs="Arial"/>
                <w:b/>
              </w:rPr>
              <w:lastRenderedPageBreak/>
              <w:t>Current stage of labor</w:t>
            </w:r>
          </w:p>
          <w:p w14:paraId="4559C08F" w14:textId="1ECDC119" w:rsidR="00CD4173" w:rsidRPr="00FB3170" w:rsidRDefault="00CD4173" w:rsidP="00421A13">
            <w:pPr>
              <w:spacing w:line="480" w:lineRule="auto"/>
              <w:rPr>
                <w:rFonts w:ascii="Arial" w:hAnsi="Arial" w:cs="Arial"/>
                <w:b/>
              </w:rPr>
            </w:pPr>
          </w:p>
        </w:tc>
        <w:tc>
          <w:tcPr>
            <w:tcW w:w="6555" w:type="dxa"/>
          </w:tcPr>
          <w:p w14:paraId="1F3CF86E" w14:textId="0C0C1A18" w:rsidR="00061ECF" w:rsidRPr="00137055" w:rsidRDefault="00137055" w:rsidP="00421A13">
            <w:pPr>
              <w:spacing w:line="480" w:lineRule="auto"/>
              <w:rPr>
                <w:rFonts w:ascii="Arial" w:hAnsi="Arial" w:cs="Arial"/>
                <w:bCs/>
              </w:rPr>
            </w:pPr>
            <w:r w:rsidRPr="00137055">
              <w:rPr>
                <w:rFonts w:ascii="Arial" w:hAnsi="Arial" w:cs="Arial"/>
                <w:bCs/>
              </w:rPr>
              <w:t xml:space="preserve">The mother experiences her first real contraction at the beginning of the first stage of labor, which concludes when the cervix dilates to its fullest extent (10 cm). Latent and active stages make up the first stage of labor, which is typically the longest. The mother's cervix is in the latent phase between 0 and 6 millimeters dilated, and the active phase is between 6 and 10 centimeters dilated. For first-time mothers, this phase may extend to 20 hours, while it may take up to 14 hours for mothers with prior child(ren) experience (Ricci et al., 2021). When the mother's cervix reaches its complete dilation of 10 centimeters, the second stage of labor begins, and it concludes when the baby is delivered. Minutes or even hours may pass during the second phase. At this point in the labor process, the mother's primary attention is on vigorously pushing to deliver the baby. There is an increase in the frequency of contractions, which usually occur two to three minutes apart and last for 60 to 90 seconds on average (Ricci et al., 2021). When the woman delivers the baby, the third stage of labor begins, and it concludes when the placenta is delivered. The average duration of the third stage of labor is five to thirty minutes. The uterus contracts continually during this stage of labor </w:t>
            </w:r>
            <w:proofErr w:type="gramStart"/>
            <w:r w:rsidRPr="00137055">
              <w:rPr>
                <w:rFonts w:ascii="Arial" w:hAnsi="Arial" w:cs="Arial"/>
                <w:bCs/>
              </w:rPr>
              <w:t>in order to</w:t>
            </w:r>
            <w:proofErr w:type="gramEnd"/>
            <w:r w:rsidRPr="00137055">
              <w:rPr>
                <w:rFonts w:ascii="Arial" w:hAnsi="Arial" w:cs="Arial"/>
                <w:bCs/>
              </w:rPr>
              <w:t xml:space="preserve"> deliver the placenta, </w:t>
            </w:r>
            <w:r w:rsidRPr="00137055">
              <w:rPr>
                <w:rFonts w:ascii="Arial" w:hAnsi="Arial" w:cs="Arial"/>
                <w:bCs/>
              </w:rPr>
              <w:lastRenderedPageBreak/>
              <w:t xml:space="preserve">and the woman may need to push in order to do so (Ricci et al., 2021). The student nurse was absent during the patient's experiences in stages one, two, and three. The patient is presently experiencing the fourth stage of labor. The father of the infant has offered to help, but the patient is keen on providing </w:t>
            </w:r>
            <w:proofErr w:type="gramStart"/>
            <w:r w:rsidRPr="00137055">
              <w:rPr>
                <w:rFonts w:ascii="Arial" w:hAnsi="Arial" w:cs="Arial"/>
                <w:bCs/>
              </w:rPr>
              <w:t>all of</w:t>
            </w:r>
            <w:proofErr w:type="gramEnd"/>
            <w:r w:rsidRPr="00137055">
              <w:rPr>
                <w:rFonts w:ascii="Arial" w:hAnsi="Arial" w:cs="Arial"/>
                <w:bCs/>
              </w:rPr>
              <w:t xml:space="preserve"> the baby's care herself. Every one to two hours, the patient breastfeeds her baby for fifteen minutes on each breast on average. The patient pumps between feeding her newborn (Ricci et al., 2021). Every four hours, the patient receives fundal massages to help firm up the fundus and lower the chance of hemorrhage. There are no visible indicators of hemorrhage in the patient. The patient </w:t>
            </w:r>
            <w:proofErr w:type="gramStart"/>
            <w:r w:rsidRPr="00137055">
              <w:rPr>
                <w:rFonts w:ascii="Arial" w:hAnsi="Arial" w:cs="Arial"/>
                <w:bCs/>
              </w:rPr>
              <w:t>has voided</w:t>
            </w:r>
            <w:proofErr w:type="gramEnd"/>
            <w:r w:rsidRPr="00137055">
              <w:rPr>
                <w:rFonts w:ascii="Arial" w:hAnsi="Arial" w:cs="Arial"/>
                <w:bCs/>
              </w:rPr>
              <w:t xml:space="preserve"> once while the student nurse was present. The mother has been putting her infant to sleep by swaddling and rocking them (Barlow et al., 2019). The patient's vital signs stayed steady. She was offered pain medicine, but she declined, saying she did not feel any discomfort </w:t>
            </w:r>
            <w:proofErr w:type="gramStart"/>
            <w:r w:rsidRPr="00137055">
              <w:rPr>
                <w:rFonts w:ascii="Arial" w:hAnsi="Arial" w:cs="Arial"/>
                <w:bCs/>
              </w:rPr>
              <w:t>at the moment</w:t>
            </w:r>
            <w:proofErr w:type="gramEnd"/>
            <w:r w:rsidRPr="00137055">
              <w:rPr>
                <w:rFonts w:ascii="Arial" w:hAnsi="Arial" w:cs="Arial"/>
                <w:bCs/>
              </w:rPr>
              <w:t xml:space="preserve"> and would take it if needed. The patient and her boyfriend plan to go home with the newborn. The mother will need education on maintaining proper breastfeeding techniques, and the patient should expect to have a postpartum exam/screening in 6 weeks. The parents will need </w:t>
            </w:r>
            <w:r w:rsidRPr="00137055">
              <w:rPr>
                <w:rFonts w:ascii="Arial" w:hAnsi="Arial" w:cs="Arial"/>
                <w:bCs/>
              </w:rPr>
              <w:lastRenderedPageBreak/>
              <w:t>education on the newborn's follow-up with a pediatrician within at least three days from discharge to evaluate the baby's well-being and safe sleep environment for the newborn. The patient will also need education on how to take care of herself after discharge and what signs and symptoms to look for, such as abnormal bleeding, DVT, and abnormal discharge.</w:t>
            </w:r>
          </w:p>
        </w:tc>
      </w:tr>
    </w:tbl>
    <w:p w14:paraId="5B77372F" w14:textId="192F98A6" w:rsidR="00061ECF" w:rsidRDefault="00CD4173" w:rsidP="00061ECF">
      <w:pPr>
        <w:spacing w:line="480" w:lineRule="auto"/>
        <w:rPr>
          <w:rFonts w:ascii="Arial" w:hAnsi="Arial" w:cs="Arial"/>
          <w:b/>
        </w:rPr>
      </w:pPr>
      <w:r w:rsidRPr="00FB3170">
        <w:rPr>
          <w:rFonts w:ascii="Arial" w:hAnsi="Arial" w:cs="Arial"/>
          <w:b/>
        </w:rPr>
        <w:lastRenderedPageBreak/>
        <w:t>Stage of Labor References (2) (APA):</w:t>
      </w:r>
    </w:p>
    <w:p w14:paraId="34BE36FF" w14:textId="724D3BC9" w:rsidR="00E0536D" w:rsidRPr="00F942EB" w:rsidRDefault="00E0536D" w:rsidP="00E0536D">
      <w:pPr>
        <w:rPr>
          <w:rFonts w:ascii="Arial" w:hAnsi="Arial" w:cs="Arial"/>
        </w:rPr>
      </w:pPr>
      <w:r w:rsidRPr="00F942EB">
        <w:rPr>
          <w:rFonts w:ascii="Arial" w:hAnsi="Arial" w:cs="Arial"/>
          <w:shd w:val="clear" w:color="auto" w:fill="FFFFFF"/>
        </w:rPr>
        <w:t>Ricci, S. S., Kyle, T., &amp; Carman, S. (2021). </w:t>
      </w:r>
      <w:r w:rsidRPr="00F942EB">
        <w:rPr>
          <w:rFonts w:ascii="Arial" w:hAnsi="Arial" w:cs="Arial"/>
          <w:i/>
          <w:iCs/>
          <w:shd w:val="clear" w:color="auto" w:fill="FFFFFF"/>
        </w:rPr>
        <w:t xml:space="preserve">Maternity and pediatric nursing </w:t>
      </w:r>
      <w:r w:rsidRPr="00F942EB">
        <w:rPr>
          <w:rFonts w:ascii="Arial" w:hAnsi="Arial" w:cs="Arial"/>
          <w:shd w:val="clear" w:color="auto" w:fill="FFFFFF"/>
        </w:rPr>
        <w:t>(4th ed.).</w:t>
      </w:r>
      <w:r>
        <w:rPr>
          <w:rFonts w:ascii="Arial" w:hAnsi="Arial" w:cs="Arial"/>
          <w:shd w:val="clear" w:color="auto" w:fill="FFFFFF"/>
        </w:rPr>
        <w:t xml:space="preserve"> </w:t>
      </w:r>
      <w:r w:rsidRPr="00F942EB">
        <w:rPr>
          <w:rFonts w:ascii="Arial" w:hAnsi="Arial" w:cs="Arial"/>
          <w:shd w:val="clear" w:color="auto" w:fill="FFFFFF"/>
        </w:rPr>
        <w:t>Wolters Kluwer.</w:t>
      </w:r>
    </w:p>
    <w:p w14:paraId="59C9FB65" w14:textId="77777777" w:rsidR="00E0536D" w:rsidRDefault="00E0536D" w:rsidP="00061ECF">
      <w:pPr>
        <w:spacing w:line="480" w:lineRule="auto"/>
        <w:rPr>
          <w:rFonts w:ascii="Arial" w:hAnsi="Arial" w:cs="Arial"/>
          <w:b/>
        </w:rPr>
      </w:pPr>
    </w:p>
    <w:p w14:paraId="6E6BB3C3" w14:textId="77777777" w:rsidR="00137055" w:rsidRPr="00F942EB" w:rsidRDefault="00137055" w:rsidP="00137055">
      <w:pPr>
        <w:spacing w:line="480" w:lineRule="auto"/>
        <w:rPr>
          <w:rFonts w:ascii="Arial" w:hAnsi="Arial" w:cs="Arial"/>
        </w:rPr>
      </w:pPr>
      <w:r w:rsidRPr="00F942EB">
        <w:rPr>
          <w:rFonts w:ascii="Arial" w:hAnsi="Arial" w:cs="Arial"/>
        </w:rPr>
        <w:t xml:space="preserve">Barlow, M., Holman, H., Johnson, J., McMichael, M, Sommer, S., Wheless, L., Wilford, K., &amp; Williams, D. (2019). ATI: RN </w:t>
      </w:r>
      <w:r w:rsidRPr="00F942EB">
        <w:rPr>
          <w:rFonts w:ascii="Arial" w:hAnsi="Arial" w:cs="Arial"/>
          <w:i/>
          <w:iCs/>
        </w:rPr>
        <w:t>Maternal newborn nursing</w:t>
      </w:r>
      <w:r w:rsidRPr="00F942EB">
        <w:rPr>
          <w:rFonts w:ascii="Arial" w:hAnsi="Arial" w:cs="Arial"/>
        </w:rPr>
        <w:t xml:space="preserve"> (11th ed.). Assessment Technologies Institute, LLC.</w:t>
      </w:r>
    </w:p>
    <w:p w14:paraId="025ABF5B" w14:textId="77777777" w:rsidR="00137055" w:rsidRPr="00FB3170" w:rsidRDefault="00137055" w:rsidP="00061ECF">
      <w:pPr>
        <w:spacing w:line="480" w:lineRule="auto"/>
        <w:rPr>
          <w:rFonts w:ascii="Arial" w:hAnsi="Arial" w:cs="Arial"/>
          <w:b/>
        </w:rPr>
      </w:pPr>
    </w:p>
    <w:p w14:paraId="51FFE914" w14:textId="77777777" w:rsidR="00BF4538" w:rsidRPr="00FB3170" w:rsidRDefault="00BF4538" w:rsidP="00061ECF">
      <w:pPr>
        <w:spacing w:line="480" w:lineRule="auto"/>
        <w:rPr>
          <w:rFonts w:ascii="Arial" w:hAnsi="Arial" w:cs="Arial"/>
          <w:b/>
        </w:rPr>
      </w:pPr>
    </w:p>
    <w:p w14:paraId="078CF13A" w14:textId="4DA7E714" w:rsidR="00061ECF" w:rsidRPr="00FB3170" w:rsidRDefault="00061ECF" w:rsidP="00061ECF">
      <w:pPr>
        <w:ind w:firstLine="720"/>
        <w:jc w:val="center"/>
        <w:rPr>
          <w:rFonts w:ascii="Arial" w:hAnsi="Arial" w:cs="Arial"/>
          <w:b/>
        </w:rPr>
      </w:pPr>
      <w:r w:rsidRPr="00FB3170">
        <w:rPr>
          <w:rFonts w:ascii="Arial" w:hAnsi="Arial" w:cs="Arial"/>
          <w:b/>
        </w:rPr>
        <w:t>Current Medications (</w:t>
      </w:r>
      <w:r w:rsidR="00CD4173" w:rsidRPr="00FB3170">
        <w:rPr>
          <w:rFonts w:ascii="Arial" w:hAnsi="Arial" w:cs="Arial"/>
          <w:b/>
        </w:rPr>
        <w:t>7</w:t>
      </w:r>
      <w:r w:rsidRPr="00FB3170">
        <w:rPr>
          <w:rFonts w:ascii="Arial" w:hAnsi="Arial" w:cs="Arial"/>
          <w:b/>
        </w:rPr>
        <w:t xml:space="preserve"> points, 1 point per completed med)</w:t>
      </w:r>
    </w:p>
    <w:p w14:paraId="450EE7CE" w14:textId="77777777" w:rsidR="00061ECF" w:rsidRPr="00FB3170" w:rsidRDefault="00061ECF" w:rsidP="00061ECF">
      <w:pPr>
        <w:ind w:firstLine="720"/>
        <w:jc w:val="center"/>
        <w:rPr>
          <w:rFonts w:ascii="Arial" w:hAnsi="Arial" w:cs="Arial"/>
          <w:b/>
        </w:rPr>
      </w:pPr>
      <w:r w:rsidRPr="00FB3170">
        <w:rPr>
          <w:rFonts w:ascii="Arial" w:hAnsi="Arial" w:cs="Arial"/>
          <w:b/>
        </w:rPr>
        <w:t xml:space="preserve">*7 </w:t>
      </w:r>
      <w:r w:rsidRPr="00FB3170">
        <w:rPr>
          <w:rFonts w:ascii="Arial" w:hAnsi="Arial" w:cs="Arial"/>
          <w:b/>
          <w:u w:val="single"/>
        </w:rPr>
        <w:t>different</w:t>
      </w:r>
      <w:r w:rsidRPr="00FB3170">
        <w:rPr>
          <w:rFonts w:ascii="Arial" w:hAnsi="Arial" w:cs="Arial"/>
          <w:b/>
        </w:rPr>
        <w:t xml:space="preserve"> medications must be completed*</w:t>
      </w:r>
    </w:p>
    <w:p w14:paraId="0A96CA03" w14:textId="77777777" w:rsidR="00061ECF" w:rsidRPr="00FB3170" w:rsidRDefault="00061ECF" w:rsidP="00061ECF">
      <w:pPr>
        <w:pStyle w:val="Caption"/>
        <w:keepNext/>
        <w:rPr>
          <w:rFonts w:ascii="Arial" w:hAnsi="Arial" w:cs="Arial"/>
          <w:b/>
          <w:i w:val="0"/>
          <w:color w:val="000000" w:themeColor="text1"/>
          <w:sz w:val="24"/>
          <w:szCs w:val="24"/>
        </w:rPr>
      </w:pPr>
      <w:r w:rsidRPr="00FB3170">
        <w:rPr>
          <w:rFonts w:ascii="Arial" w:hAnsi="Arial" w:cs="Arial"/>
          <w:b/>
          <w:i w:val="0"/>
          <w:color w:val="000000" w:themeColor="text1"/>
          <w:sz w:val="24"/>
          <w:szCs w:val="24"/>
        </w:rPr>
        <w:t>Home Medications (2 required)</w:t>
      </w:r>
    </w:p>
    <w:tbl>
      <w:tblPr>
        <w:tblStyle w:val="TableGrid"/>
        <w:tblW w:w="0" w:type="auto"/>
        <w:tblLook w:val="04A0" w:firstRow="1" w:lastRow="0" w:firstColumn="1" w:lastColumn="0" w:noHBand="0" w:noVBand="1"/>
      </w:tblPr>
      <w:tblGrid>
        <w:gridCol w:w="2606"/>
        <w:gridCol w:w="1836"/>
        <w:gridCol w:w="2151"/>
        <w:gridCol w:w="955"/>
        <w:gridCol w:w="955"/>
        <w:gridCol w:w="847"/>
      </w:tblGrid>
      <w:tr w:rsidR="001609B8" w:rsidRPr="00FB3170" w14:paraId="76190E75" w14:textId="77777777" w:rsidTr="001609B8">
        <w:tc>
          <w:tcPr>
            <w:tcW w:w="2713" w:type="dxa"/>
          </w:tcPr>
          <w:p w14:paraId="55D098F9" w14:textId="77777777" w:rsidR="00061ECF" w:rsidRPr="00FB3170" w:rsidRDefault="00061ECF" w:rsidP="00421A13">
            <w:pPr>
              <w:rPr>
                <w:rFonts w:ascii="Arial" w:hAnsi="Arial" w:cs="Arial"/>
                <w:b/>
              </w:rPr>
            </w:pPr>
            <w:r w:rsidRPr="00FB3170">
              <w:rPr>
                <w:rFonts w:ascii="Arial" w:hAnsi="Arial" w:cs="Arial"/>
                <w:b/>
              </w:rPr>
              <w:t>Brand/Generic</w:t>
            </w:r>
          </w:p>
        </w:tc>
        <w:tc>
          <w:tcPr>
            <w:tcW w:w="1722" w:type="dxa"/>
          </w:tcPr>
          <w:p w14:paraId="3E897807" w14:textId="3B6A57A7" w:rsidR="00061ECF" w:rsidRPr="0030524D" w:rsidRDefault="0030524D" w:rsidP="00421A13">
            <w:pPr>
              <w:rPr>
                <w:rFonts w:ascii="Arial" w:hAnsi="Arial" w:cs="Arial"/>
                <w:bCs/>
              </w:rPr>
            </w:pPr>
            <w:r w:rsidRPr="0030524D">
              <w:rPr>
                <w:rFonts w:ascii="Arial" w:hAnsi="Arial" w:cs="Arial"/>
                <w:bCs/>
              </w:rPr>
              <w:t>Ondansetron (Zofran)</w:t>
            </w:r>
          </w:p>
          <w:p w14:paraId="3ACE69C7" w14:textId="77777777" w:rsidR="00061ECF" w:rsidRPr="00FB3170" w:rsidRDefault="00061ECF" w:rsidP="00421A13">
            <w:pPr>
              <w:rPr>
                <w:rFonts w:ascii="Arial" w:hAnsi="Arial" w:cs="Arial"/>
                <w:b/>
              </w:rPr>
            </w:pPr>
          </w:p>
        </w:tc>
        <w:tc>
          <w:tcPr>
            <w:tcW w:w="1268" w:type="dxa"/>
          </w:tcPr>
          <w:p w14:paraId="1BBCCAD7" w14:textId="74996610" w:rsidR="00061ECF" w:rsidRPr="001609B8" w:rsidRDefault="001609B8" w:rsidP="00421A13">
            <w:pPr>
              <w:rPr>
                <w:rFonts w:ascii="Arial" w:hAnsi="Arial" w:cs="Arial"/>
                <w:bCs/>
              </w:rPr>
            </w:pPr>
            <w:r w:rsidRPr="001609B8">
              <w:rPr>
                <w:rFonts w:ascii="Arial" w:hAnsi="Arial" w:cs="Arial"/>
                <w:bCs/>
              </w:rPr>
              <w:t>Zolpidem (Ambien)</w:t>
            </w:r>
          </w:p>
        </w:tc>
        <w:tc>
          <w:tcPr>
            <w:tcW w:w="1268" w:type="dxa"/>
          </w:tcPr>
          <w:p w14:paraId="34BE61E3" w14:textId="77777777" w:rsidR="00061ECF" w:rsidRPr="00FB3170" w:rsidRDefault="00061ECF" w:rsidP="00421A13">
            <w:pPr>
              <w:rPr>
                <w:rFonts w:ascii="Arial" w:hAnsi="Arial" w:cs="Arial"/>
                <w:b/>
              </w:rPr>
            </w:pPr>
          </w:p>
        </w:tc>
        <w:tc>
          <w:tcPr>
            <w:tcW w:w="1268" w:type="dxa"/>
          </w:tcPr>
          <w:p w14:paraId="06BE1BC2" w14:textId="77777777" w:rsidR="00061ECF" w:rsidRPr="00FB3170" w:rsidRDefault="00061ECF" w:rsidP="00421A13">
            <w:pPr>
              <w:rPr>
                <w:rFonts w:ascii="Arial" w:hAnsi="Arial" w:cs="Arial"/>
                <w:b/>
              </w:rPr>
            </w:pPr>
          </w:p>
        </w:tc>
        <w:tc>
          <w:tcPr>
            <w:tcW w:w="1111" w:type="dxa"/>
          </w:tcPr>
          <w:p w14:paraId="463B903B" w14:textId="77777777" w:rsidR="00061ECF" w:rsidRPr="00FB3170" w:rsidRDefault="00061ECF" w:rsidP="00421A13">
            <w:pPr>
              <w:rPr>
                <w:rFonts w:ascii="Arial" w:hAnsi="Arial" w:cs="Arial"/>
                <w:b/>
              </w:rPr>
            </w:pPr>
          </w:p>
        </w:tc>
      </w:tr>
      <w:tr w:rsidR="001609B8" w:rsidRPr="00FB3170" w14:paraId="6E37FE0B" w14:textId="77777777" w:rsidTr="001609B8">
        <w:tc>
          <w:tcPr>
            <w:tcW w:w="2713" w:type="dxa"/>
          </w:tcPr>
          <w:p w14:paraId="3A4C9557" w14:textId="77777777" w:rsidR="00061ECF" w:rsidRPr="00FB3170" w:rsidRDefault="00061ECF" w:rsidP="00421A13">
            <w:pPr>
              <w:rPr>
                <w:rFonts w:ascii="Arial" w:hAnsi="Arial" w:cs="Arial"/>
                <w:b/>
              </w:rPr>
            </w:pPr>
            <w:r w:rsidRPr="00FB3170">
              <w:rPr>
                <w:rFonts w:ascii="Arial" w:hAnsi="Arial" w:cs="Arial"/>
                <w:b/>
              </w:rPr>
              <w:t>Dose</w:t>
            </w:r>
          </w:p>
        </w:tc>
        <w:tc>
          <w:tcPr>
            <w:tcW w:w="1722" w:type="dxa"/>
          </w:tcPr>
          <w:p w14:paraId="270A07BE" w14:textId="48BCC095" w:rsidR="00061ECF" w:rsidRPr="0030524D" w:rsidRDefault="0030524D" w:rsidP="00421A13">
            <w:pPr>
              <w:rPr>
                <w:rFonts w:ascii="Arial" w:hAnsi="Arial" w:cs="Arial"/>
                <w:bCs/>
              </w:rPr>
            </w:pPr>
            <w:r w:rsidRPr="0030524D">
              <w:rPr>
                <w:rFonts w:ascii="Arial" w:hAnsi="Arial" w:cs="Arial"/>
                <w:bCs/>
              </w:rPr>
              <w:t>4 mg tablet</w:t>
            </w:r>
          </w:p>
          <w:p w14:paraId="46D7D565" w14:textId="77777777" w:rsidR="00061ECF" w:rsidRPr="00FB3170" w:rsidRDefault="00061ECF" w:rsidP="00421A13">
            <w:pPr>
              <w:rPr>
                <w:rFonts w:ascii="Arial" w:hAnsi="Arial" w:cs="Arial"/>
                <w:b/>
              </w:rPr>
            </w:pPr>
          </w:p>
        </w:tc>
        <w:tc>
          <w:tcPr>
            <w:tcW w:w="1268" w:type="dxa"/>
          </w:tcPr>
          <w:p w14:paraId="61226792" w14:textId="1FB0C9F2" w:rsidR="00061ECF" w:rsidRPr="00B46B23" w:rsidRDefault="00B46B23" w:rsidP="00421A13">
            <w:pPr>
              <w:rPr>
                <w:rFonts w:ascii="Arial" w:hAnsi="Arial" w:cs="Arial"/>
                <w:bCs/>
              </w:rPr>
            </w:pPr>
            <w:r w:rsidRPr="00B46B23">
              <w:rPr>
                <w:rFonts w:ascii="Arial" w:hAnsi="Arial" w:cs="Arial"/>
                <w:bCs/>
              </w:rPr>
              <w:t>10 mg tablet</w:t>
            </w:r>
          </w:p>
        </w:tc>
        <w:tc>
          <w:tcPr>
            <w:tcW w:w="1268" w:type="dxa"/>
          </w:tcPr>
          <w:p w14:paraId="7FEC2ABF" w14:textId="77777777" w:rsidR="00061ECF" w:rsidRPr="00FB3170" w:rsidRDefault="00061ECF" w:rsidP="00421A13">
            <w:pPr>
              <w:rPr>
                <w:rFonts w:ascii="Arial" w:hAnsi="Arial" w:cs="Arial"/>
                <w:b/>
              </w:rPr>
            </w:pPr>
          </w:p>
        </w:tc>
        <w:tc>
          <w:tcPr>
            <w:tcW w:w="1268" w:type="dxa"/>
          </w:tcPr>
          <w:p w14:paraId="2230D202" w14:textId="77777777" w:rsidR="00061ECF" w:rsidRPr="00FB3170" w:rsidRDefault="00061ECF" w:rsidP="00421A13">
            <w:pPr>
              <w:rPr>
                <w:rFonts w:ascii="Arial" w:hAnsi="Arial" w:cs="Arial"/>
                <w:b/>
              </w:rPr>
            </w:pPr>
          </w:p>
        </w:tc>
        <w:tc>
          <w:tcPr>
            <w:tcW w:w="1111" w:type="dxa"/>
          </w:tcPr>
          <w:p w14:paraId="45F54A81" w14:textId="77777777" w:rsidR="00061ECF" w:rsidRPr="00FB3170" w:rsidRDefault="00061ECF" w:rsidP="00421A13">
            <w:pPr>
              <w:rPr>
                <w:rFonts w:ascii="Arial" w:hAnsi="Arial" w:cs="Arial"/>
                <w:b/>
              </w:rPr>
            </w:pPr>
          </w:p>
        </w:tc>
      </w:tr>
      <w:tr w:rsidR="001609B8" w:rsidRPr="00FB3170" w14:paraId="3FB97C66" w14:textId="77777777" w:rsidTr="001609B8">
        <w:tc>
          <w:tcPr>
            <w:tcW w:w="2713" w:type="dxa"/>
          </w:tcPr>
          <w:p w14:paraId="7519DB43" w14:textId="77777777" w:rsidR="00061ECF" w:rsidRPr="00FB3170" w:rsidRDefault="00061ECF" w:rsidP="00421A13">
            <w:pPr>
              <w:rPr>
                <w:rFonts w:ascii="Arial" w:hAnsi="Arial" w:cs="Arial"/>
                <w:b/>
              </w:rPr>
            </w:pPr>
            <w:r w:rsidRPr="00FB3170">
              <w:rPr>
                <w:rFonts w:ascii="Arial" w:hAnsi="Arial" w:cs="Arial"/>
                <w:b/>
              </w:rPr>
              <w:t>Frequency</w:t>
            </w:r>
          </w:p>
          <w:p w14:paraId="7BFD8F80" w14:textId="77777777" w:rsidR="00061ECF" w:rsidRPr="00FB3170" w:rsidRDefault="00061ECF" w:rsidP="00421A13">
            <w:pPr>
              <w:rPr>
                <w:rFonts w:ascii="Arial" w:hAnsi="Arial" w:cs="Arial"/>
                <w:b/>
              </w:rPr>
            </w:pPr>
          </w:p>
        </w:tc>
        <w:tc>
          <w:tcPr>
            <w:tcW w:w="1722" w:type="dxa"/>
          </w:tcPr>
          <w:p w14:paraId="49770C93" w14:textId="58B6242D" w:rsidR="00061ECF" w:rsidRPr="0030524D" w:rsidRDefault="0030524D" w:rsidP="00421A13">
            <w:pPr>
              <w:rPr>
                <w:rFonts w:ascii="Arial" w:hAnsi="Arial" w:cs="Arial"/>
                <w:bCs/>
              </w:rPr>
            </w:pPr>
            <w:r w:rsidRPr="0030524D">
              <w:rPr>
                <w:rFonts w:ascii="Arial" w:hAnsi="Arial" w:cs="Arial"/>
                <w:bCs/>
              </w:rPr>
              <w:t>Every 8 hours as needed</w:t>
            </w:r>
          </w:p>
        </w:tc>
        <w:tc>
          <w:tcPr>
            <w:tcW w:w="1268" w:type="dxa"/>
          </w:tcPr>
          <w:p w14:paraId="772A2C9B" w14:textId="0C485E77" w:rsidR="00061ECF" w:rsidRPr="00B46B23" w:rsidRDefault="00B46B23" w:rsidP="00421A13">
            <w:pPr>
              <w:rPr>
                <w:rFonts w:ascii="Arial" w:hAnsi="Arial" w:cs="Arial"/>
                <w:bCs/>
              </w:rPr>
            </w:pPr>
            <w:r w:rsidRPr="00B46B23">
              <w:rPr>
                <w:rFonts w:ascii="Arial" w:hAnsi="Arial" w:cs="Arial"/>
                <w:bCs/>
              </w:rPr>
              <w:t>1 tablet at bedtime as needed</w:t>
            </w:r>
          </w:p>
        </w:tc>
        <w:tc>
          <w:tcPr>
            <w:tcW w:w="1268" w:type="dxa"/>
          </w:tcPr>
          <w:p w14:paraId="27FE21E8" w14:textId="77777777" w:rsidR="00061ECF" w:rsidRPr="00FB3170" w:rsidRDefault="00061ECF" w:rsidP="00421A13">
            <w:pPr>
              <w:rPr>
                <w:rFonts w:ascii="Arial" w:hAnsi="Arial" w:cs="Arial"/>
                <w:b/>
              </w:rPr>
            </w:pPr>
          </w:p>
        </w:tc>
        <w:tc>
          <w:tcPr>
            <w:tcW w:w="1268" w:type="dxa"/>
          </w:tcPr>
          <w:p w14:paraId="5B6794D3" w14:textId="77777777" w:rsidR="00061ECF" w:rsidRPr="00FB3170" w:rsidRDefault="00061ECF" w:rsidP="00421A13">
            <w:pPr>
              <w:rPr>
                <w:rFonts w:ascii="Arial" w:hAnsi="Arial" w:cs="Arial"/>
                <w:b/>
              </w:rPr>
            </w:pPr>
          </w:p>
        </w:tc>
        <w:tc>
          <w:tcPr>
            <w:tcW w:w="1111" w:type="dxa"/>
          </w:tcPr>
          <w:p w14:paraId="2FC550CC" w14:textId="77777777" w:rsidR="00061ECF" w:rsidRPr="00FB3170" w:rsidRDefault="00061ECF" w:rsidP="00421A13">
            <w:pPr>
              <w:rPr>
                <w:rFonts w:ascii="Arial" w:hAnsi="Arial" w:cs="Arial"/>
                <w:b/>
              </w:rPr>
            </w:pPr>
          </w:p>
        </w:tc>
      </w:tr>
      <w:tr w:rsidR="001609B8" w:rsidRPr="00FB3170" w14:paraId="18EF230A" w14:textId="77777777" w:rsidTr="001609B8">
        <w:tc>
          <w:tcPr>
            <w:tcW w:w="2713" w:type="dxa"/>
          </w:tcPr>
          <w:p w14:paraId="49E62A2C" w14:textId="77777777" w:rsidR="00061ECF" w:rsidRPr="00FB3170" w:rsidRDefault="00061ECF" w:rsidP="00421A13">
            <w:pPr>
              <w:rPr>
                <w:rFonts w:ascii="Arial" w:hAnsi="Arial" w:cs="Arial"/>
                <w:b/>
              </w:rPr>
            </w:pPr>
            <w:r w:rsidRPr="00FB3170">
              <w:rPr>
                <w:rFonts w:ascii="Arial" w:hAnsi="Arial" w:cs="Arial"/>
                <w:b/>
              </w:rPr>
              <w:t>Route</w:t>
            </w:r>
          </w:p>
        </w:tc>
        <w:tc>
          <w:tcPr>
            <w:tcW w:w="1722" w:type="dxa"/>
          </w:tcPr>
          <w:p w14:paraId="1DECC103" w14:textId="3F9989FB" w:rsidR="00061ECF" w:rsidRPr="0030524D" w:rsidRDefault="0030524D" w:rsidP="00421A13">
            <w:pPr>
              <w:rPr>
                <w:rFonts w:ascii="Arial" w:hAnsi="Arial" w:cs="Arial"/>
                <w:bCs/>
              </w:rPr>
            </w:pPr>
            <w:r w:rsidRPr="0030524D">
              <w:rPr>
                <w:rFonts w:ascii="Arial" w:hAnsi="Arial" w:cs="Arial"/>
                <w:bCs/>
              </w:rPr>
              <w:t>Oral</w:t>
            </w:r>
          </w:p>
          <w:p w14:paraId="1EB56091" w14:textId="77777777" w:rsidR="00061ECF" w:rsidRPr="00FB3170" w:rsidRDefault="00061ECF" w:rsidP="00421A13">
            <w:pPr>
              <w:rPr>
                <w:rFonts w:ascii="Arial" w:hAnsi="Arial" w:cs="Arial"/>
                <w:b/>
              </w:rPr>
            </w:pPr>
          </w:p>
        </w:tc>
        <w:tc>
          <w:tcPr>
            <w:tcW w:w="1268" w:type="dxa"/>
          </w:tcPr>
          <w:p w14:paraId="2F46514D" w14:textId="581C80B4" w:rsidR="00061ECF" w:rsidRPr="00B46B23" w:rsidRDefault="00B46B23" w:rsidP="00421A13">
            <w:pPr>
              <w:rPr>
                <w:rFonts w:ascii="Arial" w:hAnsi="Arial" w:cs="Arial"/>
                <w:bCs/>
              </w:rPr>
            </w:pPr>
            <w:r w:rsidRPr="00B46B23">
              <w:rPr>
                <w:rFonts w:ascii="Arial" w:hAnsi="Arial" w:cs="Arial"/>
                <w:bCs/>
              </w:rPr>
              <w:t>Oral</w:t>
            </w:r>
          </w:p>
        </w:tc>
        <w:tc>
          <w:tcPr>
            <w:tcW w:w="1268" w:type="dxa"/>
          </w:tcPr>
          <w:p w14:paraId="37A9BA69" w14:textId="77777777" w:rsidR="00061ECF" w:rsidRPr="00FB3170" w:rsidRDefault="00061ECF" w:rsidP="00421A13">
            <w:pPr>
              <w:rPr>
                <w:rFonts w:ascii="Arial" w:hAnsi="Arial" w:cs="Arial"/>
                <w:b/>
              </w:rPr>
            </w:pPr>
          </w:p>
        </w:tc>
        <w:tc>
          <w:tcPr>
            <w:tcW w:w="1268" w:type="dxa"/>
          </w:tcPr>
          <w:p w14:paraId="056113E8" w14:textId="77777777" w:rsidR="00061ECF" w:rsidRPr="00FB3170" w:rsidRDefault="00061ECF" w:rsidP="00421A13">
            <w:pPr>
              <w:rPr>
                <w:rFonts w:ascii="Arial" w:hAnsi="Arial" w:cs="Arial"/>
                <w:b/>
              </w:rPr>
            </w:pPr>
          </w:p>
        </w:tc>
        <w:tc>
          <w:tcPr>
            <w:tcW w:w="1111" w:type="dxa"/>
          </w:tcPr>
          <w:p w14:paraId="784562E0" w14:textId="77777777" w:rsidR="00061ECF" w:rsidRPr="00FB3170" w:rsidRDefault="00061ECF" w:rsidP="00421A13">
            <w:pPr>
              <w:rPr>
                <w:rFonts w:ascii="Arial" w:hAnsi="Arial" w:cs="Arial"/>
                <w:b/>
              </w:rPr>
            </w:pPr>
          </w:p>
        </w:tc>
      </w:tr>
      <w:tr w:rsidR="001609B8" w:rsidRPr="00FB3170" w14:paraId="73F804F3" w14:textId="77777777" w:rsidTr="001609B8">
        <w:tc>
          <w:tcPr>
            <w:tcW w:w="2713" w:type="dxa"/>
          </w:tcPr>
          <w:p w14:paraId="291FED42" w14:textId="77777777" w:rsidR="00061ECF" w:rsidRPr="00FB3170" w:rsidRDefault="00061ECF" w:rsidP="00421A13">
            <w:pPr>
              <w:rPr>
                <w:rFonts w:ascii="Arial" w:hAnsi="Arial" w:cs="Arial"/>
                <w:b/>
              </w:rPr>
            </w:pPr>
            <w:r w:rsidRPr="00FB3170">
              <w:rPr>
                <w:rFonts w:ascii="Arial" w:hAnsi="Arial" w:cs="Arial"/>
                <w:b/>
              </w:rPr>
              <w:t>Classification</w:t>
            </w:r>
          </w:p>
        </w:tc>
        <w:tc>
          <w:tcPr>
            <w:tcW w:w="1722" w:type="dxa"/>
          </w:tcPr>
          <w:p w14:paraId="48DDC069" w14:textId="28E2DCB2" w:rsidR="00061ECF" w:rsidRPr="007B6A97" w:rsidRDefault="007B6A97" w:rsidP="00421A13">
            <w:pPr>
              <w:rPr>
                <w:rFonts w:ascii="Arial" w:hAnsi="Arial" w:cs="Arial"/>
                <w:bCs/>
              </w:rPr>
            </w:pPr>
            <w:r w:rsidRPr="007B6A97">
              <w:rPr>
                <w:rFonts w:ascii="Arial" w:hAnsi="Arial" w:cs="Arial"/>
                <w:bCs/>
              </w:rPr>
              <w:t>Antiemetic</w:t>
            </w:r>
            <w:r>
              <w:rPr>
                <w:rFonts w:ascii="Arial" w:hAnsi="Arial" w:cs="Arial"/>
                <w:bCs/>
              </w:rPr>
              <w:t xml:space="preserve">, selective </w:t>
            </w:r>
            <w:r>
              <w:rPr>
                <w:rFonts w:ascii="Arial" w:hAnsi="Arial" w:cs="Arial"/>
                <w:bCs/>
              </w:rPr>
              <w:lastRenderedPageBreak/>
              <w:t>serotonin (5-HT3) receptor antagonist</w:t>
            </w:r>
            <w:r w:rsidR="00281506">
              <w:rPr>
                <w:rFonts w:ascii="Arial" w:hAnsi="Arial" w:cs="Arial"/>
                <w:bCs/>
              </w:rPr>
              <w:t xml:space="preserve"> </w:t>
            </w:r>
            <w:r w:rsidR="00281506">
              <w:rPr>
                <w:rFonts w:ascii="Times New Roman" w:hAnsi="Times New Roman" w:cs="Times New Roman"/>
                <w:bCs/>
              </w:rPr>
              <w:t>(</w:t>
            </w:r>
            <w:r w:rsidR="00281506" w:rsidRPr="00B9213B">
              <w:rPr>
                <w:rFonts w:ascii="Times New Roman" w:hAnsi="Times New Roman" w:cs="Times New Roman"/>
                <w:bCs/>
              </w:rPr>
              <w:t>Jones &amp; Bartlett Learning, 2023)</w:t>
            </w:r>
            <w:r w:rsidR="00281506">
              <w:rPr>
                <w:rFonts w:ascii="Times New Roman" w:hAnsi="Times New Roman" w:cs="Times New Roman"/>
                <w:bCs/>
              </w:rPr>
              <w:t>.</w:t>
            </w:r>
          </w:p>
          <w:p w14:paraId="7E2B6843" w14:textId="77777777" w:rsidR="00061ECF" w:rsidRPr="00FB3170" w:rsidRDefault="00061ECF" w:rsidP="00421A13">
            <w:pPr>
              <w:rPr>
                <w:rFonts w:ascii="Arial" w:hAnsi="Arial" w:cs="Arial"/>
                <w:b/>
              </w:rPr>
            </w:pPr>
          </w:p>
        </w:tc>
        <w:tc>
          <w:tcPr>
            <w:tcW w:w="1268" w:type="dxa"/>
          </w:tcPr>
          <w:p w14:paraId="624BD6A9" w14:textId="10C53238" w:rsidR="00061ECF" w:rsidRPr="00B9213B" w:rsidRDefault="00B9213B" w:rsidP="00421A13">
            <w:pPr>
              <w:rPr>
                <w:rFonts w:ascii="Arial" w:hAnsi="Arial" w:cs="Arial"/>
                <w:bCs/>
              </w:rPr>
            </w:pPr>
            <w:r w:rsidRPr="00B9213B">
              <w:rPr>
                <w:rFonts w:ascii="Arial" w:hAnsi="Arial" w:cs="Arial"/>
                <w:bCs/>
              </w:rPr>
              <w:lastRenderedPageBreak/>
              <w:t>Imidazopyridine (Hypnotic)</w:t>
            </w:r>
            <w:r w:rsidR="00281506">
              <w:rPr>
                <w:rFonts w:ascii="Arial" w:hAnsi="Arial" w:cs="Arial"/>
                <w:bCs/>
              </w:rPr>
              <w:t xml:space="preserve"> </w:t>
            </w:r>
            <w:r w:rsidR="00281506">
              <w:rPr>
                <w:rFonts w:ascii="Times New Roman" w:hAnsi="Times New Roman" w:cs="Times New Roman"/>
                <w:bCs/>
              </w:rPr>
              <w:t>(</w:t>
            </w:r>
            <w:r w:rsidR="00281506" w:rsidRPr="00B9213B">
              <w:rPr>
                <w:rFonts w:ascii="Times New Roman" w:hAnsi="Times New Roman" w:cs="Times New Roman"/>
                <w:bCs/>
              </w:rPr>
              <w:t xml:space="preserve">Jones </w:t>
            </w:r>
            <w:r w:rsidR="00281506" w:rsidRPr="00B9213B">
              <w:rPr>
                <w:rFonts w:ascii="Times New Roman" w:hAnsi="Times New Roman" w:cs="Times New Roman"/>
                <w:bCs/>
              </w:rPr>
              <w:lastRenderedPageBreak/>
              <w:t>&amp; Bartlett Learning, 2023)</w:t>
            </w:r>
            <w:r w:rsidR="00281506">
              <w:rPr>
                <w:rFonts w:ascii="Times New Roman" w:hAnsi="Times New Roman" w:cs="Times New Roman"/>
                <w:bCs/>
              </w:rPr>
              <w:t>.</w:t>
            </w:r>
          </w:p>
        </w:tc>
        <w:tc>
          <w:tcPr>
            <w:tcW w:w="1268" w:type="dxa"/>
          </w:tcPr>
          <w:p w14:paraId="12770935" w14:textId="77777777" w:rsidR="00061ECF" w:rsidRPr="00FB3170" w:rsidRDefault="00061ECF" w:rsidP="00421A13">
            <w:pPr>
              <w:rPr>
                <w:rFonts w:ascii="Arial" w:hAnsi="Arial" w:cs="Arial"/>
                <w:b/>
              </w:rPr>
            </w:pPr>
          </w:p>
        </w:tc>
        <w:tc>
          <w:tcPr>
            <w:tcW w:w="1268" w:type="dxa"/>
          </w:tcPr>
          <w:p w14:paraId="7BA8FABC" w14:textId="77777777" w:rsidR="00061ECF" w:rsidRPr="00FB3170" w:rsidRDefault="00061ECF" w:rsidP="00421A13">
            <w:pPr>
              <w:rPr>
                <w:rFonts w:ascii="Arial" w:hAnsi="Arial" w:cs="Arial"/>
                <w:b/>
              </w:rPr>
            </w:pPr>
          </w:p>
        </w:tc>
        <w:tc>
          <w:tcPr>
            <w:tcW w:w="1111" w:type="dxa"/>
          </w:tcPr>
          <w:p w14:paraId="1CA7FF40" w14:textId="77777777" w:rsidR="00061ECF" w:rsidRPr="00FB3170" w:rsidRDefault="00061ECF" w:rsidP="00421A13">
            <w:pPr>
              <w:rPr>
                <w:rFonts w:ascii="Arial" w:hAnsi="Arial" w:cs="Arial"/>
                <w:b/>
              </w:rPr>
            </w:pPr>
          </w:p>
        </w:tc>
      </w:tr>
      <w:tr w:rsidR="001609B8" w:rsidRPr="00FB3170" w14:paraId="4A427AAB" w14:textId="77777777" w:rsidTr="001609B8">
        <w:tc>
          <w:tcPr>
            <w:tcW w:w="2713" w:type="dxa"/>
          </w:tcPr>
          <w:p w14:paraId="0CE2E228" w14:textId="77777777" w:rsidR="001609B8" w:rsidRPr="00FB3170" w:rsidRDefault="001609B8" w:rsidP="001609B8">
            <w:pPr>
              <w:rPr>
                <w:rFonts w:ascii="Arial" w:hAnsi="Arial" w:cs="Arial"/>
                <w:b/>
              </w:rPr>
            </w:pPr>
            <w:r w:rsidRPr="00FB3170">
              <w:rPr>
                <w:rFonts w:ascii="Arial" w:hAnsi="Arial" w:cs="Arial"/>
                <w:b/>
              </w:rPr>
              <w:t>Mechanism of Action</w:t>
            </w:r>
          </w:p>
        </w:tc>
        <w:tc>
          <w:tcPr>
            <w:tcW w:w="1722" w:type="dxa"/>
          </w:tcPr>
          <w:p w14:paraId="0C6B10D4" w14:textId="523B55D0" w:rsidR="001609B8" w:rsidRPr="00B9213B" w:rsidRDefault="001609B8" w:rsidP="001609B8">
            <w:pPr>
              <w:rPr>
                <w:rFonts w:ascii="Times New Roman" w:hAnsi="Times New Roman" w:cs="Times New Roman"/>
                <w:bCs/>
              </w:rPr>
            </w:pPr>
            <w:r w:rsidRPr="00B9213B">
              <w:rPr>
                <w:rFonts w:ascii="Times New Roman" w:hAnsi="Times New Roman" w:cs="Times New Roman"/>
                <w:bCs/>
              </w:rPr>
              <w:t>Blocks serotonin receptors centrally in the chemoreceptor trigger zone and peripherally at vagal nerve terminals in the intestine. This action reduces nausea and vomiting by preventing serotonin release in the small intestine (probable cause of chemotherapy- and radiation- induced nausea and vomiting) and blocking signals to the CNS. Ondansetron agonist may also bind to other serotonin receptors and to mu-opioid receptors.”</w:t>
            </w:r>
          </w:p>
          <w:p w14:paraId="72754F16" w14:textId="12166D3F" w:rsidR="001609B8" w:rsidRPr="00B9213B" w:rsidRDefault="001609B8" w:rsidP="001609B8">
            <w:pPr>
              <w:rPr>
                <w:rFonts w:ascii="Times New Roman" w:hAnsi="Times New Roman" w:cs="Times New Roman"/>
                <w:b/>
              </w:rPr>
            </w:pPr>
            <w:r w:rsidRPr="00B9213B">
              <w:rPr>
                <w:rFonts w:ascii="Times New Roman" w:hAnsi="Times New Roman" w:cs="Times New Roman"/>
                <w:bCs/>
              </w:rPr>
              <w:t>(Jones &amp; Bartlett Learning, 2023)</w:t>
            </w:r>
            <w:r w:rsidR="00E0536D">
              <w:rPr>
                <w:rFonts w:ascii="Times New Roman" w:hAnsi="Times New Roman" w:cs="Times New Roman"/>
                <w:bCs/>
              </w:rPr>
              <w:t>.</w:t>
            </w:r>
          </w:p>
        </w:tc>
        <w:tc>
          <w:tcPr>
            <w:tcW w:w="1268" w:type="dxa"/>
          </w:tcPr>
          <w:p w14:paraId="19680617" w14:textId="7A2C571A" w:rsidR="001609B8" w:rsidRPr="003D352D" w:rsidRDefault="00B9213B" w:rsidP="001609B8">
            <w:pPr>
              <w:rPr>
                <w:rFonts w:ascii="Arial" w:hAnsi="Arial" w:cs="Arial"/>
                <w:bCs/>
              </w:rPr>
            </w:pPr>
            <w:r w:rsidRPr="003D352D">
              <w:rPr>
                <w:rFonts w:ascii="Arial" w:hAnsi="Arial" w:cs="Arial"/>
                <w:bCs/>
              </w:rPr>
              <w:t xml:space="preserve">May potentiate the effects of </w:t>
            </w:r>
            <w:proofErr w:type="spellStart"/>
            <w:r w:rsidRPr="003D352D">
              <w:rPr>
                <w:rFonts w:ascii="Arial" w:hAnsi="Arial" w:cs="Arial"/>
                <w:bCs/>
              </w:rPr>
              <w:t>gamm</w:t>
            </w:r>
            <w:proofErr w:type="spellEnd"/>
            <w:r w:rsidRPr="003D352D">
              <w:rPr>
                <w:rFonts w:ascii="Arial" w:hAnsi="Arial" w:cs="Arial"/>
                <w:bCs/>
              </w:rPr>
              <w:t>-aminobutyric acid (GABA) and other inhibitory neurotransmitters. By binding to specific benzodiazepine receptors in the limbic and cortical areas of the CNS, zolpidem increases GABA’s inhibitory</w:t>
            </w:r>
            <w:r w:rsidR="001A32C5" w:rsidRPr="003D352D">
              <w:rPr>
                <w:rFonts w:ascii="Arial" w:hAnsi="Arial" w:cs="Arial"/>
                <w:bCs/>
              </w:rPr>
              <w:t xml:space="preserve"> effects, blocks cortical and limbic arousal, and preserves deep sleep (stage 3 and 4)</w:t>
            </w:r>
            <w:r w:rsidR="00E0536D">
              <w:rPr>
                <w:rFonts w:ascii="Arial" w:hAnsi="Arial" w:cs="Arial"/>
                <w:bCs/>
              </w:rPr>
              <w:t xml:space="preserve"> </w:t>
            </w:r>
            <w:r w:rsidR="00E0536D">
              <w:rPr>
                <w:rFonts w:ascii="Times New Roman" w:hAnsi="Times New Roman" w:cs="Times New Roman"/>
                <w:bCs/>
              </w:rPr>
              <w:t>(</w:t>
            </w:r>
            <w:r w:rsidR="00E0536D" w:rsidRPr="00B9213B">
              <w:rPr>
                <w:rFonts w:ascii="Times New Roman" w:hAnsi="Times New Roman" w:cs="Times New Roman"/>
                <w:bCs/>
              </w:rPr>
              <w:t>Jones &amp; Bartlett Learning, 2023)</w:t>
            </w:r>
            <w:r w:rsidR="00E0536D">
              <w:rPr>
                <w:rFonts w:ascii="Times New Roman" w:hAnsi="Times New Roman" w:cs="Times New Roman"/>
                <w:bCs/>
              </w:rPr>
              <w:t>.</w:t>
            </w:r>
          </w:p>
        </w:tc>
        <w:tc>
          <w:tcPr>
            <w:tcW w:w="1268" w:type="dxa"/>
          </w:tcPr>
          <w:p w14:paraId="46BE6703" w14:textId="77777777" w:rsidR="001609B8" w:rsidRPr="00FB3170" w:rsidRDefault="001609B8" w:rsidP="001609B8">
            <w:pPr>
              <w:rPr>
                <w:rFonts w:ascii="Arial" w:hAnsi="Arial" w:cs="Arial"/>
                <w:b/>
              </w:rPr>
            </w:pPr>
          </w:p>
        </w:tc>
        <w:tc>
          <w:tcPr>
            <w:tcW w:w="1268" w:type="dxa"/>
          </w:tcPr>
          <w:p w14:paraId="1182C2F2" w14:textId="77777777" w:rsidR="001609B8" w:rsidRPr="00FB3170" w:rsidRDefault="001609B8" w:rsidP="001609B8">
            <w:pPr>
              <w:rPr>
                <w:rFonts w:ascii="Arial" w:hAnsi="Arial" w:cs="Arial"/>
                <w:b/>
              </w:rPr>
            </w:pPr>
          </w:p>
        </w:tc>
        <w:tc>
          <w:tcPr>
            <w:tcW w:w="1111" w:type="dxa"/>
          </w:tcPr>
          <w:p w14:paraId="607D841F" w14:textId="77777777" w:rsidR="001609B8" w:rsidRPr="00FB3170" w:rsidRDefault="001609B8" w:rsidP="001609B8">
            <w:pPr>
              <w:rPr>
                <w:rFonts w:ascii="Arial" w:hAnsi="Arial" w:cs="Arial"/>
                <w:b/>
              </w:rPr>
            </w:pPr>
          </w:p>
        </w:tc>
      </w:tr>
      <w:tr w:rsidR="001609B8" w:rsidRPr="00B9213B" w14:paraId="78B6B10F" w14:textId="77777777" w:rsidTr="001609B8">
        <w:tc>
          <w:tcPr>
            <w:tcW w:w="2713" w:type="dxa"/>
          </w:tcPr>
          <w:p w14:paraId="1728E53F" w14:textId="6668FFB3" w:rsidR="001609B8" w:rsidRPr="00B9213B" w:rsidRDefault="001609B8" w:rsidP="001609B8">
            <w:pPr>
              <w:rPr>
                <w:rFonts w:ascii="Times New Roman" w:hAnsi="Times New Roman" w:cs="Times New Roman"/>
                <w:b/>
              </w:rPr>
            </w:pPr>
            <w:r w:rsidRPr="00B9213B">
              <w:rPr>
                <w:rFonts w:ascii="Times New Roman" w:hAnsi="Times New Roman" w:cs="Times New Roman"/>
                <w:b/>
              </w:rPr>
              <w:t xml:space="preserve">Reason Client Taking </w:t>
            </w:r>
          </w:p>
        </w:tc>
        <w:tc>
          <w:tcPr>
            <w:tcW w:w="1722" w:type="dxa"/>
          </w:tcPr>
          <w:p w14:paraId="16EF6FBD" w14:textId="0CA6082A" w:rsidR="001609B8" w:rsidRPr="00B9213B" w:rsidRDefault="001609B8" w:rsidP="001609B8">
            <w:pPr>
              <w:rPr>
                <w:rFonts w:ascii="Times New Roman" w:hAnsi="Times New Roman" w:cs="Times New Roman"/>
                <w:bCs/>
              </w:rPr>
            </w:pPr>
            <w:r w:rsidRPr="00B9213B">
              <w:rPr>
                <w:rFonts w:ascii="Times New Roman" w:hAnsi="Times New Roman" w:cs="Times New Roman"/>
                <w:bCs/>
              </w:rPr>
              <w:t xml:space="preserve">Nausea and vomiting </w:t>
            </w:r>
          </w:p>
        </w:tc>
        <w:tc>
          <w:tcPr>
            <w:tcW w:w="1268" w:type="dxa"/>
          </w:tcPr>
          <w:p w14:paraId="7A9E74EE" w14:textId="55964F1B" w:rsidR="001609B8" w:rsidRPr="00B9213B" w:rsidRDefault="00B46B23" w:rsidP="001609B8">
            <w:pPr>
              <w:rPr>
                <w:rFonts w:ascii="Times New Roman" w:hAnsi="Times New Roman" w:cs="Times New Roman"/>
                <w:bCs/>
              </w:rPr>
            </w:pPr>
            <w:r w:rsidRPr="00B9213B">
              <w:rPr>
                <w:rFonts w:ascii="Times New Roman" w:hAnsi="Times New Roman" w:cs="Times New Roman"/>
                <w:bCs/>
              </w:rPr>
              <w:t xml:space="preserve">Insomnia </w:t>
            </w:r>
          </w:p>
        </w:tc>
        <w:tc>
          <w:tcPr>
            <w:tcW w:w="1268" w:type="dxa"/>
          </w:tcPr>
          <w:p w14:paraId="2BF8D569" w14:textId="77777777" w:rsidR="001609B8" w:rsidRPr="00B9213B" w:rsidRDefault="001609B8" w:rsidP="001609B8">
            <w:pPr>
              <w:rPr>
                <w:rFonts w:ascii="Times New Roman" w:hAnsi="Times New Roman" w:cs="Times New Roman"/>
                <w:b/>
              </w:rPr>
            </w:pPr>
          </w:p>
        </w:tc>
        <w:tc>
          <w:tcPr>
            <w:tcW w:w="1268" w:type="dxa"/>
          </w:tcPr>
          <w:p w14:paraId="041FD5DF" w14:textId="77777777" w:rsidR="001609B8" w:rsidRPr="00B9213B" w:rsidRDefault="001609B8" w:rsidP="001609B8">
            <w:pPr>
              <w:rPr>
                <w:rFonts w:ascii="Times New Roman" w:hAnsi="Times New Roman" w:cs="Times New Roman"/>
                <w:b/>
              </w:rPr>
            </w:pPr>
          </w:p>
        </w:tc>
        <w:tc>
          <w:tcPr>
            <w:tcW w:w="1111" w:type="dxa"/>
          </w:tcPr>
          <w:p w14:paraId="545C6C61" w14:textId="77777777" w:rsidR="001609B8" w:rsidRPr="00B9213B" w:rsidRDefault="001609B8" w:rsidP="001609B8">
            <w:pPr>
              <w:rPr>
                <w:rFonts w:ascii="Times New Roman" w:hAnsi="Times New Roman" w:cs="Times New Roman"/>
                <w:b/>
              </w:rPr>
            </w:pPr>
          </w:p>
        </w:tc>
      </w:tr>
      <w:tr w:rsidR="001609B8" w:rsidRPr="00B9213B" w14:paraId="26F9BB0A" w14:textId="77777777" w:rsidTr="001609B8">
        <w:tc>
          <w:tcPr>
            <w:tcW w:w="2713" w:type="dxa"/>
          </w:tcPr>
          <w:p w14:paraId="13B374E7" w14:textId="77777777" w:rsidR="001609B8" w:rsidRPr="00B9213B" w:rsidRDefault="001609B8" w:rsidP="001609B8">
            <w:pPr>
              <w:rPr>
                <w:rFonts w:ascii="Times New Roman" w:hAnsi="Times New Roman" w:cs="Times New Roman"/>
                <w:b/>
              </w:rPr>
            </w:pPr>
            <w:r w:rsidRPr="00B9213B">
              <w:rPr>
                <w:rFonts w:ascii="Times New Roman" w:hAnsi="Times New Roman" w:cs="Times New Roman"/>
                <w:b/>
              </w:rPr>
              <w:t>Contraindications (2)</w:t>
            </w:r>
          </w:p>
          <w:p w14:paraId="66987D7C" w14:textId="77777777" w:rsidR="001609B8" w:rsidRPr="00B9213B" w:rsidRDefault="001609B8" w:rsidP="001609B8">
            <w:pPr>
              <w:rPr>
                <w:rFonts w:ascii="Times New Roman" w:hAnsi="Times New Roman" w:cs="Times New Roman"/>
                <w:b/>
              </w:rPr>
            </w:pPr>
          </w:p>
        </w:tc>
        <w:tc>
          <w:tcPr>
            <w:tcW w:w="1722" w:type="dxa"/>
          </w:tcPr>
          <w:p w14:paraId="10938AD3" w14:textId="245ADF7E" w:rsidR="001609B8" w:rsidRPr="00B9213B" w:rsidRDefault="001609B8" w:rsidP="001609B8">
            <w:pPr>
              <w:rPr>
                <w:rFonts w:ascii="Times New Roman" w:hAnsi="Times New Roman" w:cs="Times New Roman"/>
                <w:bCs/>
              </w:rPr>
            </w:pPr>
            <w:r w:rsidRPr="00B9213B">
              <w:rPr>
                <w:rFonts w:ascii="Times New Roman" w:hAnsi="Times New Roman" w:cs="Times New Roman"/>
                <w:bCs/>
              </w:rPr>
              <w:t>Concomitant use of apomorphine.</w:t>
            </w:r>
          </w:p>
          <w:p w14:paraId="0741722F" w14:textId="62CA64FD" w:rsidR="001609B8" w:rsidRPr="00B9213B" w:rsidRDefault="001609B8" w:rsidP="001609B8">
            <w:pPr>
              <w:rPr>
                <w:rFonts w:ascii="Times New Roman" w:hAnsi="Times New Roman" w:cs="Times New Roman"/>
                <w:bCs/>
              </w:rPr>
            </w:pPr>
            <w:r w:rsidRPr="00B9213B">
              <w:rPr>
                <w:rFonts w:ascii="Times New Roman" w:hAnsi="Times New Roman" w:cs="Times New Roman"/>
                <w:bCs/>
              </w:rPr>
              <w:lastRenderedPageBreak/>
              <w:t>Concomitant use of tramadol”</w:t>
            </w:r>
          </w:p>
          <w:p w14:paraId="0312E766" w14:textId="0F0DAB83" w:rsidR="001609B8" w:rsidRPr="00B9213B" w:rsidRDefault="001609B8" w:rsidP="001609B8">
            <w:pPr>
              <w:rPr>
                <w:rFonts w:ascii="Times New Roman" w:hAnsi="Times New Roman" w:cs="Times New Roman"/>
                <w:b/>
              </w:rPr>
            </w:pPr>
            <w:r w:rsidRPr="00B9213B">
              <w:rPr>
                <w:rFonts w:ascii="Times New Roman" w:hAnsi="Times New Roman" w:cs="Times New Roman"/>
                <w:bCs/>
              </w:rPr>
              <w:t>(Jones &amp; Bartlett Learning, 2023)</w:t>
            </w:r>
            <w:r w:rsidR="00E0536D">
              <w:rPr>
                <w:rFonts w:ascii="Times New Roman" w:hAnsi="Times New Roman" w:cs="Times New Roman"/>
                <w:bCs/>
              </w:rPr>
              <w:t>.</w:t>
            </w:r>
          </w:p>
        </w:tc>
        <w:tc>
          <w:tcPr>
            <w:tcW w:w="1268" w:type="dxa"/>
          </w:tcPr>
          <w:p w14:paraId="0743F65F" w14:textId="295705C5" w:rsidR="001609B8" w:rsidRPr="001A32C5" w:rsidRDefault="001A32C5" w:rsidP="001609B8">
            <w:pPr>
              <w:rPr>
                <w:rFonts w:ascii="Times New Roman" w:hAnsi="Times New Roman" w:cs="Times New Roman"/>
                <w:bCs/>
              </w:rPr>
            </w:pPr>
            <w:r w:rsidRPr="001A32C5">
              <w:rPr>
                <w:rFonts w:ascii="Times New Roman" w:hAnsi="Times New Roman" w:cs="Times New Roman"/>
                <w:bCs/>
              </w:rPr>
              <w:lastRenderedPageBreak/>
              <w:t xml:space="preserve">Development of complex sleep </w:t>
            </w:r>
            <w:r w:rsidRPr="001A32C5">
              <w:rPr>
                <w:rFonts w:ascii="Times New Roman" w:hAnsi="Times New Roman" w:cs="Times New Roman"/>
                <w:bCs/>
              </w:rPr>
              <w:lastRenderedPageBreak/>
              <w:t>behaviors after taking zolpidem, hypersensitivity to zolpidem or its components</w:t>
            </w:r>
            <w:r w:rsidR="00E0536D">
              <w:rPr>
                <w:rFonts w:ascii="Times New Roman" w:hAnsi="Times New Roman" w:cs="Times New Roman"/>
                <w:bCs/>
              </w:rPr>
              <w:t xml:space="preserve"> (</w:t>
            </w:r>
            <w:r w:rsidR="00E0536D" w:rsidRPr="00B9213B">
              <w:rPr>
                <w:rFonts w:ascii="Times New Roman" w:hAnsi="Times New Roman" w:cs="Times New Roman"/>
                <w:bCs/>
              </w:rPr>
              <w:t>Jones &amp; Bartlett Learning, 2023)</w:t>
            </w:r>
            <w:r w:rsidR="00E0536D">
              <w:rPr>
                <w:rFonts w:ascii="Times New Roman" w:hAnsi="Times New Roman" w:cs="Times New Roman"/>
                <w:bCs/>
              </w:rPr>
              <w:t>.</w:t>
            </w:r>
          </w:p>
        </w:tc>
        <w:tc>
          <w:tcPr>
            <w:tcW w:w="1268" w:type="dxa"/>
          </w:tcPr>
          <w:p w14:paraId="554F4479" w14:textId="77777777" w:rsidR="001609B8" w:rsidRPr="00B9213B" w:rsidRDefault="001609B8" w:rsidP="001609B8">
            <w:pPr>
              <w:rPr>
                <w:rFonts w:ascii="Times New Roman" w:hAnsi="Times New Roman" w:cs="Times New Roman"/>
                <w:b/>
              </w:rPr>
            </w:pPr>
          </w:p>
        </w:tc>
        <w:tc>
          <w:tcPr>
            <w:tcW w:w="1268" w:type="dxa"/>
          </w:tcPr>
          <w:p w14:paraId="5D02BC00" w14:textId="77777777" w:rsidR="001609B8" w:rsidRPr="00B9213B" w:rsidRDefault="001609B8" w:rsidP="001609B8">
            <w:pPr>
              <w:rPr>
                <w:rFonts w:ascii="Times New Roman" w:hAnsi="Times New Roman" w:cs="Times New Roman"/>
                <w:b/>
              </w:rPr>
            </w:pPr>
          </w:p>
        </w:tc>
        <w:tc>
          <w:tcPr>
            <w:tcW w:w="1111" w:type="dxa"/>
          </w:tcPr>
          <w:p w14:paraId="4CF325B0" w14:textId="77777777" w:rsidR="001609B8" w:rsidRPr="00B9213B" w:rsidRDefault="001609B8" w:rsidP="001609B8">
            <w:pPr>
              <w:rPr>
                <w:rFonts w:ascii="Times New Roman" w:hAnsi="Times New Roman" w:cs="Times New Roman"/>
                <w:b/>
              </w:rPr>
            </w:pPr>
          </w:p>
        </w:tc>
      </w:tr>
      <w:tr w:rsidR="001609B8" w:rsidRPr="00B9213B" w14:paraId="3814DDC8" w14:textId="77777777" w:rsidTr="001609B8">
        <w:tc>
          <w:tcPr>
            <w:tcW w:w="2713" w:type="dxa"/>
          </w:tcPr>
          <w:p w14:paraId="558929E6" w14:textId="77777777" w:rsidR="001609B8" w:rsidRPr="00B9213B" w:rsidRDefault="001609B8" w:rsidP="001609B8">
            <w:pPr>
              <w:rPr>
                <w:rFonts w:ascii="Times New Roman" w:hAnsi="Times New Roman" w:cs="Times New Roman"/>
                <w:b/>
              </w:rPr>
            </w:pPr>
            <w:r w:rsidRPr="00B9213B">
              <w:rPr>
                <w:rFonts w:ascii="Times New Roman" w:hAnsi="Times New Roman" w:cs="Times New Roman"/>
                <w:b/>
              </w:rPr>
              <w:t>Side Effects/Adverse Reactions (2)</w:t>
            </w:r>
          </w:p>
          <w:p w14:paraId="0A195066" w14:textId="77777777" w:rsidR="001609B8" w:rsidRPr="00B9213B" w:rsidRDefault="001609B8" w:rsidP="001609B8">
            <w:pPr>
              <w:rPr>
                <w:rFonts w:ascii="Times New Roman" w:hAnsi="Times New Roman" w:cs="Times New Roman"/>
                <w:b/>
              </w:rPr>
            </w:pPr>
          </w:p>
        </w:tc>
        <w:tc>
          <w:tcPr>
            <w:tcW w:w="1722" w:type="dxa"/>
          </w:tcPr>
          <w:p w14:paraId="3EF672B8" w14:textId="43CB8BC0" w:rsidR="001609B8" w:rsidRPr="00B9213B" w:rsidRDefault="001609B8" w:rsidP="001609B8">
            <w:pPr>
              <w:rPr>
                <w:rFonts w:ascii="Times New Roman" w:hAnsi="Times New Roman" w:cs="Times New Roman"/>
                <w:bCs/>
              </w:rPr>
            </w:pPr>
            <w:r w:rsidRPr="00B9213B">
              <w:rPr>
                <w:rFonts w:ascii="Times New Roman" w:hAnsi="Times New Roman" w:cs="Times New Roman"/>
                <w:bCs/>
              </w:rPr>
              <w:t>Stridor, Bronchospasm</w:t>
            </w:r>
          </w:p>
          <w:p w14:paraId="082E057E" w14:textId="0169B37A" w:rsidR="001609B8" w:rsidRPr="00B9213B" w:rsidRDefault="001609B8" w:rsidP="001609B8">
            <w:pPr>
              <w:rPr>
                <w:rFonts w:ascii="Times New Roman" w:hAnsi="Times New Roman" w:cs="Times New Roman"/>
                <w:b/>
              </w:rPr>
            </w:pPr>
            <w:r w:rsidRPr="00B9213B">
              <w:rPr>
                <w:rFonts w:ascii="Times New Roman" w:hAnsi="Times New Roman" w:cs="Times New Roman"/>
                <w:bCs/>
              </w:rPr>
              <w:t>(Jones &amp; Bartlett Learning, 2023)</w:t>
            </w:r>
            <w:r w:rsidR="00E0536D">
              <w:rPr>
                <w:rFonts w:ascii="Times New Roman" w:hAnsi="Times New Roman" w:cs="Times New Roman"/>
                <w:bCs/>
              </w:rPr>
              <w:t>.</w:t>
            </w:r>
          </w:p>
        </w:tc>
        <w:tc>
          <w:tcPr>
            <w:tcW w:w="1268" w:type="dxa"/>
          </w:tcPr>
          <w:p w14:paraId="68955B3C" w14:textId="7BC11220" w:rsidR="001609B8" w:rsidRPr="001A32C5" w:rsidRDefault="001A32C5" w:rsidP="001609B8">
            <w:pPr>
              <w:rPr>
                <w:rFonts w:ascii="Times New Roman" w:hAnsi="Times New Roman" w:cs="Times New Roman"/>
                <w:bCs/>
              </w:rPr>
            </w:pPr>
            <w:r w:rsidRPr="001A32C5">
              <w:rPr>
                <w:rFonts w:ascii="Times New Roman" w:hAnsi="Times New Roman" w:cs="Times New Roman"/>
                <w:bCs/>
              </w:rPr>
              <w:t>Abnormal thinking, constipation</w:t>
            </w:r>
            <w:r w:rsidR="00E0536D">
              <w:rPr>
                <w:rFonts w:ascii="Times New Roman" w:hAnsi="Times New Roman" w:cs="Times New Roman"/>
                <w:bCs/>
              </w:rPr>
              <w:t xml:space="preserve"> </w:t>
            </w:r>
            <w:r w:rsidR="00E0536D">
              <w:rPr>
                <w:rFonts w:ascii="Times New Roman" w:hAnsi="Times New Roman" w:cs="Times New Roman"/>
                <w:bCs/>
              </w:rPr>
              <w:t>(</w:t>
            </w:r>
            <w:r w:rsidR="00E0536D" w:rsidRPr="00B9213B">
              <w:rPr>
                <w:rFonts w:ascii="Times New Roman" w:hAnsi="Times New Roman" w:cs="Times New Roman"/>
                <w:bCs/>
              </w:rPr>
              <w:t>Jones &amp; Bartlett</w:t>
            </w:r>
            <w:r w:rsidR="00E0536D">
              <w:rPr>
                <w:rFonts w:ascii="Times New Roman" w:hAnsi="Times New Roman" w:cs="Times New Roman"/>
                <w:bCs/>
              </w:rPr>
              <w:t xml:space="preserve"> </w:t>
            </w:r>
            <w:r w:rsidR="00E0536D" w:rsidRPr="00B9213B">
              <w:rPr>
                <w:rFonts w:ascii="Times New Roman" w:hAnsi="Times New Roman" w:cs="Times New Roman"/>
                <w:bCs/>
              </w:rPr>
              <w:t>Learning, 2023)</w:t>
            </w:r>
            <w:r w:rsidR="00E0536D">
              <w:rPr>
                <w:rFonts w:ascii="Times New Roman" w:hAnsi="Times New Roman" w:cs="Times New Roman"/>
                <w:bCs/>
              </w:rPr>
              <w:t>.</w:t>
            </w:r>
          </w:p>
        </w:tc>
        <w:tc>
          <w:tcPr>
            <w:tcW w:w="1268" w:type="dxa"/>
          </w:tcPr>
          <w:p w14:paraId="44D9E9EF" w14:textId="77777777" w:rsidR="001609B8" w:rsidRPr="00B9213B" w:rsidRDefault="001609B8" w:rsidP="001609B8">
            <w:pPr>
              <w:rPr>
                <w:rFonts w:ascii="Times New Roman" w:hAnsi="Times New Roman" w:cs="Times New Roman"/>
                <w:b/>
              </w:rPr>
            </w:pPr>
          </w:p>
        </w:tc>
        <w:tc>
          <w:tcPr>
            <w:tcW w:w="1268" w:type="dxa"/>
          </w:tcPr>
          <w:p w14:paraId="76F04731" w14:textId="77777777" w:rsidR="001609B8" w:rsidRPr="00B9213B" w:rsidRDefault="001609B8" w:rsidP="001609B8">
            <w:pPr>
              <w:rPr>
                <w:rFonts w:ascii="Times New Roman" w:hAnsi="Times New Roman" w:cs="Times New Roman"/>
                <w:b/>
              </w:rPr>
            </w:pPr>
          </w:p>
        </w:tc>
        <w:tc>
          <w:tcPr>
            <w:tcW w:w="1111" w:type="dxa"/>
          </w:tcPr>
          <w:p w14:paraId="7AE82D0A" w14:textId="77777777" w:rsidR="001609B8" w:rsidRPr="00B9213B" w:rsidRDefault="001609B8" w:rsidP="001609B8">
            <w:pPr>
              <w:rPr>
                <w:rFonts w:ascii="Times New Roman" w:hAnsi="Times New Roman" w:cs="Times New Roman"/>
                <w:b/>
              </w:rPr>
            </w:pPr>
          </w:p>
        </w:tc>
      </w:tr>
      <w:tr w:rsidR="001609B8" w:rsidRPr="00B9213B" w14:paraId="2984ACFA" w14:textId="77777777" w:rsidTr="001609B8">
        <w:tc>
          <w:tcPr>
            <w:tcW w:w="2713" w:type="dxa"/>
          </w:tcPr>
          <w:p w14:paraId="138D12F5" w14:textId="77777777" w:rsidR="001609B8" w:rsidRPr="00B9213B" w:rsidRDefault="001609B8" w:rsidP="001609B8">
            <w:pPr>
              <w:rPr>
                <w:rFonts w:ascii="Times New Roman" w:hAnsi="Times New Roman" w:cs="Times New Roman"/>
                <w:b/>
              </w:rPr>
            </w:pPr>
            <w:r w:rsidRPr="00B9213B">
              <w:rPr>
                <w:rFonts w:ascii="Times New Roman" w:hAnsi="Times New Roman" w:cs="Times New Roman"/>
                <w:b/>
              </w:rPr>
              <w:t>Nursing Considerations (2)</w:t>
            </w:r>
          </w:p>
          <w:p w14:paraId="261CF78E" w14:textId="77777777" w:rsidR="001609B8" w:rsidRPr="00B9213B" w:rsidRDefault="001609B8" w:rsidP="001609B8">
            <w:pPr>
              <w:rPr>
                <w:rFonts w:ascii="Times New Roman" w:hAnsi="Times New Roman" w:cs="Times New Roman"/>
                <w:b/>
              </w:rPr>
            </w:pPr>
          </w:p>
        </w:tc>
        <w:tc>
          <w:tcPr>
            <w:tcW w:w="1722" w:type="dxa"/>
          </w:tcPr>
          <w:p w14:paraId="16202A0E" w14:textId="7CA05630" w:rsidR="001609B8" w:rsidRPr="00B9213B" w:rsidRDefault="001609B8" w:rsidP="001609B8">
            <w:pPr>
              <w:rPr>
                <w:rFonts w:ascii="Times New Roman" w:hAnsi="Times New Roman" w:cs="Times New Roman"/>
                <w:bCs/>
              </w:rPr>
            </w:pPr>
            <w:r w:rsidRPr="00B9213B">
              <w:rPr>
                <w:rFonts w:ascii="Times New Roman" w:hAnsi="Times New Roman" w:cs="Times New Roman"/>
                <w:bCs/>
              </w:rPr>
              <w:t>Monitor patient closely for serotonin syndrome, which may include agitation, chills, confusion, diaphoresis, diarrhea, fever, hyperactive reflexes, poor coordination, restlessness, shaking, talking, or acting with uncontrolled excitement, tremor, and twitching. Be aware that oral disintegrating tablets may contain aspartame, which is metabolized to phenylalanine and must be avoided in patients with phenylketonuria.</w:t>
            </w:r>
          </w:p>
          <w:p w14:paraId="4051BF0E" w14:textId="002ABA45" w:rsidR="001609B8" w:rsidRPr="00B9213B" w:rsidRDefault="001609B8" w:rsidP="001609B8">
            <w:pPr>
              <w:rPr>
                <w:rFonts w:ascii="Times New Roman" w:hAnsi="Times New Roman" w:cs="Times New Roman"/>
                <w:b/>
              </w:rPr>
            </w:pPr>
            <w:r w:rsidRPr="00B9213B">
              <w:rPr>
                <w:rFonts w:ascii="Times New Roman" w:hAnsi="Times New Roman" w:cs="Times New Roman"/>
                <w:bCs/>
              </w:rPr>
              <w:lastRenderedPageBreak/>
              <w:t>(Jones &amp; Bartlett Learning, 2023)</w:t>
            </w:r>
            <w:r w:rsidR="00E0536D">
              <w:rPr>
                <w:rFonts w:ascii="Times New Roman" w:hAnsi="Times New Roman" w:cs="Times New Roman"/>
                <w:bCs/>
              </w:rPr>
              <w:t>.</w:t>
            </w:r>
          </w:p>
        </w:tc>
        <w:tc>
          <w:tcPr>
            <w:tcW w:w="1268" w:type="dxa"/>
          </w:tcPr>
          <w:p w14:paraId="1B1B45F8" w14:textId="6E9AD682" w:rsidR="001609B8" w:rsidRPr="00B9213B" w:rsidRDefault="001A32C5" w:rsidP="001609B8">
            <w:pPr>
              <w:rPr>
                <w:rFonts w:ascii="Times New Roman" w:hAnsi="Times New Roman" w:cs="Times New Roman"/>
                <w:b/>
              </w:rPr>
            </w:pPr>
            <w:r w:rsidRPr="001A32C5">
              <w:rPr>
                <w:rFonts w:ascii="Times New Roman" w:hAnsi="Times New Roman" w:cs="Times New Roman"/>
                <w:bCs/>
              </w:rPr>
              <w:lastRenderedPageBreak/>
              <w:t>Use zolpidem cautiously in patients with additional disorders because it isn’t known if zolpidem therapy might aggravate these conditions, especially conditions with respiratory impairment. Expect that zolpidem will produce anticonvulsant and muscle relaxant effects at high doses</w:t>
            </w:r>
            <w:r w:rsidR="00E0536D">
              <w:rPr>
                <w:rFonts w:ascii="Times New Roman" w:hAnsi="Times New Roman" w:cs="Times New Roman"/>
                <w:bCs/>
              </w:rPr>
              <w:t xml:space="preserve"> </w:t>
            </w:r>
            <w:r w:rsidR="00E0536D">
              <w:rPr>
                <w:rFonts w:ascii="Times New Roman" w:hAnsi="Times New Roman" w:cs="Times New Roman"/>
                <w:bCs/>
              </w:rPr>
              <w:t>(</w:t>
            </w:r>
            <w:r w:rsidR="00E0536D" w:rsidRPr="00B9213B">
              <w:rPr>
                <w:rFonts w:ascii="Times New Roman" w:hAnsi="Times New Roman" w:cs="Times New Roman"/>
                <w:bCs/>
              </w:rPr>
              <w:t>Jones &amp; Bartlett Learning, 2023)</w:t>
            </w:r>
            <w:r w:rsidR="00E0536D">
              <w:rPr>
                <w:rFonts w:ascii="Times New Roman" w:hAnsi="Times New Roman" w:cs="Times New Roman"/>
                <w:bCs/>
              </w:rPr>
              <w:t>.</w:t>
            </w:r>
          </w:p>
        </w:tc>
        <w:tc>
          <w:tcPr>
            <w:tcW w:w="1268" w:type="dxa"/>
          </w:tcPr>
          <w:p w14:paraId="0057F252" w14:textId="77777777" w:rsidR="001609B8" w:rsidRPr="00B9213B" w:rsidRDefault="001609B8" w:rsidP="001609B8">
            <w:pPr>
              <w:rPr>
                <w:rFonts w:ascii="Times New Roman" w:hAnsi="Times New Roman" w:cs="Times New Roman"/>
                <w:b/>
              </w:rPr>
            </w:pPr>
          </w:p>
        </w:tc>
        <w:tc>
          <w:tcPr>
            <w:tcW w:w="1268" w:type="dxa"/>
          </w:tcPr>
          <w:p w14:paraId="48F7E23F" w14:textId="77777777" w:rsidR="001609B8" w:rsidRPr="00B9213B" w:rsidRDefault="001609B8" w:rsidP="001609B8">
            <w:pPr>
              <w:rPr>
                <w:rFonts w:ascii="Times New Roman" w:hAnsi="Times New Roman" w:cs="Times New Roman"/>
                <w:b/>
              </w:rPr>
            </w:pPr>
          </w:p>
        </w:tc>
        <w:tc>
          <w:tcPr>
            <w:tcW w:w="1111" w:type="dxa"/>
          </w:tcPr>
          <w:p w14:paraId="68AF560A" w14:textId="77777777" w:rsidR="001609B8" w:rsidRPr="00B9213B" w:rsidRDefault="001609B8" w:rsidP="001609B8">
            <w:pPr>
              <w:rPr>
                <w:rFonts w:ascii="Times New Roman" w:hAnsi="Times New Roman" w:cs="Times New Roman"/>
                <w:b/>
              </w:rPr>
            </w:pPr>
          </w:p>
        </w:tc>
      </w:tr>
      <w:tr w:rsidR="001609B8" w:rsidRPr="00B9213B" w14:paraId="4D2EA20B" w14:textId="77777777" w:rsidTr="001609B8">
        <w:tc>
          <w:tcPr>
            <w:tcW w:w="2713" w:type="dxa"/>
          </w:tcPr>
          <w:p w14:paraId="61ECC983" w14:textId="77777777" w:rsidR="001609B8" w:rsidRPr="00B9213B" w:rsidRDefault="001609B8" w:rsidP="001609B8">
            <w:pPr>
              <w:rPr>
                <w:rFonts w:ascii="Times New Roman" w:hAnsi="Times New Roman" w:cs="Times New Roman"/>
                <w:b/>
              </w:rPr>
            </w:pPr>
            <w:r w:rsidRPr="00B9213B">
              <w:rPr>
                <w:rFonts w:ascii="Times New Roman" w:hAnsi="Times New Roman" w:cs="Times New Roman"/>
                <w:b/>
              </w:rPr>
              <w:t>Key Nursing Assessment(s)/Lab(s) Prior to Administration</w:t>
            </w:r>
          </w:p>
        </w:tc>
        <w:tc>
          <w:tcPr>
            <w:tcW w:w="1722" w:type="dxa"/>
          </w:tcPr>
          <w:p w14:paraId="53FB867F" w14:textId="0F45B483" w:rsidR="001609B8" w:rsidRPr="00B9213B" w:rsidRDefault="001609B8" w:rsidP="001609B8">
            <w:pPr>
              <w:rPr>
                <w:rFonts w:ascii="Times New Roman" w:hAnsi="Times New Roman" w:cs="Times New Roman"/>
                <w:b/>
              </w:rPr>
            </w:pPr>
            <w:r w:rsidRPr="00B9213B">
              <w:rPr>
                <w:rFonts w:ascii="Times New Roman" w:hAnsi="Times New Roman" w:cs="Times New Roman"/>
                <w:bCs/>
              </w:rPr>
              <w:t>Assess dizziness and drowsiness that might affect gait, balance, and other functional activities prior to administration (Jones &amp; Bartlett Learning, 2023)</w:t>
            </w:r>
            <w:r w:rsidR="00E0536D">
              <w:rPr>
                <w:rFonts w:ascii="Times New Roman" w:hAnsi="Times New Roman" w:cs="Times New Roman"/>
                <w:bCs/>
              </w:rPr>
              <w:t>.</w:t>
            </w:r>
          </w:p>
        </w:tc>
        <w:tc>
          <w:tcPr>
            <w:tcW w:w="1268" w:type="dxa"/>
          </w:tcPr>
          <w:p w14:paraId="7363A328" w14:textId="78CA9868" w:rsidR="001609B8" w:rsidRPr="00E0536D" w:rsidRDefault="00E0536D" w:rsidP="001609B8">
            <w:pPr>
              <w:rPr>
                <w:rFonts w:ascii="Times New Roman" w:hAnsi="Times New Roman" w:cs="Times New Roman"/>
                <w:bCs/>
              </w:rPr>
            </w:pPr>
            <w:r w:rsidRPr="00E0536D">
              <w:rPr>
                <w:rFonts w:ascii="Times New Roman" w:hAnsi="Times New Roman" w:cs="Times New Roman"/>
                <w:bCs/>
              </w:rPr>
              <w:t>Monitor daytime drowsiness, anxiety behavior changes, short-term memory deficits, hallucinations</w:t>
            </w:r>
            <w:r>
              <w:rPr>
                <w:rFonts w:ascii="Times New Roman" w:hAnsi="Times New Roman" w:cs="Times New Roman"/>
                <w:bCs/>
              </w:rPr>
              <w:t xml:space="preserve"> (</w:t>
            </w:r>
            <w:r w:rsidRPr="00B9213B">
              <w:rPr>
                <w:rFonts w:ascii="Times New Roman" w:hAnsi="Times New Roman" w:cs="Times New Roman"/>
                <w:bCs/>
              </w:rPr>
              <w:t>Jones &amp; Bartlett Learning, 2023)</w:t>
            </w:r>
            <w:r>
              <w:rPr>
                <w:rFonts w:ascii="Times New Roman" w:hAnsi="Times New Roman" w:cs="Times New Roman"/>
                <w:bCs/>
              </w:rPr>
              <w:t>.</w:t>
            </w:r>
          </w:p>
        </w:tc>
        <w:tc>
          <w:tcPr>
            <w:tcW w:w="1268" w:type="dxa"/>
          </w:tcPr>
          <w:p w14:paraId="50771A62" w14:textId="77777777" w:rsidR="001609B8" w:rsidRPr="00B9213B" w:rsidRDefault="001609B8" w:rsidP="001609B8">
            <w:pPr>
              <w:rPr>
                <w:rFonts w:ascii="Times New Roman" w:hAnsi="Times New Roman" w:cs="Times New Roman"/>
                <w:b/>
              </w:rPr>
            </w:pPr>
          </w:p>
        </w:tc>
        <w:tc>
          <w:tcPr>
            <w:tcW w:w="1268" w:type="dxa"/>
          </w:tcPr>
          <w:p w14:paraId="043C0E54" w14:textId="77777777" w:rsidR="001609B8" w:rsidRPr="00B9213B" w:rsidRDefault="001609B8" w:rsidP="001609B8">
            <w:pPr>
              <w:rPr>
                <w:rFonts w:ascii="Times New Roman" w:hAnsi="Times New Roman" w:cs="Times New Roman"/>
                <w:b/>
              </w:rPr>
            </w:pPr>
          </w:p>
        </w:tc>
        <w:tc>
          <w:tcPr>
            <w:tcW w:w="1111" w:type="dxa"/>
          </w:tcPr>
          <w:p w14:paraId="0EFE4F23" w14:textId="77777777" w:rsidR="001609B8" w:rsidRPr="00B9213B" w:rsidRDefault="001609B8" w:rsidP="001609B8">
            <w:pPr>
              <w:rPr>
                <w:rFonts w:ascii="Times New Roman" w:hAnsi="Times New Roman" w:cs="Times New Roman"/>
                <w:b/>
              </w:rPr>
            </w:pPr>
          </w:p>
        </w:tc>
      </w:tr>
      <w:tr w:rsidR="001609B8" w:rsidRPr="00B9213B" w14:paraId="3ECEFB78" w14:textId="77777777" w:rsidTr="001609B8">
        <w:tc>
          <w:tcPr>
            <w:tcW w:w="2713" w:type="dxa"/>
          </w:tcPr>
          <w:p w14:paraId="110B5FE8" w14:textId="77777777" w:rsidR="001609B8" w:rsidRPr="00B9213B" w:rsidRDefault="001609B8" w:rsidP="001609B8">
            <w:pPr>
              <w:rPr>
                <w:rFonts w:ascii="Times New Roman" w:hAnsi="Times New Roman" w:cs="Times New Roman"/>
                <w:b/>
              </w:rPr>
            </w:pPr>
            <w:r w:rsidRPr="00B9213B">
              <w:rPr>
                <w:rFonts w:ascii="Times New Roman" w:hAnsi="Times New Roman" w:cs="Times New Roman"/>
                <w:b/>
              </w:rPr>
              <w:t>Client Teaching needs (2)</w:t>
            </w:r>
          </w:p>
          <w:p w14:paraId="7C6B0DEF" w14:textId="77777777" w:rsidR="001609B8" w:rsidRPr="00B9213B" w:rsidRDefault="001609B8" w:rsidP="001609B8">
            <w:pPr>
              <w:rPr>
                <w:rFonts w:ascii="Times New Roman" w:hAnsi="Times New Roman" w:cs="Times New Roman"/>
                <w:b/>
              </w:rPr>
            </w:pPr>
          </w:p>
        </w:tc>
        <w:tc>
          <w:tcPr>
            <w:tcW w:w="1722" w:type="dxa"/>
          </w:tcPr>
          <w:p w14:paraId="27860FF5" w14:textId="447D59AA" w:rsidR="001609B8" w:rsidRPr="00B9213B" w:rsidRDefault="001609B8" w:rsidP="001609B8">
            <w:pPr>
              <w:rPr>
                <w:rFonts w:ascii="Times New Roman" w:hAnsi="Times New Roman" w:cs="Times New Roman"/>
                <w:bCs/>
              </w:rPr>
            </w:pPr>
            <w:r w:rsidRPr="00B9213B">
              <w:rPr>
                <w:rFonts w:ascii="Times New Roman" w:hAnsi="Times New Roman" w:cs="Times New Roman"/>
                <w:bCs/>
              </w:rPr>
              <w:t>Reassure patients with transient blindness that it will resolve within a few minutes to 48 hours. Advise patient to seek immediate medical attention if patient experiences persistent, severe, unusual, or worsening symptoms (Jones &amp; Bartlett Learning, 2023)</w:t>
            </w:r>
          </w:p>
          <w:p w14:paraId="3202950B" w14:textId="77777777" w:rsidR="001609B8" w:rsidRPr="00B9213B" w:rsidRDefault="001609B8" w:rsidP="001609B8">
            <w:pPr>
              <w:rPr>
                <w:rFonts w:ascii="Times New Roman" w:hAnsi="Times New Roman" w:cs="Times New Roman"/>
                <w:b/>
              </w:rPr>
            </w:pPr>
          </w:p>
        </w:tc>
        <w:tc>
          <w:tcPr>
            <w:tcW w:w="1268" w:type="dxa"/>
          </w:tcPr>
          <w:p w14:paraId="281C8D5B" w14:textId="1A4BBC3E" w:rsidR="001609B8" w:rsidRPr="003D352D" w:rsidRDefault="003D352D" w:rsidP="001609B8">
            <w:pPr>
              <w:rPr>
                <w:rFonts w:ascii="Times New Roman" w:hAnsi="Times New Roman" w:cs="Times New Roman"/>
                <w:bCs/>
              </w:rPr>
            </w:pPr>
            <w:r w:rsidRPr="003D352D">
              <w:rPr>
                <w:rFonts w:ascii="Times New Roman" w:hAnsi="Times New Roman" w:cs="Times New Roman"/>
                <w:bCs/>
              </w:rPr>
              <w:t>Caution patient to take drug exactly as prescribed and not to increase dosage unless directed by prescriber. Instruct patient to take drug immediately before bedtime as long as 7 to 8 hours of sleep time remains and to take drug on an empty stomach</w:t>
            </w:r>
            <w:r w:rsidR="00E0536D">
              <w:rPr>
                <w:rFonts w:ascii="Times New Roman" w:hAnsi="Times New Roman" w:cs="Times New Roman"/>
                <w:bCs/>
              </w:rPr>
              <w:t xml:space="preserve"> </w:t>
            </w:r>
            <w:r w:rsidR="00E0536D">
              <w:rPr>
                <w:rFonts w:ascii="Times New Roman" w:hAnsi="Times New Roman" w:cs="Times New Roman"/>
                <w:bCs/>
              </w:rPr>
              <w:t>(</w:t>
            </w:r>
            <w:r w:rsidR="00E0536D" w:rsidRPr="00B9213B">
              <w:rPr>
                <w:rFonts w:ascii="Times New Roman" w:hAnsi="Times New Roman" w:cs="Times New Roman"/>
                <w:bCs/>
              </w:rPr>
              <w:t>Jones &amp; Bartlett Learning, 2023)</w:t>
            </w:r>
            <w:r w:rsidR="00E0536D">
              <w:rPr>
                <w:rFonts w:ascii="Times New Roman" w:hAnsi="Times New Roman" w:cs="Times New Roman"/>
                <w:bCs/>
              </w:rPr>
              <w:t>.</w:t>
            </w:r>
            <w:r w:rsidRPr="003D352D">
              <w:rPr>
                <w:rFonts w:ascii="Times New Roman" w:hAnsi="Times New Roman" w:cs="Times New Roman"/>
                <w:bCs/>
              </w:rPr>
              <w:t xml:space="preserve"> </w:t>
            </w:r>
          </w:p>
        </w:tc>
        <w:tc>
          <w:tcPr>
            <w:tcW w:w="1268" w:type="dxa"/>
          </w:tcPr>
          <w:p w14:paraId="6A67A509" w14:textId="77777777" w:rsidR="001609B8" w:rsidRPr="00B9213B" w:rsidRDefault="001609B8" w:rsidP="001609B8">
            <w:pPr>
              <w:rPr>
                <w:rFonts w:ascii="Times New Roman" w:hAnsi="Times New Roman" w:cs="Times New Roman"/>
                <w:b/>
              </w:rPr>
            </w:pPr>
          </w:p>
        </w:tc>
        <w:tc>
          <w:tcPr>
            <w:tcW w:w="1268" w:type="dxa"/>
          </w:tcPr>
          <w:p w14:paraId="25334754" w14:textId="77777777" w:rsidR="001609B8" w:rsidRPr="00B9213B" w:rsidRDefault="001609B8" w:rsidP="001609B8">
            <w:pPr>
              <w:rPr>
                <w:rFonts w:ascii="Times New Roman" w:hAnsi="Times New Roman" w:cs="Times New Roman"/>
                <w:b/>
              </w:rPr>
            </w:pPr>
          </w:p>
        </w:tc>
        <w:tc>
          <w:tcPr>
            <w:tcW w:w="1111" w:type="dxa"/>
          </w:tcPr>
          <w:p w14:paraId="3B441B10" w14:textId="77777777" w:rsidR="001609B8" w:rsidRPr="00B9213B" w:rsidRDefault="001609B8" w:rsidP="001609B8">
            <w:pPr>
              <w:rPr>
                <w:rFonts w:ascii="Times New Roman" w:hAnsi="Times New Roman" w:cs="Times New Roman"/>
                <w:b/>
              </w:rPr>
            </w:pPr>
          </w:p>
        </w:tc>
      </w:tr>
    </w:tbl>
    <w:p w14:paraId="65CD1793" w14:textId="4806460F" w:rsidR="00061ECF" w:rsidRPr="00B9213B" w:rsidRDefault="00061ECF" w:rsidP="00061ECF">
      <w:pPr>
        <w:spacing w:line="480" w:lineRule="auto"/>
        <w:rPr>
          <w:rFonts w:ascii="Times New Roman" w:hAnsi="Times New Roman" w:cs="Times New Roman"/>
          <w:b/>
        </w:rPr>
      </w:pPr>
    </w:p>
    <w:p w14:paraId="080E41A4" w14:textId="183DD87A" w:rsidR="00061ECF" w:rsidRPr="00FB3170" w:rsidRDefault="00061ECF" w:rsidP="00061ECF">
      <w:pPr>
        <w:pStyle w:val="Caption"/>
        <w:keepNext/>
        <w:rPr>
          <w:rFonts w:ascii="Arial" w:hAnsi="Arial" w:cs="Arial"/>
          <w:b/>
          <w:i w:val="0"/>
          <w:color w:val="000000" w:themeColor="text1"/>
          <w:sz w:val="24"/>
          <w:szCs w:val="24"/>
        </w:rPr>
      </w:pPr>
      <w:r w:rsidRPr="00FB3170">
        <w:rPr>
          <w:rFonts w:ascii="Arial" w:hAnsi="Arial" w:cs="Arial"/>
          <w:b/>
          <w:i w:val="0"/>
          <w:color w:val="000000" w:themeColor="text1"/>
          <w:sz w:val="24"/>
          <w:szCs w:val="24"/>
        </w:rPr>
        <w:t>Hospital Medications (5 required)</w:t>
      </w:r>
      <w:r w:rsidR="006F66AC">
        <w:rPr>
          <w:rFonts w:ascii="Arial" w:hAnsi="Arial" w:cs="Arial"/>
          <w:b/>
          <w:i w:val="0"/>
          <w:color w:val="000000" w:themeColor="text1"/>
          <w:sz w:val="24"/>
          <w:szCs w:val="24"/>
        </w:rPr>
        <w:t xml:space="preserve"> </w:t>
      </w:r>
    </w:p>
    <w:tbl>
      <w:tblPr>
        <w:tblStyle w:val="TableGrid"/>
        <w:tblW w:w="0" w:type="auto"/>
        <w:tblLayout w:type="fixed"/>
        <w:tblLook w:val="04A0" w:firstRow="1" w:lastRow="0" w:firstColumn="1" w:lastColumn="0" w:noHBand="0" w:noVBand="1"/>
      </w:tblPr>
      <w:tblGrid>
        <w:gridCol w:w="2711"/>
        <w:gridCol w:w="1064"/>
        <w:gridCol w:w="1170"/>
        <w:gridCol w:w="1440"/>
        <w:gridCol w:w="1350"/>
        <w:gridCol w:w="1615"/>
      </w:tblGrid>
      <w:tr w:rsidR="00B0158C" w:rsidRPr="00E0536D" w14:paraId="4F8198DC" w14:textId="77777777" w:rsidTr="00B9146C">
        <w:tc>
          <w:tcPr>
            <w:tcW w:w="2711" w:type="dxa"/>
          </w:tcPr>
          <w:p w14:paraId="25F8DEE3" w14:textId="77777777" w:rsidR="00061ECF" w:rsidRPr="00FB3170" w:rsidRDefault="00061ECF" w:rsidP="00421A13">
            <w:pPr>
              <w:rPr>
                <w:rFonts w:ascii="Arial" w:hAnsi="Arial" w:cs="Arial"/>
                <w:b/>
              </w:rPr>
            </w:pPr>
            <w:r w:rsidRPr="00FB3170">
              <w:rPr>
                <w:rFonts w:ascii="Arial" w:hAnsi="Arial" w:cs="Arial"/>
                <w:b/>
              </w:rPr>
              <w:t>Brand/Generic</w:t>
            </w:r>
          </w:p>
        </w:tc>
        <w:tc>
          <w:tcPr>
            <w:tcW w:w="1064" w:type="dxa"/>
          </w:tcPr>
          <w:p w14:paraId="578B67AE" w14:textId="6FFFFAC0" w:rsidR="00061ECF" w:rsidRPr="00E0536D" w:rsidRDefault="00EA53A4" w:rsidP="00421A13">
            <w:pPr>
              <w:rPr>
                <w:rFonts w:ascii="Arial" w:hAnsi="Arial" w:cs="Arial"/>
                <w:bCs/>
              </w:rPr>
            </w:pPr>
            <w:r w:rsidRPr="00E0536D">
              <w:rPr>
                <w:rFonts w:ascii="Arial" w:hAnsi="Arial" w:cs="Arial"/>
                <w:bCs/>
              </w:rPr>
              <w:t>Etonogestrel (Nexplanon)</w:t>
            </w:r>
          </w:p>
          <w:p w14:paraId="1A15676A" w14:textId="77777777" w:rsidR="00061ECF" w:rsidRPr="00E0536D" w:rsidRDefault="00061ECF" w:rsidP="00421A13">
            <w:pPr>
              <w:rPr>
                <w:rFonts w:ascii="Arial" w:hAnsi="Arial" w:cs="Arial"/>
                <w:bCs/>
              </w:rPr>
            </w:pPr>
          </w:p>
        </w:tc>
        <w:tc>
          <w:tcPr>
            <w:tcW w:w="1170" w:type="dxa"/>
          </w:tcPr>
          <w:p w14:paraId="422D01E2" w14:textId="40C0D1B0" w:rsidR="00061ECF" w:rsidRPr="00E0536D" w:rsidRDefault="0047274A" w:rsidP="00421A13">
            <w:pPr>
              <w:rPr>
                <w:rFonts w:ascii="Arial" w:hAnsi="Arial" w:cs="Arial"/>
                <w:bCs/>
              </w:rPr>
            </w:pPr>
            <w:r w:rsidRPr="00E0536D">
              <w:rPr>
                <w:rFonts w:ascii="Arial" w:hAnsi="Arial" w:cs="Arial"/>
                <w:bCs/>
              </w:rPr>
              <w:t>Ibuprofen</w:t>
            </w:r>
          </w:p>
        </w:tc>
        <w:tc>
          <w:tcPr>
            <w:tcW w:w="1440" w:type="dxa"/>
          </w:tcPr>
          <w:p w14:paraId="53AE13AA" w14:textId="2C373CEB" w:rsidR="00061ECF" w:rsidRPr="00E0536D" w:rsidRDefault="00760FE9" w:rsidP="00421A13">
            <w:pPr>
              <w:rPr>
                <w:rFonts w:ascii="Arial" w:hAnsi="Arial" w:cs="Arial"/>
                <w:bCs/>
              </w:rPr>
            </w:pPr>
            <w:r w:rsidRPr="00E0536D">
              <w:rPr>
                <w:rFonts w:ascii="Arial" w:hAnsi="Arial" w:cs="Arial"/>
                <w:bCs/>
              </w:rPr>
              <w:t>Magnesium sulfate</w:t>
            </w:r>
          </w:p>
        </w:tc>
        <w:tc>
          <w:tcPr>
            <w:tcW w:w="1350" w:type="dxa"/>
          </w:tcPr>
          <w:p w14:paraId="5835556C" w14:textId="26216424" w:rsidR="00061ECF" w:rsidRPr="00E0536D" w:rsidRDefault="00B0158C" w:rsidP="00421A13">
            <w:pPr>
              <w:rPr>
                <w:rFonts w:ascii="Arial" w:hAnsi="Arial" w:cs="Arial"/>
                <w:bCs/>
              </w:rPr>
            </w:pPr>
            <w:r w:rsidRPr="00E0536D">
              <w:rPr>
                <w:rFonts w:ascii="Arial" w:hAnsi="Arial" w:cs="Arial"/>
                <w:bCs/>
              </w:rPr>
              <w:t>Nifedipine (</w:t>
            </w:r>
            <w:proofErr w:type="spellStart"/>
            <w:r w:rsidRPr="00E0536D">
              <w:rPr>
                <w:rFonts w:ascii="Arial" w:hAnsi="Arial" w:cs="Arial"/>
                <w:bCs/>
              </w:rPr>
              <w:t>Adalatcc</w:t>
            </w:r>
            <w:proofErr w:type="spellEnd"/>
            <w:r w:rsidRPr="00E0536D">
              <w:rPr>
                <w:rFonts w:ascii="Arial" w:hAnsi="Arial" w:cs="Arial"/>
                <w:bCs/>
              </w:rPr>
              <w:t>)</w:t>
            </w:r>
          </w:p>
        </w:tc>
        <w:tc>
          <w:tcPr>
            <w:tcW w:w="1615" w:type="dxa"/>
          </w:tcPr>
          <w:p w14:paraId="111AE2F5" w14:textId="0323365A" w:rsidR="00061ECF" w:rsidRPr="00E0536D" w:rsidRDefault="00EE2736" w:rsidP="00421A13">
            <w:pPr>
              <w:rPr>
                <w:rFonts w:ascii="Arial" w:hAnsi="Arial" w:cs="Arial"/>
                <w:bCs/>
              </w:rPr>
            </w:pPr>
            <w:r w:rsidRPr="00E0536D">
              <w:rPr>
                <w:rFonts w:ascii="Arial" w:hAnsi="Arial" w:cs="Arial"/>
                <w:bCs/>
              </w:rPr>
              <w:t>Prenatal vit-</w:t>
            </w:r>
            <w:proofErr w:type="spellStart"/>
            <w:r w:rsidRPr="00E0536D">
              <w:rPr>
                <w:rFonts w:ascii="Arial" w:hAnsi="Arial" w:cs="Arial"/>
                <w:bCs/>
              </w:rPr>
              <w:t>sel</w:t>
            </w:r>
            <w:proofErr w:type="spellEnd"/>
            <w:r w:rsidRPr="00E0536D">
              <w:rPr>
                <w:rFonts w:ascii="Arial" w:hAnsi="Arial" w:cs="Arial"/>
                <w:bCs/>
              </w:rPr>
              <w:t>-iron fumarate-folic acid</w:t>
            </w:r>
          </w:p>
        </w:tc>
      </w:tr>
      <w:tr w:rsidR="00B0158C" w:rsidRPr="00E0536D" w14:paraId="0CBE06CB" w14:textId="77777777" w:rsidTr="00B9146C">
        <w:tc>
          <w:tcPr>
            <w:tcW w:w="2711" w:type="dxa"/>
          </w:tcPr>
          <w:p w14:paraId="39D2112E" w14:textId="77777777" w:rsidR="00061ECF" w:rsidRPr="00FB3170" w:rsidRDefault="00061ECF" w:rsidP="00421A13">
            <w:pPr>
              <w:rPr>
                <w:rFonts w:ascii="Arial" w:hAnsi="Arial" w:cs="Arial"/>
                <w:b/>
              </w:rPr>
            </w:pPr>
            <w:r w:rsidRPr="00FB3170">
              <w:rPr>
                <w:rFonts w:ascii="Arial" w:hAnsi="Arial" w:cs="Arial"/>
                <w:b/>
              </w:rPr>
              <w:lastRenderedPageBreak/>
              <w:t>Dose</w:t>
            </w:r>
          </w:p>
        </w:tc>
        <w:tc>
          <w:tcPr>
            <w:tcW w:w="1064" w:type="dxa"/>
          </w:tcPr>
          <w:p w14:paraId="4AE9E2B5" w14:textId="15546962" w:rsidR="00061ECF" w:rsidRPr="00E0536D" w:rsidRDefault="00EA53A4" w:rsidP="00421A13">
            <w:pPr>
              <w:rPr>
                <w:rFonts w:ascii="Arial" w:hAnsi="Arial" w:cs="Arial"/>
                <w:bCs/>
              </w:rPr>
            </w:pPr>
            <w:r w:rsidRPr="00E0536D">
              <w:rPr>
                <w:rFonts w:ascii="Arial" w:hAnsi="Arial" w:cs="Arial"/>
                <w:bCs/>
              </w:rPr>
              <w:t>68 mg</w:t>
            </w:r>
          </w:p>
          <w:p w14:paraId="09AB2129" w14:textId="77777777" w:rsidR="00061ECF" w:rsidRPr="00E0536D" w:rsidRDefault="00061ECF" w:rsidP="00421A13">
            <w:pPr>
              <w:rPr>
                <w:rFonts w:ascii="Arial" w:hAnsi="Arial" w:cs="Arial"/>
                <w:bCs/>
              </w:rPr>
            </w:pPr>
          </w:p>
        </w:tc>
        <w:tc>
          <w:tcPr>
            <w:tcW w:w="1170" w:type="dxa"/>
          </w:tcPr>
          <w:p w14:paraId="0523C87D" w14:textId="76934CBF" w:rsidR="00061ECF" w:rsidRPr="00E0536D" w:rsidRDefault="0047274A" w:rsidP="00421A13">
            <w:pPr>
              <w:rPr>
                <w:rFonts w:ascii="Arial" w:hAnsi="Arial" w:cs="Arial"/>
                <w:bCs/>
              </w:rPr>
            </w:pPr>
            <w:r w:rsidRPr="00E0536D">
              <w:rPr>
                <w:rFonts w:ascii="Arial" w:hAnsi="Arial" w:cs="Arial"/>
                <w:bCs/>
              </w:rPr>
              <w:t xml:space="preserve">600 mg </w:t>
            </w:r>
          </w:p>
        </w:tc>
        <w:tc>
          <w:tcPr>
            <w:tcW w:w="1440" w:type="dxa"/>
          </w:tcPr>
          <w:p w14:paraId="48CF056D" w14:textId="38CCBC53" w:rsidR="00061ECF" w:rsidRPr="00E0536D" w:rsidRDefault="00760FE9" w:rsidP="00421A13">
            <w:pPr>
              <w:rPr>
                <w:rFonts w:ascii="Arial" w:hAnsi="Arial" w:cs="Arial"/>
                <w:bCs/>
              </w:rPr>
            </w:pPr>
            <w:r w:rsidRPr="00E0536D">
              <w:rPr>
                <w:rFonts w:ascii="Arial" w:hAnsi="Arial" w:cs="Arial"/>
                <w:bCs/>
              </w:rPr>
              <w:t xml:space="preserve"> 50 mL/</w:t>
            </w:r>
            <w:proofErr w:type="spellStart"/>
            <w:r w:rsidRPr="00E0536D">
              <w:rPr>
                <w:rFonts w:ascii="Arial" w:hAnsi="Arial" w:cs="Arial"/>
                <w:bCs/>
              </w:rPr>
              <w:t>hr</w:t>
            </w:r>
            <w:proofErr w:type="spellEnd"/>
          </w:p>
        </w:tc>
        <w:tc>
          <w:tcPr>
            <w:tcW w:w="1350" w:type="dxa"/>
          </w:tcPr>
          <w:p w14:paraId="49101245" w14:textId="63D74EEE" w:rsidR="00061ECF" w:rsidRPr="00E0536D" w:rsidRDefault="00B0158C" w:rsidP="00421A13">
            <w:pPr>
              <w:rPr>
                <w:rFonts w:ascii="Arial" w:hAnsi="Arial" w:cs="Arial"/>
                <w:bCs/>
              </w:rPr>
            </w:pPr>
            <w:r w:rsidRPr="00E0536D">
              <w:rPr>
                <w:rFonts w:ascii="Arial" w:hAnsi="Arial" w:cs="Arial"/>
                <w:bCs/>
              </w:rPr>
              <w:t>30 mg</w:t>
            </w:r>
          </w:p>
        </w:tc>
        <w:tc>
          <w:tcPr>
            <w:tcW w:w="1615" w:type="dxa"/>
          </w:tcPr>
          <w:p w14:paraId="0899BB95" w14:textId="6948566A" w:rsidR="00061ECF" w:rsidRPr="00E0536D" w:rsidRDefault="00EE2736" w:rsidP="00421A13">
            <w:pPr>
              <w:rPr>
                <w:rFonts w:ascii="Arial" w:hAnsi="Arial" w:cs="Arial"/>
                <w:bCs/>
              </w:rPr>
            </w:pPr>
            <w:r w:rsidRPr="00E0536D">
              <w:rPr>
                <w:rFonts w:ascii="Arial" w:hAnsi="Arial" w:cs="Arial"/>
                <w:bCs/>
              </w:rPr>
              <w:t>1 tablet</w:t>
            </w:r>
          </w:p>
        </w:tc>
      </w:tr>
      <w:tr w:rsidR="00B0158C" w:rsidRPr="00E0536D" w14:paraId="1140CB25" w14:textId="77777777" w:rsidTr="00B9146C">
        <w:tc>
          <w:tcPr>
            <w:tcW w:w="2711" w:type="dxa"/>
          </w:tcPr>
          <w:p w14:paraId="71174E0B" w14:textId="77777777" w:rsidR="00061ECF" w:rsidRPr="00FB3170" w:rsidRDefault="00061ECF" w:rsidP="00421A13">
            <w:pPr>
              <w:rPr>
                <w:rFonts w:ascii="Arial" w:hAnsi="Arial" w:cs="Arial"/>
                <w:b/>
              </w:rPr>
            </w:pPr>
            <w:r w:rsidRPr="00FB3170">
              <w:rPr>
                <w:rFonts w:ascii="Arial" w:hAnsi="Arial" w:cs="Arial"/>
                <w:b/>
              </w:rPr>
              <w:t>Frequency</w:t>
            </w:r>
          </w:p>
          <w:p w14:paraId="2619F3F5" w14:textId="77777777" w:rsidR="00061ECF" w:rsidRPr="00FB3170" w:rsidRDefault="00061ECF" w:rsidP="00421A13">
            <w:pPr>
              <w:rPr>
                <w:rFonts w:ascii="Arial" w:hAnsi="Arial" w:cs="Arial"/>
                <w:b/>
              </w:rPr>
            </w:pPr>
          </w:p>
        </w:tc>
        <w:tc>
          <w:tcPr>
            <w:tcW w:w="1064" w:type="dxa"/>
          </w:tcPr>
          <w:p w14:paraId="4CB0D080" w14:textId="5A2B9F92" w:rsidR="00061ECF" w:rsidRPr="00E0536D" w:rsidRDefault="00EA53A4" w:rsidP="00421A13">
            <w:pPr>
              <w:rPr>
                <w:rFonts w:ascii="Arial" w:hAnsi="Arial" w:cs="Arial"/>
                <w:bCs/>
              </w:rPr>
            </w:pPr>
            <w:r w:rsidRPr="00E0536D">
              <w:rPr>
                <w:rFonts w:ascii="Arial" w:hAnsi="Arial" w:cs="Arial"/>
                <w:bCs/>
              </w:rPr>
              <w:t>Every three years</w:t>
            </w:r>
          </w:p>
        </w:tc>
        <w:tc>
          <w:tcPr>
            <w:tcW w:w="1170" w:type="dxa"/>
          </w:tcPr>
          <w:p w14:paraId="363B97D1" w14:textId="12053515" w:rsidR="00061ECF" w:rsidRPr="00E0536D" w:rsidRDefault="0047274A" w:rsidP="00421A13">
            <w:pPr>
              <w:rPr>
                <w:rFonts w:ascii="Arial" w:hAnsi="Arial" w:cs="Arial"/>
                <w:bCs/>
              </w:rPr>
            </w:pPr>
            <w:r w:rsidRPr="00E0536D">
              <w:rPr>
                <w:rFonts w:ascii="Arial" w:hAnsi="Arial" w:cs="Arial"/>
                <w:bCs/>
              </w:rPr>
              <w:t>Every 6 hours prn</w:t>
            </w:r>
          </w:p>
        </w:tc>
        <w:tc>
          <w:tcPr>
            <w:tcW w:w="1440" w:type="dxa"/>
          </w:tcPr>
          <w:p w14:paraId="273BF42F" w14:textId="22FCC0A3" w:rsidR="00061ECF" w:rsidRPr="00E0536D" w:rsidRDefault="00760FE9" w:rsidP="00421A13">
            <w:pPr>
              <w:rPr>
                <w:rFonts w:ascii="Arial" w:hAnsi="Arial" w:cs="Arial"/>
                <w:bCs/>
              </w:rPr>
            </w:pPr>
            <w:r w:rsidRPr="00E0536D">
              <w:rPr>
                <w:rFonts w:ascii="Arial" w:hAnsi="Arial" w:cs="Arial"/>
                <w:bCs/>
              </w:rPr>
              <w:t>continuous</w:t>
            </w:r>
          </w:p>
        </w:tc>
        <w:tc>
          <w:tcPr>
            <w:tcW w:w="1350" w:type="dxa"/>
          </w:tcPr>
          <w:p w14:paraId="42137EF3" w14:textId="09FF0793" w:rsidR="00061ECF" w:rsidRPr="00E0536D" w:rsidRDefault="00B0158C" w:rsidP="00421A13">
            <w:pPr>
              <w:rPr>
                <w:rFonts w:ascii="Arial" w:hAnsi="Arial" w:cs="Arial"/>
                <w:bCs/>
              </w:rPr>
            </w:pPr>
            <w:r w:rsidRPr="00E0536D">
              <w:rPr>
                <w:rFonts w:ascii="Arial" w:hAnsi="Arial" w:cs="Arial"/>
                <w:bCs/>
              </w:rPr>
              <w:t xml:space="preserve">Daily </w:t>
            </w:r>
          </w:p>
        </w:tc>
        <w:tc>
          <w:tcPr>
            <w:tcW w:w="1615" w:type="dxa"/>
          </w:tcPr>
          <w:p w14:paraId="00F9FBE2" w14:textId="708A7CB4" w:rsidR="00061ECF" w:rsidRPr="00E0536D" w:rsidRDefault="00EE2736" w:rsidP="00421A13">
            <w:pPr>
              <w:rPr>
                <w:rFonts w:ascii="Arial" w:hAnsi="Arial" w:cs="Arial"/>
                <w:bCs/>
              </w:rPr>
            </w:pPr>
            <w:r w:rsidRPr="00E0536D">
              <w:rPr>
                <w:rFonts w:ascii="Arial" w:hAnsi="Arial" w:cs="Arial"/>
                <w:bCs/>
              </w:rPr>
              <w:t xml:space="preserve">Daily </w:t>
            </w:r>
          </w:p>
        </w:tc>
      </w:tr>
      <w:tr w:rsidR="00B0158C" w:rsidRPr="00E0536D" w14:paraId="2CA48387" w14:textId="77777777" w:rsidTr="00B9146C">
        <w:tc>
          <w:tcPr>
            <w:tcW w:w="2711" w:type="dxa"/>
          </w:tcPr>
          <w:p w14:paraId="7DBE0D33" w14:textId="77777777" w:rsidR="00061ECF" w:rsidRPr="00FB3170" w:rsidRDefault="00061ECF" w:rsidP="00421A13">
            <w:pPr>
              <w:rPr>
                <w:rFonts w:ascii="Arial" w:hAnsi="Arial" w:cs="Arial"/>
                <w:b/>
              </w:rPr>
            </w:pPr>
            <w:r w:rsidRPr="00FB3170">
              <w:rPr>
                <w:rFonts w:ascii="Arial" w:hAnsi="Arial" w:cs="Arial"/>
                <w:b/>
              </w:rPr>
              <w:t>Route</w:t>
            </w:r>
          </w:p>
        </w:tc>
        <w:tc>
          <w:tcPr>
            <w:tcW w:w="1064" w:type="dxa"/>
          </w:tcPr>
          <w:p w14:paraId="7F0D6329" w14:textId="5437BFDC" w:rsidR="00061ECF" w:rsidRPr="00E0536D" w:rsidRDefault="00EA53A4" w:rsidP="00421A13">
            <w:pPr>
              <w:rPr>
                <w:rFonts w:ascii="Arial" w:hAnsi="Arial" w:cs="Arial"/>
                <w:bCs/>
              </w:rPr>
            </w:pPr>
            <w:r w:rsidRPr="00E0536D">
              <w:rPr>
                <w:rFonts w:ascii="Arial" w:hAnsi="Arial" w:cs="Arial"/>
                <w:bCs/>
              </w:rPr>
              <w:t xml:space="preserve">Subdermal </w:t>
            </w:r>
          </w:p>
          <w:p w14:paraId="3FA20744" w14:textId="77777777" w:rsidR="00061ECF" w:rsidRPr="00E0536D" w:rsidRDefault="00061ECF" w:rsidP="00421A13">
            <w:pPr>
              <w:rPr>
                <w:rFonts w:ascii="Arial" w:hAnsi="Arial" w:cs="Arial"/>
                <w:bCs/>
              </w:rPr>
            </w:pPr>
          </w:p>
        </w:tc>
        <w:tc>
          <w:tcPr>
            <w:tcW w:w="1170" w:type="dxa"/>
          </w:tcPr>
          <w:p w14:paraId="45FDA0C8" w14:textId="7EE25373" w:rsidR="00061ECF" w:rsidRPr="00E0536D" w:rsidRDefault="0047274A" w:rsidP="00421A13">
            <w:pPr>
              <w:rPr>
                <w:rFonts w:ascii="Arial" w:hAnsi="Arial" w:cs="Arial"/>
                <w:bCs/>
              </w:rPr>
            </w:pPr>
            <w:r w:rsidRPr="00E0536D">
              <w:rPr>
                <w:rFonts w:ascii="Arial" w:hAnsi="Arial" w:cs="Arial"/>
                <w:bCs/>
              </w:rPr>
              <w:t>Oral</w:t>
            </w:r>
          </w:p>
        </w:tc>
        <w:tc>
          <w:tcPr>
            <w:tcW w:w="1440" w:type="dxa"/>
          </w:tcPr>
          <w:p w14:paraId="2E0DF3C5" w14:textId="7A848048" w:rsidR="00061ECF" w:rsidRPr="00E0536D" w:rsidRDefault="00760FE9" w:rsidP="00421A13">
            <w:pPr>
              <w:rPr>
                <w:rFonts w:ascii="Arial" w:hAnsi="Arial" w:cs="Arial"/>
                <w:bCs/>
              </w:rPr>
            </w:pPr>
            <w:r w:rsidRPr="00E0536D">
              <w:rPr>
                <w:rFonts w:ascii="Arial" w:hAnsi="Arial" w:cs="Arial"/>
                <w:bCs/>
              </w:rPr>
              <w:t>intravenous</w:t>
            </w:r>
          </w:p>
        </w:tc>
        <w:tc>
          <w:tcPr>
            <w:tcW w:w="1350" w:type="dxa"/>
          </w:tcPr>
          <w:p w14:paraId="684DA19C" w14:textId="4378C192" w:rsidR="00061ECF" w:rsidRPr="00E0536D" w:rsidRDefault="00B0158C" w:rsidP="00421A13">
            <w:pPr>
              <w:rPr>
                <w:rFonts w:ascii="Arial" w:hAnsi="Arial" w:cs="Arial"/>
                <w:bCs/>
              </w:rPr>
            </w:pPr>
            <w:r w:rsidRPr="00E0536D">
              <w:rPr>
                <w:rFonts w:ascii="Arial" w:hAnsi="Arial" w:cs="Arial"/>
                <w:bCs/>
              </w:rPr>
              <w:t>Oral</w:t>
            </w:r>
          </w:p>
        </w:tc>
        <w:tc>
          <w:tcPr>
            <w:tcW w:w="1615" w:type="dxa"/>
          </w:tcPr>
          <w:p w14:paraId="053DBDBC" w14:textId="075EB9A4" w:rsidR="00061ECF" w:rsidRPr="00E0536D" w:rsidRDefault="00EE2736" w:rsidP="00421A13">
            <w:pPr>
              <w:rPr>
                <w:rFonts w:ascii="Arial" w:hAnsi="Arial" w:cs="Arial"/>
                <w:bCs/>
              </w:rPr>
            </w:pPr>
            <w:r w:rsidRPr="00E0536D">
              <w:rPr>
                <w:rFonts w:ascii="Arial" w:hAnsi="Arial" w:cs="Arial"/>
                <w:bCs/>
              </w:rPr>
              <w:t xml:space="preserve">Oral </w:t>
            </w:r>
          </w:p>
        </w:tc>
      </w:tr>
      <w:tr w:rsidR="00B0158C" w:rsidRPr="00E0536D" w14:paraId="34188F0E" w14:textId="77777777" w:rsidTr="00B9146C">
        <w:tc>
          <w:tcPr>
            <w:tcW w:w="2711" w:type="dxa"/>
          </w:tcPr>
          <w:p w14:paraId="3E56AEA8" w14:textId="77777777" w:rsidR="00061ECF" w:rsidRPr="00FB3170" w:rsidRDefault="00061ECF" w:rsidP="00421A13">
            <w:pPr>
              <w:rPr>
                <w:rFonts w:ascii="Arial" w:hAnsi="Arial" w:cs="Arial"/>
                <w:b/>
              </w:rPr>
            </w:pPr>
            <w:r w:rsidRPr="00FB3170">
              <w:rPr>
                <w:rFonts w:ascii="Arial" w:hAnsi="Arial" w:cs="Arial"/>
                <w:b/>
              </w:rPr>
              <w:t>Classification</w:t>
            </w:r>
          </w:p>
        </w:tc>
        <w:tc>
          <w:tcPr>
            <w:tcW w:w="1064" w:type="dxa"/>
          </w:tcPr>
          <w:p w14:paraId="1E7729FE" w14:textId="01C1317F" w:rsidR="00061ECF" w:rsidRPr="00E0536D" w:rsidRDefault="00B9146C" w:rsidP="00421A13">
            <w:pPr>
              <w:rPr>
                <w:rFonts w:ascii="Arial" w:hAnsi="Arial" w:cs="Arial"/>
                <w:bCs/>
              </w:rPr>
            </w:pPr>
            <w:r>
              <w:rPr>
                <w:rFonts w:ascii="Arial" w:hAnsi="Arial" w:cs="Arial"/>
                <w:bCs/>
              </w:rPr>
              <w:t>P</w:t>
            </w:r>
            <w:r w:rsidR="009A3AC6" w:rsidRPr="00E0536D">
              <w:rPr>
                <w:rFonts w:ascii="Arial" w:hAnsi="Arial" w:cs="Arial"/>
                <w:bCs/>
              </w:rPr>
              <w:t>rogestins</w:t>
            </w:r>
            <w:r>
              <w:rPr>
                <w:rFonts w:ascii="Arial" w:hAnsi="Arial" w:cs="Arial"/>
                <w:bCs/>
              </w:rPr>
              <w:t xml:space="preserve"> </w:t>
            </w:r>
            <w:r>
              <w:rPr>
                <w:rFonts w:ascii="Times New Roman" w:hAnsi="Times New Roman" w:cs="Times New Roman"/>
                <w:bCs/>
              </w:rPr>
              <w:t>(</w:t>
            </w:r>
            <w:r w:rsidRPr="00B9213B">
              <w:rPr>
                <w:rFonts w:ascii="Times New Roman" w:hAnsi="Times New Roman" w:cs="Times New Roman"/>
                <w:bCs/>
              </w:rPr>
              <w:t>Jones &amp; Bartlett Learning, 2023)</w:t>
            </w:r>
            <w:r>
              <w:rPr>
                <w:rFonts w:ascii="Times New Roman" w:hAnsi="Times New Roman" w:cs="Times New Roman"/>
                <w:bCs/>
              </w:rPr>
              <w:t>.</w:t>
            </w:r>
          </w:p>
          <w:p w14:paraId="5C92A946" w14:textId="77777777" w:rsidR="00061ECF" w:rsidRPr="00E0536D" w:rsidRDefault="00061ECF" w:rsidP="00421A13">
            <w:pPr>
              <w:rPr>
                <w:rFonts w:ascii="Arial" w:hAnsi="Arial" w:cs="Arial"/>
                <w:bCs/>
              </w:rPr>
            </w:pPr>
          </w:p>
        </w:tc>
        <w:tc>
          <w:tcPr>
            <w:tcW w:w="1170" w:type="dxa"/>
          </w:tcPr>
          <w:p w14:paraId="0174BE85" w14:textId="360DCFC4" w:rsidR="00061ECF" w:rsidRPr="00E0536D" w:rsidRDefault="0047274A" w:rsidP="00421A13">
            <w:pPr>
              <w:rPr>
                <w:rFonts w:ascii="Arial" w:hAnsi="Arial" w:cs="Arial"/>
                <w:bCs/>
              </w:rPr>
            </w:pPr>
            <w:r w:rsidRPr="00E0536D">
              <w:rPr>
                <w:rFonts w:ascii="Arial" w:hAnsi="Arial" w:cs="Arial"/>
                <w:bCs/>
              </w:rPr>
              <w:t>Analgesic</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Jones &amp; Bartlett Learning, 2023)</w:t>
            </w:r>
            <w:r w:rsidR="00B9146C">
              <w:rPr>
                <w:rFonts w:ascii="Times New Roman" w:hAnsi="Times New Roman" w:cs="Times New Roman"/>
                <w:bCs/>
              </w:rPr>
              <w:t>.</w:t>
            </w:r>
          </w:p>
        </w:tc>
        <w:tc>
          <w:tcPr>
            <w:tcW w:w="1440" w:type="dxa"/>
          </w:tcPr>
          <w:p w14:paraId="76BDB0DB" w14:textId="1BF0B857" w:rsidR="00061ECF" w:rsidRPr="00E0536D" w:rsidRDefault="00760FE9" w:rsidP="00421A13">
            <w:pPr>
              <w:rPr>
                <w:rFonts w:ascii="Arial" w:hAnsi="Arial" w:cs="Arial"/>
                <w:bCs/>
              </w:rPr>
            </w:pPr>
            <w:r w:rsidRPr="00E0536D">
              <w:rPr>
                <w:rFonts w:ascii="Arial" w:hAnsi="Arial" w:cs="Arial"/>
                <w:bCs/>
              </w:rPr>
              <w:t>Electrolyte replacement</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Jones &amp; Bartlett Learning, 2023)</w:t>
            </w:r>
            <w:r w:rsidR="00B9146C">
              <w:rPr>
                <w:rFonts w:ascii="Times New Roman" w:hAnsi="Times New Roman" w:cs="Times New Roman"/>
                <w:bCs/>
              </w:rPr>
              <w:t>.</w:t>
            </w:r>
          </w:p>
        </w:tc>
        <w:tc>
          <w:tcPr>
            <w:tcW w:w="1350" w:type="dxa"/>
          </w:tcPr>
          <w:p w14:paraId="6636B8C5" w14:textId="4D4E71D8" w:rsidR="00061ECF" w:rsidRPr="00E0536D" w:rsidRDefault="00B0158C" w:rsidP="00421A13">
            <w:pPr>
              <w:rPr>
                <w:rFonts w:ascii="Arial" w:hAnsi="Arial" w:cs="Arial"/>
                <w:bCs/>
              </w:rPr>
            </w:pPr>
            <w:r w:rsidRPr="00E0536D">
              <w:rPr>
                <w:rFonts w:ascii="Arial" w:hAnsi="Arial" w:cs="Arial"/>
                <w:bCs/>
              </w:rPr>
              <w:t>Dihydropyridine calcium channel blocker</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Jones &amp; Bartlett Learning, 2023)</w:t>
            </w:r>
            <w:r w:rsidR="00B9146C">
              <w:rPr>
                <w:rFonts w:ascii="Times New Roman" w:hAnsi="Times New Roman" w:cs="Times New Roman"/>
                <w:bCs/>
              </w:rPr>
              <w:t>.</w:t>
            </w:r>
          </w:p>
        </w:tc>
        <w:tc>
          <w:tcPr>
            <w:tcW w:w="1615" w:type="dxa"/>
          </w:tcPr>
          <w:p w14:paraId="5C5B42A5" w14:textId="1AC6CA28" w:rsidR="00061ECF" w:rsidRPr="00E0536D" w:rsidRDefault="00711ADA" w:rsidP="00421A13">
            <w:pPr>
              <w:rPr>
                <w:rFonts w:ascii="Arial" w:hAnsi="Arial" w:cs="Arial"/>
                <w:bCs/>
              </w:rPr>
            </w:pPr>
            <w:r w:rsidRPr="00E0536D">
              <w:rPr>
                <w:rFonts w:ascii="Arial" w:hAnsi="Arial" w:cs="Arial"/>
                <w:bCs/>
              </w:rPr>
              <w:t xml:space="preserve">Iron products, </w:t>
            </w:r>
            <w:proofErr w:type="gramStart"/>
            <w:r w:rsidRPr="00E0536D">
              <w:rPr>
                <w:rFonts w:ascii="Arial" w:hAnsi="Arial" w:cs="Arial"/>
                <w:bCs/>
              </w:rPr>
              <w:t>vitamin</w:t>
            </w:r>
            <w:proofErr w:type="gramEnd"/>
            <w:r w:rsidRPr="00E0536D">
              <w:rPr>
                <w:rFonts w:ascii="Arial" w:hAnsi="Arial" w:cs="Arial"/>
                <w:bCs/>
              </w:rPr>
              <w:t xml:space="preserve"> and mineral </w:t>
            </w:r>
            <w:r w:rsidR="00B9146C">
              <w:rPr>
                <w:rFonts w:ascii="Arial" w:hAnsi="Arial" w:cs="Arial"/>
                <w:bCs/>
              </w:rPr>
              <w:t xml:space="preserve">combination </w:t>
            </w:r>
            <w:r w:rsidR="00B9146C">
              <w:rPr>
                <w:rFonts w:ascii="Times New Roman" w:hAnsi="Times New Roman" w:cs="Times New Roman"/>
                <w:bCs/>
              </w:rPr>
              <w:t>(</w:t>
            </w:r>
            <w:r w:rsidR="00B9146C" w:rsidRPr="00B9213B">
              <w:rPr>
                <w:rFonts w:ascii="Times New Roman" w:hAnsi="Times New Roman" w:cs="Times New Roman"/>
                <w:bCs/>
              </w:rPr>
              <w:t>Jones &amp; Bartlett Learning, 2023)</w:t>
            </w:r>
            <w:r w:rsidR="00B9146C">
              <w:rPr>
                <w:rFonts w:ascii="Times New Roman" w:hAnsi="Times New Roman" w:cs="Times New Roman"/>
                <w:bCs/>
              </w:rPr>
              <w:t>.</w:t>
            </w:r>
          </w:p>
        </w:tc>
      </w:tr>
      <w:tr w:rsidR="00B0158C" w:rsidRPr="00E0536D" w14:paraId="09CFF1C6" w14:textId="77777777" w:rsidTr="00B9146C">
        <w:tc>
          <w:tcPr>
            <w:tcW w:w="2711" w:type="dxa"/>
          </w:tcPr>
          <w:p w14:paraId="2D34E122" w14:textId="77777777" w:rsidR="00061ECF" w:rsidRPr="00FB3170" w:rsidRDefault="00061ECF" w:rsidP="00421A13">
            <w:pPr>
              <w:rPr>
                <w:rFonts w:ascii="Arial" w:hAnsi="Arial" w:cs="Arial"/>
                <w:b/>
              </w:rPr>
            </w:pPr>
            <w:r w:rsidRPr="00FB3170">
              <w:rPr>
                <w:rFonts w:ascii="Arial" w:hAnsi="Arial" w:cs="Arial"/>
                <w:b/>
              </w:rPr>
              <w:t>Mechanism of Action</w:t>
            </w:r>
          </w:p>
        </w:tc>
        <w:tc>
          <w:tcPr>
            <w:tcW w:w="1064" w:type="dxa"/>
          </w:tcPr>
          <w:p w14:paraId="60AD8F0B" w14:textId="4347E3B0" w:rsidR="00061ECF" w:rsidRPr="00E0536D" w:rsidRDefault="009A3AC6" w:rsidP="00421A13">
            <w:pPr>
              <w:rPr>
                <w:rFonts w:ascii="Arial" w:hAnsi="Arial" w:cs="Arial"/>
                <w:bCs/>
              </w:rPr>
            </w:pPr>
            <w:r w:rsidRPr="00E0536D">
              <w:rPr>
                <w:rFonts w:ascii="Arial" w:hAnsi="Arial" w:cs="Arial"/>
                <w:bCs/>
              </w:rPr>
              <w:t xml:space="preserve">The low </w:t>
            </w:r>
            <w:proofErr w:type="gramStart"/>
            <w:r w:rsidRPr="00E0536D">
              <w:rPr>
                <w:rFonts w:ascii="Arial" w:hAnsi="Arial" w:cs="Arial"/>
                <w:bCs/>
              </w:rPr>
              <w:t>levels</w:t>
            </w:r>
            <w:proofErr w:type="gramEnd"/>
            <w:r w:rsidRPr="00E0536D">
              <w:rPr>
                <w:rFonts w:ascii="Arial" w:hAnsi="Arial" w:cs="Arial"/>
                <w:bCs/>
              </w:rPr>
              <w:t xml:space="preserve"> of circulating progestin </w:t>
            </w:r>
            <w:proofErr w:type="gramStart"/>
            <w:r w:rsidRPr="00E0536D">
              <w:rPr>
                <w:rFonts w:ascii="Arial" w:hAnsi="Arial" w:cs="Arial"/>
                <w:bCs/>
              </w:rPr>
              <w:t>suppresses</w:t>
            </w:r>
            <w:proofErr w:type="gramEnd"/>
            <w:r w:rsidRPr="00E0536D">
              <w:rPr>
                <w:rFonts w:ascii="Arial" w:hAnsi="Arial" w:cs="Arial"/>
                <w:bCs/>
              </w:rPr>
              <w:t xml:space="preserve"> ovulation for at least 2 in a half years and thicken and decrease the amount of cervical mucus, forming a</w:t>
            </w:r>
            <w:r w:rsidR="00B9146C">
              <w:rPr>
                <w:rFonts w:ascii="Arial" w:hAnsi="Arial" w:cs="Arial"/>
                <w:bCs/>
              </w:rPr>
              <w:t xml:space="preserve"> </w:t>
            </w:r>
            <w:r w:rsidRPr="00E0536D">
              <w:rPr>
                <w:rFonts w:ascii="Arial" w:hAnsi="Arial" w:cs="Arial"/>
                <w:bCs/>
              </w:rPr>
              <w:t>barrier to sperm</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 xml:space="preserve">Jones </w:t>
            </w:r>
            <w:r w:rsidR="00B9146C" w:rsidRPr="00B9213B">
              <w:rPr>
                <w:rFonts w:ascii="Times New Roman" w:hAnsi="Times New Roman" w:cs="Times New Roman"/>
                <w:bCs/>
              </w:rPr>
              <w:lastRenderedPageBreak/>
              <w:t>&amp; Bartlett Learning, 2023)</w:t>
            </w:r>
            <w:r w:rsidR="00B9146C">
              <w:rPr>
                <w:rFonts w:ascii="Times New Roman" w:hAnsi="Times New Roman" w:cs="Times New Roman"/>
                <w:bCs/>
              </w:rPr>
              <w:t>.</w:t>
            </w:r>
          </w:p>
          <w:p w14:paraId="7D5593F3" w14:textId="77777777" w:rsidR="00061ECF" w:rsidRPr="00E0536D" w:rsidRDefault="00061ECF" w:rsidP="00421A13">
            <w:pPr>
              <w:rPr>
                <w:rFonts w:ascii="Arial" w:hAnsi="Arial" w:cs="Arial"/>
                <w:bCs/>
              </w:rPr>
            </w:pPr>
          </w:p>
        </w:tc>
        <w:tc>
          <w:tcPr>
            <w:tcW w:w="1170" w:type="dxa"/>
          </w:tcPr>
          <w:p w14:paraId="5719D440" w14:textId="4BC0C5EF" w:rsidR="00061ECF" w:rsidRPr="00E0536D" w:rsidRDefault="0047274A" w:rsidP="00421A13">
            <w:pPr>
              <w:rPr>
                <w:rFonts w:ascii="Arial" w:hAnsi="Arial" w:cs="Arial"/>
                <w:bCs/>
              </w:rPr>
            </w:pPr>
            <w:r w:rsidRPr="00E0536D">
              <w:rPr>
                <w:rFonts w:ascii="Arial" w:hAnsi="Arial" w:cs="Arial"/>
                <w:bCs/>
              </w:rPr>
              <w:lastRenderedPageBreak/>
              <w:t xml:space="preserve">Blocks </w:t>
            </w:r>
            <w:proofErr w:type="gramStart"/>
            <w:r w:rsidRPr="00E0536D">
              <w:rPr>
                <w:rFonts w:ascii="Arial" w:hAnsi="Arial" w:cs="Arial"/>
                <w:bCs/>
              </w:rPr>
              <w:t>activity</w:t>
            </w:r>
            <w:proofErr w:type="gramEnd"/>
            <w:r w:rsidRPr="00E0536D">
              <w:rPr>
                <w:rFonts w:ascii="Arial" w:hAnsi="Arial" w:cs="Arial"/>
                <w:bCs/>
              </w:rPr>
              <w:t xml:space="preserve"> of cyclooxygenase, the enzyme needed to synthesize prostaglandins, which mediate inflammatory response and cause local pain, swelling, and vasodilation. By inhibiting prostaglandins, </w:t>
            </w:r>
            <w:r w:rsidRPr="00E0536D">
              <w:rPr>
                <w:rFonts w:ascii="Arial" w:hAnsi="Arial" w:cs="Arial"/>
                <w:bCs/>
              </w:rPr>
              <w:lastRenderedPageBreak/>
              <w:t>this NSAID reduces inflammatory symptoms and relieves pain. Ibuprofen’s antipyretic action probably stems from its effect on the hypothalamus, which increases peripheral blood flow, causing vasodilation and encouraging heart dissipation</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Jones &amp; Bartlett Learning, 2023)</w:t>
            </w:r>
            <w:r w:rsidR="00B9146C">
              <w:rPr>
                <w:rFonts w:ascii="Times New Roman" w:hAnsi="Times New Roman" w:cs="Times New Roman"/>
                <w:bCs/>
              </w:rPr>
              <w:t>.</w:t>
            </w:r>
          </w:p>
        </w:tc>
        <w:tc>
          <w:tcPr>
            <w:tcW w:w="1440" w:type="dxa"/>
          </w:tcPr>
          <w:p w14:paraId="14F08893" w14:textId="15A9EB9A" w:rsidR="00061ECF" w:rsidRPr="00E0536D" w:rsidRDefault="00760FE9" w:rsidP="00421A13">
            <w:pPr>
              <w:rPr>
                <w:rFonts w:ascii="Arial" w:hAnsi="Arial" w:cs="Arial"/>
                <w:bCs/>
              </w:rPr>
            </w:pPr>
            <w:r w:rsidRPr="00E0536D">
              <w:rPr>
                <w:rFonts w:ascii="Arial" w:hAnsi="Arial" w:cs="Arial"/>
                <w:bCs/>
              </w:rPr>
              <w:lastRenderedPageBreak/>
              <w:t>Assists all enzymes involved in phosphate transfer reactions that use adenosine triphosphate (ATP). Magnesium is required for normal function of the ATP-dependent sodium-potassium pump in muscle membrane</w:t>
            </w:r>
            <w:r w:rsidR="00B9146C">
              <w:rPr>
                <w:rFonts w:ascii="Arial" w:hAnsi="Arial" w:cs="Arial"/>
                <w:bCs/>
              </w:rPr>
              <w:t xml:space="preserve">s </w:t>
            </w:r>
            <w:r w:rsidR="00B9146C">
              <w:rPr>
                <w:rFonts w:ascii="Times New Roman" w:hAnsi="Times New Roman" w:cs="Times New Roman"/>
                <w:bCs/>
              </w:rPr>
              <w:t>(</w:t>
            </w:r>
            <w:r w:rsidR="00B9146C" w:rsidRPr="00B9213B">
              <w:rPr>
                <w:rFonts w:ascii="Times New Roman" w:hAnsi="Times New Roman" w:cs="Times New Roman"/>
                <w:bCs/>
              </w:rPr>
              <w:t>Jones &amp; Bartlett Learning, 2023)</w:t>
            </w:r>
            <w:r w:rsidR="00B9146C">
              <w:rPr>
                <w:rFonts w:ascii="Times New Roman" w:hAnsi="Times New Roman" w:cs="Times New Roman"/>
                <w:bCs/>
              </w:rPr>
              <w:t>.</w:t>
            </w:r>
          </w:p>
        </w:tc>
        <w:tc>
          <w:tcPr>
            <w:tcW w:w="1350" w:type="dxa"/>
          </w:tcPr>
          <w:p w14:paraId="6AB42366" w14:textId="707070B5" w:rsidR="00061ECF" w:rsidRPr="00E0536D" w:rsidRDefault="00B0158C" w:rsidP="00421A13">
            <w:pPr>
              <w:rPr>
                <w:rFonts w:ascii="Arial" w:hAnsi="Arial" w:cs="Arial"/>
                <w:bCs/>
              </w:rPr>
            </w:pPr>
            <w:r w:rsidRPr="00E0536D">
              <w:rPr>
                <w:rFonts w:ascii="Arial" w:hAnsi="Arial" w:cs="Arial"/>
                <w:bCs/>
              </w:rPr>
              <w:t>Blocks the movement of calcium into the heart muscle and blood vessels</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Jones &amp; Bartlett Learning, 2023)</w:t>
            </w:r>
            <w:r w:rsidR="00B9146C">
              <w:rPr>
                <w:rFonts w:ascii="Times New Roman" w:hAnsi="Times New Roman" w:cs="Times New Roman"/>
                <w:bCs/>
              </w:rPr>
              <w:t>.</w:t>
            </w:r>
          </w:p>
        </w:tc>
        <w:tc>
          <w:tcPr>
            <w:tcW w:w="1615" w:type="dxa"/>
          </w:tcPr>
          <w:p w14:paraId="1BBF0282" w14:textId="00C1C14C" w:rsidR="00061ECF" w:rsidRPr="00E0536D" w:rsidRDefault="00711ADA" w:rsidP="00421A13">
            <w:pPr>
              <w:rPr>
                <w:rFonts w:ascii="Arial" w:hAnsi="Arial" w:cs="Arial"/>
                <w:bCs/>
              </w:rPr>
            </w:pPr>
            <w:r w:rsidRPr="00E0536D">
              <w:rPr>
                <w:rFonts w:ascii="Arial" w:hAnsi="Arial" w:cs="Arial"/>
                <w:bCs/>
              </w:rPr>
              <w:t xml:space="preserve">Folate converts into </w:t>
            </w:r>
            <w:r w:rsidR="00281506" w:rsidRPr="00E0536D">
              <w:rPr>
                <w:rFonts w:ascii="Arial" w:hAnsi="Arial" w:cs="Arial"/>
                <w:bCs/>
              </w:rPr>
              <w:t>tetrahydro folic</w:t>
            </w:r>
            <w:r w:rsidRPr="00E0536D">
              <w:rPr>
                <w:rFonts w:ascii="Arial" w:hAnsi="Arial" w:cs="Arial"/>
                <w:bCs/>
              </w:rPr>
              <w:t xml:space="preserve"> acid. This compound undergoes several transfer/methylation reactions that are important for synthesizing nitrogenous bases in DNA and ribonucleic acid and are necessary for the maturation of red blood cells</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Jones &amp; Bartlett Learning, 2023)</w:t>
            </w:r>
            <w:r w:rsidR="00B9146C">
              <w:rPr>
                <w:rFonts w:ascii="Times New Roman" w:hAnsi="Times New Roman" w:cs="Times New Roman"/>
                <w:bCs/>
              </w:rPr>
              <w:t>.</w:t>
            </w:r>
          </w:p>
        </w:tc>
      </w:tr>
      <w:tr w:rsidR="00B0158C" w:rsidRPr="00E0536D" w14:paraId="79368BDD" w14:textId="77777777" w:rsidTr="00B9146C">
        <w:tc>
          <w:tcPr>
            <w:tcW w:w="2711" w:type="dxa"/>
          </w:tcPr>
          <w:p w14:paraId="097AE36B" w14:textId="77777777" w:rsidR="00061ECF" w:rsidRPr="00FB3170" w:rsidRDefault="00061ECF" w:rsidP="00421A13">
            <w:pPr>
              <w:rPr>
                <w:rFonts w:ascii="Arial" w:hAnsi="Arial" w:cs="Arial"/>
                <w:b/>
              </w:rPr>
            </w:pPr>
            <w:r w:rsidRPr="00FB3170">
              <w:rPr>
                <w:rFonts w:ascii="Arial" w:hAnsi="Arial" w:cs="Arial"/>
                <w:b/>
              </w:rPr>
              <w:t xml:space="preserve">Reason Client Taking </w:t>
            </w:r>
          </w:p>
        </w:tc>
        <w:tc>
          <w:tcPr>
            <w:tcW w:w="1064" w:type="dxa"/>
          </w:tcPr>
          <w:p w14:paraId="4A7332F9" w14:textId="0A968692" w:rsidR="00061ECF" w:rsidRPr="00E0536D" w:rsidRDefault="006F66AC" w:rsidP="00421A13">
            <w:pPr>
              <w:rPr>
                <w:rFonts w:ascii="Arial" w:hAnsi="Arial" w:cs="Arial"/>
                <w:bCs/>
              </w:rPr>
            </w:pPr>
            <w:r w:rsidRPr="00E0536D">
              <w:rPr>
                <w:rFonts w:ascii="Arial" w:hAnsi="Arial" w:cs="Arial"/>
                <w:bCs/>
              </w:rPr>
              <w:t>Birth control</w:t>
            </w:r>
            <w:r w:rsidR="0047274A" w:rsidRPr="00E0536D">
              <w:rPr>
                <w:rFonts w:ascii="Arial" w:hAnsi="Arial" w:cs="Arial"/>
                <w:bCs/>
              </w:rPr>
              <w:t>.</w:t>
            </w:r>
          </w:p>
        </w:tc>
        <w:tc>
          <w:tcPr>
            <w:tcW w:w="1170" w:type="dxa"/>
          </w:tcPr>
          <w:p w14:paraId="40774FA7" w14:textId="2AC60ABC" w:rsidR="00061ECF" w:rsidRPr="00E0536D" w:rsidRDefault="0047274A" w:rsidP="00421A13">
            <w:pPr>
              <w:rPr>
                <w:rFonts w:ascii="Arial" w:hAnsi="Arial" w:cs="Arial"/>
                <w:bCs/>
              </w:rPr>
            </w:pPr>
            <w:r w:rsidRPr="00E0536D">
              <w:rPr>
                <w:rFonts w:ascii="Arial" w:hAnsi="Arial" w:cs="Arial"/>
                <w:bCs/>
              </w:rPr>
              <w:t>Pain.</w:t>
            </w:r>
          </w:p>
        </w:tc>
        <w:tc>
          <w:tcPr>
            <w:tcW w:w="1440" w:type="dxa"/>
          </w:tcPr>
          <w:p w14:paraId="3C37814D" w14:textId="18549BB3" w:rsidR="00061ECF" w:rsidRPr="00E0536D" w:rsidRDefault="00B9146C" w:rsidP="00421A13">
            <w:pPr>
              <w:rPr>
                <w:rFonts w:ascii="Arial" w:hAnsi="Arial" w:cs="Arial"/>
                <w:bCs/>
              </w:rPr>
            </w:pPr>
            <w:r>
              <w:rPr>
                <w:rFonts w:ascii="Arial" w:hAnsi="Arial" w:cs="Arial"/>
                <w:bCs/>
              </w:rPr>
              <w:t xml:space="preserve">High blood pressure </w:t>
            </w:r>
          </w:p>
        </w:tc>
        <w:tc>
          <w:tcPr>
            <w:tcW w:w="1350" w:type="dxa"/>
          </w:tcPr>
          <w:p w14:paraId="38683353" w14:textId="2B63CB29" w:rsidR="00061ECF" w:rsidRPr="00E0536D" w:rsidRDefault="00EE2736" w:rsidP="00421A13">
            <w:pPr>
              <w:rPr>
                <w:rFonts w:ascii="Arial" w:hAnsi="Arial" w:cs="Arial"/>
                <w:bCs/>
              </w:rPr>
            </w:pPr>
            <w:r w:rsidRPr="00E0536D">
              <w:rPr>
                <w:rFonts w:ascii="Arial" w:hAnsi="Arial" w:cs="Arial"/>
                <w:bCs/>
              </w:rPr>
              <w:t xml:space="preserve">High blood pressure </w:t>
            </w:r>
          </w:p>
        </w:tc>
        <w:tc>
          <w:tcPr>
            <w:tcW w:w="1615" w:type="dxa"/>
          </w:tcPr>
          <w:p w14:paraId="1085D484" w14:textId="589AB6C0" w:rsidR="00061ECF" w:rsidRPr="00E0536D" w:rsidRDefault="00711ADA" w:rsidP="00421A13">
            <w:pPr>
              <w:rPr>
                <w:rFonts w:ascii="Arial" w:hAnsi="Arial" w:cs="Arial"/>
                <w:bCs/>
              </w:rPr>
            </w:pPr>
            <w:r w:rsidRPr="00E0536D">
              <w:rPr>
                <w:rFonts w:ascii="Arial" w:hAnsi="Arial" w:cs="Arial"/>
                <w:bCs/>
              </w:rPr>
              <w:t xml:space="preserve">Multivitamin and iron product to treat or prevent vitamin deficiency </w:t>
            </w:r>
            <w:r w:rsidRPr="00E0536D">
              <w:rPr>
                <w:rFonts w:ascii="Arial" w:hAnsi="Arial" w:cs="Arial"/>
                <w:bCs/>
              </w:rPr>
              <w:lastRenderedPageBreak/>
              <w:t xml:space="preserve">during pregnancy </w:t>
            </w:r>
          </w:p>
        </w:tc>
      </w:tr>
      <w:tr w:rsidR="00B0158C" w:rsidRPr="00E0536D" w14:paraId="247E5512" w14:textId="77777777" w:rsidTr="00B9146C">
        <w:tc>
          <w:tcPr>
            <w:tcW w:w="2711" w:type="dxa"/>
          </w:tcPr>
          <w:p w14:paraId="3CA09B2A" w14:textId="77777777" w:rsidR="00061ECF" w:rsidRPr="00FB3170" w:rsidRDefault="00061ECF" w:rsidP="00421A13">
            <w:pPr>
              <w:rPr>
                <w:rFonts w:ascii="Arial" w:hAnsi="Arial" w:cs="Arial"/>
                <w:b/>
              </w:rPr>
            </w:pPr>
            <w:r w:rsidRPr="00FB3170">
              <w:rPr>
                <w:rFonts w:ascii="Arial" w:hAnsi="Arial" w:cs="Arial"/>
                <w:b/>
              </w:rPr>
              <w:lastRenderedPageBreak/>
              <w:t>Contraindications (2)</w:t>
            </w:r>
          </w:p>
        </w:tc>
        <w:tc>
          <w:tcPr>
            <w:tcW w:w="1064" w:type="dxa"/>
          </w:tcPr>
          <w:p w14:paraId="786D7A17" w14:textId="0C886E0C" w:rsidR="00061ECF" w:rsidRPr="00E0536D" w:rsidRDefault="002525CC" w:rsidP="00421A13">
            <w:pPr>
              <w:rPr>
                <w:rFonts w:ascii="Arial" w:hAnsi="Arial" w:cs="Arial"/>
                <w:bCs/>
              </w:rPr>
            </w:pPr>
            <w:r w:rsidRPr="00E0536D">
              <w:rPr>
                <w:rFonts w:ascii="Arial" w:hAnsi="Arial" w:cs="Arial"/>
                <w:bCs/>
              </w:rPr>
              <w:t>Pregnancy, liver disease/tumors. History of stroke or ischemic heart diseas</w:t>
            </w:r>
            <w:r w:rsidR="00B9146C">
              <w:rPr>
                <w:rFonts w:ascii="Arial" w:hAnsi="Arial" w:cs="Arial"/>
                <w:bCs/>
              </w:rPr>
              <w:t xml:space="preserve">e </w:t>
            </w:r>
            <w:r w:rsidR="00B9146C">
              <w:rPr>
                <w:rFonts w:ascii="Times New Roman" w:hAnsi="Times New Roman" w:cs="Times New Roman"/>
                <w:bCs/>
              </w:rPr>
              <w:t>(</w:t>
            </w:r>
            <w:r w:rsidR="00B9146C" w:rsidRPr="00B9213B">
              <w:rPr>
                <w:rFonts w:ascii="Times New Roman" w:hAnsi="Times New Roman" w:cs="Times New Roman"/>
                <w:bCs/>
              </w:rPr>
              <w:t>Jones &amp; Bartlett Learning, 2023)</w:t>
            </w:r>
            <w:r w:rsidR="00B9146C">
              <w:rPr>
                <w:rFonts w:ascii="Times New Roman" w:hAnsi="Times New Roman" w:cs="Times New Roman"/>
                <w:bCs/>
              </w:rPr>
              <w:t>.</w:t>
            </w:r>
          </w:p>
        </w:tc>
        <w:tc>
          <w:tcPr>
            <w:tcW w:w="1170" w:type="dxa"/>
          </w:tcPr>
          <w:p w14:paraId="1AF1AA69" w14:textId="5ECCDBB2" w:rsidR="00061ECF" w:rsidRPr="00E0536D" w:rsidRDefault="0047274A" w:rsidP="00421A13">
            <w:pPr>
              <w:rPr>
                <w:rFonts w:ascii="Arial" w:hAnsi="Arial" w:cs="Arial"/>
                <w:bCs/>
              </w:rPr>
            </w:pPr>
            <w:r w:rsidRPr="00E0536D">
              <w:rPr>
                <w:rFonts w:ascii="Arial" w:hAnsi="Arial" w:cs="Arial"/>
                <w:bCs/>
              </w:rPr>
              <w:t>For all forms except ibuprofen lysine</w:t>
            </w:r>
            <w:r w:rsidR="00FC1182" w:rsidRPr="00E0536D">
              <w:rPr>
                <w:rFonts w:ascii="Arial" w:hAnsi="Arial" w:cs="Arial"/>
                <w:bCs/>
              </w:rPr>
              <w:t>: Angioedema, asthma, bronchospasm, nasal polyps, rhinitis, or urticaria caused by hypersensitivity to ibuprofen or its components. Pain with coronary artery bypass graft (CABG) surgery; for ibuprofen lysine</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Jones &amp; Bartlett Learning, 2023)</w:t>
            </w:r>
            <w:r w:rsidR="00B9146C">
              <w:rPr>
                <w:rFonts w:ascii="Times New Roman" w:hAnsi="Times New Roman" w:cs="Times New Roman"/>
                <w:bCs/>
              </w:rPr>
              <w:t>.</w:t>
            </w:r>
          </w:p>
        </w:tc>
        <w:tc>
          <w:tcPr>
            <w:tcW w:w="1440" w:type="dxa"/>
          </w:tcPr>
          <w:p w14:paraId="442340E8" w14:textId="714B1A40" w:rsidR="00061ECF" w:rsidRPr="00E0536D" w:rsidRDefault="00F528AD" w:rsidP="00421A13">
            <w:pPr>
              <w:rPr>
                <w:rFonts w:ascii="Arial" w:hAnsi="Arial" w:cs="Arial"/>
                <w:bCs/>
              </w:rPr>
            </w:pPr>
            <w:r w:rsidRPr="00E0536D">
              <w:rPr>
                <w:rFonts w:ascii="Arial" w:hAnsi="Arial" w:cs="Arial"/>
                <w:bCs/>
              </w:rPr>
              <w:t>Hypersensitivity to magnesium salts or any component of magnesium-containing preparations. For magnesium chloride: Coma, marked heart disease, renal impairment</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Jones &amp; Bartlett Learning, 2023)</w:t>
            </w:r>
            <w:r w:rsidR="00B9146C">
              <w:rPr>
                <w:rFonts w:ascii="Times New Roman" w:hAnsi="Times New Roman" w:cs="Times New Roman"/>
                <w:bCs/>
              </w:rPr>
              <w:t>.</w:t>
            </w:r>
          </w:p>
        </w:tc>
        <w:tc>
          <w:tcPr>
            <w:tcW w:w="1350" w:type="dxa"/>
          </w:tcPr>
          <w:p w14:paraId="177DD80E" w14:textId="51914A9F" w:rsidR="00061ECF" w:rsidRPr="00E0536D" w:rsidRDefault="00EE2736" w:rsidP="00421A13">
            <w:pPr>
              <w:rPr>
                <w:rFonts w:ascii="Arial" w:hAnsi="Arial" w:cs="Arial"/>
                <w:bCs/>
              </w:rPr>
            </w:pPr>
            <w:r w:rsidRPr="00E0536D">
              <w:rPr>
                <w:rFonts w:ascii="Arial" w:hAnsi="Arial" w:cs="Arial"/>
                <w:bCs/>
              </w:rPr>
              <w:t>Severe aortic stenosis, unstable angina, hypotension, heart failure</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Jones &amp; Bartlett Learning, 2023)</w:t>
            </w:r>
            <w:r w:rsidR="00B9146C">
              <w:rPr>
                <w:rFonts w:ascii="Times New Roman" w:hAnsi="Times New Roman" w:cs="Times New Roman"/>
                <w:bCs/>
              </w:rPr>
              <w:t>.</w:t>
            </w:r>
          </w:p>
        </w:tc>
        <w:tc>
          <w:tcPr>
            <w:tcW w:w="1615" w:type="dxa"/>
          </w:tcPr>
          <w:p w14:paraId="51D64768" w14:textId="32FC70A8" w:rsidR="00061ECF" w:rsidRPr="00E0536D" w:rsidRDefault="009105BF" w:rsidP="00421A13">
            <w:pPr>
              <w:rPr>
                <w:rFonts w:ascii="Arial" w:hAnsi="Arial" w:cs="Arial"/>
                <w:bCs/>
              </w:rPr>
            </w:pPr>
            <w:r>
              <w:rPr>
                <w:rFonts w:ascii="Arial" w:hAnsi="Arial" w:cs="Arial"/>
                <w:bCs/>
              </w:rPr>
              <w:t xml:space="preserve">Cirrhosis of the liver, iron overload disorder, vitamin B12 deficiency or pernicious anemia </w:t>
            </w:r>
            <w:r>
              <w:rPr>
                <w:rFonts w:ascii="Times New Roman" w:hAnsi="Times New Roman" w:cs="Times New Roman"/>
                <w:bCs/>
              </w:rPr>
              <w:t>(</w:t>
            </w:r>
            <w:r w:rsidRPr="00B9213B">
              <w:rPr>
                <w:rFonts w:ascii="Times New Roman" w:hAnsi="Times New Roman" w:cs="Times New Roman"/>
                <w:bCs/>
              </w:rPr>
              <w:t>Jones &amp; Bartlett Learning, 2023)</w:t>
            </w:r>
            <w:r>
              <w:rPr>
                <w:rFonts w:ascii="Times New Roman" w:hAnsi="Times New Roman" w:cs="Times New Roman"/>
                <w:bCs/>
              </w:rPr>
              <w:t>.</w:t>
            </w:r>
          </w:p>
        </w:tc>
      </w:tr>
      <w:tr w:rsidR="00B0158C" w:rsidRPr="00E0536D" w14:paraId="137F7F4F" w14:textId="77777777" w:rsidTr="00B9146C">
        <w:tc>
          <w:tcPr>
            <w:tcW w:w="2711" w:type="dxa"/>
          </w:tcPr>
          <w:p w14:paraId="1D9269C9" w14:textId="77777777" w:rsidR="00061ECF" w:rsidRPr="00FB3170" w:rsidRDefault="00061ECF" w:rsidP="00421A13">
            <w:pPr>
              <w:rPr>
                <w:rFonts w:ascii="Arial" w:hAnsi="Arial" w:cs="Arial"/>
                <w:b/>
              </w:rPr>
            </w:pPr>
            <w:r w:rsidRPr="00FB3170">
              <w:rPr>
                <w:rFonts w:ascii="Arial" w:hAnsi="Arial" w:cs="Arial"/>
                <w:b/>
              </w:rPr>
              <w:t>Side Effects/Adverse Reactions (2)</w:t>
            </w:r>
          </w:p>
        </w:tc>
        <w:tc>
          <w:tcPr>
            <w:tcW w:w="1064" w:type="dxa"/>
          </w:tcPr>
          <w:p w14:paraId="14F0FA1F" w14:textId="442279CA" w:rsidR="00061ECF" w:rsidRPr="00E0536D" w:rsidRDefault="002525CC" w:rsidP="00421A13">
            <w:pPr>
              <w:rPr>
                <w:rFonts w:ascii="Arial" w:hAnsi="Arial" w:cs="Arial"/>
                <w:bCs/>
              </w:rPr>
            </w:pPr>
            <w:r w:rsidRPr="00E0536D">
              <w:rPr>
                <w:rFonts w:ascii="Arial" w:hAnsi="Arial" w:cs="Arial"/>
                <w:bCs/>
              </w:rPr>
              <w:t>Change in menstrual bleedin</w:t>
            </w:r>
            <w:r w:rsidRPr="00E0536D">
              <w:rPr>
                <w:rFonts w:ascii="Arial" w:hAnsi="Arial" w:cs="Arial"/>
                <w:bCs/>
              </w:rPr>
              <w:lastRenderedPageBreak/>
              <w:t>g, vaginal pain, ad headaches</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Jones &amp; Bartlett Learning, 2023)</w:t>
            </w:r>
            <w:r w:rsidR="00B9146C">
              <w:rPr>
                <w:rFonts w:ascii="Times New Roman" w:hAnsi="Times New Roman" w:cs="Times New Roman"/>
                <w:bCs/>
              </w:rPr>
              <w:t>.</w:t>
            </w:r>
          </w:p>
        </w:tc>
        <w:tc>
          <w:tcPr>
            <w:tcW w:w="1170" w:type="dxa"/>
          </w:tcPr>
          <w:p w14:paraId="7BB83047" w14:textId="6A1A2E2F" w:rsidR="00061ECF" w:rsidRPr="00E0536D" w:rsidRDefault="00FC1182" w:rsidP="00421A13">
            <w:pPr>
              <w:rPr>
                <w:rFonts w:ascii="Arial" w:hAnsi="Arial" w:cs="Arial"/>
                <w:bCs/>
              </w:rPr>
            </w:pPr>
            <w:r w:rsidRPr="00E0536D">
              <w:rPr>
                <w:rFonts w:ascii="Arial" w:hAnsi="Arial" w:cs="Arial"/>
                <w:bCs/>
              </w:rPr>
              <w:lastRenderedPageBreak/>
              <w:t>Seizures, heart failure</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 xml:space="preserve">Jones &amp; Bartlett </w:t>
            </w:r>
            <w:r w:rsidR="00B9146C" w:rsidRPr="00B9213B">
              <w:rPr>
                <w:rFonts w:ascii="Times New Roman" w:hAnsi="Times New Roman" w:cs="Times New Roman"/>
                <w:bCs/>
              </w:rPr>
              <w:lastRenderedPageBreak/>
              <w:t>Learning, 2023)</w:t>
            </w:r>
            <w:r w:rsidR="00B9146C">
              <w:rPr>
                <w:rFonts w:ascii="Times New Roman" w:hAnsi="Times New Roman" w:cs="Times New Roman"/>
                <w:bCs/>
              </w:rPr>
              <w:t>.</w:t>
            </w:r>
          </w:p>
        </w:tc>
        <w:tc>
          <w:tcPr>
            <w:tcW w:w="1440" w:type="dxa"/>
          </w:tcPr>
          <w:p w14:paraId="64211CC3" w14:textId="3B8C6BDC" w:rsidR="00061ECF" w:rsidRPr="00E0536D" w:rsidRDefault="00F528AD" w:rsidP="00421A13">
            <w:pPr>
              <w:rPr>
                <w:rFonts w:ascii="Arial" w:hAnsi="Arial" w:cs="Arial"/>
                <w:bCs/>
              </w:rPr>
            </w:pPr>
            <w:r w:rsidRPr="00E0536D">
              <w:rPr>
                <w:rFonts w:ascii="Arial" w:hAnsi="Arial" w:cs="Arial"/>
                <w:bCs/>
              </w:rPr>
              <w:lastRenderedPageBreak/>
              <w:t>Confusion, hypotension</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 xml:space="preserve">Jones &amp; Bartlett </w:t>
            </w:r>
            <w:r w:rsidR="00B9146C" w:rsidRPr="00B9213B">
              <w:rPr>
                <w:rFonts w:ascii="Times New Roman" w:hAnsi="Times New Roman" w:cs="Times New Roman"/>
                <w:bCs/>
              </w:rPr>
              <w:lastRenderedPageBreak/>
              <w:t>Learning, 2023)</w:t>
            </w:r>
            <w:r w:rsidR="00B9146C">
              <w:rPr>
                <w:rFonts w:ascii="Times New Roman" w:hAnsi="Times New Roman" w:cs="Times New Roman"/>
                <w:bCs/>
              </w:rPr>
              <w:t>.</w:t>
            </w:r>
          </w:p>
        </w:tc>
        <w:tc>
          <w:tcPr>
            <w:tcW w:w="1350" w:type="dxa"/>
          </w:tcPr>
          <w:p w14:paraId="6559402D" w14:textId="5247F691" w:rsidR="00061ECF" w:rsidRPr="00E0536D" w:rsidRDefault="00EE2736" w:rsidP="00421A13">
            <w:pPr>
              <w:rPr>
                <w:rFonts w:ascii="Arial" w:hAnsi="Arial" w:cs="Arial"/>
                <w:bCs/>
              </w:rPr>
            </w:pPr>
            <w:r w:rsidRPr="00E0536D">
              <w:rPr>
                <w:rFonts w:ascii="Arial" w:hAnsi="Arial" w:cs="Arial"/>
                <w:bCs/>
              </w:rPr>
              <w:lastRenderedPageBreak/>
              <w:t>Dizziness, heartburn, cough</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 xml:space="preserve">Jones &amp; Bartlett </w:t>
            </w:r>
            <w:r w:rsidR="00B9146C" w:rsidRPr="00B9213B">
              <w:rPr>
                <w:rFonts w:ascii="Times New Roman" w:hAnsi="Times New Roman" w:cs="Times New Roman"/>
                <w:bCs/>
              </w:rPr>
              <w:lastRenderedPageBreak/>
              <w:t>Learning, 2023)</w:t>
            </w:r>
            <w:r w:rsidR="00B9146C">
              <w:rPr>
                <w:rFonts w:ascii="Times New Roman" w:hAnsi="Times New Roman" w:cs="Times New Roman"/>
                <w:bCs/>
              </w:rPr>
              <w:t>.</w:t>
            </w:r>
          </w:p>
        </w:tc>
        <w:tc>
          <w:tcPr>
            <w:tcW w:w="1615" w:type="dxa"/>
          </w:tcPr>
          <w:p w14:paraId="2BFFE84C" w14:textId="3C216536" w:rsidR="00061ECF" w:rsidRPr="00E0536D" w:rsidRDefault="00711ADA" w:rsidP="00421A13">
            <w:pPr>
              <w:rPr>
                <w:rFonts w:ascii="Arial" w:hAnsi="Arial" w:cs="Arial"/>
                <w:bCs/>
              </w:rPr>
            </w:pPr>
            <w:r w:rsidRPr="00E0536D">
              <w:rPr>
                <w:rFonts w:ascii="Arial" w:hAnsi="Arial" w:cs="Arial"/>
                <w:bCs/>
              </w:rPr>
              <w:lastRenderedPageBreak/>
              <w:t xml:space="preserve">Constipation, diarrhea, </w:t>
            </w:r>
            <w:r w:rsidR="00551B29" w:rsidRPr="00E0536D">
              <w:rPr>
                <w:rFonts w:ascii="Arial" w:hAnsi="Arial" w:cs="Arial"/>
                <w:bCs/>
              </w:rPr>
              <w:t>upset stomach</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 xml:space="preserve">Jones &amp; </w:t>
            </w:r>
            <w:r w:rsidR="00B9146C" w:rsidRPr="00B9213B">
              <w:rPr>
                <w:rFonts w:ascii="Times New Roman" w:hAnsi="Times New Roman" w:cs="Times New Roman"/>
                <w:bCs/>
              </w:rPr>
              <w:lastRenderedPageBreak/>
              <w:t>Bartlett Learning, 2023)</w:t>
            </w:r>
            <w:r w:rsidR="00B9146C">
              <w:rPr>
                <w:rFonts w:ascii="Times New Roman" w:hAnsi="Times New Roman" w:cs="Times New Roman"/>
                <w:bCs/>
              </w:rPr>
              <w:t>.</w:t>
            </w:r>
          </w:p>
        </w:tc>
      </w:tr>
      <w:tr w:rsidR="00B0158C" w:rsidRPr="00E0536D" w14:paraId="670F3925" w14:textId="77777777" w:rsidTr="00B9146C">
        <w:tc>
          <w:tcPr>
            <w:tcW w:w="2711" w:type="dxa"/>
          </w:tcPr>
          <w:p w14:paraId="1D43A90E" w14:textId="77777777" w:rsidR="00061ECF" w:rsidRPr="00FB3170" w:rsidRDefault="00061ECF" w:rsidP="00421A13">
            <w:pPr>
              <w:rPr>
                <w:rFonts w:ascii="Arial" w:hAnsi="Arial" w:cs="Arial"/>
                <w:b/>
              </w:rPr>
            </w:pPr>
            <w:r w:rsidRPr="00FB3170">
              <w:rPr>
                <w:rFonts w:ascii="Arial" w:hAnsi="Arial" w:cs="Arial"/>
                <w:b/>
              </w:rPr>
              <w:lastRenderedPageBreak/>
              <w:t>Nursing Considerations (2)</w:t>
            </w:r>
          </w:p>
        </w:tc>
        <w:tc>
          <w:tcPr>
            <w:tcW w:w="1064" w:type="dxa"/>
          </w:tcPr>
          <w:p w14:paraId="47B95022" w14:textId="26812A4D" w:rsidR="00061ECF" w:rsidRPr="00E0536D" w:rsidRDefault="002525CC" w:rsidP="00421A13">
            <w:pPr>
              <w:rPr>
                <w:rFonts w:ascii="Arial" w:hAnsi="Arial" w:cs="Arial"/>
                <w:bCs/>
              </w:rPr>
            </w:pPr>
            <w:r w:rsidRPr="00E0536D">
              <w:rPr>
                <w:rFonts w:ascii="Arial" w:hAnsi="Arial" w:cs="Arial"/>
                <w:bCs/>
              </w:rPr>
              <w:t xml:space="preserve">May be used during breastfeeding after the fourth postpartum week. Do not have unprotected sex for </w:t>
            </w:r>
            <w:r w:rsidR="007D4231" w:rsidRPr="00E0536D">
              <w:rPr>
                <w:rFonts w:ascii="Arial" w:hAnsi="Arial" w:cs="Arial"/>
                <w:bCs/>
              </w:rPr>
              <w:t xml:space="preserve">2 weeks before you get the Nexplanon placed you might not be able to confirm a negative pregnancy test </w:t>
            </w:r>
            <w:r w:rsidR="007D4231" w:rsidRPr="00E0536D">
              <w:rPr>
                <w:rFonts w:ascii="Arial" w:hAnsi="Arial" w:cs="Arial"/>
                <w:bCs/>
              </w:rPr>
              <w:lastRenderedPageBreak/>
              <w:t>and will be unable to perform the procedure</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Jones &amp; Bartlett Learning, 2023)</w:t>
            </w:r>
            <w:r w:rsidR="00B9146C">
              <w:rPr>
                <w:rFonts w:ascii="Times New Roman" w:hAnsi="Times New Roman" w:cs="Times New Roman"/>
                <w:bCs/>
              </w:rPr>
              <w:t>.</w:t>
            </w:r>
            <w:r w:rsidR="007D4231" w:rsidRPr="00E0536D">
              <w:rPr>
                <w:rFonts w:ascii="Arial" w:hAnsi="Arial" w:cs="Arial"/>
                <w:bCs/>
              </w:rPr>
              <w:t xml:space="preserve"> </w:t>
            </w:r>
          </w:p>
        </w:tc>
        <w:tc>
          <w:tcPr>
            <w:tcW w:w="1170" w:type="dxa"/>
          </w:tcPr>
          <w:p w14:paraId="2B43FE39" w14:textId="59837C1E" w:rsidR="00061ECF" w:rsidRPr="00E0536D" w:rsidRDefault="00FC1182" w:rsidP="00421A13">
            <w:pPr>
              <w:rPr>
                <w:rFonts w:ascii="Arial" w:hAnsi="Arial" w:cs="Arial"/>
                <w:bCs/>
              </w:rPr>
            </w:pPr>
            <w:r w:rsidRPr="00E0536D">
              <w:rPr>
                <w:rFonts w:ascii="Arial" w:hAnsi="Arial" w:cs="Arial"/>
                <w:bCs/>
              </w:rPr>
              <w:lastRenderedPageBreak/>
              <w:t xml:space="preserve">Be aware that ibuprofen should not be used in pregnant women starting at 30 weeks gestation because premature closure of the ductus arteriosus may occur in the fetus. Know that the risk of heart failure </w:t>
            </w:r>
            <w:r w:rsidR="00645056" w:rsidRPr="00E0536D">
              <w:rPr>
                <w:rFonts w:ascii="Arial" w:hAnsi="Arial" w:cs="Arial"/>
                <w:bCs/>
              </w:rPr>
              <w:t xml:space="preserve">increases with use of NSAIDs </w:t>
            </w:r>
            <w:r w:rsidR="00645056" w:rsidRPr="00E0536D">
              <w:rPr>
                <w:rFonts w:ascii="Arial" w:hAnsi="Arial" w:cs="Arial"/>
                <w:bCs/>
              </w:rPr>
              <w:lastRenderedPageBreak/>
              <w:t>such as ibuprofen. Ibuprofen should not be used in patients with severe heart failure but if unavoidable, monitor patients for worsening of heart failure</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Jones &amp; Bartlett Learning, 2023)</w:t>
            </w:r>
            <w:r w:rsidR="00B9146C">
              <w:rPr>
                <w:rFonts w:ascii="Times New Roman" w:hAnsi="Times New Roman" w:cs="Times New Roman"/>
                <w:bCs/>
              </w:rPr>
              <w:t>.</w:t>
            </w:r>
            <w:r w:rsidR="00645056" w:rsidRPr="00E0536D">
              <w:rPr>
                <w:rFonts w:ascii="Arial" w:hAnsi="Arial" w:cs="Arial"/>
                <w:bCs/>
              </w:rPr>
              <w:t xml:space="preserve"> </w:t>
            </w:r>
          </w:p>
        </w:tc>
        <w:tc>
          <w:tcPr>
            <w:tcW w:w="1440" w:type="dxa"/>
          </w:tcPr>
          <w:p w14:paraId="6A7C8A53" w14:textId="2B578BD3" w:rsidR="00061ECF" w:rsidRPr="00E0536D" w:rsidRDefault="00F528AD" w:rsidP="00421A13">
            <w:pPr>
              <w:rPr>
                <w:rFonts w:ascii="Arial" w:hAnsi="Arial" w:cs="Arial"/>
                <w:bCs/>
              </w:rPr>
            </w:pPr>
            <w:r w:rsidRPr="00E0536D">
              <w:rPr>
                <w:rFonts w:ascii="Arial" w:hAnsi="Arial" w:cs="Arial"/>
                <w:bCs/>
              </w:rPr>
              <w:lastRenderedPageBreak/>
              <w:t>Be aware that drug isn’t metabolized. Drug remaining in the GI tract produces watery stool within 30 minutes to 3 hours. Frequent assess cardiac status of patient taking drugs that lower heart rate, such as beta blockers because magnesium may aggravate symptoms of heart block</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 xml:space="preserve">Jones &amp; Bartlett </w:t>
            </w:r>
            <w:r w:rsidR="00B9146C" w:rsidRPr="00B9213B">
              <w:rPr>
                <w:rFonts w:ascii="Times New Roman" w:hAnsi="Times New Roman" w:cs="Times New Roman"/>
                <w:bCs/>
              </w:rPr>
              <w:lastRenderedPageBreak/>
              <w:t>Learning, 2023)</w:t>
            </w:r>
            <w:r w:rsidR="00B9146C">
              <w:rPr>
                <w:rFonts w:ascii="Times New Roman" w:hAnsi="Times New Roman" w:cs="Times New Roman"/>
                <w:bCs/>
              </w:rPr>
              <w:t>.</w:t>
            </w:r>
          </w:p>
        </w:tc>
        <w:tc>
          <w:tcPr>
            <w:tcW w:w="1350" w:type="dxa"/>
          </w:tcPr>
          <w:p w14:paraId="46D38624" w14:textId="6FA9E5A0" w:rsidR="00061ECF" w:rsidRPr="00E0536D" w:rsidRDefault="00EE2736" w:rsidP="00421A13">
            <w:pPr>
              <w:rPr>
                <w:rFonts w:ascii="Arial" w:hAnsi="Arial" w:cs="Arial"/>
                <w:bCs/>
              </w:rPr>
            </w:pPr>
            <w:r w:rsidRPr="00E0536D">
              <w:rPr>
                <w:rFonts w:ascii="Arial" w:hAnsi="Arial" w:cs="Arial"/>
                <w:bCs/>
              </w:rPr>
              <w:lastRenderedPageBreak/>
              <w:t xml:space="preserve">Monitor the </w:t>
            </w:r>
            <w:proofErr w:type="spellStart"/>
            <w:proofErr w:type="gramStart"/>
            <w:r w:rsidRPr="00E0536D">
              <w:rPr>
                <w:rFonts w:ascii="Arial" w:hAnsi="Arial" w:cs="Arial"/>
                <w:bCs/>
              </w:rPr>
              <w:t>patients</w:t>
            </w:r>
            <w:proofErr w:type="spellEnd"/>
            <w:proofErr w:type="gramEnd"/>
            <w:r w:rsidRPr="00E0536D">
              <w:rPr>
                <w:rFonts w:ascii="Arial" w:hAnsi="Arial" w:cs="Arial"/>
                <w:bCs/>
              </w:rPr>
              <w:t xml:space="preserve"> blood pressure as well as their pulse. Be sure to also/ monitor the patients calcium levels</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Jones &amp; Bartlett Learning, 2023)</w:t>
            </w:r>
            <w:r w:rsidR="00B9146C">
              <w:rPr>
                <w:rFonts w:ascii="Times New Roman" w:hAnsi="Times New Roman" w:cs="Times New Roman"/>
                <w:bCs/>
              </w:rPr>
              <w:t>.</w:t>
            </w:r>
          </w:p>
        </w:tc>
        <w:tc>
          <w:tcPr>
            <w:tcW w:w="1615" w:type="dxa"/>
          </w:tcPr>
          <w:p w14:paraId="3BCDF3D0" w14:textId="66536A19" w:rsidR="00061ECF" w:rsidRPr="00E0536D" w:rsidRDefault="00551B29" w:rsidP="00421A13">
            <w:pPr>
              <w:rPr>
                <w:rFonts w:ascii="Arial" w:hAnsi="Arial" w:cs="Arial"/>
                <w:bCs/>
              </w:rPr>
            </w:pPr>
            <w:r w:rsidRPr="00E0536D">
              <w:rPr>
                <w:rFonts w:ascii="Arial" w:hAnsi="Arial" w:cs="Arial"/>
                <w:bCs/>
              </w:rPr>
              <w:t>Loof for a prenatal vitamin that contains calcium and vitamin D. check for any contraindication to this multivitamin</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Jones &amp; Bartlett Learning, 2023)</w:t>
            </w:r>
            <w:r w:rsidR="00B9146C">
              <w:rPr>
                <w:rFonts w:ascii="Times New Roman" w:hAnsi="Times New Roman" w:cs="Times New Roman"/>
                <w:bCs/>
              </w:rPr>
              <w:t>.</w:t>
            </w:r>
            <w:r w:rsidRPr="00E0536D">
              <w:rPr>
                <w:rFonts w:ascii="Arial" w:hAnsi="Arial" w:cs="Arial"/>
                <w:bCs/>
              </w:rPr>
              <w:t xml:space="preserve"> </w:t>
            </w:r>
          </w:p>
        </w:tc>
      </w:tr>
      <w:tr w:rsidR="00B0158C" w:rsidRPr="00E0536D" w14:paraId="5E88A19E" w14:textId="77777777" w:rsidTr="00B9146C">
        <w:tc>
          <w:tcPr>
            <w:tcW w:w="2711" w:type="dxa"/>
          </w:tcPr>
          <w:p w14:paraId="4E101E53" w14:textId="77777777" w:rsidR="00061ECF" w:rsidRPr="00FB3170" w:rsidRDefault="00061ECF" w:rsidP="00421A13">
            <w:pPr>
              <w:rPr>
                <w:rFonts w:ascii="Arial" w:hAnsi="Arial" w:cs="Arial"/>
                <w:b/>
              </w:rPr>
            </w:pPr>
            <w:r w:rsidRPr="00FB3170">
              <w:rPr>
                <w:rFonts w:ascii="Arial" w:hAnsi="Arial" w:cs="Arial"/>
                <w:b/>
              </w:rPr>
              <w:t>Key Nursing Assessment(s)/Lab(s) Prior to Administration</w:t>
            </w:r>
          </w:p>
        </w:tc>
        <w:tc>
          <w:tcPr>
            <w:tcW w:w="1064" w:type="dxa"/>
          </w:tcPr>
          <w:p w14:paraId="5B6846D8" w14:textId="1D06BAA5" w:rsidR="00061ECF" w:rsidRPr="00E0536D" w:rsidRDefault="007D4231" w:rsidP="00421A13">
            <w:pPr>
              <w:rPr>
                <w:rFonts w:ascii="Arial" w:hAnsi="Arial" w:cs="Arial"/>
                <w:bCs/>
              </w:rPr>
            </w:pPr>
            <w:r w:rsidRPr="00E0536D">
              <w:rPr>
                <w:rFonts w:ascii="Arial" w:hAnsi="Arial" w:cs="Arial"/>
                <w:bCs/>
              </w:rPr>
              <w:t>Ensure the women is not pregnant before placement. Check to make sure not contraindications prior to placement</w:t>
            </w:r>
            <w:r w:rsidR="00B9146C">
              <w:rPr>
                <w:rFonts w:ascii="Arial" w:hAnsi="Arial" w:cs="Arial"/>
                <w:bCs/>
              </w:rPr>
              <w:t xml:space="preserve"> </w:t>
            </w:r>
            <w:r w:rsidR="00B9146C">
              <w:rPr>
                <w:rFonts w:ascii="Times New Roman" w:hAnsi="Times New Roman" w:cs="Times New Roman"/>
                <w:bCs/>
              </w:rPr>
              <w:lastRenderedPageBreak/>
              <w:t>(</w:t>
            </w:r>
            <w:r w:rsidR="00B9146C" w:rsidRPr="00B9213B">
              <w:rPr>
                <w:rFonts w:ascii="Times New Roman" w:hAnsi="Times New Roman" w:cs="Times New Roman"/>
                <w:bCs/>
              </w:rPr>
              <w:t>Jones &amp; Bartlett Learning, 2023)</w:t>
            </w:r>
            <w:r w:rsidR="00B9146C">
              <w:rPr>
                <w:rFonts w:ascii="Times New Roman" w:hAnsi="Times New Roman" w:cs="Times New Roman"/>
                <w:bCs/>
              </w:rPr>
              <w:t>.</w:t>
            </w:r>
          </w:p>
        </w:tc>
        <w:tc>
          <w:tcPr>
            <w:tcW w:w="1170" w:type="dxa"/>
          </w:tcPr>
          <w:p w14:paraId="4A72AD80" w14:textId="10A45578" w:rsidR="00061ECF" w:rsidRPr="00E0536D" w:rsidRDefault="00B9146C" w:rsidP="00421A13">
            <w:pPr>
              <w:rPr>
                <w:rFonts w:ascii="Arial" w:hAnsi="Arial" w:cs="Arial"/>
                <w:bCs/>
              </w:rPr>
            </w:pPr>
            <w:r>
              <w:rPr>
                <w:rFonts w:ascii="Arial" w:hAnsi="Arial" w:cs="Arial"/>
                <w:bCs/>
              </w:rPr>
              <w:lastRenderedPageBreak/>
              <w:t xml:space="preserve">Assess the patients underlying health conditions with the pain and inflammation level </w:t>
            </w:r>
            <w:r>
              <w:rPr>
                <w:rFonts w:ascii="Times New Roman" w:hAnsi="Times New Roman" w:cs="Times New Roman"/>
                <w:bCs/>
              </w:rPr>
              <w:t>(</w:t>
            </w:r>
            <w:r w:rsidRPr="00B9213B">
              <w:rPr>
                <w:rFonts w:ascii="Times New Roman" w:hAnsi="Times New Roman" w:cs="Times New Roman"/>
                <w:bCs/>
              </w:rPr>
              <w:t>Jones &amp; Bartlett Learning, 2023)</w:t>
            </w:r>
            <w:r>
              <w:rPr>
                <w:rFonts w:ascii="Times New Roman" w:hAnsi="Times New Roman" w:cs="Times New Roman"/>
                <w:bCs/>
              </w:rPr>
              <w:t>.</w:t>
            </w:r>
          </w:p>
        </w:tc>
        <w:tc>
          <w:tcPr>
            <w:tcW w:w="1440" w:type="dxa"/>
          </w:tcPr>
          <w:p w14:paraId="2C76E9F5" w14:textId="23783746" w:rsidR="00061ECF" w:rsidRPr="00E0536D" w:rsidRDefault="00B0158C" w:rsidP="00421A13">
            <w:pPr>
              <w:rPr>
                <w:rFonts w:ascii="Arial" w:hAnsi="Arial" w:cs="Arial"/>
                <w:bCs/>
              </w:rPr>
            </w:pPr>
            <w:r w:rsidRPr="00E0536D">
              <w:rPr>
                <w:rFonts w:ascii="Arial" w:hAnsi="Arial" w:cs="Arial"/>
                <w:bCs/>
              </w:rPr>
              <w:t>Obtain baseline vital signs</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Jones &amp; Bartlett Learning, 2023)</w:t>
            </w:r>
            <w:r w:rsidR="00B9146C">
              <w:rPr>
                <w:rFonts w:ascii="Times New Roman" w:hAnsi="Times New Roman" w:cs="Times New Roman"/>
                <w:bCs/>
              </w:rPr>
              <w:t>.</w:t>
            </w:r>
          </w:p>
        </w:tc>
        <w:tc>
          <w:tcPr>
            <w:tcW w:w="1350" w:type="dxa"/>
          </w:tcPr>
          <w:p w14:paraId="68FA2967" w14:textId="24E2652D" w:rsidR="00061ECF" w:rsidRPr="00E0536D" w:rsidRDefault="00EE2736" w:rsidP="00421A13">
            <w:pPr>
              <w:rPr>
                <w:rFonts w:ascii="Arial" w:hAnsi="Arial" w:cs="Arial"/>
                <w:bCs/>
              </w:rPr>
            </w:pPr>
            <w:r w:rsidRPr="00E0536D">
              <w:rPr>
                <w:rFonts w:ascii="Arial" w:hAnsi="Arial" w:cs="Arial"/>
                <w:bCs/>
              </w:rPr>
              <w:t>Assess heart rate, ECG, and heart sounds. Assess anginal pain, monitor potassium and liver function</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Jones &amp; Bartlett Learning, 2023)</w:t>
            </w:r>
            <w:r w:rsidR="00B9146C">
              <w:rPr>
                <w:rFonts w:ascii="Times New Roman" w:hAnsi="Times New Roman" w:cs="Times New Roman"/>
                <w:bCs/>
              </w:rPr>
              <w:t>.</w:t>
            </w:r>
          </w:p>
        </w:tc>
        <w:tc>
          <w:tcPr>
            <w:tcW w:w="1615" w:type="dxa"/>
          </w:tcPr>
          <w:p w14:paraId="6013469B" w14:textId="2905A688" w:rsidR="00061ECF" w:rsidRPr="00E0536D" w:rsidRDefault="009105BF" w:rsidP="00421A13">
            <w:pPr>
              <w:rPr>
                <w:rFonts w:ascii="Arial" w:hAnsi="Arial" w:cs="Arial"/>
                <w:bCs/>
              </w:rPr>
            </w:pPr>
            <w:r>
              <w:rPr>
                <w:rFonts w:ascii="Arial" w:hAnsi="Arial" w:cs="Arial"/>
                <w:bCs/>
              </w:rPr>
              <w:t xml:space="preserve">Monitor constipation, diarrhea or upset stomach or any contraindications to the vitamin </w:t>
            </w:r>
            <w:r>
              <w:rPr>
                <w:rFonts w:ascii="Times New Roman" w:hAnsi="Times New Roman" w:cs="Times New Roman"/>
                <w:bCs/>
              </w:rPr>
              <w:t>(</w:t>
            </w:r>
            <w:r w:rsidRPr="00B9213B">
              <w:rPr>
                <w:rFonts w:ascii="Times New Roman" w:hAnsi="Times New Roman" w:cs="Times New Roman"/>
                <w:bCs/>
              </w:rPr>
              <w:t>Jones &amp; Bartlett Learning, 2023)</w:t>
            </w:r>
            <w:r>
              <w:rPr>
                <w:rFonts w:ascii="Times New Roman" w:hAnsi="Times New Roman" w:cs="Times New Roman"/>
                <w:bCs/>
              </w:rPr>
              <w:t>.</w:t>
            </w:r>
          </w:p>
        </w:tc>
      </w:tr>
      <w:tr w:rsidR="00B0158C" w:rsidRPr="00E0536D" w14:paraId="0A045F39" w14:textId="77777777" w:rsidTr="00B9146C">
        <w:tc>
          <w:tcPr>
            <w:tcW w:w="2711" w:type="dxa"/>
          </w:tcPr>
          <w:p w14:paraId="3AAD0729" w14:textId="77777777" w:rsidR="00061ECF" w:rsidRPr="00FB3170" w:rsidRDefault="00061ECF" w:rsidP="00421A13">
            <w:pPr>
              <w:rPr>
                <w:rFonts w:ascii="Arial" w:hAnsi="Arial" w:cs="Arial"/>
                <w:b/>
              </w:rPr>
            </w:pPr>
            <w:r w:rsidRPr="00FB3170">
              <w:rPr>
                <w:rFonts w:ascii="Arial" w:hAnsi="Arial" w:cs="Arial"/>
                <w:b/>
              </w:rPr>
              <w:t>Client Teaching needs (2)</w:t>
            </w:r>
          </w:p>
        </w:tc>
        <w:tc>
          <w:tcPr>
            <w:tcW w:w="1064" w:type="dxa"/>
          </w:tcPr>
          <w:p w14:paraId="1AF884CA" w14:textId="266ADA80" w:rsidR="00061ECF" w:rsidRPr="00E0536D" w:rsidRDefault="007D4231" w:rsidP="00421A13">
            <w:pPr>
              <w:rPr>
                <w:rFonts w:ascii="Arial" w:hAnsi="Arial" w:cs="Arial"/>
                <w:bCs/>
              </w:rPr>
            </w:pPr>
            <w:r w:rsidRPr="00E0536D">
              <w:rPr>
                <w:rFonts w:ascii="Arial" w:hAnsi="Arial" w:cs="Arial"/>
                <w:bCs/>
              </w:rPr>
              <w:t>If you think you are pregnant do not use Nexplanon. You should have Nexplanon inserted within 5 days of your regular menstrual bleeding</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Jones &amp; Bartlett Learning, 2023)</w:t>
            </w:r>
            <w:r w:rsidR="00B9146C">
              <w:rPr>
                <w:rFonts w:ascii="Times New Roman" w:hAnsi="Times New Roman" w:cs="Times New Roman"/>
                <w:bCs/>
              </w:rPr>
              <w:t>.</w:t>
            </w:r>
          </w:p>
        </w:tc>
        <w:tc>
          <w:tcPr>
            <w:tcW w:w="1170" w:type="dxa"/>
          </w:tcPr>
          <w:p w14:paraId="4B0B0B81" w14:textId="50C7AFEB" w:rsidR="00061ECF" w:rsidRPr="00E0536D" w:rsidRDefault="00645056" w:rsidP="00421A13">
            <w:pPr>
              <w:rPr>
                <w:rFonts w:ascii="Arial" w:hAnsi="Arial" w:cs="Arial"/>
                <w:bCs/>
              </w:rPr>
            </w:pPr>
            <w:r w:rsidRPr="00E0536D">
              <w:rPr>
                <w:rFonts w:ascii="Arial" w:hAnsi="Arial" w:cs="Arial"/>
                <w:bCs/>
              </w:rPr>
              <w:t xml:space="preserve">Instruct </w:t>
            </w:r>
            <w:proofErr w:type="gramStart"/>
            <w:r w:rsidRPr="00E0536D">
              <w:rPr>
                <w:rFonts w:ascii="Arial" w:hAnsi="Arial" w:cs="Arial"/>
                <w:bCs/>
              </w:rPr>
              <w:t>patient</w:t>
            </w:r>
            <w:proofErr w:type="gramEnd"/>
            <w:r w:rsidRPr="00E0536D">
              <w:rPr>
                <w:rFonts w:ascii="Arial" w:hAnsi="Arial" w:cs="Arial"/>
                <w:bCs/>
              </w:rPr>
              <w:t xml:space="preserve"> to take tablets with a full glass of water and caution not to lie down for 15 to 30 minutes to prevent esophageal irritation. Tell patient prescribed liquid form of drug to shake container before measuring dose and to use a calibrated device, not a spoon to measure dosage</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 xml:space="preserve">Jones &amp; Bartlett </w:t>
            </w:r>
            <w:r w:rsidR="00B9146C" w:rsidRPr="00B9213B">
              <w:rPr>
                <w:rFonts w:ascii="Times New Roman" w:hAnsi="Times New Roman" w:cs="Times New Roman"/>
                <w:bCs/>
              </w:rPr>
              <w:lastRenderedPageBreak/>
              <w:t>Learning, 2023)</w:t>
            </w:r>
            <w:r w:rsidR="00B9146C">
              <w:rPr>
                <w:rFonts w:ascii="Times New Roman" w:hAnsi="Times New Roman" w:cs="Times New Roman"/>
                <w:bCs/>
              </w:rPr>
              <w:t>.</w:t>
            </w:r>
          </w:p>
        </w:tc>
        <w:tc>
          <w:tcPr>
            <w:tcW w:w="1440" w:type="dxa"/>
          </w:tcPr>
          <w:p w14:paraId="01C530B4" w14:textId="0280A789" w:rsidR="00061ECF" w:rsidRPr="00E0536D" w:rsidRDefault="00F528AD" w:rsidP="00421A13">
            <w:pPr>
              <w:rPr>
                <w:rFonts w:ascii="Arial" w:hAnsi="Arial" w:cs="Arial"/>
                <w:bCs/>
              </w:rPr>
            </w:pPr>
            <w:r w:rsidRPr="00E0536D">
              <w:rPr>
                <w:rFonts w:ascii="Arial" w:hAnsi="Arial" w:cs="Arial"/>
                <w:bCs/>
              </w:rPr>
              <w:lastRenderedPageBreak/>
              <w:t xml:space="preserve">Advise </w:t>
            </w:r>
            <w:proofErr w:type="gramStart"/>
            <w:r w:rsidRPr="00E0536D">
              <w:rPr>
                <w:rFonts w:ascii="Arial" w:hAnsi="Arial" w:cs="Arial"/>
                <w:bCs/>
              </w:rPr>
              <w:t>patient</w:t>
            </w:r>
            <w:proofErr w:type="gramEnd"/>
            <w:r w:rsidRPr="00E0536D">
              <w:rPr>
                <w:rFonts w:ascii="Arial" w:hAnsi="Arial" w:cs="Arial"/>
                <w:bCs/>
              </w:rPr>
              <w:t xml:space="preserve"> to chew magnesium chewable tablets thoroughly before swallowing, and then drink a full glass of water. Mention that tablets have a chalky taste. Instruct </w:t>
            </w:r>
            <w:r w:rsidR="00B0158C" w:rsidRPr="00E0536D">
              <w:rPr>
                <w:rFonts w:ascii="Arial" w:hAnsi="Arial" w:cs="Arial"/>
                <w:bCs/>
              </w:rPr>
              <w:t>patients</w:t>
            </w:r>
            <w:r w:rsidRPr="00E0536D">
              <w:rPr>
                <w:rFonts w:ascii="Arial" w:hAnsi="Arial" w:cs="Arial"/>
                <w:bCs/>
              </w:rPr>
              <w:t xml:space="preserve"> to take magnesium-containing antacid between meals and at bedtime. Urge him not to take other drugs within 2 hours of the an</w:t>
            </w:r>
            <w:r w:rsidR="00B0158C" w:rsidRPr="00E0536D">
              <w:rPr>
                <w:rFonts w:ascii="Arial" w:hAnsi="Arial" w:cs="Arial"/>
                <w:bCs/>
              </w:rPr>
              <w:t>tacid</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Jones &amp; Bartlett Learning, 2023)</w:t>
            </w:r>
            <w:r w:rsidR="00B9146C">
              <w:rPr>
                <w:rFonts w:ascii="Times New Roman" w:hAnsi="Times New Roman" w:cs="Times New Roman"/>
                <w:bCs/>
              </w:rPr>
              <w:t>.</w:t>
            </w:r>
          </w:p>
        </w:tc>
        <w:tc>
          <w:tcPr>
            <w:tcW w:w="1350" w:type="dxa"/>
          </w:tcPr>
          <w:p w14:paraId="04EA1EE5" w14:textId="6844EB80" w:rsidR="00061ECF" w:rsidRPr="00E0536D" w:rsidRDefault="00EE2736" w:rsidP="00421A13">
            <w:pPr>
              <w:rPr>
                <w:rFonts w:ascii="Arial" w:hAnsi="Arial" w:cs="Arial"/>
                <w:bCs/>
              </w:rPr>
            </w:pPr>
            <w:r w:rsidRPr="00E0536D">
              <w:rPr>
                <w:rFonts w:ascii="Arial" w:hAnsi="Arial" w:cs="Arial"/>
                <w:bCs/>
              </w:rPr>
              <w:t>Swallow the tablet whole with a drink of water, do not crush or chew the tablet. Take medication as prescribed by the provider. Monitor blood pressure</w:t>
            </w:r>
            <w:r w:rsidR="00B9146C">
              <w:rPr>
                <w:rFonts w:ascii="Arial" w:hAnsi="Arial" w:cs="Arial"/>
                <w:bCs/>
              </w:rPr>
              <w:t xml:space="preserve"> </w:t>
            </w:r>
            <w:r w:rsidR="00B9146C">
              <w:rPr>
                <w:rFonts w:ascii="Times New Roman" w:hAnsi="Times New Roman" w:cs="Times New Roman"/>
                <w:bCs/>
              </w:rPr>
              <w:t>(</w:t>
            </w:r>
            <w:r w:rsidR="00B9146C" w:rsidRPr="00B9213B">
              <w:rPr>
                <w:rFonts w:ascii="Times New Roman" w:hAnsi="Times New Roman" w:cs="Times New Roman"/>
                <w:bCs/>
              </w:rPr>
              <w:t>Jones &amp; Bartlett Learning, 2023)</w:t>
            </w:r>
            <w:r w:rsidR="00B9146C">
              <w:rPr>
                <w:rFonts w:ascii="Times New Roman" w:hAnsi="Times New Roman" w:cs="Times New Roman"/>
                <w:bCs/>
              </w:rPr>
              <w:t>.</w:t>
            </w:r>
          </w:p>
        </w:tc>
        <w:tc>
          <w:tcPr>
            <w:tcW w:w="1615" w:type="dxa"/>
          </w:tcPr>
          <w:p w14:paraId="24AFDED5" w14:textId="0C4CB5B2" w:rsidR="00061ECF" w:rsidRPr="00E0536D" w:rsidRDefault="009105BF" w:rsidP="00421A13">
            <w:pPr>
              <w:rPr>
                <w:rFonts w:ascii="Arial" w:hAnsi="Arial" w:cs="Arial"/>
                <w:bCs/>
              </w:rPr>
            </w:pPr>
            <w:r>
              <w:rPr>
                <w:rFonts w:ascii="Arial" w:hAnsi="Arial" w:cs="Arial"/>
                <w:bCs/>
              </w:rPr>
              <w:t xml:space="preserve">Take as prescribed, prenatal vitamins that have calcium and vitamin D are good </w:t>
            </w:r>
            <w:r>
              <w:rPr>
                <w:rFonts w:ascii="Times New Roman" w:hAnsi="Times New Roman" w:cs="Times New Roman"/>
                <w:bCs/>
              </w:rPr>
              <w:t>(</w:t>
            </w:r>
            <w:r w:rsidRPr="00B9213B">
              <w:rPr>
                <w:rFonts w:ascii="Times New Roman" w:hAnsi="Times New Roman" w:cs="Times New Roman"/>
                <w:bCs/>
              </w:rPr>
              <w:t>Jones &amp; Bartlett Learning, 2023)</w:t>
            </w:r>
            <w:r>
              <w:rPr>
                <w:rFonts w:ascii="Times New Roman" w:hAnsi="Times New Roman" w:cs="Times New Roman"/>
                <w:bCs/>
              </w:rPr>
              <w:t>.</w:t>
            </w:r>
          </w:p>
        </w:tc>
      </w:tr>
    </w:tbl>
    <w:p w14:paraId="7559A7BC" w14:textId="77777777" w:rsidR="009105BF" w:rsidRPr="006720F1" w:rsidRDefault="00061ECF" w:rsidP="009105BF">
      <w:pPr>
        <w:rPr>
          <w:rFonts w:ascii="Times New Roman" w:eastAsia="Times New Roman" w:hAnsi="Times New Roman" w:cs="Times New Roman"/>
        </w:rPr>
      </w:pPr>
      <w:r w:rsidRPr="00FB3170">
        <w:rPr>
          <w:rFonts w:ascii="Arial" w:hAnsi="Arial" w:cs="Arial"/>
          <w:b/>
        </w:rPr>
        <w:t>Medications Reference</w:t>
      </w:r>
      <w:r w:rsidR="00FA3228" w:rsidRPr="00FB3170">
        <w:rPr>
          <w:rFonts w:ascii="Arial" w:hAnsi="Arial" w:cs="Arial"/>
          <w:b/>
        </w:rPr>
        <w:t xml:space="preserve"> (1)</w:t>
      </w:r>
      <w:r w:rsidRPr="00FB3170">
        <w:rPr>
          <w:rFonts w:ascii="Arial" w:hAnsi="Arial" w:cs="Arial"/>
          <w:b/>
        </w:rPr>
        <w:t xml:space="preserve"> (APA):</w:t>
      </w:r>
      <w:r w:rsidR="009105BF">
        <w:rPr>
          <w:rFonts w:ascii="Arial" w:hAnsi="Arial" w:cs="Arial"/>
          <w:b/>
        </w:rPr>
        <w:t xml:space="preserve"> </w:t>
      </w:r>
      <w:r w:rsidR="009105BF" w:rsidRPr="006720F1">
        <w:rPr>
          <w:rFonts w:ascii="Times New Roman" w:eastAsia="Times New Roman" w:hAnsi="Times New Roman" w:cs="Times New Roman"/>
        </w:rPr>
        <w:t>Jones &amp; Bartlett Learning. (202</w:t>
      </w:r>
      <w:r w:rsidR="009105BF">
        <w:rPr>
          <w:rFonts w:ascii="Times New Roman" w:eastAsia="Times New Roman" w:hAnsi="Times New Roman" w:cs="Times New Roman"/>
        </w:rPr>
        <w:t>3</w:t>
      </w:r>
      <w:r w:rsidR="009105BF" w:rsidRPr="006720F1">
        <w:rPr>
          <w:rFonts w:ascii="Times New Roman" w:eastAsia="Times New Roman" w:hAnsi="Times New Roman" w:cs="Times New Roman"/>
        </w:rPr>
        <w:t xml:space="preserve">). </w:t>
      </w:r>
      <w:r w:rsidR="009105BF" w:rsidRPr="006720F1">
        <w:rPr>
          <w:rFonts w:ascii="Times New Roman" w:eastAsia="Times New Roman" w:hAnsi="Times New Roman" w:cs="Times New Roman"/>
          <w:i/>
        </w:rPr>
        <w:t>202</w:t>
      </w:r>
      <w:r w:rsidR="009105BF">
        <w:rPr>
          <w:rFonts w:ascii="Times New Roman" w:eastAsia="Times New Roman" w:hAnsi="Times New Roman" w:cs="Times New Roman"/>
          <w:i/>
        </w:rPr>
        <w:t>3</w:t>
      </w:r>
      <w:r w:rsidR="009105BF" w:rsidRPr="006720F1">
        <w:rPr>
          <w:rFonts w:ascii="Times New Roman" w:eastAsia="Times New Roman" w:hAnsi="Times New Roman" w:cs="Times New Roman"/>
          <w:i/>
        </w:rPr>
        <w:t xml:space="preserve"> Nurse's drug handbook</w:t>
      </w:r>
      <w:r w:rsidR="009105BF" w:rsidRPr="006720F1">
        <w:rPr>
          <w:rFonts w:ascii="Times New Roman" w:eastAsia="Times New Roman" w:hAnsi="Times New Roman" w:cs="Times New Roman"/>
        </w:rPr>
        <w:t xml:space="preserve"> (2</w:t>
      </w:r>
      <w:r w:rsidR="009105BF">
        <w:rPr>
          <w:rFonts w:ascii="Times New Roman" w:eastAsia="Times New Roman" w:hAnsi="Times New Roman" w:cs="Times New Roman"/>
        </w:rPr>
        <w:t>2nd</w:t>
      </w:r>
      <w:r w:rsidR="009105BF" w:rsidRPr="006720F1">
        <w:rPr>
          <w:rFonts w:ascii="Times New Roman" w:eastAsia="Times New Roman" w:hAnsi="Times New Roman" w:cs="Times New Roman"/>
        </w:rPr>
        <w:t xml:space="preserve"> ed.). Jones &amp; Bartlett Learning.</w:t>
      </w:r>
    </w:p>
    <w:p w14:paraId="13727416" w14:textId="0379ED99" w:rsidR="00061ECF" w:rsidRPr="00FB3170" w:rsidRDefault="00061ECF" w:rsidP="00061ECF">
      <w:pPr>
        <w:spacing w:line="480" w:lineRule="auto"/>
        <w:rPr>
          <w:rFonts w:ascii="Arial" w:hAnsi="Arial" w:cs="Arial"/>
          <w:b/>
        </w:rPr>
      </w:pPr>
    </w:p>
    <w:p w14:paraId="0181764B" w14:textId="77777777" w:rsidR="00BF4538" w:rsidRPr="00FB3170" w:rsidRDefault="00061ECF" w:rsidP="00BF4538">
      <w:pPr>
        <w:spacing w:line="480" w:lineRule="auto"/>
        <w:jc w:val="center"/>
        <w:rPr>
          <w:rFonts w:ascii="Arial" w:hAnsi="Arial" w:cs="Arial"/>
          <w:b/>
        </w:rPr>
      </w:pPr>
      <w:r w:rsidRPr="00FB3170">
        <w:rPr>
          <w:rFonts w:ascii="Arial" w:hAnsi="Arial" w:cs="Arial"/>
          <w:b/>
        </w:rPr>
        <w:t xml:space="preserve">Assessment </w:t>
      </w:r>
    </w:p>
    <w:p w14:paraId="4EF72D7C" w14:textId="74D098C3" w:rsidR="00061ECF" w:rsidRPr="00FB3170" w:rsidRDefault="00061ECF" w:rsidP="00BF4538">
      <w:pPr>
        <w:spacing w:line="480" w:lineRule="auto"/>
        <w:rPr>
          <w:rFonts w:ascii="Arial" w:hAnsi="Arial" w:cs="Arial"/>
          <w:b/>
        </w:rPr>
      </w:pPr>
      <w:r w:rsidRPr="00FB3170">
        <w:rPr>
          <w:rFonts w:ascii="Arial" w:hAnsi="Arial" w:cs="Arial"/>
          <w:b/>
          <w:color w:val="000000" w:themeColor="text1"/>
        </w:rPr>
        <w:t>Physical Exam (</w:t>
      </w:r>
      <w:r w:rsidR="00D56751" w:rsidRPr="00FB3170">
        <w:rPr>
          <w:rFonts w:ascii="Arial" w:hAnsi="Arial" w:cs="Arial"/>
          <w:b/>
          <w:color w:val="000000" w:themeColor="text1"/>
        </w:rPr>
        <w:t>18</w:t>
      </w:r>
      <w:r w:rsidRPr="00FB3170">
        <w:rPr>
          <w:rFonts w:ascii="Arial" w:hAnsi="Arial" w:cs="Arial"/>
          <w:b/>
          <w:color w:val="000000" w:themeColor="text1"/>
        </w:rPr>
        <w:t xml:space="preserve"> points) </w:t>
      </w:r>
      <w:r w:rsidR="00DD0914" w:rsidRPr="00FB3170">
        <w:rPr>
          <w:rFonts w:ascii="Arial" w:hAnsi="Arial" w:cs="Arial"/>
          <w:b/>
          <w:color w:val="000000" w:themeColor="text1"/>
        </w:rPr>
        <w:t xml:space="preserve">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061ECF" w:rsidRPr="00FB3170" w14:paraId="760E8AB2" w14:textId="77777777" w:rsidTr="00421A13">
        <w:trPr>
          <w:trHeight w:val="935"/>
        </w:trPr>
        <w:tc>
          <w:tcPr>
            <w:tcW w:w="4511" w:type="dxa"/>
          </w:tcPr>
          <w:p w14:paraId="7B98CE54" w14:textId="4E51CE8F" w:rsidR="00061ECF" w:rsidRPr="00FB3170" w:rsidRDefault="00061ECF" w:rsidP="00421A13">
            <w:pPr>
              <w:rPr>
                <w:rFonts w:ascii="Arial" w:hAnsi="Arial" w:cs="Arial"/>
                <w:b/>
              </w:rPr>
            </w:pPr>
            <w:r w:rsidRPr="00FB3170">
              <w:rPr>
                <w:rFonts w:ascii="Arial" w:hAnsi="Arial" w:cs="Arial"/>
                <w:b/>
              </w:rPr>
              <w:t>GENERAL (</w:t>
            </w:r>
            <w:r w:rsidR="00D00168" w:rsidRPr="00FB3170">
              <w:rPr>
                <w:rFonts w:ascii="Arial" w:hAnsi="Arial" w:cs="Arial"/>
                <w:b/>
              </w:rPr>
              <w:t>1</w:t>
            </w:r>
            <w:r w:rsidRPr="00FB3170">
              <w:rPr>
                <w:rFonts w:ascii="Arial" w:hAnsi="Arial" w:cs="Arial"/>
                <w:b/>
              </w:rPr>
              <w:t xml:space="preserve"> point):</w:t>
            </w:r>
          </w:p>
          <w:p w14:paraId="30305604" w14:textId="77777777" w:rsidR="00061ECF" w:rsidRPr="00FB3170" w:rsidRDefault="00061ECF" w:rsidP="00421A13">
            <w:pPr>
              <w:rPr>
                <w:rFonts w:ascii="Arial" w:hAnsi="Arial" w:cs="Arial"/>
                <w:b/>
              </w:rPr>
            </w:pPr>
            <w:r w:rsidRPr="00FB3170">
              <w:rPr>
                <w:rFonts w:ascii="Arial" w:hAnsi="Arial" w:cs="Arial"/>
                <w:b/>
              </w:rPr>
              <w:t>Alertness:</w:t>
            </w:r>
          </w:p>
          <w:p w14:paraId="4960A7B3" w14:textId="77777777" w:rsidR="00061ECF" w:rsidRPr="00FB3170" w:rsidRDefault="00061ECF" w:rsidP="00421A13">
            <w:pPr>
              <w:rPr>
                <w:rFonts w:ascii="Arial" w:hAnsi="Arial" w:cs="Arial"/>
                <w:b/>
              </w:rPr>
            </w:pPr>
            <w:r w:rsidRPr="00FB3170">
              <w:rPr>
                <w:rFonts w:ascii="Arial" w:hAnsi="Arial" w:cs="Arial"/>
                <w:b/>
              </w:rPr>
              <w:t>Orientation:</w:t>
            </w:r>
          </w:p>
          <w:p w14:paraId="1C0E6C79" w14:textId="77777777" w:rsidR="00061ECF" w:rsidRPr="00FB3170" w:rsidRDefault="00061ECF" w:rsidP="00421A13">
            <w:pPr>
              <w:rPr>
                <w:rFonts w:ascii="Arial" w:hAnsi="Arial" w:cs="Arial"/>
                <w:b/>
              </w:rPr>
            </w:pPr>
            <w:r w:rsidRPr="00FB3170">
              <w:rPr>
                <w:rFonts w:ascii="Arial" w:hAnsi="Arial" w:cs="Arial"/>
                <w:b/>
              </w:rPr>
              <w:t>Distress:</w:t>
            </w:r>
          </w:p>
          <w:p w14:paraId="70642DC1" w14:textId="77777777" w:rsidR="00061ECF" w:rsidRPr="00FB3170" w:rsidRDefault="00061ECF" w:rsidP="00421A13">
            <w:pPr>
              <w:rPr>
                <w:rFonts w:ascii="Arial" w:hAnsi="Arial" w:cs="Arial"/>
                <w:b/>
              </w:rPr>
            </w:pPr>
            <w:r w:rsidRPr="00FB3170">
              <w:rPr>
                <w:rFonts w:ascii="Arial" w:hAnsi="Arial" w:cs="Arial"/>
                <w:b/>
              </w:rPr>
              <w:t xml:space="preserve">Overall appearance: </w:t>
            </w:r>
          </w:p>
        </w:tc>
        <w:tc>
          <w:tcPr>
            <w:tcW w:w="5012" w:type="dxa"/>
          </w:tcPr>
          <w:p w14:paraId="4E3C301C" w14:textId="74E2D0BA" w:rsidR="00061ECF" w:rsidRPr="00C26BC5" w:rsidRDefault="00551B29" w:rsidP="00551B29">
            <w:pPr>
              <w:rPr>
                <w:rFonts w:ascii="Arial" w:hAnsi="Arial" w:cs="Arial"/>
                <w:bCs/>
              </w:rPr>
            </w:pPr>
            <w:r w:rsidRPr="00C26BC5">
              <w:rPr>
                <w:rFonts w:ascii="Arial" w:hAnsi="Arial" w:cs="Arial"/>
                <w:bCs/>
              </w:rPr>
              <w:t xml:space="preserve">The patient is alert and oriented to </w:t>
            </w:r>
            <w:proofErr w:type="gramStart"/>
            <w:r w:rsidRPr="00C26BC5">
              <w:rPr>
                <w:rFonts w:ascii="Arial" w:hAnsi="Arial" w:cs="Arial"/>
                <w:bCs/>
              </w:rPr>
              <w:t>person</w:t>
            </w:r>
            <w:proofErr w:type="gramEnd"/>
            <w:r w:rsidRPr="00C26BC5">
              <w:rPr>
                <w:rFonts w:ascii="Arial" w:hAnsi="Arial" w:cs="Arial"/>
                <w:bCs/>
              </w:rPr>
              <w:t>, place, time, and situation. The patient is well-groomed, wearing a hospital gown. The patient is not in acute distress.</w:t>
            </w:r>
          </w:p>
        </w:tc>
      </w:tr>
      <w:tr w:rsidR="00551B29" w:rsidRPr="00FB3170" w14:paraId="6C270533" w14:textId="77777777" w:rsidTr="00421A13">
        <w:trPr>
          <w:trHeight w:val="935"/>
        </w:trPr>
        <w:tc>
          <w:tcPr>
            <w:tcW w:w="4511" w:type="dxa"/>
          </w:tcPr>
          <w:p w14:paraId="26EBB76A" w14:textId="50068401" w:rsidR="00551B29" w:rsidRPr="00FB3170" w:rsidRDefault="00551B29" w:rsidP="00551B29">
            <w:pPr>
              <w:rPr>
                <w:rFonts w:ascii="Arial" w:hAnsi="Arial" w:cs="Arial"/>
                <w:b/>
              </w:rPr>
            </w:pPr>
            <w:r w:rsidRPr="00FB3170">
              <w:rPr>
                <w:rFonts w:ascii="Arial" w:hAnsi="Arial" w:cs="Arial"/>
                <w:b/>
              </w:rPr>
              <w:t xml:space="preserve">INTEGUMENTARY (1 points): </w:t>
            </w:r>
          </w:p>
          <w:p w14:paraId="3BE834F3" w14:textId="77777777" w:rsidR="00551B29" w:rsidRPr="00FB3170" w:rsidRDefault="00551B29" w:rsidP="00551B29">
            <w:pPr>
              <w:rPr>
                <w:rFonts w:ascii="Arial" w:hAnsi="Arial" w:cs="Arial"/>
                <w:b/>
              </w:rPr>
            </w:pPr>
            <w:r w:rsidRPr="00FB3170">
              <w:rPr>
                <w:rFonts w:ascii="Arial" w:hAnsi="Arial" w:cs="Arial"/>
                <w:b/>
              </w:rPr>
              <w:t>Skin color:</w:t>
            </w:r>
          </w:p>
          <w:p w14:paraId="56442724" w14:textId="77777777" w:rsidR="00551B29" w:rsidRPr="00FB3170" w:rsidRDefault="00551B29" w:rsidP="00551B29">
            <w:pPr>
              <w:rPr>
                <w:rFonts w:ascii="Arial" w:hAnsi="Arial" w:cs="Arial"/>
                <w:b/>
              </w:rPr>
            </w:pPr>
            <w:r w:rsidRPr="00FB3170">
              <w:rPr>
                <w:rFonts w:ascii="Arial" w:hAnsi="Arial" w:cs="Arial"/>
                <w:b/>
              </w:rPr>
              <w:t>Character:</w:t>
            </w:r>
          </w:p>
          <w:p w14:paraId="0F9E7A41" w14:textId="77777777" w:rsidR="00551B29" w:rsidRPr="00FB3170" w:rsidRDefault="00551B29" w:rsidP="00551B29">
            <w:pPr>
              <w:rPr>
                <w:rFonts w:ascii="Arial" w:hAnsi="Arial" w:cs="Arial"/>
                <w:b/>
              </w:rPr>
            </w:pPr>
            <w:r w:rsidRPr="00FB3170">
              <w:rPr>
                <w:rFonts w:ascii="Arial" w:hAnsi="Arial" w:cs="Arial"/>
                <w:b/>
              </w:rPr>
              <w:t>Temperature:</w:t>
            </w:r>
          </w:p>
          <w:p w14:paraId="4DC4D1D9" w14:textId="77777777" w:rsidR="00551B29" w:rsidRPr="00FB3170" w:rsidRDefault="00551B29" w:rsidP="00551B29">
            <w:pPr>
              <w:rPr>
                <w:rFonts w:ascii="Arial" w:hAnsi="Arial" w:cs="Arial"/>
                <w:b/>
              </w:rPr>
            </w:pPr>
            <w:r w:rsidRPr="00FB3170">
              <w:rPr>
                <w:rFonts w:ascii="Arial" w:hAnsi="Arial" w:cs="Arial"/>
                <w:b/>
              </w:rPr>
              <w:t>Turgor:</w:t>
            </w:r>
          </w:p>
          <w:p w14:paraId="12B3618E" w14:textId="77777777" w:rsidR="00551B29" w:rsidRPr="00FB3170" w:rsidRDefault="00551B29" w:rsidP="00551B29">
            <w:pPr>
              <w:rPr>
                <w:rFonts w:ascii="Arial" w:hAnsi="Arial" w:cs="Arial"/>
                <w:b/>
              </w:rPr>
            </w:pPr>
            <w:r w:rsidRPr="00FB3170">
              <w:rPr>
                <w:rFonts w:ascii="Arial" w:hAnsi="Arial" w:cs="Arial"/>
                <w:b/>
              </w:rPr>
              <w:t>Rashes:</w:t>
            </w:r>
          </w:p>
          <w:p w14:paraId="06B23166" w14:textId="77777777" w:rsidR="00551B29" w:rsidRPr="00FB3170" w:rsidRDefault="00551B29" w:rsidP="00551B29">
            <w:pPr>
              <w:rPr>
                <w:rFonts w:ascii="Arial" w:hAnsi="Arial" w:cs="Arial"/>
                <w:b/>
              </w:rPr>
            </w:pPr>
            <w:r w:rsidRPr="00FB3170">
              <w:rPr>
                <w:rFonts w:ascii="Arial" w:hAnsi="Arial" w:cs="Arial"/>
                <w:b/>
              </w:rPr>
              <w:t xml:space="preserve">Bruises: </w:t>
            </w:r>
          </w:p>
          <w:p w14:paraId="7D1DBAFE" w14:textId="77777777" w:rsidR="00551B29" w:rsidRPr="00FB3170" w:rsidRDefault="00551B29" w:rsidP="00551B29">
            <w:pPr>
              <w:rPr>
                <w:rFonts w:ascii="Arial" w:hAnsi="Arial" w:cs="Arial"/>
                <w:b/>
              </w:rPr>
            </w:pPr>
            <w:r w:rsidRPr="00FB3170">
              <w:rPr>
                <w:rFonts w:ascii="Arial" w:hAnsi="Arial" w:cs="Arial"/>
                <w:b/>
              </w:rPr>
              <w:t xml:space="preserve">Wounds/Incision: </w:t>
            </w:r>
            <w:sdt>
              <w:sdtPr>
                <w:rPr>
                  <w:rFonts w:ascii="Arial" w:hAnsi="Arial" w:cs="Arial"/>
                  <w:b/>
                </w:rPr>
                <w:id w:val="-793674774"/>
                <w:placeholder>
                  <w:docPart w:val="32E9DBF3F4B341E6A763809C45884776"/>
                </w:placeholder>
                <w:showingPlcHdr/>
              </w:sdtPr>
              <w:sdtContent>
                <w:r w:rsidRPr="00FB3170">
                  <w:rPr>
                    <w:rStyle w:val="PlaceholderText"/>
                    <w:rFonts w:ascii="Arial" w:hAnsi="Arial" w:cs="Arial"/>
                  </w:rPr>
                  <w:t>.</w:t>
                </w:r>
              </w:sdtContent>
            </w:sdt>
          </w:p>
          <w:p w14:paraId="789B912A" w14:textId="77777777" w:rsidR="00551B29" w:rsidRPr="00FB3170" w:rsidRDefault="00551B29" w:rsidP="00551B29">
            <w:pPr>
              <w:rPr>
                <w:rFonts w:ascii="Arial" w:hAnsi="Arial" w:cs="Arial"/>
                <w:b/>
              </w:rPr>
            </w:pPr>
            <w:r w:rsidRPr="00FB3170">
              <w:rPr>
                <w:rFonts w:ascii="Arial" w:hAnsi="Arial" w:cs="Arial"/>
                <w:b/>
              </w:rPr>
              <w:t xml:space="preserve">Braden Score: </w:t>
            </w:r>
          </w:p>
          <w:p w14:paraId="031CF1DF" w14:textId="6F81619D" w:rsidR="00551B29" w:rsidRPr="00FB3170" w:rsidRDefault="00551B29" w:rsidP="00551B29">
            <w:pPr>
              <w:rPr>
                <w:rFonts w:ascii="Arial" w:hAnsi="Arial" w:cs="Arial"/>
                <w:b/>
              </w:rPr>
            </w:pPr>
            <w:r w:rsidRPr="00FB3170">
              <w:rPr>
                <w:rFonts w:ascii="Arial" w:hAnsi="Arial" w:cs="Arial"/>
                <w:b/>
              </w:rPr>
              <w:t>Drains present:  Y</w:t>
            </w:r>
            <w:sdt>
              <w:sdtPr>
                <w:rPr>
                  <w:rFonts w:ascii="Arial" w:hAnsi="Arial" w:cs="Arial"/>
                  <w:b/>
                </w:rPr>
                <w:id w:val="147407137"/>
                <w14:checkbox>
                  <w14:checked w14:val="0"/>
                  <w14:checkedState w14:val="2612" w14:font="MS Gothic"/>
                  <w14:uncheckedState w14:val="2610" w14:font="MS Gothic"/>
                </w14:checkbox>
              </w:sdtPr>
              <w:sdtContent>
                <w:r w:rsidRPr="00FB3170">
                  <w:rPr>
                    <w:rFonts w:ascii="Segoe UI Symbol" w:eastAsia="MS Mincho" w:hAnsi="Segoe UI Symbol" w:cs="Segoe UI Symbol"/>
                    <w:b/>
                  </w:rPr>
                  <w:t>☐</w:t>
                </w:r>
              </w:sdtContent>
            </w:sdt>
            <w:r w:rsidRPr="00FB3170">
              <w:rPr>
                <w:rFonts w:ascii="Arial" w:hAnsi="Arial" w:cs="Arial"/>
                <w:b/>
              </w:rPr>
              <w:t xml:space="preserve">         N </w:t>
            </w:r>
            <w:sdt>
              <w:sdtPr>
                <w:rPr>
                  <w:rFonts w:ascii="Arial" w:hAnsi="Arial" w:cs="Arial"/>
                  <w:b/>
                </w:rPr>
                <w:id w:val="-787734026"/>
                <w14:checkbox>
                  <w14:checked w14:val="1"/>
                  <w14:checkedState w14:val="2612" w14:font="MS Gothic"/>
                  <w14:uncheckedState w14:val="2610" w14:font="MS Gothic"/>
                </w14:checkbox>
              </w:sdtPr>
              <w:sdtContent>
                <w:r>
                  <w:rPr>
                    <w:rFonts w:ascii="MS Gothic" w:eastAsia="MS Gothic" w:hAnsi="MS Gothic" w:cs="Arial" w:hint="eastAsia"/>
                    <w:b/>
                  </w:rPr>
                  <w:t>☒</w:t>
                </w:r>
              </w:sdtContent>
            </w:sdt>
            <w:r w:rsidRPr="00FB3170">
              <w:rPr>
                <w:rFonts w:ascii="Arial" w:hAnsi="Arial" w:cs="Arial"/>
                <w:b/>
              </w:rPr>
              <w:t xml:space="preserve">      </w:t>
            </w:r>
          </w:p>
          <w:p w14:paraId="0877A400" w14:textId="77777777" w:rsidR="00551B29" w:rsidRPr="00FB3170" w:rsidRDefault="00551B29" w:rsidP="00551B29">
            <w:pPr>
              <w:rPr>
                <w:rFonts w:ascii="Arial" w:hAnsi="Arial" w:cs="Arial"/>
                <w:b/>
              </w:rPr>
            </w:pPr>
            <w:r w:rsidRPr="00FB3170">
              <w:rPr>
                <w:rFonts w:ascii="Arial" w:hAnsi="Arial" w:cs="Arial"/>
                <w:b/>
              </w:rPr>
              <w:t xml:space="preserve">     Type:</w:t>
            </w:r>
          </w:p>
        </w:tc>
        <w:tc>
          <w:tcPr>
            <w:tcW w:w="5012" w:type="dxa"/>
          </w:tcPr>
          <w:p w14:paraId="46E13EF5" w14:textId="6A84B923" w:rsidR="000D3FED" w:rsidRPr="00C26BC5" w:rsidRDefault="00551B29" w:rsidP="000D3FED">
            <w:pPr>
              <w:rPr>
                <w:rFonts w:ascii="Times New Roman" w:eastAsia="Times New Roman" w:hAnsi="Times New Roman" w:cs="Times New Roman"/>
                <w:bCs/>
              </w:rPr>
            </w:pPr>
            <w:r w:rsidRPr="00C26BC5">
              <w:rPr>
                <w:rFonts w:ascii="Arial" w:hAnsi="Arial" w:cs="Arial"/>
                <w:bCs/>
              </w:rPr>
              <w:t xml:space="preserve"> </w:t>
            </w:r>
            <w:r w:rsidR="000D3FED" w:rsidRPr="00C26BC5">
              <w:rPr>
                <w:rFonts w:ascii="Times New Roman" w:eastAsia="Times New Roman" w:hAnsi="Times New Roman" w:cs="Times New Roman"/>
                <w:bCs/>
              </w:rPr>
              <w:t xml:space="preserve">Skin color: </w:t>
            </w:r>
            <w:r w:rsidR="000D3FED" w:rsidRPr="00C26BC5">
              <w:rPr>
                <w:rFonts w:ascii="Times New Roman" w:eastAsia="Times New Roman" w:hAnsi="Times New Roman" w:cs="Times New Roman"/>
                <w:bCs/>
              </w:rPr>
              <w:t>light brown,</w:t>
            </w:r>
            <w:r w:rsidR="000D3FED" w:rsidRPr="00C26BC5">
              <w:rPr>
                <w:rFonts w:ascii="Times New Roman" w:eastAsia="Times New Roman" w:hAnsi="Times New Roman" w:cs="Times New Roman"/>
                <w:bCs/>
              </w:rPr>
              <w:t xml:space="preserve"> appropriate for ethnicity</w:t>
            </w:r>
          </w:p>
          <w:p w14:paraId="4A390E60" w14:textId="77777777" w:rsidR="000D3FED" w:rsidRPr="00C26BC5" w:rsidRDefault="000D3FED" w:rsidP="000D3FED">
            <w:pPr>
              <w:rPr>
                <w:rFonts w:ascii="Times New Roman" w:eastAsia="Times New Roman" w:hAnsi="Times New Roman" w:cs="Times New Roman"/>
                <w:bCs/>
              </w:rPr>
            </w:pPr>
            <w:r w:rsidRPr="00C26BC5">
              <w:rPr>
                <w:rFonts w:ascii="Times New Roman" w:eastAsia="Times New Roman" w:hAnsi="Times New Roman" w:cs="Times New Roman"/>
                <w:bCs/>
              </w:rPr>
              <w:t>Character: Smooth, dry, overall intact</w:t>
            </w:r>
          </w:p>
          <w:p w14:paraId="09E95CC2" w14:textId="77777777" w:rsidR="000D3FED" w:rsidRPr="00C26BC5" w:rsidRDefault="000D3FED" w:rsidP="000D3FED">
            <w:pPr>
              <w:rPr>
                <w:rFonts w:ascii="Times New Roman" w:eastAsia="Times New Roman" w:hAnsi="Times New Roman" w:cs="Times New Roman"/>
                <w:bCs/>
              </w:rPr>
            </w:pPr>
            <w:r w:rsidRPr="00C26BC5">
              <w:rPr>
                <w:rFonts w:ascii="Times New Roman" w:eastAsia="Times New Roman" w:hAnsi="Times New Roman" w:cs="Times New Roman"/>
                <w:bCs/>
              </w:rPr>
              <w:t>Temperature: Warm</w:t>
            </w:r>
          </w:p>
          <w:p w14:paraId="589836D2" w14:textId="77777777" w:rsidR="000D3FED" w:rsidRPr="00C26BC5" w:rsidRDefault="000D3FED" w:rsidP="000D3FED">
            <w:pPr>
              <w:rPr>
                <w:rFonts w:ascii="Times New Roman" w:eastAsia="Times New Roman" w:hAnsi="Times New Roman" w:cs="Times New Roman"/>
                <w:bCs/>
              </w:rPr>
            </w:pPr>
            <w:r w:rsidRPr="00C26BC5">
              <w:rPr>
                <w:rFonts w:ascii="Times New Roman" w:eastAsia="Times New Roman" w:hAnsi="Times New Roman" w:cs="Times New Roman"/>
                <w:bCs/>
              </w:rPr>
              <w:t>Turgor: Elastic; No tenting present</w:t>
            </w:r>
          </w:p>
          <w:p w14:paraId="627C06E8" w14:textId="557B3581" w:rsidR="000D3FED" w:rsidRPr="00C26BC5" w:rsidRDefault="000D3FED" w:rsidP="000D3FED">
            <w:pPr>
              <w:rPr>
                <w:rFonts w:ascii="Times New Roman" w:eastAsia="Times New Roman" w:hAnsi="Times New Roman" w:cs="Times New Roman"/>
                <w:bCs/>
              </w:rPr>
            </w:pPr>
            <w:r w:rsidRPr="00C26BC5">
              <w:rPr>
                <w:rFonts w:ascii="Times New Roman" w:eastAsia="Times New Roman" w:hAnsi="Times New Roman" w:cs="Times New Roman"/>
                <w:bCs/>
              </w:rPr>
              <w:t>Rashes: No</w:t>
            </w:r>
            <w:r w:rsidRPr="00C26BC5">
              <w:rPr>
                <w:rFonts w:ascii="Times New Roman" w:eastAsia="Times New Roman" w:hAnsi="Times New Roman" w:cs="Times New Roman"/>
                <w:bCs/>
              </w:rPr>
              <w:t xml:space="preserve"> rashes present </w:t>
            </w:r>
          </w:p>
          <w:p w14:paraId="4B21CC58" w14:textId="57645442" w:rsidR="000D3FED" w:rsidRPr="00C26BC5" w:rsidRDefault="000D3FED" w:rsidP="000D3FED">
            <w:pPr>
              <w:rPr>
                <w:rFonts w:ascii="Times New Roman" w:eastAsia="Times New Roman" w:hAnsi="Times New Roman" w:cs="Times New Roman"/>
                <w:bCs/>
              </w:rPr>
            </w:pPr>
            <w:r w:rsidRPr="00C26BC5">
              <w:rPr>
                <w:rFonts w:ascii="Times New Roman" w:eastAsia="Times New Roman" w:hAnsi="Times New Roman" w:cs="Times New Roman"/>
                <w:bCs/>
              </w:rPr>
              <w:t>Bruises: N</w:t>
            </w:r>
            <w:r w:rsidRPr="00C26BC5">
              <w:rPr>
                <w:rFonts w:ascii="Times New Roman" w:eastAsia="Times New Roman" w:hAnsi="Times New Roman" w:cs="Times New Roman"/>
                <w:bCs/>
              </w:rPr>
              <w:t xml:space="preserve">o bruising present. </w:t>
            </w:r>
          </w:p>
          <w:p w14:paraId="6AA9328B" w14:textId="032256B0" w:rsidR="000D3FED" w:rsidRPr="00C26BC5" w:rsidRDefault="000D3FED" w:rsidP="000D3FED">
            <w:pPr>
              <w:rPr>
                <w:rFonts w:ascii="Times New Roman" w:eastAsia="Times New Roman" w:hAnsi="Times New Roman" w:cs="Times New Roman"/>
                <w:bCs/>
              </w:rPr>
            </w:pPr>
            <w:r w:rsidRPr="00C26BC5">
              <w:rPr>
                <w:rFonts w:ascii="Times New Roman" w:eastAsia="Times New Roman" w:hAnsi="Times New Roman" w:cs="Times New Roman"/>
                <w:bCs/>
              </w:rPr>
              <w:t>Wounds: No</w:t>
            </w:r>
            <w:r w:rsidRPr="00C26BC5">
              <w:rPr>
                <w:rFonts w:ascii="Times New Roman" w:eastAsia="Times New Roman" w:hAnsi="Times New Roman" w:cs="Times New Roman"/>
                <w:bCs/>
              </w:rPr>
              <w:t xml:space="preserve"> wounds present.</w:t>
            </w:r>
          </w:p>
          <w:p w14:paraId="252734F3" w14:textId="7BED9CD8" w:rsidR="00551B29" w:rsidRPr="00C26BC5" w:rsidRDefault="000D3FED" w:rsidP="000D3FED">
            <w:pPr>
              <w:rPr>
                <w:rFonts w:ascii="Arial" w:hAnsi="Arial" w:cs="Arial"/>
                <w:bCs/>
              </w:rPr>
            </w:pPr>
            <w:r w:rsidRPr="005E2970">
              <w:rPr>
                <w:rFonts w:ascii="Times New Roman" w:eastAsia="Times New Roman" w:hAnsi="Times New Roman" w:cs="Times New Roman"/>
                <w:bCs/>
              </w:rPr>
              <w:t>Braden Score:</w:t>
            </w:r>
            <w:r w:rsidR="005E2970">
              <w:rPr>
                <w:rFonts w:ascii="Times New Roman" w:eastAsia="Times New Roman" w:hAnsi="Times New Roman" w:cs="Times New Roman"/>
                <w:bCs/>
              </w:rPr>
              <w:t xml:space="preserve"> 19</w:t>
            </w:r>
            <w:r w:rsidRPr="00C26BC5">
              <w:rPr>
                <w:rFonts w:ascii="Times New Roman" w:eastAsia="Times New Roman" w:hAnsi="Times New Roman" w:cs="Times New Roman"/>
                <w:bCs/>
              </w:rPr>
              <w:t xml:space="preserve"> </w:t>
            </w:r>
          </w:p>
        </w:tc>
      </w:tr>
      <w:tr w:rsidR="00551B29" w:rsidRPr="00FB3170" w14:paraId="3BCBD264" w14:textId="77777777" w:rsidTr="00421A13">
        <w:trPr>
          <w:trHeight w:val="1529"/>
        </w:trPr>
        <w:tc>
          <w:tcPr>
            <w:tcW w:w="4511" w:type="dxa"/>
          </w:tcPr>
          <w:p w14:paraId="2FFF54D6" w14:textId="45B91BD3" w:rsidR="00551B29" w:rsidRPr="00FB3170" w:rsidRDefault="00551B29" w:rsidP="00551B29">
            <w:pPr>
              <w:rPr>
                <w:rFonts w:ascii="Arial" w:hAnsi="Arial" w:cs="Arial"/>
                <w:b/>
              </w:rPr>
            </w:pPr>
            <w:r w:rsidRPr="00FB3170">
              <w:rPr>
                <w:rFonts w:ascii="Arial" w:hAnsi="Arial" w:cs="Arial"/>
                <w:b/>
              </w:rPr>
              <w:t xml:space="preserve">HEENT (1 point): </w:t>
            </w:r>
          </w:p>
          <w:p w14:paraId="71667160" w14:textId="77777777" w:rsidR="00551B29" w:rsidRPr="00FB3170" w:rsidRDefault="00551B29" w:rsidP="00551B29">
            <w:pPr>
              <w:rPr>
                <w:rFonts w:ascii="Arial" w:hAnsi="Arial" w:cs="Arial"/>
                <w:b/>
              </w:rPr>
            </w:pPr>
            <w:r w:rsidRPr="00FB3170">
              <w:rPr>
                <w:rFonts w:ascii="Arial" w:hAnsi="Arial" w:cs="Arial"/>
                <w:b/>
              </w:rPr>
              <w:t>Head/Neck:</w:t>
            </w:r>
          </w:p>
          <w:p w14:paraId="021875B3" w14:textId="77777777" w:rsidR="00551B29" w:rsidRPr="00FB3170" w:rsidRDefault="00551B29" w:rsidP="00551B29">
            <w:pPr>
              <w:rPr>
                <w:rFonts w:ascii="Arial" w:hAnsi="Arial" w:cs="Arial"/>
                <w:b/>
              </w:rPr>
            </w:pPr>
            <w:r w:rsidRPr="00FB3170">
              <w:rPr>
                <w:rFonts w:ascii="Arial" w:hAnsi="Arial" w:cs="Arial"/>
                <w:b/>
              </w:rPr>
              <w:t xml:space="preserve">Ears: </w:t>
            </w:r>
            <w:sdt>
              <w:sdtPr>
                <w:rPr>
                  <w:rFonts w:ascii="Arial" w:hAnsi="Arial" w:cs="Arial"/>
                  <w:b/>
                </w:rPr>
                <w:id w:val="1186782194"/>
                <w:showingPlcHdr/>
              </w:sdtPr>
              <w:sdtContent/>
            </w:sdt>
          </w:p>
          <w:p w14:paraId="7F681762" w14:textId="77777777" w:rsidR="00551B29" w:rsidRPr="00FB3170" w:rsidRDefault="00551B29" w:rsidP="00551B29">
            <w:pPr>
              <w:rPr>
                <w:rFonts w:ascii="Arial" w:hAnsi="Arial" w:cs="Arial"/>
                <w:b/>
              </w:rPr>
            </w:pPr>
            <w:r w:rsidRPr="00FB3170">
              <w:rPr>
                <w:rFonts w:ascii="Arial" w:hAnsi="Arial" w:cs="Arial"/>
                <w:b/>
              </w:rPr>
              <w:t xml:space="preserve">Eyes: </w:t>
            </w:r>
            <w:sdt>
              <w:sdtPr>
                <w:rPr>
                  <w:rFonts w:ascii="Arial" w:hAnsi="Arial" w:cs="Arial"/>
                  <w:b/>
                </w:rPr>
                <w:id w:val="750399844"/>
                <w:showingPlcHdr/>
              </w:sdtPr>
              <w:sdtContent/>
            </w:sdt>
          </w:p>
          <w:p w14:paraId="5756161F" w14:textId="77777777" w:rsidR="00551B29" w:rsidRPr="00FB3170" w:rsidRDefault="00551B29" w:rsidP="00551B29">
            <w:pPr>
              <w:rPr>
                <w:rFonts w:ascii="Arial" w:hAnsi="Arial" w:cs="Arial"/>
                <w:b/>
              </w:rPr>
            </w:pPr>
            <w:r w:rsidRPr="00FB3170">
              <w:rPr>
                <w:rFonts w:ascii="Arial" w:hAnsi="Arial" w:cs="Arial"/>
                <w:b/>
              </w:rPr>
              <w:t xml:space="preserve">Nose: </w:t>
            </w:r>
            <w:sdt>
              <w:sdtPr>
                <w:rPr>
                  <w:rFonts w:ascii="Arial" w:hAnsi="Arial" w:cs="Arial"/>
                  <w:b/>
                </w:rPr>
                <w:id w:val="151415147"/>
                <w:showingPlcHdr/>
              </w:sdtPr>
              <w:sdtContent/>
            </w:sdt>
          </w:p>
          <w:p w14:paraId="1C9B760F" w14:textId="77777777" w:rsidR="00551B29" w:rsidRPr="00FB3170" w:rsidRDefault="00551B29" w:rsidP="00551B29">
            <w:pPr>
              <w:rPr>
                <w:rFonts w:ascii="Arial" w:hAnsi="Arial" w:cs="Arial"/>
                <w:b/>
              </w:rPr>
            </w:pPr>
            <w:r w:rsidRPr="00FB3170">
              <w:rPr>
                <w:rFonts w:ascii="Arial" w:hAnsi="Arial" w:cs="Arial"/>
                <w:b/>
              </w:rPr>
              <w:t>Teeth</w:t>
            </w:r>
            <w:sdt>
              <w:sdtPr>
                <w:rPr>
                  <w:rFonts w:ascii="Arial" w:hAnsi="Arial" w:cs="Arial"/>
                  <w:b/>
                </w:rPr>
                <w:id w:val="2040934874"/>
                <w:showingPlcHdr/>
              </w:sdtPr>
              <w:sdtContent/>
            </w:sdt>
            <w:r w:rsidRPr="00FB3170">
              <w:rPr>
                <w:rFonts w:ascii="Arial" w:hAnsi="Arial" w:cs="Arial"/>
                <w:b/>
              </w:rPr>
              <w:t xml:space="preserve">:  </w:t>
            </w:r>
          </w:p>
          <w:p w14:paraId="130CEC47" w14:textId="77777777" w:rsidR="00551B29" w:rsidRPr="00FB3170" w:rsidRDefault="00551B29" w:rsidP="00551B29">
            <w:pPr>
              <w:rPr>
                <w:rFonts w:ascii="Arial" w:hAnsi="Arial" w:cs="Arial"/>
                <w:b/>
              </w:rPr>
            </w:pPr>
          </w:p>
        </w:tc>
        <w:tc>
          <w:tcPr>
            <w:tcW w:w="5012" w:type="dxa"/>
          </w:tcPr>
          <w:p w14:paraId="37D9E771" w14:textId="77777777" w:rsidR="000D3FED" w:rsidRPr="00C26BC5" w:rsidRDefault="00393B8D" w:rsidP="00393B8D">
            <w:pPr>
              <w:rPr>
                <w:rFonts w:ascii="Arial" w:hAnsi="Arial" w:cs="Arial"/>
                <w:bCs/>
              </w:rPr>
            </w:pPr>
            <w:r w:rsidRPr="00C26BC5">
              <w:rPr>
                <w:rFonts w:ascii="Arial" w:hAnsi="Arial" w:cs="Arial"/>
                <w:bCs/>
              </w:rPr>
              <w:t>Head/Neck: Symmetrical; Trachea midline with</w:t>
            </w:r>
            <w:r w:rsidR="000D3FED" w:rsidRPr="00C26BC5">
              <w:rPr>
                <w:rFonts w:ascii="Arial" w:hAnsi="Arial" w:cs="Arial"/>
                <w:bCs/>
              </w:rPr>
              <w:t xml:space="preserve"> </w:t>
            </w:r>
            <w:r w:rsidRPr="00C26BC5">
              <w:rPr>
                <w:rFonts w:ascii="Arial" w:hAnsi="Arial" w:cs="Arial"/>
                <w:bCs/>
              </w:rPr>
              <w:t>no deviations; Bilateral carotid pulses 2+ with a</w:t>
            </w:r>
            <w:r w:rsidR="000D3FED" w:rsidRPr="00C26BC5">
              <w:rPr>
                <w:rFonts w:ascii="Arial" w:hAnsi="Arial" w:cs="Arial"/>
                <w:bCs/>
              </w:rPr>
              <w:t xml:space="preserve"> </w:t>
            </w:r>
            <w:r w:rsidRPr="00C26BC5">
              <w:rPr>
                <w:rFonts w:ascii="Arial" w:hAnsi="Arial" w:cs="Arial"/>
                <w:bCs/>
              </w:rPr>
              <w:t>regular rate/rhythm</w:t>
            </w:r>
            <w:r w:rsidR="000D3FED" w:rsidRPr="00C26BC5">
              <w:rPr>
                <w:rFonts w:ascii="Arial" w:hAnsi="Arial" w:cs="Arial"/>
                <w:bCs/>
              </w:rPr>
              <w:t xml:space="preserve"> </w:t>
            </w:r>
          </w:p>
          <w:p w14:paraId="5DA18EC9" w14:textId="6F1C9DAD" w:rsidR="00393B8D" w:rsidRPr="00C26BC5" w:rsidRDefault="00393B8D" w:rsidP="00393B8D">
            <w:pPr>
              <w:rPr>
                <w:rFonts w:ascii="Arial" w:hAnsi="Arial" w:cs="Arial"/>
                <w:bCs/>
              </w:rPr>
            </w:pPr>
            <w:r w:rsidRPr="00C26BC5">
              <w:rPr>
                <w:rFonts w:ascii="Arial" w:hAnsi="Arial" w:cs="Arial"/>
                <w:bCs/>
              </w:rPr>
              <w:t>Ears: No</w:t>
            </w:r>
            <w:r w:rsidR="000D3FED" w:rsidRPr="00C26BC5">
              <w:rPr>
                <w:rFonts w:ascii="Arial" w:hAnsi="Arial" w:cs="Arial"/>
                <w:bCs/>
              </w:rPr>
              <w:t xml:space="preserve"> </w:t>
            </w:r>
            <w:r w:rsidRPr="00C26BC5">
              <w:rPr>
                <w:rFonts w:ascii="Arial" w:hAnsi="Arial" w:cs="Arial"/>
                <w:bCs/>
              </w:rPr>
              <w:t>wounds, lumps, or lesions</w:t>
            </w:r>
          </w:p>
          <w:p w14:paraId="3094B194" w14:textId="6FAEAD66" w:rsidR="00393B8D" w:rsidRPr="00C26BC5" w:rsidRDefault="00393B8D" w:rsidP="00393B8D">
            <w:pPr>
              <w:rPr>
                <w:rFonts w:ascii="Arial" w:hAnsi="Arial" w:cs="Arial"/>
                <w:bCs/>
              </w:rPr>
            </w:pPr>
            <w:r w:rsidRPr="00C26BC5">
              <w:rPr>
                <w:rFonts w:ascii="Arial" w:hAnsi="Arial" w:cs="Arial"/>
                <w:bCs/>
              </w:rPr>
              <w:t>Eyes: Bilateral PERRLA, bilateral EOMs intact;</w:t>
            </w:r>
            <w:r w:rsidR="000D3FED" w:rsidRPr="00C26BC5">
              <w:rPr>
                <w:rFonts w:ascii="Arial" w:hAnsi="Arial" w:cs="Arial"/>
                <w:bCs/>
              </w:rPr>
              <w:t xml:space="preserve"> </w:t>
            </w:r>
            <w:r w:rsidRPr="00C26BC5">
              <w:rPr>
                <w:rFonts w:ascii="Arial" w:hAnsi="Arial" w:cs="Arial"/>
                <w:bCs/>
              </w:rPr>
              <w:t>Eyelids pink and moist; Conjunctiva pink and</w:t>
            </w:r>
            <w:r w:rsidR="000D3FED" w:rsidRPr="00C26BC5">
              <w:rPr>
                <w:rFonts w:ascii="Arial" w:hAnsi="Arial" w:cs="Arial"/>
                <w:bCs/>
              </w:rPr>
              <w:t xml:space="preserve"> </w:t>
            </w:r>
            <w:r w:rsidRPr="00C26BC5">
              <w:rPr>
                <w:rFonts w:ascii="Arial" w:hAnsi="Arial" w:cs="Arial"/>
                <w:bCs/>
              </w:rPr>
              <w:t>moist</w:t>
            </w:r>
          </w:p>
          <w:p w14:paraId="536D423F" w14:textId="77777777" w:rsidR="00393B8D" w:rsidRPr="00C26BC5" w:rsidRDefault="00393B8D" w:rsidP="00393B8D">
            <w:pPr>
              <w:rPr>
                <w:rFonts w:ascii="Arial" w:hAnsi="Arial" w:cs="Arial"/>
                <w:bCs/>
              </w:rPr>
            </w:pPr>
            <w:r w:rsidRPr="00C26BC5">
              <w:rPr>
                <w:rFonts w:ascii="Arial" w:hAnsi="Arial" w:cs="Arial"/>
                <w:bCs/>
              </w:rPr>
              <w:t>Nose: Septum midline</w:t>
            </w:r>
          </w:p>
          <w:p w14:paraId="21934FAB" w14:textId="77777777" w:rsidR="00393B8D" w:rsidRPr="00C26BC5" w:rsidRDefault="00393B8D" w:rsidP="00393B8D">
            <w:pPr>
              <w:rPr>
                <w:rFonts w:ascii="Arial" w:hAnsi="Arial" w:cs="Arial"/>
                <w:bCs/>
              </w:rPr>
            </w:pPr>
            <w:r w:rsidRPr="00C26BC5">
              <w:rPr>
                <w:rFonts w:ascii="Arial" w:hAnsi="Arial" w:cs="Arial"/>
                <w:bCs/>
              </w:rPr>
              <w:t>Throat/Teeth: Good dentition; Oral and</w:t>
            </w:r>
          </w:p>
          <w:p w14:paraId="2B64125D" w14:textId="77777777" w:rsidR="00393B8D" w:rsidRPr="00C26BC5" w:rsidRDefault="00393B8D" w:rsidP="00393B8D">
            <w:pPr>
              <w:rPr>
                <w:rFonts w:ascii="Arial" w:hAnsi="Arial" w:cs="Arial"/>
                <w:bCs/>
              </w:rPr>
            </w:pPr>
            <w:r w:rsidRPr="00C26BC5">
              <w:rPr>
                <w:rFonts w:ascii="Arial" w:hAnsi="Arial" w:cs="Arial"/>
                <w:bCs/>
              </w:rPr>
              <w:t>pharyngeal mucosae pink and moist with no</w:t>
            </w:r>
          </w:p>
          <w:p w14:paraId="7D5B8A0B" w14:textId="25D0A44B" w:rsidR="00551B29" w:rsidRPr="00C26BC5" w:rsidRDefault="00C26BC5" w:rsidP="00551B29">
            <w:pPr>
              <w:rPr>
                <w:rFonts w:ascii="Arial" w:hAnsi="Arial" w:cs="Arial"/>
                <w:bCs/>
              </w:rPr>
            </w:pPr>
            <w:r w:rsidRPr="00C26BC5">
              <w:rPr>
                <w:rFonts w:ascii="Arial" w:hAnsi="Arial" w:cs="Arial"/>
                <w:bCs/>
              </w:rPr>
              <w:t>lesions</w:t>
            </w:r>
            <w:r>
              <w:rPr>
                <w:rFonts w:ascii="Arial" w:hAnsi="Arial" w:cs="Arial"/>
                <w:bCs/>
              </w:rPr>
              <w:t>, h</w:t>
            </w:r>
            <w:r w:rsidR="00393B8D" w:rsidRPr="00C26BC5">
              <w:rPr>
                <w:rFonts w:ascii="Arial" w:hAnsi="Arial" w:cs="Arial"/>
                <w:bCs/>
              </w:rPr>
              <w:t>ard palate intact, soft palate intact and</w:t>
            </w:r>
            <w:r w:rsidR="000D3FED" w:rsidRPr="00C26BC5">
              <w:rPr>
                <w:rFonts w:ascii="Arial" w:hAnsi="Arial" w:cs="Arial"/>
                <w:bCs/>
              </w:rPr>
              <w:t xml:space="preserve"> </w:t>
            </w:r>
            <w:r w:rsidR="00393B8D" w:rsidRPr="00C26BC5">
              <w:rPr>
                <w:rFonts w:ascii="Arial" w:hAnsi="Arial" w:cs="Arial"/>
                <w:bCs/>
              </w:rPr>
              <w:t>rises evenly, uvula midline</w:t>
            </w:r>
            <w:r w:rsidR="000D3FED" w:rsidRPr="00C26BC5">
              <w:rPr>
                <w:rFonts w:ascii="Arial" w:hAnsi="Arial" w:cs="Arial"/>
                <w:bCs/>
              </w:rPr>
              <w:t>.</w:t>
            </w:r>
          </w:p>
        </w:tc>
      </w:tr>
      <w:tr w:rsidR="00551B29" w:rsidRPr="00FB3170" w14:paraId="09A8C7C0" w14:textId="77777777" w:rsidTr="00421A13">
        <w:trPr>
          <w:trHeight w:val="827"/>
        </w:trPr>
        <w:tc>
          <w:tcPr>
            <w:tcW w:w="4511" w:type="dxa"/>
          </w:tcPr>
          <w:p w14:paraId="15530CB0" w14:textId="3C378B00" w:rsidR="00551B29" w:rsidRPr="00FB3170" w:rsidRDefault="00551B29" w:rsidP="00551B29">
            <w:pPr>
              <w:rPr>
                <w:rFonts w:ascii="Arial" w:hAnsi="Arial" w:cs="Arial"/>
                <w:b/>
              </w:rPr>
            </w:pPr>
            <w:r w:rsidRPr="00FB3170">
              <w:rPr>
                <w:rFonts w:ascii="Arial" w:hAnsi="Arial" w:cs="Arial"/>
                <w:b/>
              </w:rPr>
              <w:t xml:space="preserve">CARDIOVASCULAR (2 point): </w:t>
            </w:r>
          </w:p>
          <w:p w14:paraId="2E1A84EB" w14:textId="77777777" w:rsidR="00551B29" w:rsidRPr="00FB3170" w:rsidRDefault="00551B29" w:rsidP="00551B29">
            <w:pPr>
              <w:rPr>
                <w:rFonts w:ascii="Arial" w:hAnsi="Arial" w:cs="Arial"/>
                <w:b/>
              </w:rPr>
            </w:pPr>
            <w:r w:rsidRPr="00FB3170">
              <w:rPr>
                <w:rFonts w:ascii="Arial" w:hAnsi="Arial" w:cs="Arial"/>
                <w:b/>
              </w:rPr>
              <w:t xml:space="preserve">Heart sounds:  </w:t>
            </w:r>
          </w:p>
          <w:p w14:paraId="4A6A0210" w14:textId="77777777" w:rsidR="00551B29" w:rsidRPr="00FB3170" w:rsidRDefault="00551B29" w:rsidP="00551B29">
            <w:pPr>
              <w:rPr>
                <w:rFonts w:ascii="Arial" w:hAnsi="Arial" w:cs="Arial"/>
                <w:b/>
              </w:rPr>
            </w:pPr>
            <w:r w:rsidRPr="00FB3170">
              <w:rPr>
                <w:rFonts w:ascii="Arial" w:hAnsi="Arial" w:cs="Arial"/>
                <w:b/>
              </w:rPr>
              <w:t>S1, S2, S3, S4, murmur etc.</w:t>
            </w:r>
          </w:p>
          <w:p w14:paraId="5FDDFFB8" w14:textId="77777777" w:rsidR="00551B29" w:rsidRPr="00FB3170" w:rsidRDefault="00551B29" w:rsidP="00551B29">
            <w:pPr>
              <w:rPr>
                <w:rFonts w:ascii="Arial" w:hAnsi="Arial" w:cs="Arial"/>
                <w:b/>
              </w:rPr>
            </w:pPr>
            <w:r w:rsidRPr="00FB3170">
              <w:rPr>
                <w:rFonts w:ascii="Arial" w:hAnsi="Arial" w:cs="Arial"/>
                <w:b/>
              </w:rPr>
              <w:t>Cardiac rhythm (if applicable):</w:t>
            </w:r>
          </w:p>
          <w:p w14:paraId="62A822DD" w14:textId="77777777" w:rsidR="00551B29" w:rsidRPr="00FB3170" w:rsidRDefault="00551B29" w:rsidP="00551B29">
            <w:pPr>
              <w:rPr>
                <w:rFonts w:ascii="Arial" w:hAnsi="Arial" w:cs="Arial"/>
                <w:b/>
              </w:rPr>
            </w:pPr>
            <w:r w:rsidRPr="00FB3170">
              <w:rPr>
                <w:rFonts w:ascii="Arial" w:hAnsi="Arial" w:cs="Arial"/>
                <w:b/>
              </w:rPr>
              <w:t>Peripheral Pulses:</w:t>
            </w:r>
          </w:p>
          <w:p w14:paraId="674E5D23" w14:textId="77777777" w:rsidR="00551B29" w:rsidRPr="00FB3170" w:rsidRDefault="00551B29" w:rsidP="00551B29">
            <w:pPr>
              <w:rPr>
                <w:rFonts w:ascii="Arial" w:hAnsi="Arial" w:cs="Arial"/>
                <w:b/>
              </w:rPr>
            </w:pPr>
            <w:r w:rsidRPr="00FB3170">
              <w:rPr>
                <w:rFonts w:ascii="Arial" w:hAnsi="Arial" w:cs="Arial"/>
                <w:b/>
              </w:rPr>
              <w:t>Capillary refill:</w:t>
            </w:r>
          </w:p>
          <w:p w14:paraId="4457F449" w14:textId="4B36A019" w:rsidR="00551B29" w:rsidRPr="00FB3170" w:rsidRDefault="00551B29" w:rsidP="00551B29">
            <w:pPr>
              <w:rPr>
                <w:rFonts w:ascii="Arial" w:hAnsi="Arial" w:cs="Arial"/>
                <w:b/>
              </w:rPr>
            </w:pPr>
            <w:r w:rsidRPr="00FB3170">
              <w:rPr>
                <w:rFonts w:ascii="Arial" w:hAnsi="Arial" w:cs="Arial"/>
                <w:b/>
              </w:rPr>
              <w:t xml:space="preserve">Neck Vein Distention:   Y </w:t>
            </w:r>
            <w:sdt>
              <w:sdtPr>
                <w:rPr>
                  <w:rFonts w:ascii="Arial" w:hAnsi="Arial" w:cs="Arial"/>
                  <w:b/>
                </w:rPr>
                <w:id w:val="-453870443"/>
                <w14:checkbox>
                  <w14:checked w14:val="0"/>
                  <w14:checkedState w14:val="2612" w14:font="MS Gothic"/>
                  <w14:uncheckedState w14:val="2610" w14:font="MS Gothic"/>
                </w14:checkbox>
              </w:sdtPr>
              <w:sdtContent>
                <w:r w:rsidRPr="00FB3170">
                  <w:rPr>
                    <w:rFonts w:ascii="Segoe UI Symbol" w:eastAsia="MS Mincho" w:hAnsi="Segoe UI Symbol" w:cs="Segoe UI Symbol"/>
                    <w:b/>
                  </w:rPr>
                  <w:t>☐</w:t>
                </w:r>
              </w:sdtContent>
            </w:sdt>
            <w:r w:rsidRPr="00FB3170">
              <w:rPr>
                <w:rFonts w:ascii="Arial" w:hAnsi="Arial" w:cs="Arial"/>
                <w:b/>
              </w:rPr>
              <w:t xml:space="preserve">   N  </w:t>
            </w:r>
            <w:sdt>
              <w:sdtPr>
                <w:rPr>
                  <w:rFonts w:ascii="Arial" w:hAnsi="Arial" w:cs="Arial"/>
                  <w:b/>
                </w:rPr>
                <w:id w:val="-1176565930"/>
                <w14:checkbox>
                  <w14:checked w14:val="1"/>
                  <w14:checkedState w14:val="2612" w14:font="MS Gothic"/>
                  <w14:uncheckedState w14:val="2610" w14:font="MS Gothic"/>
                </w14:checkbox>
              </w:sdtPr>
              <w:sdtContent>
                <w:r w:rsidR="00C26BC5">
                  <w:rPr>
                    <w:rFonts w:ascii="MS Gothic" w:eastAsia="MS Gothic" w:hAnsi="MS Gothic" w:cs="Arial" w:hint="eastAsia"/>
                    <w:b/>
                  </w:rPr>
                  <w:t>☒</w:t>
                </w:r>
              </w:sdtContent>
            </w:sdt>
            <w:r w:rsidRPr="00FB3170">
              <w:rPr>
                <w:rFonts w:ascii="Arial" w:hAnsi="Arial" w:cs="Arial"/>
                <w:b/>
              </w:rPr>
              <w:t xml:space="preserve">    Edema Y </w:t>
            </w:r>
            <w:sdt>
              <w:sdtPr>
                <w:rPr>
                  <w:rFonts w:ascii="Arial" w:hAnsi="Arial" w:cs="Arial"/>
                  <w:b/>
                </w:rPr>
                <w:id w:val="-1518530842"/>
                <w14:checkbox>
                  <w14:checked w14:val="0"/>
                  <w14:checkedState w14:val="2612" w14:font="MS Gothic"/>
                  <w14:uncheckedState w14:val="2610" w14:font="MS Gothic"/>
                </w14:checkbox>
              </w:sdtPr>
              <w:sdtContent>
                <w:r w:rsidRPr="00FB3170">
                  <w:rPr>
                    <w:rFonts w:ascii="Segoe UI Symbol" w:eastAsia="MS Mincho" w:hAnsi="Segoe UI Symbol" w:cs="Segoe UI Symbol"/>
                    <w:b/>
                  </w:rPr>
                  <w:t>☐</w:t>
                </w:r>
              </w:sdtContent>
            </w:sdt>
            <w:r w:rsidRPr="00FB3170">
              <w:rPr>
                <w:rFonts w:ascii="Arial" w:hAnsi="Arial" w:cs="Arial"/>
                <w:b/>
              </w:rPr>
              <w:t xml:space="preserve">    N </w:t>
            </w:r>
            <w:sdt>
              <w:sdtPr>
                <w:rPr>
                  <w:rFonts w:ascii="Arial" w:hAnsi="Arial" w:cs="Arial"/>
                  <w:b/>
                </w:rPr>
                <w:id w:val="-361128711"/>
                <w14:checkbox>
                  <w14:checked w14:val="1"/>
                  <w14:checkedState w14:val="2612" w14:font="MS Gothic"/>
                  <w14:uncheckedState w14:val="2610" w14:font="MS Gothic"/>
                </w14:checkbox>
              </w:sdtPr>
              <w:sdtContent>
                <w:r w:rsidR="00C26BC5">
                  <w:rPr>
                    <w:rFonts w:ascii="MS Gothic" w:eastAsia="MS Gothic" w:hAnsi="MS Gothic" w:cs="Arial" w:hint="eastAsia"/>
                    <w:b/>
                  </w:rPr>
                  <w:t>☒</w:t>
                </w:r>
              </w:sdtContent>
            </w:sdt>
          </w:p>
          <w:p w14:paraId="7D4375EC" w14:textId="77777777" w:rsidR="00551B29" w:rsidRPr="00FB3170" w:rsidRDefault="00551B29" w:rsidP="00551B29">
            <w:pPr>
              <w:rPr>
                <w:rFonts w:ascii="Arial" w:hAnsi="Arial" w:cs="Arial"/>
                <w:b/>
              </w:rPr>
            </w:pPr>
            <w:r w:rsidRPr="00FB3170">
              <w:rPr>
                <w:rFonts w:ascii="Arial" w:hAnsi="Arial" w:cs="Arial"/>
                <w:b/>
              </w:rPr>
              <w:lastRenderedPageBreak/>
              <w:t xml:space="preserve">Location of Edema: </w:t>
            </w:r>
          </w:p>
          <w:p w14:paraId="200FE409" w14:textId="77777777" w:rsidR="00551B29" w:rsidRPr="00FB3170" w:rsidRDefault="00551B29" w:rsidP="00551B29">
            <w:pPr>
              <w:rPr>
                <w:rFonts w:ascii="Arial" w:hAnsi="Arial" w:cs="Arial"/>
                <w:b/>
              </w:rPr>
            </w:pPr>
          </w:p>
        </w:tc>
        <w:tc>
          <w:tcPr>
            <w:tcW w:w="5012" w:type="dxa"/>
          </w:tcPr>
          <w:p w14:paraId="2FFC9ED3" w14:textId="362CA8EA" w:rsidR="003013F9" w:rsidRPr="00C26BC5" w:rsidRDefault="003013F9" w:rsidP="003013F9">
            <w:pPr>
              <w:rPr>
                <w:rFonts w:ascii="Times New Roman" w:eastAsia="Times New Roman" w:hAnsi="Times New Roman" w:cs="Times New Roman"/>
                <w:bCs/>
              </w:rPr>
            </w:pPr>
            <w:r w:rsidRPr="00C26BC5">
              <w:rPr>
                <w:rFonts w:ascii="Times New Roman" w:eastAsia="Times New Roman" w:hAnsi="Times New Roman" w:cs="Times New Roman"/>
                <w:bCs/>
              </w:rPr>
              <w:lastRenderedPageBreak/>
              <w:t xml:space="preserve">Heart sounds: S1 and S2 auscultated; No murmurs, gallops, or </w:t>
            </w:r>
            <w:r w:rsidR="00C26BC5" w:rsidRPr="00C26BC5">
              <w:rPr>
                <w:rFonts w:ascii="Times New Roman" w:eastAsia="Times New Roman" w:hAnsi="Times New Roman" w:cs="Times New Roman"/>
                <w:bCs/>
              </w:rPr>
              <w:t>rubs.</w:t>
            </w:r>
          </w:p>
          <w:p w14:paraId="0965E10B" w14:textId="77777777" w:rsidR="003013F9" w:rsidRPr="00C26BC5" w:rsidRDefault="003013F9" w:rsidP="003013F9">
            <w:pPr>
              <w:rPr>
                <w:rFonts w:ascii="Times New Roman" w:eastAsia="Times New Roman" w:hAnsi="Times New Roman" w:cs="Times New Roman"/>
                <w:bCs/>
              </w:rPr>
            </w:pPr>
            <w:r w:rsidRPr="00C26BC5">
              <w:rPr>
                <w:rFonts w:ascii="Times New Roman" w:eastAsia="Times New Roman" w:hAnsi="Times New Roman" w:cs="Times New Roman"/>
                <w:bCs/>
              </w:rPr>
              <w:t>Cardiac rhythm: Normal rate/rhythm</w:t>
            </w:r>
          </w:p>
          <w:p w14:paraId="2477208D" w14:textId="77777777" w:rsidR="003013F9" w:rsidRPr="00C26BC5" w:rsidRDefault="003013F9" w:rsidP="003013F9">
            <w:pPr>
              <w:rPr>
                <w:rFonts w:ascii="Times New Roman" w:eastAsia="Times New Roman" w:hAnsi="Times New Roman" w:cs="Times New Roman"/>
                <w:bCs/>
              </w:rPr>
            </w:pPr>
            <w:r w:rsidRPr="00C26BC5">
              <w:rPr>
                <w:rFonts w:ascii="Times New Roman" w:eastAsia="Times New Roman" w:hAnsi="Times New Roman" w:cs="Times New Roman"/>
                <w:bCs/>
              </w:rPr>
              <w:t>Peripheral pulses: 2+ brachial, radial, and dorsalis pedis pulses bilaterally</w:t>
            </w:r>
          </w:p>
          <w:p w14:paraId="1CABE625" w14:textId="612E4CF9" w:rsidR="00551B29" w:rsidRPr="00C26BC5" w:rsidRDefault="003013F9" w:rsidP="003013F9">
            <w:pPr>
              <w:rPr>
                <w:rFonts w:ascii="Arial" w:hAnsi="Arial" w:cs="Arial"/>
                <w:bCs/>
              </w:rPr>
            </w:pPr>
            <w:r w:rsidRPr="00C26BC5">
              <w:rPr>
                <w:rFonts w:ascii="Times New Roman" w:eastAsia="Times New Roman" w:hAnsi="Times New Roman" w:cs="Times New Roman"/>
                <w:bCs/>
              </w:rPr>
              <w:t>Capillary refill: 2 seconds fingers and toes, bilaterally</w:t>
            </w:r>
            <w:r w:rsidRPr="00C26BC5">
              <w:rPr>
                <w:rFonts w:ascii="Times New Roman" w:eastAsia="Times New Roman" w:hAnsi="Times New Roman" w:cs="Times New Roman"/>
                <w:bCs/>
              </w:rPr>
              <w:t>.</w:t>
            </w:r>
          </w:p>
        </w:tc>
      </w:tr>
      <w:tr w:rsidR="00551B29" w:rsidRPr="00FB3170" w14:paraId="3448362B" w14:textId="77777777" w:rsidTr="00421A13">
        <w:trPr>
          <w:trHeight w:val="710"/>
        </w:trPr>
        <w:tc>
          <w:tcPr>
            <w:tcW w:w="4511" w:type="dxa"/>
          </w:tcPr>
          <w:p w14:paraId="2B03CDF8" w14:textId="77777777" w:rsidR="00551B29" w:rsidRPr="00FB3170" w:rsidRDefault="00551B29" w:rsidP="00551B29">
            <w:pPr>
              <w:rPr>
                <w:rFonts w:ascii="Arial" w:hAnsi="Arial" w:cs="Arial"/>
                <w:b/>
              </w:rPr>
            </w:pPr>
            <w:r w:rsidRPr="00FB3170">
              <w:rPr>
                <w:rFonts w:ascii="Arial" w:hAnsi="Arial" w:cs="Arial"/>
                <w:b/>
              </w:rPr>
              <w:t>RESPIRATORY (1 points):</w:t>
            </w:r>
          </w:p>
          <w:p w14:paraId="4C0165EE" w14:textId="29D09BA4" w:rsidR="00551B29" w:rsidRPr="00FB3170" w:rsidRDefault="00551B29" w:rsidP="00551B29">
            <w:pPr>
              <w:rPr>
                <w:rFonts w:ascii="Arial" w:hAnsi="Arial" w:cs="Arial"/>
                <w:b/>
              </w:rPr>
            </w:pPr>
            <w:r w:rsidRPr="00FB3170">
              <w:rPr>
                <w:rFonts w:ascii="Arial" w:hAnsi="Arial" w:cs="Arial"/>
                <w:b/>
              </w:rPr>
              <w:t>Accessory muscle use:    Y</w:t>
            </w:r>
            <w:sdt>
              <w:sdtPr>
                <w:rPr>
                  <w:rFonts w:ascii="Arial" w:hAnsi="Arial" w:cs="Arial"/>
                  <w:b/>
                </w:rPr>
                <w:id w:val="-895277453"/>
                <w14:checkbox>
                  <w14:checked w14:val="0"/>
                  <w14:checkedState w14:val="2612" w14:font="MS Gothic"/>
                  <w14:uncheckedState w14:val="2610" w14:font="MS Gothic"/>
                </w14:checkbox>
              </w:sdtPr>
              <w:sdtContent>
                <w:r w:rsidRPr="00FB3170">
                  <w:rPr>
                    <w:rFonts w:ascii="Segoe UI Symbol" w:eastAsia="MS Mincho" w:hAnsi="Segoe UI Symbol" w:cs="Segoe UI Symbol"/>
                    <w:b/>
                  </w:rPr>
                  <w:t>☐</w:t>
                </w:r>
              </w:sdtContent>
            </w:sdt>
            <w:r w:rsidRPr="00FB3170">
              <w:rPr>
                <w:rFonts w:ascii="Arial" w:hAnsi="Arial" w:cs="Arial"/>
                <w:b/>
              </w:rPr>
              <w:t xml:space="preserve">     N </w:t>
            </w:r>
            <w:sdt>
              <w:sdtPr>
                <w:rPr>
                  <w:rFonts w:ascii="Arial" w:hAnsi="Arial" w:cs="Arial"/>
                  <w:b/>
                </w:rPr>
                <w:id w:val="1658884548"/>
                <w14:checkbox>
                  <w14:checked w14:val="1"/>
                  <w14:checkedState w14:val="2612" w14:font="MS Gothic"/>
                  <w14:uncheckedState w14:val="2610" w14:font="MS Gothic"/>
                </w14:checkbox>
              </w:sdtPr>
              <w:sdtContent>
                <w:r w:rsidR="00C26BC5">
                  <w:rPr>
                    <w:rFonts w:ascii="MS Gothic" w:eastAsia="MS Gothic" w:hAnsi="MS Gothic" w:cs="Arial" w:hint="eastAsia"/>
                    <w:b/>
                  </w:rPr>
                  <w:t>☒</w:t>
                </w:r>
              </w:sdtContent>
            </w:sdt>
          </w:p>
          <w:p w14:paraId="6CB03632" w14:textId="77777777" w:rsidR="00551B29" w:rsidRPr="00FB3170" w:rsidRDefault="00551B29" w:rsidP="00551B29">
            <w:pPr>
              <w:rPr>
                <w:rFonts w:ascii="Arial" w:hAnsi="Arial" w:cs="Arial"/>
                <w:b/>
              </w:rPr>
            </w:pPr>
            <w:r w:rsidRPr="00FB3170">
              <w:rPr>
                <w:rFonts w:ascii="Arial" w:hAnsi="Arial" w:cs="Arial"/>
                <w:b/>
              </w:rPr>
              <w:t>Breath Sounds: Location, character</w:t>
            </w:r>
          </w:p>
        </w:tc>
        <w:tc>
          <w:tcPr>
            <w:tcW w:w="5012" w:type="dxa"/>
          </w:tcPr>
          <w:p w14:paraId="3F1C1B18" w14:textId="12C2B939" w:rsidR="00551B29" w:rsidRPr="00C26BC5" w:rsidRDefault="003013F9" w:rsidP="00551B29">
            <w:pPr>
              <w:rPr>
                <w:rFonts w:ascii="Arial" w:hAnsi="Arial" w:cs="Arial"/>
                <w:bCs/>
              </w:rPr>
            </w:pPr>
            <w:r w:rsidRPr="00C26BC5">
              <w:rPr>
                <w:rFonts w:ascii="Times New Roman" w:eastAsia="Times New Roman" w:hAnsi="Times New Roman" w:cs="Times New Roman"/>
                <w:bCs/>
              </w:rPr>
              <w:t xml:space="preserve">All </w:t>
            </w:r>
            <w:proofErr w:type="gramStart"/>
            <w:r w:rsidRPr="00C26BC5">
              <w:rPr>
                <w:rFonts w:ascii="Times New Roman" w:eastAsia="Times New Roman" w:hAnsi="Times New Roman" w:cs="Times New Roman"/>
                <w:bCs/>
              </w:rPr>
              <w:t>lung</w:t>
            </w:r>
            <w:proofErr w:type="gramEnd"/>
            <w:r w:rsidRPr="00C26BC5">
              <w:rPr>
                <w:rFonts w:ascii="Times New Roman" w:eastAsia="Times New Roman" w:hAnsi="Times New Roman" w:cs="Times New Roman"/>
                <w:bCs/>
              </w:rPr>
              <w:t xml:space="preserve"> sounds clear on auscultation posteriorly and anteriorly. No adventitious sounds. Regular rate, equal rise and fall of left and right chest.</w:t>
            </w:r>
          </w:p>
        </w:tc>
      </w:tr>
      <w:tr w:rsidR="00551B29" w:rsidRPr="00FB3170" w14:paraId="26E07CDE" w14:textId="77777777" w:rsidTr="00421A13">
        <w:trPr>
          <w:trHeight w:val="1968"/>
        </w:trPr>
        <w:tc>
          <w:tcPr>
            <w:tcW w:w="4511" w:type="dxa"/>
          </w:tcPr>
          <w:p w14:paraId="5152F047" w14:textId="55D01BB3" w:rsidR="00551B29" w:rsidRPr="00FB3170" w:rsidRDefault="00551B29" w:rsidP="00551B29">
            <w:pPr>
              <w:rPr>
                <w:rFonts w:ascii="Arial" w:hAnsi="Arial" w:cs="Arial"/>
                <w:b/>
              </w:rPr>
            </w:pPr>
            <w:r w:rsidRPr="00FB3170">
              <w:rPr>
                <w:rFonts w:ascii="Arial" w:hAnsi="Arial" w:cs="Arial"/>
                <w:b/>
              </w:rPr>
              <w:t>GASTROINTESTINAL (2 points):</w:t>
            </w:r>
          </w:p>
          <w:p w14:paraId="75D8B9C4" w14:textId="77777777" w:rsidR="00551B29" w:rsidRPr="00FB3170" w:rsidRDefault="00551B29" w:rsidP="00551B29">
            <w:pPr>
              <w:rPr>
                <w:rFonts w:ascii="Arial" w:hAnsi="Arial" w:cs="Arial"/>
                <w:b/>
              </w:rPr>
            </w:pPr>
            <w:r w:rsidRPr="00FB3170">
              <w:rPr>
                <w:rFonts w:ascii="Arial" w:hAnsi="Arial" w:cs="Arial"/>
                <w:b/>
              </w:rPr>
              <w:t xml:space="preserve">Diet at Home:                     </w:t>
            </w:r>
          </w:p>
          <w:p w14:paraId="165B9C93" w14:textId="77777777" w:rsidR="00551B29" w:rsidRPr="00FB3170" w:rsidRDefault="00551B29" w:rsidP="00551B29">
            <w:pPr>
              <w:rPr>
                <w:rFonts w:ascii="Arial" w:hAnsi="Arial" w:cs="Arial"/>
                <w:b/>
              </w:rPr>
            </w:pPr>
            <w:r w:rsidRPr="00FB3170">
              <w:rPr>
                <w:rFonts w:ascii="Arial" w:hAnsi="Arial" w:cs="Arial"/>
                <w:b/>
              </w:rPr>
              <w:t>Current Diet:</w:t>
            </w:r>
          </w:p>
          <w:p w14:paraId="53927D5B" w14:textId="77777777" w:rsidR="00551B29" w:rsidRPr="00FB3170" w:rsidRDefault="00551B29" w:rsidP="00551B29">
            <w:pPr>
              <w:rPr>
                <w:rFonts w:ascii="Arial" w:hAnsi="Arial" w:cs="Arial"/>
                <w:b/>
              </w:rPr>
            </w:pPr>
            <w:r w:rsidRPr="00FB3170">
              <w:rPr>
                <w:rFonts w:ascii="Arial" w:hAnsi="Arial" w:cs="Arial"/>
                <w:b/>
              </w:rPr>
              <w:t xml:space="preserve">Height: </w:t>
            </w:r>
          </w:p>
          <w:p w14:paraId="35DFF09D" w14:textId="77777777" w:rsidR="00551B29" w:rsidRPr="00FB3170" w:rsidRDefault="00551B29" w:rsidP="00551B29">
            <w:pPr>
              <w:rPr>
                <w:rFonts w:ascii="Arial" w:hAnsi="Arial" w:cs="Arial"/>
                <w:b/>
              </w:rPr>
            </w:pPr>
            <w:r w:rsidRPr="00FB3170">
              <w:rPr>
                <w:rFonts w:ascii="Arial" w:hAnsi="Arial" w:cs="Arial"/>
                <w:b/>
              </w:rPr>
              <w:t>Weight:</w:t>
            </w:r>
          </w:p>
          <w:p w14:paraId="6B1E87BB" w14:textId="77777777" w:rsidR="00551B29" w:rsidRPr="00FB3170" w:rsidRDefault="00551B29" w:rsidP="00551B29">
            <w:pPr>
              <w:rPr>
                <w:rFonts w:ascii="Arial" w:hAnsi="Arial" w:cs="Arial"/>
                <w:b/>
              </w:rPr>
            </w:pPr>
            <w:r w:rsidRPr="00FB3170">
              <w:rPr>
                <w:rFonts w:ascii="Arial" w:hAnsi="Arial" w:cs="Arial"/>
                <w:b/>
              </w:rPr>
              <w:t xml:space="preserve">Auscultation Bowel sounds: </w:t>
            </w:r>
          </w:p>
          <w:p w14:paraId="0D4A02D4" w14:textId="77777777" w:rsidR="00551B29" w:rsidRPr="00FB3170" w:rsidRDefault="00551B29" w:rsidP="00551B29">
            <w:pPr>
              <w:rPr>
                <w:rFonts w:ascii="Arial" w:hAnsi="Arial" w:cs="Arial"/>
                <w:b/>
              </w:rPr>
            </w:pPr>
            <w:r w:rsidRPr="00FB3170">
              <w:rPr>
                <w:rFonts w:ascii="Arial" w:hAnsi="Arial" w:cs="Arial"/>
                <w:b/>
              </w:rPr>
              <w:t xml:space="preserve">Last BM: </w:t>
            </w:r>
          </w:p>
          <w:p w14:paraId="6B5B3616" w14:textId="77777777" w:rsidR="00551B29" w:rsidRPr="00FB3170" w:rsidRDefault="00551B29" w:rsidP="00551B29">
            <w:pPr>
              <w:rPr>
                <w:rFonts w:ascii="Arial" w:hAnsi="Arial" w:cs="Arial"/>
                <w:b/>
              </w:rPr>
            </w:pPr>
            <w:r w:rsidRPr="00FB3170">
              <w:rPr>
                <w:rFonts w:ascii="Arial" w:hAnsi="Arial" w:cs="Arial"/>
                <w:b/>
              </w:rPr>
              <w:t>Palpation: Pain, Mass etc.:</w:t>
            </w:r>
          </w:p>
          <w:p w14:paraId="2536D73D" w14:textId="77777777" w:rsidR="00551B29" w:rsidRPr="00FB3170" w:rsidRDefault="00551B29" w:rsidP="00551B29">
            <w:pPr>
              <w:rPr>
                <w:rFonts w:ascii="Arial" w:hAnsi="Arial" w:cs="Arial"/>
                <w:b/>
              </w:rPr>
            </w:pPr>
            <w:r w:rsidRPr="00FB3170">
              <w:rPr>
                <w:rFonts w:ascii="Arial" w:hAnsi="Arial" w:cs="Arial"/>
                <w:b/>
              </w:rPr>
              <w:t xml:space="preserve">Inspection: </w:t>
            </w:r>
          </w:p>
          <w:p w14:paraId="43EC12B5" w14:textId="77777777" w:rsidR="00551B29" w:rsidRPr="00FB3170" w:rsidRDefault="00551B29" w:rsidP="00551B29">
            <w:pPr>
              <w:rPr>
                <w:rFonts w:ascii="Arial" w:hAnsi="Arial" w:cs="Arial"/>
                <w:b/>
              </w:rPr>
            </w:pPr>
            <w:r w:rsidRPr="00FB3170">
              <w:rPr>
                <w:rFonts w:ascii="Arial" w:hAnsi="Arial" w:cs="Arial"/>
                <w:b/>
              </w:rPr>
              <w:t xml:space="preserve">     Distention:</w:t>
            </w:r>
          </w:p>
          <w:p w14:paraId="52967189" w14:textId="77777777" w:rsidR="00551B29" w:rsidRPr="00FB3170" w:rsidRDefault="00551B29" w:rsidP="00551B29">
            <w:pPr>
              <w:rPr>
                <w:rFonts w:ascii="Arial" w:hAnsi="Arial" w:cs="Arial"/>
                <w:b/>
              </w:rPr>
            </w:pPr>
            <w:r w:rsidRPr="00FB3170">
              <w:rPr>
                <w:rFonts w:ascii="Arial" w:hAnsi="Arial" w:cs="Arial"/>
                <w:b/>
              </w:rPr>
              <w:t xml:space="preserve">     Incisions:</w:t>
            </w:r>
          </w:p>
          <w:p w14:paraId="708E6F0E" w14:textId="77777777" w:rsidR="00551B29" w:rsidRPr="00FB3170" w:rsidRDefault="00551B29" w:rsidP="00551B29">
            <w:pPr>
              <w:rPr>
                <w:rFonts w:ascii="Arial" w:hAnsi="Arial" w:cs="Arial"/>
                <w:b/>
              </w:rPr>
            </w:pPr>
            <w:r w:rsidRPr="00FB3170">
              <w:rPr>
                <w:rFonts w:ascii="Arial" w:hAnsi="Arial" w:cs="Arial"/>
                <w:b/>
              </w:rPr>
              <w:t xml:space="preserve">     Scars:</w:t>
            </w:r>
          </w:p>
          <w:p w14:paraId="23476792" w14:textId="77777777" w:rsidR="00551B29" w:rsidRPr="00FB3170" w:rsidRDefault="00551B29" w:rsidP="00551B29">
            <w:pPr>
              <w:rPr>
                <w:rFonts w:ascii="Arial" w:hAnsi="Arial" w:cs="Arial"/>
                <w:b/>
              </w:rPr>
            </w:pPr>
            <w:r w:rsidRPr="00FB3170">
              <w:rPr>
                <w:rFonts w:ascii="Arial" w:hAnsi="Arial" w:cs="Arial"/>
                <w:b/>
              </w:rPr>
              <w:t xml:space="preserve">     Drains: </w:t>
            </w:r>
          </w:p>
          <w:p w14:paraId="055D0CB5" w14:textId="77777777" w:rsidR="00551B29" w:rsidRPr="00FB3170" w:rsidRDefault="00551B29" w:rsidP="00551B29">
            <w:pPr>
              <w:rPr>
                <w:rFonts w:ascii="Arial" w:hAnsi="Arial" w:cs="Arial"/>
                <w:b/>
              </w:rPr>
            </w:pPr>
            <w:r w:rsidRPr="00FB3170">
              <w:rPr>
                <w:rFonts w:ascii="Arial" w:hAnsi="Arial" w:cs="Arial"/>
                <w:b/>
              </w:rPr>
              <w:t xml:space="preserve">     Wounds:</w:t>
            </w:r>
          </w:p>
          <w:p w14:paraId="5DBD25DD" w14:textId="52C43E5B" w:rsidR="00551B29" w:rsidRPr="00FB3170" w:rsidRDefault="00551B29" w:rsidP="00551B29">
            <w:pPr>
              <w:rPr>
                <w:rFonts w:ascii="Arial" w:hAnsi="Arial" w:cs="Arial"/>
                <w:b/>
              </w:rPr>
            </w:pPr>
          </w:p>
        </w:tc>
        <w:tc>
          <w:tcPr>
            <w:tcW w:w="5012" w:type="dxa"/>
          </w:tcPr>
          <w:p w14:paraId="10E3CAF6" w14:textId="6891DB3B" w:rsidR="00551B29" w:rsidRPr="00C26BC5" w:rsidRDefault="004F5A08" w:rsidP="00551B29">
            <w:pPr>
              <w:rPr>
                <w:rFonts w:ascii="Arial" w:hAnsi="Arial" w:cs="Arial"/>
                <w:bCs/>
              </w:rPr>
            </w:pPr>
            <w:r w:rsidRPr="00C26BC5">
              <w:rPr>
                <w:rFonts w:ascii="Arial" w:hAnsi="Arial" w:cs="Arial"/>
                <w:bCs/>
              </w:rPr>
              <w:t>Diet at home: Regular</w:t>
            </w:r>
          </w:p>
          <w:p w14:paraId="5D71B58D" w14:textId="6A8EAC00" w:rsidR="004F5A08" w:rsidRPr="00C26BC5" w:rsidRDefault="004F5A08" w:rsidP="00551B29">
            <w:pPr>
              <w:rPr>
                <w:rFonts w:ascii="Arial" w:hAnsi="Arial" w:cs="Arial"/>
                <w:bCs/>
              </w:rPr>
            </w:pPr>
            <w:r w:rsidRPr="00C26BC5">
              <w:rPr>
                <w:rFonts w:ascii="Arial" w:hAnsi="Arial" w:cs="Arial"/>
                <w:bCs/>
              </w:rPr>
              <w:t>Current Diet: Regular</w:t>
            </w:r>
          </w:p>
          <w:p w14:paraId="2D564504" w14:textId="62F00854" w:rsidR="004F5A08" w:rsidRPr="00C26BC5" w:rsidRDefault="004F5A08" w:rsidP="00551B29">
            <w:pPr>
              <w:rPr>
                <w:rFonts w:ascii="Arial" w:hAnsi="Arial" w:cs="Arial"/>
                <w:bCs/>
              </w:rPr>
            </w:pPr>
            <w:r w:rsidRPr="00C26BC5">
              <w:rPr>
                <w:rFonts w:ascii="Arial" w:hAnsi="Arial" w:cs="Arial"/>
                <w:bCs/>
              </w:rPr>
              <w:t>Height:</w:t>
            </w:r>
            <w:r w:rsidR="009105BF" w:rsidRPr="00C26BC5">
              <w:rPr>
                <w:rFonts w:ascii="Arial" w:hAnsi="Arial" w:cs="Arial"/>
                <w:bCs/>
              </w:rPr>
              <w:t xml:space="preserve"> 5’4</w:t>
            </w:r>
          </w:p>
          <w:p w14:paraId="712A8D73" w14:textId="4EDF435A" w:rsidR="009105BF" w:rsidRPr="00C26BC5" w:rsidRDefault="004F5A08" w:rsidP="00551B29">
            <w:pPr>
              <w:rPr>
                <w:rFonts w:ascii="Arial" w:hAnsi="Arial" w:cs="Arial"/>
                <w:bCs/>
              </w:rPr>
            </w:pPr>
            <w:r w:rsidRPr="00C26BC5">
              <w:rPr>
                <w:rFonts w:ascii="Arial" w:hAnsi="Arial" w:cs="Arial"/>
                <w:bCs/>
              </w:rPr>
              <w:t>Weight:</w:t>
            </w:r>
            <w:r w:rsidR="009105BF" w:rsidRPr="00C26BC5">
              <w:rPr>
                <w:rFonts w:ascii="Arial" w:hAnsi="Arial" w:cs="Arial"/>
                <w:bCs/>
              </w:rPr>
              <w:t xml:space="preserve"> 175 lbs.</w:t>
            </w:r>
          </w:p>
          <w:p w14:paraId="375205BA" w14:textId="77777777" w:rsidR="008E5581" w:rsidRPr="00C26BC5" w:rsidRDefault="008E5581" w:rsidP="008E5581">
            <w:pPr>
              <w:rPr>
                <w:rFonts w:ascii="Arial" w:hAnsi="Arial" w:cs="Arial"/>
                <w:bCs/>
              </w:rPr>
            </w:pPr>
            <w:r w:rsidRPr="00C26BC5">
              <w:rPr>
                <w:rFonts w:ascii="Arial" w:hAnsi="Arial" w:cs="Arial"/>
                <w:bCs/>
              </w:rPr>
              <w:t xml:space="preserve">AUCULTATION BOWEL SOUNDS: Bowel sounds within defined limits, normoactive in all four quadrants. No organomegaly found. </w:t>
            </w:r>
            <w:r w:rsidRPr="00C26BC5">
              <w:rPr>
                <w:rFonts w:ascii="Arial" w:hAnsi="Arial" w:cs="Arial"/>
                <w:bCs/>
                <w:color w:val="000000"/>
              </w:rPr>
              <w:t>No rashes, lesions, lumps, or deformities.</w:t>
            </w:r>
          </w:p>
          <w:p w14:paraId="60B289F5" w14:textId="7615AEBD" w:rsidR="008E5581" w:rsidRPr="00C26BC5" w:rsidRDefault="008E5581" w:rsidP="008E5581">
            <w:pPr>
              <w:rPr>
                <w:rFonts w:ascii="Arial" w:hAnsi="Arial" w:cs="Arial"/>
                <w:bCs/>
              </w:rPr>
            </w:pPr>
            <w:r w:rsidRPr="00C26BC5">
              <w:rPr>
                <w:rFonts w:ascii="Arial" w:hAnsi="Arial" w:cs="Arial"/>
                <w:bCs/>
              </w:rPr>
              <w:t xml:space="preserve">Last BM: </w:t>
            </w:r>
            <w:r w:rsidRPr="00C26BC5">
              <w:rPr>
                <w:rFonts w:ascii="Arial" w:hAnsi="Arial" w:cs="Arial"/>
                <w:bCs/>
              </w:rPr>
              <w:t xml:space="preserve">Patient had a bowel movement </w:t>
            </w:r>
            <w:r w:rsidR="00C26BC5" w:rsidRPr="00C26BC5">
              <w:rPr>
                <w:rFonts w:ascii="Arial" w:hAnsi="Arial" w:cs="Arial"/>
                <w:bCs/>
              </w:rPr>
              <w:t>10-26-2023</w:t>
            </w:r>
            <w:r w:rsidRPr="00C26BC5">
              <w:rPr>
                <w:rFonts w:ascii="Arial" w:hAnsi="Arial" w:cs="Arial"/>
                <w:bCs/>
              </w:rPr>
              <w:t xml:space="preserve"> formed</w:t>
            </w:r>
            <w:r w:rsidRPr="00C26BC5">
              <w:rPr>
                <w:rFonts w:ascii="Arial" w:hAnsi="Arial" w:cs="Arial"/>
                <w:bCs/>
              </w:rPr>
              <w:t xml:space="preserve"> and brown. </w:t>
            </w:r>
          </w:p>
          <w:p w14:paraId="3C637098" w14:textId="77777777" w:rsidR="008E5581" w:rsidRPr="00C26BC5" w:rsidRDefault="008E5581" w:rsidP="008E5581">
            <w:pPr>
              <w:rPr>
                <w:rFonts w:ascii="Arial" w:hAnsi="Arial" w:cs="Arial"/>
                <w:bCs/>
              </w:rPr>
            </w:pPr>
            <w:r w:rsidRPr="00C26BC5">
              <w:rPr>
                <w:rFonts w:ascii="Arial" w:hAnsi="Arial" w:cs="Arial"/>
                <w:bCs/>
              </w:rPr>
              <w:t>PALPATION: Abdomen is soft, no tenderness, and no masses.</w:t>
            </w:r>
          </w:p>
          <w:p w14:paraId="1BAC2D45" w14:textId="653651FA" w:rsidR="009105BF" w:rsidRPr="00C26BC5" w:rsidRDefault="008E5581" w:rsidP="008E5581">
            <w:pPr>
              <w:rPr>
                <w:rFonts w:ascii="Arial" w:hAnsi="Arial" w:cs="Arial"/>
                <w:bCs/>
              </w:rPr>
            </w:pPr>
            <w:r w:rsidRPr="00C26BC5">
              <w:rPr>
                <w:rFonts w:ascii="Arial" w:hAnsi="Arial" w:cs="Arial"/>
                <w:bCs/>
              </w:rPr>
              <w:t>INSPECTION: No distention. No drains</w:t>
            </w:r>
            <w:r w:rsidRPr="00C26BC5">
              <w:rPr>
                <w:rFonts w:ascii="Arial" w:hAnsi="Arial" w:cs="Arial"/>
                <w:bCs/>
              </w:rPr>
              <w:t xml:space="preserve">, </w:t>
            </w:r>
            <w:proofErr w:type="gramStart"/>
            <w:r w:rsidR="00C26BC5" w:rsidRPr="00C26BC5">
              <w:rPr>
                <w:rFonts w:ascii="Arial" w:hAnsi="Arial" w:cs="Arial"/>
                <w:bCs/>
              </w:rPr>
              <w:t>scars</w:t>
            </w:r>
            <w:proofErr w:type="gramEnd"/>
            <w:r w:rsidRPr="00C26BC5">
              <w:rPr>
                <w:rFonts w:ascii="Arial" w:hAnsi="Arial" w:cs="Arial"/>
                <w:bCs/>
              </w:rPr>
              <w:t xml:space="preserve"> or </w:t>
            </w:r>
            <w:r w:rsidR="00C26BC5" w:rsidRPr="00C26BC5">
              <w:rPr>
                <w:rFonts w:ascii="Arial" w:hAnsi="Arial" w:cs="Arial"/>
                <w:bCs/>
              </w:rPr>
              <w:t>wounds</w:t>
            </w:r>
            <w:r w:rsidRPr="00C26BC5">
              <w:rPr>
                <w:rFonts w:ascii="Arial" w:hAnsi="Arial" w:cs="Arial"/>
                <w:bCs/>
              </w:rPr>
              <w:t xml:space="preserve">. </w:t>
            </w:r>
          </w:p>
          <w:p w14:paraId="7D1C93FA" w14:textId="77777777" w:rsidR="004F5A08" w:rsidRPr="00C26BC5" w:rsidRDefault="004F5A08" w:rsidP="00551B29">
            <w:pPr>
              <w:rPr>
                <w:rFonts w:ascii="Arial" w:hAnsi="Arial" w:cs="Arial"/>
                <w:bCs/>
              </w:rPr>
            </w:pPr>
          </w:p>
          <w:p w14:paraId="3C626C46" w14:textId="1D928151" w:rsidR="00432A45" w:rsidRPr="00C26BC5" w:rsidRDefault="00432A45" w:rsidP="00551B29">
            <w:pPr>
              <w:rPr>
                <w:rFonts w:ascii="Arial" w:hAnsi="Arial" w:cs="Arial"/>
                <w:bCs/>
              </w:rPr>
            </w:pPr>
          </w:p>
        </w:tc>
      </w:tr>
      <w:tr w:rsidR="00551B29" w:rsidRPr="00FB3170" w14:paraId="468375BC" w14:textId="77777777" w:rsidTr="00421A13">
        <w:trPr>
          <w:trHeight w:val="1968"/>
        </w:trPr>
        <w:tc>
          <w:tcPr>
            <w:tcW w:w="4511" w:type="dxa"/>
          </w:tcPr>
          <w:p w14:paraId="0D231669" w14:textId="051AA955" w:rsidR="00551B29" w:rsidRPr="00FB3170" w:rsidRDefault="00551B29" w:rsidP="00551B29">
            <w:pPr>
              <w:rPr>
                <w:rFonts w:ascii="Arial" w:hAnsi="Arial" w:cs="Arial"/>
                <w:b/>
              </w:rPr>
            </w:pPr>
            <w:r w:rsidRPr="00FB3170">
              <w:rPr>
                <w:rFonts w:ascii="Arial" w:hAnsi="Arial" w:cs="Arial"/>
                <w:b/>
              </w:rPr>
              <w:t xml:space="preserve">GENITOURINARY (2 Points): </w:t>
            </w:r>
          </w:p>
          <w:p w14:paraId="55E0D2DB" w14:textId="77777777" w:rsidR="00551B29" w:rsidRPr="00FB3170" w:rsidRDefault="00551B29" w:rsidP="00551B29">
            <w:pPr>
              <w:rPr>
                <w:rFonts w:ascii="Arial" w:hAnsi="Arial" w:cs="Arial"/>
                <w:b/>
              </w:rPr>
            </w:pPr>
            <w:r w:rsidRPr="00FB3170">
              <w:rPr>
                <w:rFonts w:ascii="Arial" w:hAnsi="Arial" w:cs="Arial"/>
                <w:b/>
              </w:rPr>
              <w:t xml:space="preserve">Quantity of urine: </w:t>
            </w:r>
          </w:p>
          <w:p w14:paraId="2D060BE1" w14:textId="57AF316F" w:rsidR="00551B29" w:rsidRPr="00FB3170" w:rsidRDefault="00551B29" w:rsidP="00551B29">
            <w:pPr>
              <w:rPr>
                <w:rFonts w:ascii="Arial" w:hAnsi="Arial" w:cs="Arial"/>
                <w:b/>
              </w:rPr>
            </w:pPr>
            <w:r w:rsidRPr="00FB3170">
              <w:rPr>
                <w:rFonts w:ascii="Arial" w:hAnsi="Arial" w:cs="Arial"/>
                <w:b/>
              </w:rPr>
              <w:t xml:space="preserve">Pain with urination:  Y </w:t>
            </w:r>
            <w:sdt>
              <w:sdtPr>
                <w:rPr>
                  <w:rFonts w:ascii="Arial" w:hAnsi="Arial" w:cs="Arial"/>
                  <w:b/>
                </w:rPr>
                <w:id w:val="1698349949"/>
                <w14:checkbox>
                  <w14:checked w14:val="0"/>
                  <w14:checkedState w14:val="2612" w14:font="MS Gothic"/>
                  <w14:uncheckedState w14:val="2610" w14:font="MS Gothic"/>
                </w14:checkbox>
              </w:sdtPr>
              <w:sdtContent>
                <w:r w:rsidRPr="00FB3170">
                  <w:rPr>
                    <w:rFonts w:ascii="Segoe UI Symbol" w:eastAsia="MS Mincho" w:hAnsi="Segoe UI Symbol" w:cs="Segoe UI Symbol"/>
                    <w:b/>
                  </w:rPr>
                  <w:t>☐</w:t>
                </w:r>
              </w:sdtContent>
            </w:sdt>
            <w:r w:rsidRPr="00FB3170">
              <w:rPr>
                <w:rFonts w:ascii="Arial" w:hAnsi="Arial" w:cs="Arial"/>
                <w:b/>
              </w:rPr>
              <w:t xml:space="preserve">     N </w:t>
            </w:r>
            <w:sdt>
              <w:sdtPr>
                <w:rPr>
                  <w:rFonts w:ascii="Arial" w:hAnsi="Arial" w:cs="Arial"/>
                  <w:b/>
                </w:rPr>
                <w:id w:val="-334924740"/>
                <w14:checkbox>
                  <w14:checked w14:val="1"/>
                  <w14:checkedState w14:val="2612" w14:font="MS Gothic"/>
                  <w14:uncheckedState w14:val="2610" w14:font="MS Gothic"/>
                </w14:checkbox>
              </w:sdtPr>
              <w:sdtContent>
                <w:r w:rsidR="003013F9">
                  <w:rPr>
                    <w:rFonts w:ascii="MS Gothic" w:eastAsia="MS Gothic" w:hAnsi="MS Gothic" w:cs="Arial" w:hint="eastAsia"/>
                    <w:b/>
                  </w:rPr>
                  <w:t>☒</w:t>
                </w:r>
              </w:sdtContent>
            </w:sdt>
          </w:p>
          <w:p w14:paraId="5C0274ED" w14:textId="77777777" w:rsidR="00551B29" w:rsidRPr="00FB3170" w:rsidRDefault="00551B29" w:rsidP="00551B29">
            <w:pPr>
              <w:rPr>
                <w:rFonts w:ascii="Arial" w:hAnsi="Arial" w:cs="Arial"/>
                <w:b/>
              </w:rPr>
            </w:pPr>
            <w:r w:rsidRPr="00FB3170">
              <w:rPr>
                <w:rFonts w:ascii="Arial" w:hAnsi="Arial" w:cs="Arial"/>
                <w:b/>
              </w:rPr>
              <w:t xml:space="preserve">Inspection of genitals: </w:t>
            </w:r>
          </w:p>
          <w:p w14:paraId="654C9F28" w14:textId="141ED5A9" w:rsidR="00551B29" w:rsidRPr="00FB3170" w:rsidRDefault="00551B29" w:rsidP="00551B29">
            <w:pPr>
              <w:rPr>
                <w:rFonts w:ascii="Arial" w:hAnsi="Arial" w:cs="Arial"/>
                <w:b/>
              </w:rPr>
            </w:pPr>
            <w:r w:rsidRPr="00FB3170">
              <w:rPr>
                <w:rFonts w:ascii="Arial" w:hAnsi="Arial" w:cs="Arial"/>
                <w:b/>
              </w:rPr>
              <w:t xml:space="preserve">Catheter: Y </w:t>
            </w:r>
            <w:sdt>
              <w:sdtPr>
                <w:rPr>
                  <w:rFonts w:ascii="Arial" w:hAnsi="Arial" w:cs="Arial"/>
                  <w:b/>
                </w:rPr>
                <w:id w:val="743073037"/>
                <w14:checkbox>
                  <w14:checked w14:val="0"/>
                  <w14:checkedState w14:val="2612" w14:font="MS Gothic"/>
                  <w14:uncheckedState w14:val="2610" w14:font="MS Gothic"/>
                </w14:checkbox>
              </w:sdtPr>
              <w:sdtContent>
                <w:r w:rsidRPr="00FB3170">
                  <w:rPr>
                    <w:rFonts w:ascii="Segoe UI Symbol" w:eastAsia="MS Mincho" w:hAnsi="Segoe UI Symbol" w:cs="Segoe UI Symbol"/>
                    <w:b/>
                  </w:rPr>
                  <w:t>☐</w:t>
                </w:r>
              </w:sdtContent>
            </w:sdt>
            <w:r w:rsidRPr="00FB3170">
              <w:rPr>
                <w:rFonts w:ascii="Arial" w:hAnsi="Arial" w:cs="Arial"/>
                <w:b/>
              </w:rPr>
              <w:t xml:space="preserve">    N </w:t>
            </w:r>
            <w:sdt>
              <w:sdtPr>
                <w:rPr>
                  <w:rFonts w:ascii="Arial" w:hAnsi="Arial" w:cs="Arial"/>
                  <w:b/>
                </w:rPr>
                <w:id w:val="231670306"/>
                <w14:checkbox>
                  <w14:checked w14:val="1"/>
                  <w14:checkedState w14:val="2612" w14:font="MS Gothic"/>
                  <w14:uncheckedState w14:val="2610" w14:font="MS Gothic"/>
                </w14:checkbox>
              </w:sdtPr>
              <w:sdtContent>
                <w:r w:rsidR="003013F9">
                  <w:rPr>
                    <w:rFonts w:ascii="MS Gothic" w:eastAsia="MS Gothic" w:hAnsi="MS Gothic" w:cs="Arial" w:hint="eastAsia"/>
                    <w:b/>
                  </w:rPr>
                  <w:t>☒</w:t>
                </w:r>
              </w:sdtContent>
            </w:sdt>
            <w:r w:rsidRPr="00FB3170">
              <w:rPr>
                <w:rFonts w:ascii="Arial" w:hAnsi="Arial" w:cs="Arial"/>
                <w:b/>
              </w:rPr>
              <w:t xml:space="preserve">    </w:t>
            </w:r>
          </w:p>
          <w:p w14:paraId="4782B36C" w14:textId="77777777" w:rsidR="00551B29" w:rsidRPr="00FB3170" w:rsidRDefault="00551B29" w:rsidP="00551B29">
            <w:pPr>
              <w:rPr>
                <w:rFonts w:ascii="Arial" w:hAnsi="Arial" w:cs="Arial"/>
                <w:b/>
              </w:rPr>
            </w:pPr>
            <w:r w:rsidRPr="00FB3170">
              <w:rPr>
                <w:rFonts w:ascii="Arial" w:hAnsi="Arial" w:cs="Arial"/>
                <w:b/>
              </w:rPr>
              <w:t xml:space="preserve">     Type:</w:t>
            </w:r>
          </w:p>
          <w:p w14:paraId="7C134044" w14:textId="10DFBFBD" w:rsidR="00551B29" w:rsidRPr="00FB3170" w:rsidRDefault="00551B29" w:rsidP="00551B29">
            <w:pPr>
              <w:rPr>
                <w:rFonts w:ascii="Arial" w:hAnsi="Arial" w:cs="Arial"/>
                <w:b/>
              </w:rPr>
            </w:pPr>
            <w:r w:rsidRPr="00FB3170">
              <w:rPr>
                <w:rFonts w:ascii="Arial" w:hAnsi="Arial" w:cs="Arial"/>
                <w:b/>
              </w:rPr>
              <w:t xml:space="preserve">     Size:</w:t>
            </w:r>
          </w:p>
        </w:tc>
        <w:tc>
          <w:tcPr>
            <w:tcW w:w="5012" w:type="dxa"/>
          </w:tcPr>
          <w:p w14:paraId="7DF7810B" w14:textId="15C2B039" w:rsidR="003013F9" w:rsidRPr="00C26BC5" w:rsidRDefault="003013F9" w:rsidP="003013F9">
            <w:pPr>
              <w:rPr>
                <w:rFonts w:ascii="Times New Roman" w:eastAsia="Times New Roman" w:hAnsi="Times New Roman" w:cs="Times New Roman"/>
                <w:bCs/>
              </w:rPr>
            </w:pPr>
            <w:r w:rsidRPr="00C26BC5">
              <w:rPr>
                <w:rFonts w:ascii="Times New Roman" w:eastAsia="Times New Roman" w:hAnsi="Times New Roman" w:cs="Times New Roman"/>
                <w:bCs/>
              </w:rPr>
              <w:t>Color: Yellow</w:t>
            </w:r>
          </w:p>
          <w:p w14:paraId="1B1E7C3C" w14:textId="77777777" w:rsidR="003013F9" w:rsidRPr="00C26BC5" w:rsidRDefault="003013F9" w:rsidP="003013F9">
            <w:pPr>
              <w:rPr>
                <w:rFonts w:ascii="Times New Roman" w:eastAsia="Times New Roman" w:hAnsi="Times New Roman" w:cs="Times New Roman"/>
                <w:bCs/>
              </w:rPr>
            </w:pPr>
            <w:r w:rsidRPr="00C26BC5">
              <w:rPr>
                <w:rFonts w:ascii="Times New Roman" w:eastAsia="Times New Roman" w:hAnsi="Times New Roman" w:cs="Times New Roman"/>
                <w:bCs/>
              </w:rPr>
              <w:t>Character: Clear</w:t>
            </w:r>
          </w:p>
          <w:p w14:paraId="7B90B95F" w14:textId="7A71AD9F" w:rsidR="003013F9" w:rsidRPr="00C26BC5" w:rsidRDefault="003013F9" w:rsidP="003013F9">
            <w:pPr>
              <w:rPr>
                <w:rFonts w:ascii="Times New Roman" w:eastAsia="Times New Roman" w:hAnsi="Times New Roman" w:cs="Times New Roman"/>
                <w:bCs/>
              </w:rPr>
            </w:pPr>
            <w:r w:rsidRPr="00C26BC5">
              <w:rPr>
                <w:rFonts w:ascii="Times New Roman" w:eastAsia="Times New Roman" w:hAnsi="Times New Roman" w:cs="Times New Roman"/>
                <w:bCs/>
              </w:rPr>
              <w:t>Quantity: Not measured</w:t>
            </w:r>
            <w:r w:rsidRPr="00C26BC5">
              <w:rPr>
                <w:rFonts w:ascii="Times New Roman" w:eastAsia="Times New Roman" w:hAnsi="Times New Roman" w:cs="Times New Roman"/>
                <w:bCs/>
              </w:rPr>
              <w:t>- patient independently gets up on her own to use restroom.</w:t>
            </w:r>
          </w:p>
          <w:p w14:paraId="7A247ED3" w14:textId="77777777" w:rsidR="003013F9" w:rsidRPr="00C26BC5" w:rsidRDefault="003013F9" w:rsidP="003013F9">
            <w:pPr>
              <w:rPr>
                <w:rFonts w:ascii="Times New Roman" w:eastAsia="Times New Roman" w:hAnsi="Times New Roman" w:cs="Times New Roman"/>
                <w:bCs/>
              </w:rPr>
            </w:pPr>
            <w:r w:rsidRPr="00C26BC5">
              <w:rPr>
                <w:rFonts w:ascii="Times New Roman" w:eastAsia="Times New Roman" w:hAnsi="Times New Roman" w:cs="Times New Roman"/>
                <w:bCs/>
              </w:rPr>
              <w:t>Pain: No pain upon urination</w:t>
            </w:r>
          </w:p>
          <w:p w14:paraId="09957A5A" w14:textId="5A817492" w:rsidR="00551B29" w:rsidRPr="00C26BC5" w:rsidRDefault="003013F9" w:rsidP="003013F9">
            <w:pPr>
              <w:rPr>
                <w:rFonts w:ascii="Arial" w:hAnsi="Arial" w:cs="Arial"/>
                <w:bCs/>
              </w:rPr>
            </w:pPr>
            <w:r w:rsidRPr="00C26BC5">
              <w:rPr>
                <w:rFonts w:ascii="Times New Roman" w:eastAsia="Times New Roman" w:hAnsi="Times New Roman" w:cs="Times New Roman"/>
                <w:bCs/>
              </w:rPr>
              <w:t>Inspection of genitals: Intact, moderate bleeding from vagina</w:t>
            </w:r>
            <w:r w:rsidRPr="00C26BC5">
              <w:rPr>
                <w:rFonts w:ascii="Times New Roman" w:eastAsia="Times New Roman" w:hAnsi="Times New Roman" w:cs="Times New Roman"/>
                <w:bCs/>
              </w:rPr>
              <w:t xml:space="preserve">l canal. </w:t>
            </w:r>
          </w:p>
        </w:tc>
      </w:tr>
      <w:tr w:rsidR="00C26BC5" w:rsidRPr="00FB3170" w14:paraId="148FC46A" w14:textId="77777777" w:rsidTr="00421A13">
        <w:trPr>
          <w:trHeight w:val="1104"/>
        </w:trPr>
        <w:tc>
          <w:tcPr>
            <w:tcW w:w="4511" w:type="dxa"/>
          </w:tcPr>
          <w:p w14:paraId="3C487920" w14:textId="452F28A9" w:rsidR="00C26BC5" w:rsidRPr="00FB3170" w:rsidRDefault="00C26BC5" w:rsidP="00C26BC5">
            <w:pPr>
              <w:rPr>
                <w:rFonts w:ascii="Arial" w:hAnsi="Arial" w:cs="Arial"/>
                <w:b/>
              </w:rPr>
            </w:pPr>
            <w:r w:rsidRPr="00FB3170">
              <w:rPr>
                <w:rFonts w:ascii="Arial" w:hAnsi="Arial" w:cs="Arial"/>
                <w:b/>
              </w:rPr>
              <w:t xml:space="preserve">MUSCULOSKELETAL (1 points): </w:t>
            </w:r>
          </w:p>
          <w:p w14:paraId="435B9392" w14:textId="11D891BD" w:rsidR="00C26BC5" w:rsidRPr="00FB3170" w:rsidRDefault="00C26BC5" w:rsidP="00C26BC5">
            <w:pPr>
              <w:rPr>
                <w:rFonts w:ascii="Arial" w:hAnsi="Arial" w:cs="Arial"/>
                <w:b/>
              </w:rPr>
            </w:pPr>
            <w:r w:rsidRPr="00FB3170">
              <w:rPr>
                <w:rFonts w:ascii="Arial" w:hAnsi="Arial" w:cs="Arial"/>
                <w:b/>
              </w:rPr>
              <w:t>ADL Assistance:   Y</w:t>
            </w:r>
            <w:sdt>
              <w:sdtPr>
                <w:rPr>
                  <w:rFonts w:ascii="Arial" w:hAnsi="Arial" w:cs="Arial"/>
                  <w:b/>
                </w:rPr>
                <w:id w:val="-1155911881"/>
                <w14:checkbox>
                  <w14:checked w14:val="0"/>
                  <w14:checkedState w14:val="2612" w14:font="MS Gothic"/>
                  <w14:uncheckedState w14:val="2610" w14:font="MS Gothic"/>
                </w14:checkbox>
              </w:sdtPr>
              <w:sdtContent>
                <w:r w:rsidRPr="00FB3170">
                  <w:rPr>
                    <w:rFonts w:ascii="Segoe UI Symbol" w:eastAsia="MS Mincho" w:hAnsi="Segoe UI Symbol" w:cs="Segoe UI Symbol"/>
                    <w:b/>
                  </w:rPr>
                  <w:t>☐</w:t>
                </w:r>
              </w:sdtContent>
            </w:sdt>
            <w:r w:rsidRPr="00FB3170">
              <w:rPr>
                <w:rFonts w:ascii="Arial" w:hAnsi="Arial" w:cs="Arial"/>
                <w:b/>
              </w:rPr>
              <w:t xml:space="preserve">   N </w:t>
            </w:r>
            <w:sdt>
              <w:sdtPr>
                <w:rPr>
                  <w:rFonts w:ascii="Arial" w:hAnsi="Arial" w:cs="Arial"/>
                  <w:b/>
                </w:rPr>
                <w:id w:val="-1279334419"/>
                <w14:checkbox>
                  <w14:checked w14:val="1"/>
                  <w14:checkedState w14:val="2612" w14:font="MS Gothic"/>
                  <w14:uncheckedState w14:val="2610" w14:font="MS Gothic"/>
                </w14:checkbox>
              </w:sdtPr>
              <w:sdtContent>
                <w:r>
                  <w:rPr>
                    <w:rFonts w:ascii="MS Gothic" w:eastAsia="MS Gothic" w:hAnsi="MS Gothic" w:cs="Arial" w:hint="eastAsia"/>
                    <w:b/>
                  </w:rPr>
                  <w:t>☒</w:t>
                </w:r>
              </w:sdtContent>
            </w:sdt>
            <w:r w:rsidRPr="00FB3170">
              <w:rPr>
                <w:rFonts w:ascii="Arial" w:hAnsi="Arial" w:cs="Arial"/>
                <w:b/>
              </w:rPr>
              <w:t xml:space="preserve">      </w:t>
            </w:r>
          </w:p>
          <w:p w14:paraId="2B3924CD" w14:textId="0DA7F0B6" w:rsidR="00C26BC5" w:rsidRPr="00FB3170" w:rsidRDefault="00C26BC5" w:rsidP="00C26BC5">
            <w:pPr>
              <w:rPr>
                <w:rFonts w:ascii="Arial" w:hAnsi="Arial" w:cs="Arial"/>
                <w:b/>
              </w:rPr>
            </w:pPr>
            <w:r w:rsidRPr="00FB3170">
              <w:rPr>
                <w:rFonts w:ascii="Arial" w:hAnsi="Arial" w:cs="Arial"/>
                <w:b/>
              </w:rPr>
              <w:t xml:space="preserve">Fall Risk:    Y </w:t>
            </w:r>
            <w:sdt>
              <w:sdtPr>
                <w:rPr>
                  <w:rFonts w:ascii="Arial" w:hAnsi="Arial" w:cs="Arial"/>
                  <w:b/>
                </w:rPr>
                <w:id w:val="1524827534"/>
                <w14:checkbox>
                  <w14:checked w14:val="0"/>
                  <w14:checkedState w14:val="2612" w14:font="MS Gothic"/>
                  <w14:uncheckedState w14:val="2610" w14:font="MS Gothic"/>
                </w14:checkbox>
              </w:sdtPr>
              <w:sdtContent>
                <w:r w:rsidRPr="00FB3170">
                  <w:rPr>
                    <w:rFonts w:ascii="Segoe UI Symbol" w:eastAsia="MS Mincho" w:hAnsi="Segoe UI Symbol" w:cs="Segoe UI Symbol"/>
                    <w:b/>
                  </w:rPr>
                  <w:t>☐</w:t>
                </w:r>
              </w:sdtContent>
            </w:sdt>
            <w:r w:rsidRPr="00FB3170">
              <w:rPr>
                <w:rFonts w:ascii="Arial" w:hAnsi="Arial" w:cs="Arial"/>
                <w:b/>
              </w:rPr>
              <w:t xml:space="preserve">  N</w:t>
            </w:r>
            <w:sdt>
              <w:sdtPr>
                <w:rPr>
                  <w:rFonts w:ascii="Arial" w:hAnsi="Arial" w:cs="Arial"/>
                  <w:b/>
                </w:rPr>
                <w:id w:val="1620635560"/>
                <w14:checkbox>
                  <w14:checked w14:val="1"/>
                  <w14:checkedState w14:val="2612" w14:font="MS Gothic"/>
                  <w14:uncheckedState w14:val="2610" w14:font="MS Gothic"/>
                </w14:checkbox>
              </w:sdtPr>
              <w:sdtContent>
                <w:r>
                  <w:rPr>
                    <w:rFonts w:ascii="MS Gothic" w:eastAsia="MS Gothic" w:hAnsi="MS Gothic" w:cs="Arial" w:hint="eastAsia"/>
                    <w:b/>
                  </w:rPr>
                  <w:t>☒</w:t>
                </w:r>
              </w:sdtContent>
            </w:sdt>
          </w:p>
          <w:p w14:paraId="4A45A15E" w14:textId="3C5BC1F9" w:rsidR="00C26BC5" w:rsidRPr="003013F9" w:rsidRDefault="00C26BC5" w:rsidP="00C26BC5">
            <w:pPr>
              <w:rPr>
                <w:rFonts w:ascii="Arial" w:hAnsi="Arial" w:cs="Arial"/>
                <w:bCs/>
              </w:rPr>
            </w:pPr>
            <w:r w:rsidRPr="00FB3170">
              <w:rPr>
                <w:rFonts w:ascii="Arial" w:hAnsi="Arial" w:cs="Arial"/>
                <w:b/>
              </w:rPr>
              <w:t xml:space="preserve">Fall Score: </w:t>
            </w:r>
            <w:r w:rsidRPr="003013F9">
              <w:rPr>
                <w:rFonts w:ascii="Arial" w:hAnsi="Arial" w:cs="Arial"/>
                <w:bCs/>
              </w:rPr>
              <w:t>3</w:t>
            </w:r>
          </w:p>
          <w:p w14:paraId="6C4C6544" w14:textId="0827D96C" w:rsidR="00C26BC5" w:rsidRPr="00FB3170" w:rsidRDefault="00C26BC5" w:rsidP="00C26BC5">
            <w:pPr>
              <w:rPr>
                <w:rFonts w:ascii="Arial" w:hAnsi="Arial" w:cs="Arial"/>
                <w:b/>
              </w:rPr>
            </w:pPr>
            <w:r w:rsidRPr="00FB3170">
              <w:rPr>
                <w:rFonts w:ascii="Arial" w:hAnsi="Arial" w:cs="Arial"/>
                <w:b/>
              </w:rPr>
              <w:t xml:space="preserve">Activity/Mobility Status:    </w:t>
            </w:r>
          </w:p>
          <w:p w14:paraId="49D5E4E7" w14:textId="02FA586C" w:rsidR="00C26BC5" w:rsidRPr="00FB3170" w:rsidRDefault="00C26BC5" w:rsidP="00C26BC5">
            <w:pPr>
              <w:rPr>
                <w:rFonts w:ascii="Arial" w:hAnsi="Arial" w:cs="Arial"/>
                <w:b/>
              </w:rPr>
            </w:pPr>
            <w:r w:rsidRPr="00FB3170">
              <w:rPr>
                <w:rFonts w:ascii="Arial" w:hAnsi="Arial" w:cs="Arial"/>
                <w:b/>
              </w:rPr>
              <w:t xml:space="preserve">Independent (up ad lib) </w:t>
            </w:r>
            <w:r>
              <w:rPr>
                <w:rFonts w:ascii="Arial" w:hAnsi="Arial" w:cs="Arial"/>
                <w:b/>
              </w:rPr>
              <w:fldChar w:fldCharType="begin">
                <w:ffData>
                  <w:name w:val="Check1"/>
                  <w:enabled/>
                  <w:calcOnExit w:val="0"/>
                  <w:checkBox>
                    <w:sizeAuto/>
                    <w:default w:val="1"/>
                  </w:checkBox>
                </w:ffData>
              </w:fldChar>
            </w:r>
            <w:bookmarkStart w:id="1" w:name="Check1"/>
            <w:r>
              <w:rPr>
                <w:rFonts w:ascii="Arial" w:hAnsi="Arial" w:cs="Arial"/>
                <w:b/>
              </w:rPr>
              <w:instrText xml:space="preserve"> FORMCHECKBOX </w:instrText>
            </w:r>
            <w:r>
              <w:rPr>
                <w:rFonts w:ascii="Arial" w:hAnsi="Arial" w:cs="Arial"/>
                <w:b/>
              </w:rPr>
            </w:r>
            <w:r>
              <w:rPr>
                <w:rFonts w:ascii="Arial" w:hAnsi="Arial" w:cs="Arial"/>
                <w:b/>
              </w:rPr>
              <w:fldChar w:fldCharType="end"/>
            </w:r>
            <w:bookmarkEnd w:id="1"/>
          </w:p>
          <w:p w14:paraId="2DBB4DDB" w14:textId="77777777" w:rsidR="00C26BC5" w:rsidRPr="00FB3170" w:rsidRDefault="00C26BC5" w:rsidP="00C26BC5">
            <w:pPr>
              <w:rPr>
                <w:rFonts w:ascii="Arial" w:hAnsi="Arial" w:cs="Arial"/>
                <w:b/>
              </w:rPr>
            </w:pPr>
            <w:r w:rsidRPr="00FB3170">
              <w:rPr>
                <w:rFonts w:ascii="Arial" w:hAnsi="Arial" w:cs="Arial"/>
                <w:b/>
              </w:rPr>
              <w:t xml:space="preserve">Needs assistance with equipment </w:t>
            </w:r>
            <w:r w:rsidRPr="00FB3170">
              <w:rPr>
                <w:rFonts w:ascii="Arial" w:hAnsi="Arial" w:cs="Arial"/>
                <w:b/>
              </w:rPr>
              <w:fldChar w:fldCharType="begin">
                <w:ffData>
                  <w:name w:val="Check2"/>
                  <w:enabled/>
                  <w:calcOnExit w:val="0"/>
                  <w:checkBox>
                    <w:sizeAuto/>
                    <w:default w:val="0"/>
                  </w:checkBox>
                </w:ffData>
              </w:fldChar>
            </w:r>
            <w:bookmarkStart w:id="2" w:name="Check2"/>
            <w:r w:rsidRPr="00FB3170">
              <w:rPr>
                <w:rFonts w:ascii="Arial" w:hAnsi="Arial" w:cs="Arial"/>
                <w:b/>
              </w:rPr>
              <w:instrText xml:space="preserve"> FORMCHECKBOX </w:instrText>
            </w:r>
            <w:r>
              <w:rPr>
                <w:rFonts w:ascii="Arial" w:hAnsi="Arial" w:cs="Arial"/>
                <w:b/>
              </w:rPr>
            </w:r>
            <w:r>
              <w:rPr>
                <w:rFonts w:ascii="Arial" w:hAnsi="Arial" w:cs="Arial"/>
                <w:b/>
              </w:rPr>
              <w:fldChar w:fldCharType="separate"/>
            </w:r>
            <w:r w:rsidRPr="00FB3170">
              <w:rPr>
                <w:rFonts w:ascii="Arial" w:hAnsi="Arial" w:cs="Arial"/>
                <w:b/>
              </w:rPr>
              <w:fldChar w:fldCharType="end"/>
            </w:r>
            <w:bookmarkEnd w:id="2"/>
            <w:r w:rsidRPr="00FB3170">
              <w:rPr>
                <w:rFonts w:ascii="Arial" w:hAnsi="Arial" w:cs="Arial"/>
                <w:b/>
              </w:rPr>
              <w:t xml:space="preserve">  </w:t>
            </w:r>
          </w:p>
          <w:p w14:paraId="6442D721" w14:textId="155F8CE8" w:rsidR="00C26BC5" w:rsidRPr="00FB3170" w:rsidRDefault="00C26BC5" w:rsidP="00C26BC5">
            <w:pPr>
              <w:rPr>
                <w:rFonts w:ascii="Arial" w:hAnsi="Arial" w:cs="Arial"/>
                <w:b/>
              </w:rPr>
            </w:pPr>
            <w:r w:rsidRPr="00FB3170">
              <w:rPr>
                <w:rFonts w:ascii="Arial" w:hAnsi="Arial" w:cs="Arial"/>
                <w:b/>
              </w:rPr>
              <w:t>Needs support to stand and walk</w:t>
            </w:r>
            <w:r w:rsidRPr="00FB3170">
              <w:rPr>
                <w:rFonts w:ascii="Arial" w:hAnsi="Arial" w:cs="Arial"/>
                <w:b/>
              </w:rPr>
              <w:fldChar w:fldCharType="begin">
                <w:ffData>
                  <w:name w:val="Check3"/>
                  <w:enabled/>
                  <w:calcOnExit w:val="0"/>
                  <w:checkBox>
                    <w:sizeAuto/>
                    <w:default w:val="0"/>
                  </w:checkBox>
                </w:ffData>
              </w:fldChar>
            </w:r>
            <w:bookmarkStart w:id="3" w:name="Check3"/>
            <w:r w:rsidRPr="00FB3170">
              <w:rPr>
                <w:rFonts w:ascii="Arial" w:hAnsi="Arial" w:cs="Arial"/>
                <w:b/>
              </w:rPr>
              <w:instrText xml:space="preserve"> FORMCHECKBOX </w:instrText>
            </w:r>
            <w:r>
              <w:rPr>
                <w:rFonts w:ascii="Arial" w:hAnsi="Arial" w:cs="Arial"/>
                <w:b/>
              </w:rPr>
            </w:r>
            <w:r>
              <w:rPr>
                <w:rFonts w:ascii="Arial" w:hAnsi="Arial" w:cs="Arial"/>
                <w:b/>
              </w:rPr>
              <w:fldChar w:fldCharType="separate"/>
            </w:r>
            <w:r w:rsidRPr="00FB3170">
              <w:rPr>
                <w:rFonts w:ascii="Arial" w:hAnsi="Arial" w:cs="Arial"/>
                <w:b/>
              </w:rPr>
              <w:fldChar w:fldCharType="end"/>
            </w:r>
            <w:bookmarkEnd w:id="3"/>
          </w:p>
        </w:tc>
        <w:tc>
          <w:tcPr>
            <w:tcW w:w="5012" w:type="dxa"/>
          </w:tcPr>
          <w:p w14:paraId="496D10DE" w14:textId="77777777" w:rsidR="00C26BC5" w:rsidRPr="00C26BC5" w:rsidRDefault="00C26BC5" w:rsidP="00C26BC5">
            <w:pPr>
              <w:rPr>
                <w:rFonts w:ascii="Arial" w:hAnsi="Arial" w:cs="Arial"/>
                <w:bCs/>
              </w:rPr>
            </w:pPr>
            <w:r w:rsidRPr="00C26BC5">
              <w:rPr>
                <w:rFonts w:ascii="Arial" w:hAnsi="Arial" w:cs="Arial"/>
                <w:bCs/>
              </w:rPr>
              <w:t>NEUROVASCULAR: Within defined limits</w:t>
            </w:r>
          </w:p>
          <w:p w14:paraId="782CFC32" w14:textId="77777777" w:rsidR="00C26BC5" w:rsidRPr="00C26BC5" w:rsidRDefault="00C26BC5" w:rsidP="00C26BC5">
            <w:pPr>
              <w:rPr>
                <w:rFonts w:ascii="Arial" w:hAnsi="Arial" w:cs="Arial"/>
                <w:bCs/>
              </w:rPr>
            </w:pPr>
            <w:r w:rsidRPr="00C26BC5">
              <w:rPr>
                <w:rFonts w:ascii="Arial" w:hAnsi="Arial" w:cs="Arial"/>
                <w:bCs/>
              </w:rPr>
              <w:t>ROM: Upper and lower extremities have full range of motion.</w:t>
            </w:r>
          </w:p>
          <w:p w14:paraId="70D40B6A" w14:textId="77777777" w:rsidR="00C26BC5" w:rsidRPr="00C26BC5" w:rsidRDefault="00C26BC5" w:rsidP="00C26BC5">
            <w:pPr>
              <w:rPr>
                <w:rFonts w:ascii="Arial" w:hAnsi="Arial" w:cs="Arial"/>
                <w:bCs/>
              </w:rPr>
            </w:pPr>
            <w:r w:rsidRPr="00C26BC5">
              <w:rPr>
                <w:rFonts w:ascii="Arial" w:hAnsi="Arial" w:cs="Arial"/>
                <w:bCs/>
              </w:rPr>
              <w:t xml:space="preserve">STRENGTH: Hand grips, pedal </w:t>
            </w:r>
            <w:proofErr w:type="spellStart"/>
            <w:r w:rsidRPr="00C26BC5">
              <w:rPr>
                <w:rFonts w:ascii="Arial" w:hAnsi="Arial" w:cs="Arial"/>
                <w:bCs/>
              </w:rPr>
              <w:t>pushes</w:t>
            </w:r>
            <w:proofErr w:type="spellEnd"/>
            <w:r w:rsidRPr="00C26BC5">
              <w:rPr>
                <w:rFonts w:ascii="Arial" w:hAnsi="Arial" w:cs="Arial"/>
                <w:bCs/>
              </w:rPr>
              <w:t xml:space="preserve"> and pulls are demonstrated with normal and equal strength. </w:t>
            </w:r>
          </w:p>
          <w:p w14:paraId="11C6C816" w14:textId="3FAC96F1" w:rsidR="00C26BC5" w:rsidRPr="00C26BC5" w:rsidRDefault="00C26BC5" w:rsidP="00C26BC5">
            <w:pPr>
              <w:rPr>
                <w:rFonts w:ascii="Arial" w:hAnsi="Arial" w:cs="Arial"/>
                <w:bCs/>
              </w:rPr>
            </w:pPr>
            <w:r w:rsidRPr="00C26BC5">
              <w:rPr>
                <w:rFonts w:ascii="Arial" w:hAnsi="Arial" w:cs="Arial"/>
                <w:bCs/>
              </w:rPr>
              <w:t xml:space="preserve">FALL SCORE: </w:t>
            </w:r>
            <w:r w:rsidRPr="00C26BC5">
              <w:rPr>
                <w:rFonts w:ascii="Arial" w:hAnsi="Arial" w:cs="Arial"/>
                <w:bCs/>
              </w:rPr>
              <w:t>3</w:t>
            </w:r>
            <w:r w:rsidRPr="00C26BC5">
              <w:rPr>
                <w:rFonts w:ascii="Arial" w:hAnsi="Arial" w:cs="Arial"/>
                <w:bCs/>
              </w:rPr>
              <w:t xml:space="preserve"> per Epic chart</w:t>
            </w:r>
          </w:p>
          <w:p w14:paraId="11F6C119" w14:textId="7023D6B5" w:rsidR="00C26BC5" w:rsidRPr="00C26BC5" w:rsidRDefault="00C26BC5" w:rsidP="00C26BC5">
            <w:pPr>
              <w:rPr>
                <w:rFonts w:ascii="Arial" w:hAnsi="Arial" w:cs="Arial"/>
                <w:bCs/>
              </w:rPr>
            </w:pPr>
            <w:r w:rsidRPr="00C26BC5">
              <w:rPr>
                <w:rFonts w:ascii="Arial" w:hAnsi="Arial" w:cs="Arial"/>
                <w:bCs/>
              </w:rPr>
              <w:t>ACTIVITY/MOBILITY STATUS: Within defined limits for condition and age.</w:t>
            </w:r>
            <w:r w:rsidRPr="00C26BC5">
              <w:rPr>
                <w:rFonts w:ascii="Arial" w:hAnsi="Arial" w:cs="Arial"/>
                <w:bCs/>
              </w:rPr>
              <w:t xml:space="preserve"> The</w:t>
            </w:r>
            <w:r w:rsidRPr="00C26BC5">
              <w:rPr>
                <w:rFonts w:ascii="Arial" w:hAnsi="Arial" w:cs="Arial"/>
                <w:bCs/>
              </w:rPr>
              <w:t xml:space="preserve"> </w:t>
            </w:r>
            <w:r w:rsidRPr="00C26BC5">
              <w:rPr>
                <w:rFonts w:ascii="Arial" w:hAnsi="Arial" w:cs="Arial"/>
                <w:bCs/>
              </w:rPr>
              <w:t>p</w:t>
            </w:r>
            <w:r w:rsidRPr="00C26BC5">
              <w:rPr>
                <w:rFonts w:ascii="Arial" w:hAnsi="Arial" w:cs="Arial"/>
                <w:bCs/>
              </w:rPr>
              <w:t xml:space="preserve">atient has full range of motion and needs no assistance ambulating. </w:t>
            </w:r>
          </w:p>
          <w:p w14:paraId="73440C10" w14:textId="7C2A34F3" w:rsidR="00C26BC5" w:rsidRPr="00C26BC5" w:rsidRDefault="00C26BC5" w:rsidP="00C26BC5">
            <w:pPr>
              <w:rPr>
                <w:rFonts w:ascii="Arial" w:hAnsi="Arial" w:cs="Arial"/>
                <w:bCs/>
              </w:rPr>
            </w:pPr>
          </w:p>
        </w:tc>
      </w:tr>
      <w:tr w:rsidR="00C26BC5" w:rsidRPr="00FB3170" w14:paraId="40B9BE32" w14:textId="77777777" w:rsidTr="00421A13">
        <w:trPr>
          <w:trHeight w:val="864"/>
        </w:trPr>
        <w:tc>
          <w:tcPr>
            <w:tcW w:w="4511" w:type="dxa"/>
          </w:tcPr>
          <w:p w14:paraId="6A6EE10F" w14:textId="336E1506" w:rsidR="00C26BC5" w:rsidRPr="00FB3170" w:rsidRDefault="00C26BC5" w:rsidP="00C26BC5">
            <w:pPr>
              <w:rPr>
                <w:rFonts w:ascii="Arial" w:hAnsi="Arial" w:cs="Arial"/>
                <w:b/>
                <w:color w:val="FF0000"/>
              </w:rPr>
            </w:pPr>
            <w:r w:rsidRPr="00FB3170">
              <w:rPr>
                <w:rFonts w:ascii="Arial" w:hAnsi="Arial" w:cs="Arial"/>
                <w:b/>
              </w:rPr>
              <w:t xml:space="preserve">NEUROLOGICAL (2 points): </w:t>
            </w:r>
          </w:p>
          <w:p w14:paraId="3ABCF263" w14:textId="6B834D88" w:rsidR="00C26BC5" w:rsidRPr="00FB3170" w:rsidRDefault="00C26BC5" w:rsidP="00C26BC5">
            <w:pPr>
              <w:rPr>
                <w:rFonts w:ascii="Arial" w:hAnsi="Arial" w:cs="Arial"/>
                <w:b/>
              </w:rPr>
            </w:pPr>
            <w:r w:rsidRPr="00FB3170">
              <w:rPr>
                <w:rFonts w:ascii="Arial" w:hAnsi="Arial" w:cs="Arial"/>
                <w:b/>
              </w:rPr>
              <w:t xml:space="preserve">MAEW:   Y </w:t>
            </w:r>
            <w:sdt>
              <w:sdtPr>
                <w:rPr>
                  <w:rFonts w:ascii="Arial" w:hAnsi="Arial" w:cs="Arial"/>
                  <w:b/>
                </w:rPr>
                <w:id w:val="-979767091"/>
                <w14:checkbox>
                  <w14:checked w14:val="1"/>
                  <w14:checkedState w14:val="2612" w14:font="MS Gothic"/>
                  <w14:uncheckedState w14:val="2610" w14:font="MS Gothic"/>
                </w14:checkbox>
              </w:sdtPr>
              <w:sdtContent>
                <w:r>
                  <w:rPr>
                    <w:rFonts w:ascii="MS Gothic" w:eastAsia="MS Gothic" w:hAnsi="MS Gothic" w:cs="Arial" w:hint="eastAsia"/>
                    <w:b/>
                  </w:rPr>
                  <w:t>☒</w:t>
                </w:r>
              </w:sdtContent>
            </w:sdt>
            <w:r w:rsidRPr="00FB3170">
              <w:rPr>
                <w:rFonts w:ascii="Arial" w:hAnsi="Arial" w:cs="Arial"/>
                <w:b/>
              </w:rPr>
              <w:t xml:space="preserve">       N</w:t>
            </w:r>
            <w:sdt>
              <w:sdtPr>
                <w:rPr>
                  <w:rFonts w:ascii="Arial" w:hAnsi="Arial" w:cs="Arial"/>
                  <w:b/>
                </w:rPr>
                <w:id w:val="1464000665"/>
                <w14:checkbox>
                  <w14:checked w14:val="0"/>
                  <w14:checkedState w14:val="2612" w14:font="MS Gothic"/>
                  <w14:uncheckedState w14:val="2610" w14:font="MS Gothic"/>
                </w14:checkbox>
              </w:sdtPr>
              <w:sdtContent>
                <w:r w:rsidRPr="00FB3170">
                  <w:rPr>
                    <w:rFonts w:ascii="Segoe UI Symbol" w:eastAsia="MS Mincho" w:hAnsi="Segoe UI Symbol" w:cs="Segoe UI Symbol"/>
                    <w:b/>
                  </w:rPr>
                  <w:t>☐</w:t>
                </w:r>
              </w:sdtContent>
            </w:sdt>
            <w:r w:rsidRPr="00FB3170">
              <w:rPr>
                <w:rFonts w:ascii="Arial" w:hAnsi="Arial" w:cs="Arial"/>
                <w:b/>
              </w:rPr>
              <w:t xml:space="preserve">           </w:t>
            </w:r>
          </w:p>
          <w:p w14:paraId="7DAB960E" w14:textId="360B5652" w:rsidR="00C26BC5" w:rsidRPr="00FB3170" w:rsidRDefault="00C26BC5" w:rsidP="00C26BC5">
            <w:pPr>
              <w:rPr>
                <w:rFonts w:ascii="Arial" w:hAnsi="Arial" w:cs="Arial"/>
                <w:b/>
              </w:rPr>
            </w:pPr>
            <w:r w:rsidRPr="00FB3170">
              <w:rPr>
                <w:rFonts w:ascii="Arial" w:hAnsi="Arial" w:cs="Arial"/>
                <w:b/>
              </w:rPr>
              <w:t xml:space="preserve">PERLA:    Y  </w:t>
            </w:r>
            <w:sdt>
              <w:sdtPr>
                <w:rPr>
                  <w:rFonts w:ascii="Arial" w:hAnsi="Arial" w:cs="Arial"/>
                  <w:b/>
                </w:rPr>
                <w:id w:val="-1179109697"/>
                <w14:checkbox>
                  <w14:checked w14:val="1"/>
                  <w14:checkedState w14:val="2612" w14:font="MS Gothic"/>
                  <w14:uncheckedState w14:val="2610" w14:font="MS Gothic"/>
                </w14:checkbox>
              </w:sdtPr>
              <w:sdtContent>
                <w:r>
                  <w:rPr>
                    <w:rFonts w:ascii="MS Gothic" w:eastAsia="MS Gothic" w:hAnsi="MS Gothic" w:cs="Arial" w:hint="eastAsia"/>
                    <w:b/>
                  </w:rPr>
                  <w:t>☒</w:t>
                </w:r>
              </w:sdtContent>
            </w:sdt>
            <w:r w:rsidRPr="00FB3170">
              <w:rPr>
                <w:rFonts w:ascii="Arial" w:hAnsi="Arial" w:cs="Arial"/>
                <w:b/>
              </w:rPr>
              <w:t xml:space="preserve">       N</w:t>
            </w:r>
            <w:sdt>
              <w:sdtPr>
                <w:rPr>
                  <w:rFonts w:ascii="Arial" w:hAnsi="Arial" w:cs="Arial"/>
                  <w:b/>
                </w:rPr>
                <w:id w:val="2084409795"/>
                <w14:checkbox>
                  <w14:checked w14:val="0"/>
                  <w14:checkedState w14:val="2612" w14:font="MS Gothic"/>
                  <w14:uncheckedState w14:val="2610" w14:font="MS Gothic"/>
                </w14:checkbox>
              </w:sdtPr>
              <w:sdtContent>
                <w:r w:rsidRPr="00FB3170">
                  <w:rPr>
                    <w:rFonts w:ascii="Segoe UI Symbol" w:eastAsia="MS Mincho" w:hAnsi="Segoe UI Symbol" w:cs="Segoe UI Symbol"/>
                    <w:b/>
                  </w:rPr>
                  <w:t>☐</w:t>
                </w:r>
              </w:sdtContent>
            </w:sdt>
          </w:p>
          <w:p w14:paraId="3AA88BFA" w14:textId="25136FAD" w:rsidR="00C26BC5" w:rsidRPr="00FB3170" w:rsidRDefault="00C26BC5" w:rsidP="00C26BC5">
            <w:pPr>
              <w:rPr>
                <w:rFonts w:ascii="Arial" w:hAnsi="Arial" w:cs="Arial"/>
                <w:b/>
              </w:rPr>
            </w:pPr>
            <w:r w:rsidRPr="00FB3170">
              <w:rPr>
                <w:rFonts w:ascii="Arial" w:hAnsi="Arial" w:cs="Arial"/>
                <w:b/>
              </w:rPr>
              <w:lastRenderedPageBreak/>
              <w:t xml:space="preserve">Strength Equal:   Y </w:t>
            </w:r>
            <w:sdt>
              <w:sdtPr>
                <w:rPr>
                  <w:rFonts w:ascii="Arial" w:hAnsi="Arial" w:cs="Arial"/>
                  <w:b/>
                </w:rPr>
                <w:id w:val="1298343018"/>
                <w14:checkbox>
                  <w14:checked w14:val="1"/>
                  <w14:checkedState w14:val="2612" w14:font="MS Gothic"/>
                  <w14:uncheckedState w14:val="2610" w14:font="MS Gothic"/>
                </w14:checkbox>
              </w:sdtPr>
              <w:sdtContent>
                <w:r>
                  <w:rPr>
                    <w:rFonts w:ascii="MS Gothic" w:eastAsia="MS Gothic" w:hAnsi="MS Gothic" w:cs="Arial" w:hint="eastAsia"/>
                    <w:b/>
                  </w:rPr>
                  <w:t>☒</w:t>
                </w:r>
              </w:sdtContent>
            </w:sdt>
            <w:r w:rsidRPr="00FB3170">
              <w:rPr>
                <w:rFonts w:ascii="Arial" w:hAnsi="Arial" w:cs="Arial"/>
                <w:b/>
              </w:rPr>
              <w:t xml:space="preserve">   N </w:t>
            </w:r>
            <w:sdt>
              <w:sdtPr>
                <w:rPr>
                  <w:rFonts w:ascii="Arial" w:hAnsi="Arial" w:cs="Arial"/>
                  <w:b/>
                </w:rPr>
                <w:id w:val="1338344205"/>
                <w14:checkbox>
                  <w14:checked w14:val="0"/>
                  <w14:checkedState w14:val="2612" w14:font="MS Gothic"/>
                  <w14:uncheckedState w14:val="2610" w14:font="MS Gothic"/>
                </w14:checkbox>
              </w:sdtPr>
              <w:sdtContent>
                <w:r w:rsidRPr="00FB3170">
                  <w:rPr>
                    <w:rFonts w:ascii="Segoe UI Symbol" w:eastAsia="MS Mincho" w:hAnsi="Segoe UI Symbol" w:cs="Segoe UI Symbol"/>
                    <w:b/>
                  </w:rPr>
                  <w:t>☐</w:t>
                </w:r>
              </w:sdtContent>
            </w:sdt>
            <w:r w:rsidRPr="00FB3170">
              <w:rPr>
                <w:rFonts w:ascii="Arial" w:hAnsi="Arial" w:cs="Arial"/>
                <w:b/>
              </w:rPr>
              <w:t xml:space="preserve">   if no -   Legs </w:t>
            </w:r>
            <w:sdt>
              <w:sdtPr>
                <w:rPr>
                  <w:rFonts w:ascii="Arial" w:hAnsi="Arial" w:cs="Arial"/>
                  <w:b/>
                </w:rPr>
                <w:id w:val="-513695324"/>
                <w14:checkbox>
                  <w14:checked w14:val="0"/>
                  <w14:checkedState w14:val="2612" w14:font="MS Gothic"/>
                  <w14:uncheckedState w14:val="2610" w14:font="MS Gothic"/>
                </w14:checkbox>
              </w:sdtPr>
              <w:sdtContent>
                <w:r w:rsidRPr="00FB3170">
                  <w:rPr>
                    <w:rFonts w:ascii="Segoe UI Symbol" w:eastAsia="MS Mincho" w:hAnsi="Segoe UI Symbol" w:cs="Segoe UI Symbol"/>
                    <w:b/>
                  </w:rPr>
                  <w:t>☐</w:t>
                </w:r>
              </w:sdtContent>
            </w:sdt>
            <w:r w:rsidRPr="00FB3170">
              <w:rPr>
                <w:rFonts w:ascii="Arial" w:hAnsi="Arial" w:cs="Arial"/>
                <w:b/>
              </w:rPr>
              <w:t xml:space="preserve">   Arms </w:t>
            </w:r>
            <w:sdt>
              <w:sdtPr>
                <w:rPr>
                  <w:rFonts w:ascii="Arial" w:hAnsi="Arial" w:cs="Arial"/>
                  <w:b/>
                </w:rPr>
                <w:id w:val="1827865033"/>
                <w14:checkbox>
                  <w14:checked w14:val="0"/>
                  <w14:checkedState w14:val="2612" w14:font="MS Gothic"/>
                  <w14:uncheckedState w14:val="2610" w14:font="MS Gothic"/>
                </w14:checkbox>
              </w:sdtPr>
              <w:sdtContent>
                <w:r w:rsidRPr="00FB3170">
                  <w:rPr>
                    <w:rFonts w:ascii="Segoe UI Symbol" w:eastAsia="MS Mincho" w:hAnsi="Segoe UI Symbol" w:cs="Segoe UI Symbol"/>
                    <w:b/>
                  </w:rPr>
                  <w:t>☐</w:t>
                </w:r>
              </w:sdtContent>
            </w:sdt>
            <w:r w:rsidRPr="00FB3170">
              <w:rPr>
                <w:rFonts w:ascii="Arial" w:hAnsi="Arial" w:cs="Arial"/>
                <w:b/>
              </w:rPr>
              <w:t xml:space="preserve">   Both </w:t>
            </w:r>
            <w:sdt>
              <w:sdtPr>
                <w:rPr>
                  <w:rFonts w:ascii="Arial" w:hAnsi="Arial" w:cs="Arial"/>
                  <w:b/>
                </w:rPr>
                <w:id w:val="-684585069"/>
                <w14:checkbox>
                  <w14:checked w14:val="0"/>
                  <w14:checkedState w14:val="2612" w14:font="MS Gothic"/>
                  <w14:uncheckedState w14:val="2610" w14:font="MS Gothic"/>
                </w14:checkbox>
              </w:sdtPr>
              <w:sdtContent>
                <w:r>
                  <w:rPr>
                    <w:rFonts w:ascii="MS Gothic" w:eastAsia="MS Gothic" w:hAnsi="MS Gothic" w:cs="Arial" w:hint="eastAsia"/>
                    <w:b/>
                  </w:rPr>
                  <w:t>☐</w:t>
                </w:r>
              </w:sdtContent>
            </w:sdt>
          </w:p>
          <w:p w14:paraId="6F0EB715" w14:textId="77777777" w:rsidR="00C26BC5" w:rsidRPr="00FB3170" w:rsidRDefault="00C26BC5" w:rsidP="00C26BC5">
            <w:pPr>
              <w:rPr>
                <w:rFonts w:ascii="Arial" w:hAnsi="Arial" w:cs="Arial"/>
                <w:b/>
              </w:rPr>
            </w:pPr>
            <w:r w:rsidRPr="00FB3170">
              <w:rPr>
                <w:rFonts w:ascii="Arial" w:hAnsi="Arial" w:cs="Arial"/>
                <w:b/>
              </w:rPr>
              <w:t>Orientation:</w:t>
            </w:r>
          </w:p>
          <w:p w14:paraId="2292827D" w14:textId="77777777" w:rsidR="00C26BC5" w:rsidRPr="00FB3170" w:rsidRDefault="00C26BC5" w:rsidP="00C26BC5">
            <w:pPr>
              <w:rPr>
                <w:rFonts w:ascii="Arial" w:hAnsi="Arial" w:cs="Arial"/>
                <w:b/>
              </w:rPr>
            </w:pPr>
            <w:r w:rsidRPr="00FB3170">
              <w:rPr>
                <w:rFonts w:ascii="Arial" w:hAnsi="Arial" w:cs="Arial"/>
                <w:b/>
              </w:rPr>
              <w:t>Mental Status:</w:t>
            </w:r>
          </w:p>
          <w:p w14:paraId="69A4B193" w14:textId="77777777" w:rsidR="00C26BC5" w:rsidRPr="00FB3170" w:rsidRDefault="00C26BC5" w:rsidP="00C26BC5">
            <w:pPr>
              <w:rPr>
                <w:rFonts w:ascii="Arial" w:hAnsi="Arial" w:cs="Arial"/>
                <w:b/>
              </w:rPr>
            </w:pPr>
            <w:r w:rsidRPr="00FB3170">
              <w:rPr>
                <w:rFonts w:ascii="Arial" w:hAnsi="Arial" w:cs="Arial"/>
                <w:b/>
              </w:rPr>
              <w:t>Speech:</w:t>
            </w:r>
          </w:p>
          <w:p w14:paraId="6E3D4F22" w14:textId="77777777" w:rsidR="00C26BC5" w:rsidRPr="00FB3170" w:rsidRDefault="00C26BC5" w:rsidP="00C26BC5">
            <w:pPr>
              <w:rPr>
                <w:rFonts w:ascii="Arial" w:hAnsi="Arial" w:cs="Arial"/>
                <w:b/>
              </w:rPr>
            </w:pPr>
            <w:r w:rsidRPr="00FB3170">
              <w:rPr>
                <w:rFonts w:ascii="Arial" w:hAnsi="Arial" w:cs="Arial"/>
                <w:b/>
              </w:rPr>
              <w:t>Sensory:</w:t>
            </w:r>
          </w:p>
          <w:p w14:paraId="4111B96C" w14:textId="77777777" w:rsidR="00C26BC5" w:rsidRPr="00FB3170" w:rsidRDefault="00C26BC5" w:rsidP="00C26BC5">
            <w:pPr>
              <w:rPr>
                <w:rFonts w:ascii="Arial" w:hAnsi="Arial" w:cs="Arial"/>
                <w:b/>
              </w:rPr>
            </w:pPr>
            <w:r w:rsidRPr="00FB3170">
              <w:rPr>
                <w:rFonts w:ascii="Arial" w:hAnsi="Arial" w:cs="Arial"/>
                <w:b/>
              </w:rPr>
              <w:t>LOC:</w:t>
            </w:r>
          </w:p>
          <w:p w14:paraId="600337A1" w14:textId="77777777" w:rsidR="00C26BC5" w:rsidRPr="00FB3170" w:rsidRDefault="00C26BC5" w:rsidP="00C26BC5">
            <w:pPr>
              <w:rPr>
                <w:rFonts w:ascii="Arial" w:hAnsi="Arial" w:cs="Arial"/>
                <w:b/>
              </w:rPr>
            </w:pPr>
            <w:r w:rsidRPr="00FB3170">
              <w:rPr>
                <w:rFonts w:ascii="Arial" w:hAnsi="Arial" w:cs="Arial"/>
                <w:b/>
              </w:rPr>
              <w:t>DTRs:</w:t>
            </w:r>
          </w:p>
        </w:tc>
        <w:tc>
          <w:tcPr>
            <w:tcW w:w="5012" w:type="dxa"/>
          </w:tcPr>
          <w:p w14:paraId="44BDD1D1" w14:textId="4F97B344" w:rsidR="00C26BC5" w:rsidRPr="00C26BC5" w:rsidRDefault="00C26BC5" w:rsidP="00C26BC5">
            <w:pPr>
              <w:rPr>
                <w:rFonts w:ascii="Times New Roman" w:eastAsia="Times New Roman" w:hAnsi="Times New Roman" w:cs="Times New Roman"/>
                <w:bCs/>
              </w:rPr>
            </w:pPr>
            <w:r w:rsidRPr="00C26BC5">
              <w:rPr>
                <w:rFonts w:ascii="Times New Roman" w:eastAsia="Times New Roman" w:hAnsi="Times New Roman" w:cs="Times New Roman"/>
                <w:bCs/>
              </w:rPr>
              <w:lastRenderedPageBreak/>
              <w:t xml:space="preserve">Orientation: </w:t>
            </w:r>
            <w:r w:rsidRPr="00C26BC5">
              <w:rPr>
                <w:rFonts w:ascii="Times New Roman" w:eastAsia="Times New Roman" w:hAnsi="Times New Roman" w:cs="Times New Roman"/>
                <w:bCs/>
              </w:rPr>
              <w:t>Alert and oriented to person, place, time, and situation.</w:t>
            </w:r>
          </w:p>
          <w:p w14:paraId="412721D5" w14:textId="77777777" w:rsidR="00C26BC5" w:rsidRPr="00C26BC5" w:rsidRDefault="00C26BC5" w:rsidP="00C26BC5">
            <w:pPr>
              <w:rPr>
                <w:rFonts w:ascii="Times New Roman" w:eastAsia="Times New Roman" w:hAnsi="Times New Roman" w:cs="Times New Roman"/>
                <w:bCs/>
              </w:rPr>
            </w:pPr>
            <w:r w:rsidRPr="00C26BC5">
              <w:rPr>
                <w:rFonts w:ascii="Times New Roman" w:eastAsia="Times New Roman" w:hAnsi="Times New Roman" w:cs="Times New Roman"/>
                <w:bCs/>
              </w:rPr>
              <w:t>Mental Status: Unimpaired</w:t>
            </w:r>
          </w:p>
          <w:p w14:paraId="1549B93B" w14:textId="5151E9C9" w:rsidR="00C26BC5" w:rsidRPr="00C26BC5" w:rsidRDefault="00C26BC5" w:rsidP="00C26BC5">
            <w:pPr>
              <w:rPr>
                <w:rFonts w:ascii="Times New Roman" w:eastAsia="Times New Roman" w:hAnsi="Times New Roman" w:cs="Times New Roman"/>
                <w:bCs/>
              </w:rPr>
            </w:pPr>
            <w:r w:rsidRPr="00C26BC5">
              <w:rPr>
                <w:rFonts w:ascii="Times New Roman" w:eastAsia="Times New Roman" w:hAnsi="Times New Roman" w:cs="Times New Roman"/>
                <w:bCs/>
              </w:rPr>
              <w:t>Speech: Clear</w:t>
            </w:r>
          </w:p>
          <w:p w14:paraId="4853BF89" w14:textId="77777777" w:rsidR="00C26BC5" w:rsidRPr="00C26BC5" w:rsidRDefault="00C26BC5" w:rsidP="00C26BC5">
            <w:pPr>
              <w:rPr>
                <w:rFonts w:ascii="Times New Roman" w:eastAsia="Times New Roman" w:hAnsi="Times New Roman" w:cs="Times New Roman"/>
                <w:bCs/>
              </w:rPr>
            </w:pPr>
            <w:r w:rsidRPr="00C26BC5">
              <w:rPr>
                <w:rFonts w:ascii="Times New Roman" w:eastAsia="Times New Roman" w:hAnsi="Times New Roman" w:cs="Times New Roman"/>
                <w:bCs/>
              </w:rPr>
              <w:t>Sensory: Intact</w:t>
            </w:r>
          </w:p>
          <w:p w14:paraId="4FE7BFF6" w14:textId="77777777" w:rsidR="00C26BC5" w:rsidRPr="00C26BC5" w:rsidRDefault="00C26BC5" w:rsidP="00C26BC5">
            <w:pPr>
              <w:rPr>
                <w:rFonts w:ascii="Times New Roman" w:eastAsia="Times New Roman" w:hAnsi="Times New Roman" w:cs="Times New Roman"/>
                <w:bCs/>
              </w:rPr>
            </w:pPr>
            <w:r w:rsidRPr="00C26BC5">
              <w:rPr>
                <w:rFonts w:ascii="Times New Roman" w:eastAsia="Times New Roman" w:hAnsi="Times New Roman" w:cs="Times New Roman"/>
                <w:bCs/>
              </w:rPr>
              <w:lastRenderedPageBreak/>
              <w:t>LOC: Alert</w:t>
            </w:r>
          </w:p>
          <w:p w14:paraId="7679FBB1" w14:textId="4657CB06" w:rsidR="00C26BC5" w:rsidRPr="00C26BC5" w:rsidRDefault="00C26BC5" w:rsidP="00C26BC5">
            <w:pPr>
              <w:rPr>
                <w:rFonts w:ascii="Arial" w:hAnsi="Arial" w:cs="Arial"/>
                <w:bCs/>
              </w:rPr>
            </w:pPr>
            <w:r w:rsidRPr="00C26BC5">
              <w:rPr>
                <w:rFonts w:ascii="Times New Roman" w:eastAsia="Times New Roman" w:hAnsi="Times New Roman" w:cs="Times New Roman"/>
                <w:bCs/>
              </w:rPr>
              <w:t>DTRs:</w:t>
            </w:r>
            <w:r w:rsidRPr="00C26BC5">
              <w:rPr>
                <w:rFonts w:ascii="Times New Roman" w:eastAsia="Times New Roman" w:hAnsi="Times New Roman" w:cs="Times New Roman"/>
                <w:bCs/>
              </w:rPr>
              <w:t xml:space="preserve"> Was not assessed. </w:t>
            </w:r>
          </w:p>
        </w:tc>
      </w:tr>
      <w:tr w:rsidR="00C26BC5" w:rsidRPr="00FB3170" w14:paraId="5FDDFB38" w14:textId="77777777" w:rsidTr="00421A13">
        <w:trPr>
          <w:trHeight w:val="1475"/>
        </w:trPr>
        <w:tc>
          <w:tcPr>
            <w:tcW w:w="4511" w:type="dxa"/>
          </w:tcPr>
          <w:p w14:paraId="30C2589C" w14:textId="21294F30" w:rsidR="00C26BC5" w:rsidRPr="00FB3170" w:rsidRDefault="00C26BC5" w:rsidP="00C26BC5">
            <w:pPr>
              <w:rPr>
                <w:rFonts w:ascii="Arial" w:hAnsi="Arial" w:cs="Arial"/>
                <w:b/>
                <w:color w:val="FF0000"/>
              </w:rPr>
            </w:pPr>
            <w:r w:rsidRPr="00FB3170">
              <w:rPr>
                <w:rFonts w:ascii="Arial" w:hAnsi="Arial" w:cs="Arial"/>
                <w:b/>
              </w:rPr>
              <w:lastRenderedPageBreak/>
              <w:t xml:space="preserve">PSYCHOSOCIAL/CULTURAL (2 points):  </w:t>
            </w:r>
          </w:p>
          <w:p w14:paraId="2ACE2759" w14:textId="77777777" w:rsidR="00C26BC5" w:rsidRPr="00FB3170" w:rsidRDefault="00C26BC5" w:rsidP="00C26BC5">
            <w:pPr>
              <w:rPr>
                <w:rFonts w:ascii="Arial" w:hAnsi="Arial" w:cs="Arial"/>
                <w:b/>
              </w:rPr>
            </w:pPr>
            <w:r w:rsidRPr="00FB3170">
              <w:rPr>
                <w:rFonts w:ascii="Arial" w:hAnsi="Arial" w:cs="Arial"/>
                <w:b/>
              </w:rPr>
              <w:t xml:space="preserve">Coping method(s):       </w:t>
            </w:r>
          </w:p>
          <w:p w14:paraId="41C85088" w14:textId="77777777" w:rsidR="00C26BC5" w:rsidRPr="00FB3170" w:rsidRDefault="00C26BC5" w:rsidP="00C26BC5">
            <w:pPr>
              <w:rPr>
                <w:rFonts w:ascii="Arial" w:hAnsi="Arial" w:cs="Arial"/>
                <w:b/>
              </w:rPr>
            </w:pPr>
            <w:r w:rsidRPr="00FB3170">
              <w:rPr>
                <w:rFonts w:ascii="Arial" w:hAnsi="Arial" w:cs="Arial"/>
                <w:b/>
              </w:rPr>
              <w:t xml:space="preserve">Developmental level:       </w:t>
            </w:r>
          </w:p>
          <w:p w14:paraId="3CC64B05" w14:textId="77777777" w:rsidR="00C26BC5" w:rsidRPr="00FB3170" w:rsidRDefault="00C26BC5" w:rsidP="00C26BC5">
            <w:pPr>
              <w:rPr>
                <w:rFonts w:ascii="Arial" w:hAnsi="Arial" w:cs="Arial"/>
                <w:b/>
              </w:rPr>
            </w:pPr>
            <w:r w:rsidRPr="00FB3170">
              <w:rPr>
                <w:rFonts w:ascii="Arial" w:hAnsi="Arial" w:cs="Arial"/>
                <w:b/>
              </w:rPr>
              <w:t>Religion &amp; what it means to pt.:</w:t>
            </w:r>
          </w:p>
          <w:p w14:paraId="1E38E1F3" w14:textId="77777777" w:rsidR="00C26BC5" w:rsidRPr="00FB3170" w:rsidRDefault="00C26BC5" w:rsidP="00C26BC5">
            <w:pPr>
              <w:rPr>
                <w:rFonts w:ascii="Arial" w:hAnsi="Arial" w:cs="Arial"/>
                <w:b/>
              </w:rPr>
            </w:pPr>
            <w:r w:rsidRPr="00FB3170">
              <w:rPr>
                <w:rFonts w:ascii="Arial" w:hAnsi="Arial" w:cs="Arial"/>
                <w:b/>
              </w:rPr>
              <w:t>Personal/Family Data (Think about home environment, family structure, and available family support):</w:t>
            </w:r>
          </w:p>
        </w:tc>
        <w:tc>
          <w:tcPr>
            <w:tcW w:w="5012" w:type="dxa"/>
          </w:tcPr>
          <w:p w14:paraId="44D0896A" w14:textId="25D008CE" w:rsidR="00C26BC5" w:rsidRPr="00C26BC5" w:rsidRDefault="00C26BC5" w:rsidP="00C26BC5">
            <w:pPr>
              <w:rPr>
                <w:rFonts w:ascii="Times New Roman" w:eastAsia="Times New Roman" w:hAnsi="Times New Roman" w:cs="Times New Roman"/>
                <w:bCs/>
              </w:rPr>
            </w:pPr>
            <w:r w:rsidRPr="00C26BC5">
              <w:rPr>
                <w:rFonts w:ascii="Times New Roman" w:eastAsia="Times New Roman" w:hAnsi="Times New Roman" w:cs="Times New Roman"/>
                <w:bCs/>
              </w:rPr>
              <w:t xml:space="preserve">Coping method(s): </w:t>
            </w:r>
            <w:r w:rsidRPr="00C26BC5">
              <w:rPr>
                <w:rFonts w:ascii="Times New Roman" w:eastAsia="Times New Roman" w:hAnsi="Times New Roman" w:cs="Times New Roman"/>
                <w:bCs/>
              </w:rPr>
              <w:t>Patient states she talks to mother and sibling when things are going wrong.</w:t>
            </w:r>
          </w:p>
          <w:p w14:paraId="0F348CF7" w14:textId="77777777" w:rsidR="00C26BC5" w:rsidRPr="00C26BC5" w:rsidRDefault="00C26BC5" w:rsidP="00C26BC5">
            <w:pPr>
              <w:rPr>
                <w:rFonts w:ascii="Times New Roman" w:eastAsia="Times New Roman" w:hAnsi="Times New Roman" w:cs="Times New Roman"/>
                <w:bCs/>
              </w:rPr>
            </w:pPr>
            <w:r w:rsidRPr="00C26BC5">
              <w:rPr>
                <w:rFonts w:ascii="Times New Roman" w:eastAsia="Times New Roman" w:hAnsi="Times New Roman" w:cs="Times New Roman"/>
                <w:bCs/>
              </w:rPr>
              <w:t>Developmental level: Appropriate for age</w:t>
            </w:r>
          </w:p>
          <w:p w14:paraId="6E1090F5" w14:textId="21C54E21" w:rsidR="00C26BC5" w:rsidRPr="00C26BC5" w:rsidRDefault="00C26BC5" w:rsidP="00C26BC5">
            <w:pPr>
              <w:rPr>
                <w:rFonts w:ascii="Times New Roman" w:eastAsia="Times New Roman" w:hAnsi="Times New Roman" w:cs="Times New Roman"/>
                <w:bCs/>
              </w:rPr>
            </w:pPr>
            <w:r w:rsidRPr="00C26BC5">
              <w:rPr>
                <w:rFonts w:ascii="Times New Roman" w:eastAsia="Times New Roman" w:hAnsi="Times New Roman" w:cs="Times New Roman"/>
                <w:bCs/>
              </w:rPr>
              <w:t xml:space="preserve">Religion: </w:t>
            </w:r>
            <w:r w:rsidRPr="00C26BC5">
              <w:rPr>
                <w:rFonts w:ascii="Times New Roman" w:eastAsia="Times New Roman" w:hAnsi="Times New Roman" w:cs="Times New Roman"/>
                <w:bCs/>
              </w:rPr>
              <w:t xml:space="preserve">Christian. </w:t>
            </w:r>
          </w:p>
          <w:p w14:paraId="0740E6AC" w14:textId="55538506" w:rsidR="00C26BC5" w:rsidRPr="00C26BC5" w:rsidRDefault="00C26BC5" w:rsidP="00C26BC5">
            <w:pPr>
              <w:rPr>
                <w:rFonts w:ascii="Arial" w:hAnsi="Arial" w:cs="Arial"/>
                <w:bCs/>
                <w:color w:val="808080"/>
              </w:rPr>
            </w:pPr>
            <w:r w:rsidRPr="00C26BC5">
              <w:rPr>
                <w:rFonts w:ascii="Times New Roman" w:eastAsia="Times New Roman" w:hAnsi="Times New Roman" w:cs="Times New Roman"/>
                <w:bCs/>
              </w:rPr>
              <w:t xml:space="preserve">Personal/Family Data: </w:t>
            </w:r>
            <w:r w:rsidRPr="00C26BC5">
              <w:rPr>
                <w:rFonts w:ascii="Times New Roman" w:eastAsia="Times New Roman" w:hAnsi="Times New Roman" w:cs="Times New Roman"/>
                <w:bCs/>
              </w:rPr>
              <w:t>Lives with boyfriend and other children.</w:t>
            </w:r>
          </w:p>
        </w:tc>
      </w:tr>
      <w:tr w:rsidR="00C26BC5" w:rsidRPr="00FB3170" w14:paraId="1185EC0B" w14:textId="77777777" w:rsidTr="00421A13">
        <w:trPr>
          <w:trHeight w:val="1475"/>
        </w:trPr>
        <w:tc>
          <w:tcPr>
            <w:tcW w:w="4511" w:type="dxa"/>
          </w:tcPr>
          <w:p w14:paraId="7F8645F7" w14:textId="3016F8CC" w:rsidR="00C26BC5" w:rsidRPr="00FB3170" w:rsidRDefault="00C26BC5" w:rsidP="00C26BC5">
            <w:pPr>
              <w:rPr>
                <w:rFonts w:ascii="Arial" w:hAnsi="Arial" w:cs="Arial"/>
                <w:b/>
              </w:rPr>
            </w:pPr>
            <w:r w:rsidRPr="00FB3170">
              <w:rPr>
                <w:rFonts w:ascii="Arial" w:hAnsi="Arial" w:cs="Arial"/>
                <w:b/>
              </w:rPr>
              <w:t>Reproductive: (2 points)</w:t>
            </w:r>
          </w:p>
          <w:p w14:paraId="1DA3E082" w14:textId="77777777" w:rsidR="00C26BC5" w:rsidRPr="00FB3170" w:rsidRDefault="00C26BC5" w:rsidP="00C26BC5">
            <w:pPr>
              <w:rPr>
                <w:rFonts w:ascii="Arial" w:hAnsi="Arial" w:cs="Arial"/>
                <w:b/>
              </w:rPr>
            </w:pPr>
            <w:r w:rsidRPr="00FB3170">
              <w:rPr>
                <w:rFonts w:ascii="Arial" w:hAnsi="Arial" w:cs="Arial"/>
                <w:b/>
              </w:rPr>
              <w:t>Fundal Height &amp; Position:</w:t>
            </w:r>
          </w:p>
          <w:p w14:paraId="32E89B84" w14:textId="77777777" w:rsidR="00C26BC5" w:rsidRPr="00FB3170" w:rsidRDefault="00C26BC5" w:rsidP="00C26BC5">
            <w:pPr>
              <w:rPr>
                <w:rFonts w:ascii="Arial" w:hAnsi="Arial" w:cs="Arial"/>
                <w:b/>
              </w:rPr>
            </w:pPr>
            <w:r w:rsidRPr="00FB3170">
              <w:rPr>
                <w:rFonts w:ascii="Arial" w:hAnsi="Arial" w:cs="Arial"/>
                <w:b/>
              </w:rPr>
              <w:t xml:space="preserve">Bleeding amount: </w:t>
            </w:r>
          </w:p>
          <w:p w14:paraId="20A2EAF3" w14:textId="77777777" w:rsidR="00C26BC5" w:rsidRPr="00FB3170" w:rsidRDefault="00C26BC5" w:rsidP="00C26BC5">
            <w:pPr>
              <w:rPr>
                <w:rFonts w:ascii="Arial" w:hAnsi="Arial" w:cs="Arial"/>
                <w:b/>
              </w:rPr>
            </w:pPr>
            <w:r w:rsidRPr="00FB3170">
              <w:rPr>
                <w:rFonts w:ascii="Arial" w:hAnsi="Arial" w:cs="Arial"/>
                <w:b/>
              </w:rPr>
              <w:t>Lochia Color:</w:t>
            </w:r>
          </w:p>
          <w:p w14:paraId="251C3782" w14:textId="77777777" w:rsidR="00C26BC5" w:rsidRPr="00FB3170" w:rsidRDefault="00C26BC5" w:rsidP="00C26BC5">
            <w:pPr>
              <w:rPr>
                <w:rFonts w:ascii="Arial" w:hAnsi="Arial" w:cs="Arial"/>
                <w:b/>
              </w:rPr>
            </w:pPr>
            <w:r w:rsidRPr="00FB3170">
              <w:rPr>
                <w:rFonts w:ascii="Arial" w:hAnsi="Arial" w:cs="Arial"/>
                <w:b/>
              </w:rPr>
              <w:t>Character:</w:t>
            </w:r>
          </w:p>
          <w:p w14:paraId="5D371335" w14:textId="56BED884" w:rsidR="00C26BC5" w:rsidRPr="00FB3170" w:rsidRDefault="00C26BC5" w:rsidP="00C26BC5">
            <w:pPr>
              <w:rPr>
                <w:rFonts w:ascii="Arial" w:hAnsi="Arial" w:cs="Arial"/>
                <w:b/>
              </w:rPr>
            </w:pPr>
            <w:r w:rsidRPr="00FB3170">
              <w:rPr>
                <w:rFonts w:ascii="Arial" w:hAnsi="Arial" w:cs="Arial"/>
                <w:b/>
              </w:rPr>
              <w:t>Episiotomy/Lacerations:</w:t>
            </w:r>
          </w:p>
        </w:tc>
        <w:tc>
          <w:tcPr>
            <w:tcW w:w="5012" w:type="dxa"/>
          </w:tcPr>
          <w:p w14:paraId="3BD5CEAD" w14:textId="61FD3620" w:rsidR="00C26BC5" w:rsidRPr="00C26BC5" w:rsidRDefault="00C26BC5" w:rsidP="00C26BC5">
            <w:pPr>
              <w:rPr>
                <w:rFonts w:ascii="Times New Roman" w:eastAsia="Times New Roman" w:hAnsi="Times New Roman" w:cs="Times New Roman"/>
                <w:bCs/>
              </w:rPr>
            </w:pPr>
            <w:proofErr w:type="spellStart"/>
            <w:r w:rsidRPr="00C26BC5">
              <w:rPr>
                <w:rFonts w:ascii="Times New Roman" w:eastAsia="Times New Roman" w:hAnsi="Times New Roman" w:cs="Times New Roman"/>
                <w:bCs/>
              </w:rPr>
              <w:t>Fundus</w:t>
            </w:r>
            <w:proofErr w:type="spellEnd"/>
            <w:r w:rsidRPr="00C26BC5">
              <w:rPr>
                <w:rFonts w:ascii="Times New Roman" w:eastAsia="Times New Roman" w:hAnsi="Times New Roman" w:cs="Times New Roman"/>
                <w:bCs/>
              </w:rPr>
              <w:t>: 1 finger below umbilicus</w:t>
            </w:r>
            <w:r w:rsidRPr="00C26BC5">
              <w:rPr>
                <w:rFonts w:ascii="Times New Roman" w:eastAsia="Times New Roman" w:hAnsi="Times New Roman" w:cs="Times New Roman"/>
                <w:bCs/>
              </w:rPr>
              <w:t xml:space="preserve"> and firm.</w:t>
            </w:r>
          </w:p>
          <w:p w14:paraId="14669C9D" w14:textId="4A12572B" w:rsidR="00C26BC5" w:rsidRPr="00C26BC5" w:rsidRDefault="00C26BC5" w:rsidP="00C26BC5">
            <w:pPr>
              <w:rPr>
                <w:rFonts w:ascii="Times New Roman" w:eastAsia="Times New Roman" w:hAnsi="Times New Roman" w:cs="Times New Roman"/>
                <w:bCs/>
              </w:rPr>
            </w:pPr>
            <w:r w:rsidRPr="00C26BC5">
              <w:rPr>
                <w:rFonts w:ascii="Times New Roman" w:eastAsia="Times New Roman" w:hAnsi="Times New Roman" w:cs="Times New Roman"/>
                <w:bCs/>
              </w:rPr>
              <w:t>Bleeding:</w:t>
            </w:r>
            <w:r w:rsidRPr="00C26BC5">
              <w:rPr>
                <w:rFonts w:ascii="Times New Roman" w:eastAsia="Times New Roman" w:hAnsi="Times New Roman" w:cs="Times New Roman"/>
                <w:bCs/>
              </w:rPr>
              <w:t xml:space="preserve"> Scant.</w:t>
            </w:r>
          </w:p>
          <w:p w14:paraId="3F92FDBD" w14:textId="3CA6FBE4" w:rsidR="00C26BC5" w:rsidRPr="00C26BC5" w:rsidRDefault="00C26BC5" w:rsidP="00C26BC5">
            <w:pPr>
              <w:rPr>
                <w:rFonts w:ascii="Times New Roman" w:eastAsia="Times New Roman" w:hAnsi="Times New Roman" w:cs="Times New Roman"/>
                <w:bCs/>
              </w:rPr>
            </w:pPr>
            <w:r w:rsidRPr="00C26BC5">
              <w:rPr>
                <w:rFonts w:ascii="Times New Roman" w:eastAsia="Times New Roman" w:hAnsi="Times New Roman" w:cs="Times New Roman"/>
                <w:bCs/>
              </w:rPr>
              <w:t>Lochia Color: Rubia</w:t>
            </w:r>
            <w:r w:rsidRPr="00C26BC5">
              <w:rPr>
                <w:rFonts w:ascii="Times New Roman" w:eastAsia="Times New Roman" w:hAnsi="Times New Roman" w:cs="Times New Roman"/>
                <w:bCs/>
              </w:rPr>
              <w:t>.</w:t>
            </w:r>
          </w:p>
          <w:p w14:paraId="051D192D" w14:textId="6D1A298D" w:rsidR="00C26BC5" w:rsidRPr="00C26BC5" w:rsidRDefault="00C26BC5" w:rsidP="00C26BC5">
            <w:pPr>
              <w:rPr>
                <w:rFonts w:ascii="Times New Roman" w:eastAsia="Times New Roman" w:hAnsi="Times New Roman" w:cs="Times New Roman"/>
                <w:bCs/>
              </w:rPr>
            </w:pPr>
            <w:r w:rsidRPr="00C26BC5">
              <w:rPr>
                <w:rFonts w:ascii="Times New Roman" w:eastAsia="Times New Roman" w:hAnsi="Times New Roman" w:cs="Times New Roman"/>
                <w:bCs/>
              </w:rPr>
              <w:t xml:space="preserve">Character: </w:t>
            </w:r>
            <w:r w:rsidRPr="00C26BC5">
              <w:rPr>
                <w:rFonts w:ascii="Times New Roman" w:eastAsia="Times New Roman" w:hAnsi="Times New Roman" w:cs="Times New Roman"/>
                <w:bCs/>
              </w:rPr>
              <w:t>Dark red.</w:t>
            </w:r>
          </w:p>
          <w:p w14:paraId="24E8C979" w14:textId="7FC58987" w:rsidR="00C26BC5" w:rsidRPr="00C26BC5" w:rsidRDefault="00C26BC5" w:rsidP="00C26BC5">
            <w:pPr>
              <w:rPr>
                <w:rFonts w:ascii="Arial" w:hAnsi="Arial" w:cs="Arial"/>
                <w:bCs/>
              </w:rPr>
            </w:pPr>
            <w:r w:rsidRPr="00C26BC5">
              <w:rPr>
                <w:rFonts w:ascii="Times New Roman" w:eastAsia="Times New Roman" w:hAnsi="Times New Roman" w:cs="Times New Roman"/>
                <w:bCs/>
              </w:rPr>
              <w:t xml:space="preserve">Episiotomy/Lacerations: </w:t>
            </w:r>
            <w:r w:rsidRPr="00C26BC5">
              <w:rPr>
                <w:rFonts w:ascii="Times New Roman" w:eastAsia="Times New Roman" w:hAnsi="Times New Roman" w:cs="Times New Roman"/>
                <w:bCs/>
              </w:rPr>
              <w:t>1</w:t>
            </w:r>
            <w:r w:rsidRPr="00C26BC5">
              <w:rPr>
                <w:rFonts w:ascii="Times New Roman" w:eastAsia="Times New Roman" w:hAnsi="Times New Roman" w:cs="Times New Roman"/>
                <w:bCs/>
                <w:vertAlign w:val="superscript"/>
              </w:rPr>
              <w:t>st</w:t>
            </w:r>
            <w:r w:rsidRPr="00C26BC5">
              <w:rPr>
                <w:rFonts w:ascii="Times New Roman" w:eastAsia="Times New Roman" w:hAnsi="Times New Roman" w:cs="Times New Roman"/>
                <w:bCs/>
              </w:rPr>
              <w:t xml:space="preserve"> degree.</w:t>
            </w:r>
          </w:p>
        </w:tc>
      </w:tr>
      <w:tr w:rsidR="00C26BC5" w:rsidRPr="00FB3170" w14:paraId="55243890" w14:textId="77777777" w:rsidTr="00421A13">
        <w:trPr>
          <w:trHeight w:val="1475"/>
        </w:trPr>
        <w:tc>
          <w:tcPr>
            <w:tcW w:w="4511" w:type="dxa"/>
          </w:tcPr>
          <w:p w14:paraId="3642D8E6" w14:textId="0168A041" w:rsidR="00C26BC5" w:rsidRPr="00FB3170" w:rsidRDefault="00C26BC5" w:rsidP="00C26BC5">
            <w:pPr>
              <w:rPr>
                <w:rFonts w:ascii="Arial" w:hAnsi="Arial" w:cs="Arial"/>
                <w:b/>
              </w:rPr>
            </w:pPr>
            <w:r w:rsidRPr="00FB3170">
              <w:rPr>
                <w:rFonts w:ascii="Arial" w:hAnsi="Arial" w:cs="Arial"/>
                <w:b/>
              </w:rPr>
              <w:t>DELIVERY INFO: (1</w:t>
            </w:r>
            <w:r w:rsidRPr="00FB3170">
              <w:rPr>
                <w:rFonts w:ascii="Arial" w:hAnsi="Arial" w:cs="Arial"/>
                <w:b/>
                <w:color w:val="FF0000"/>
              </w:rPr>
              <w:t xml:space="preserve"> </w:t>
            </w:r>
            <w:r w:rsidRPr="00FB3170">
              <w:rPr>
                <w:rFonts w:ascii="Arial" w:hAnsi="Arial" w:cs="Arial"/>
                <w:b/>
              </w:rPr>
              <w:t xml:space="preserve">point) </w:t>
            </w:r>
          </w:p>
          <w:p w14:paraId="3A94C8B0" w14:textId="6385D607" w:rsidR="00C26BC5" w:rsidRPr="0049797E" w:rsidRDefault="00C26BC5" w:rsidP="00C26BC5">
            <w:pPr>
              <w:rPr>
                <w:rFonts w:ascii="Arial" w:hAnsi="Arial" w:cs="Arial"/>
                <w:bCs/>
              </w:rPr>
            </w:pPr>
            <w:r w:rsidRPr="00FB3170">
              <w:rPr>
                <w:rFonts w:ascii="Arial" w:hAnsi="Arial" w:cs="Arial"/>
                <w:b/>
              </w:rPr>
              <w:t>Rupture of Membranes:</w:t>
            </w:r>
            <w:r>
              <w:rPr>
                <w:rFonts w:ascii="Arial" w:hAnsi="Arial" w:cs="Arial"/>
                <w:b/>
              </w:rPr>
              <w:t xml:space="preserve"> </w:t>
            </w:r>
          </w:p>
          <w:p w14:paraId="78E3E299" w14:textId="55304F16" w:rsidR="00C26BC5" w:rsidRPr="00FB3170" w:rsidRDefault="00C26BC5" w:rsidP="00C26BC5">
            <w:pPr>
              <w:rPr>
                <w:rFonts w:ascii="Arial" w:hAnsi="Arial" w:cs="Arial"/>
                <w:b/>
              </w:rPr>
            </w:pPr>
            <w:r w:rsidRPr="00FB3170">
              <w:rPr>
                <w:rFonts w:ascii="Arial" w:hAnsi="Arial" w:cs="Arial"/>
                <w:b/>
              </w:rPr>
              <w:t>Time:</w:t>
            </w:r>
            <w:r>
              <w:rPr>
                <w:rFonts w:ascii="Arial" w:hAnsi="Arial" w:cs="Arial"/>
                <w:b/>
              </w:rPr>
              <w:t xml:space="preserve"> </w:t>
            </w:r>
          </w:p>
          <w:p w14:paraId="5978FF8A" w14:textId="11CA81B4" w:rsidR="00C26BC5" w:rsidRPr="00FB3170" w:rsidRDefault="00C26BC5" w:rsidP="00C26BC5">
            <w:pPr>
              <w:rPr>
                <w:rFonts w:ascii="Arial" w:hAnsi="Arial" w:cs="Arial"/>
                <w:b/>
              </w:rPr>
            </w:pPr>
            <w:r w:rsidRPr="00FB3170">
              <w:rPr>
                <w:rFonts w:ascii="Arial" w:hAnsi="Arial" w:cs="Arial"/>
                <w:b/>
              </w:rPr>
              <w:t>Color:</w:t>
            </w:r>
            <w:r>
              <w:rPr>
                <w:rFonts w:ascii="Arial" w:hAnsi="Arial" w:cs="Arial"/>
                <w:b/>
              </w:rPr>
              <w:t xml:space="preserve"> </w:t>
            </w:r>
            <w:r w:rsidRPr="00FB3170">
              <w:rPr>
                <w:rFonts w:ascii="Arial" w:hAnsi="Arial" w:cs="Arial"/>
                <w:b/>
              </w:rPr>
              <w:br/>
              <w:t>Amount:</w:t>
            </w:r>
          </w:p>
          <w:p w14:paraId="11F049FF" w14:textId="77777777" w:rsidR="00C26BC5" w:rsidRPr="00FB3170" w:rsidRDefault="00C26BC5" w:rsidP="00C26BC5">
            <w:pPr>
              <w:rPr>
                <w:rFonts w:ascii="Arial" w:hAnsi="Arial" w:cs="Arial"/>
                <w:b/>
              </w:rPr>
            </w:pPr>
            <w:r w:rsidRPr="00FB3170">
              <w:rPr>
                <w:rFonts w:ascii="Arial" w:hAnsi="Arial" w:cs="Arial"/>
                <w:b/>
              </w:rPr>
              <w:t>Odor:</w:t>
            </w:r>
          </w:p>
          <w:p w14:paraId="3D87BCA8" w14:textId="41527E97" w:rsidR="00C26BC5" w:rsidRPr="00FB3170" w:rsidRDefault="00C26BC5" w:rsidP="00C26BC5">
            <w:pPr>
              <w:rPr>
                <w:rFonts w:ascii="Arial" w:hAnsi="Arial" w:cs="Arial"/>
                <w:b/>
              </w:rPr>
            </w:pPr>
            <w:r w:rsidRPr="00FB3170">
              <w:rPr>
                <w:rFonts w:ascii="Arial" w:hAnsi="Arial" w:cs="Arial"/>
                <w:b/>
              </w:rPr>
              <w:t xml:space="preserve">Delivery Date:   </w:t>
            </w:r>
          </w:p>
          <w:p w14:paraId="1B5D4F5A" w14:textId="77777777" w:rsidR="00C26BC5" w:rsidRPr="00FB3170" w:rsidRDefault="00C26BC5" w:rsidP="00C26BC5">
            <w:pPr>
              <w:rPr>
                <w:rFonts w:ascii="Arial" w:hAnsi="Arial" w:cs="Arial"/>
                <w:b/>
              </w:rPr>
            </w:pPr>
            <w:r w:rsidRPr="00FB3170">
              <w:rPr>
                <w:rFonts w:ascii="Arial" w:hAnsi="Arial" w:cs="Arial"/>
                <w:b/>
              </w:rPr>
              <w:t>Time:</w:t>
            </w:r>
          </w:p>
          <w:p w14:paraId="65B9ECC3" w14:textId="77777777" w:rsidR="00C26BC5" w:rsidRPr="00FB3170" w:rsidRDefault="00C26BC5" w:rsidP="00C26BC5">
            <w:pPr>
              <w:rPr>
                <w:rFonts w:ascii="Arial" w:hAnsi="Arial" w:cs="Arial"/>
                <w:b/>
              </w:rPr>
            </w:pPr>
            <w:r w:rsidRPr="00FB3170">
              <w:rPr>
                <w:rFonts w:ascii="Arial" w:hAnsi="Arial" w:cs="Arial"/>
                <w:b/>
              </w:rPr>
              <w:t xml:space="preserve">Type (vaginal/cesarean): </w:t>
            </w:r>
          </w:p>
          <w:p w14:paraId="28BCD01B" w14:textId="77777777" w:rsidR="00C26BC5" w:rsidRPr="00FB3170" w:rsidRDefault="00C26BC5" w:rsidP="00C26BC5">
            <w:pPr>
              <w:rPr>
                <w:rFonts w:ascii="Arial" w:hAnsi="Arial" w:cs="Arial"/>
                <w:b/>
              </w:rPr>
            </w:pPr>
            <w:r w:rsidRPr="00FB3170">
              <w:rPr>
                <w:rFonts w:ascii="Arial" w:hAnsi="Arial" w:cs="Arial"/>
                <w:b/>
              </w:rPr>
              <w:t>Quantitative Blood Loss:</w:t>
            </w:r>
          </w:p>
          <w:p w14:paraId="6E88586C" w14:textId="77777777" w:rsidR="00C26BC5" w:rsidRPr="00FB3170" w:rsidRDefault="00C26BC5" w:rsidP="00C26BC5">
            <w:pPr>
              <w:rPr>
                <w:rFonts w:ascii="Arial" w:hAnsi="Arial" w:cs="Arial"/>
                <w:b/>
              </w:rPr>
            </w:pPr>
            <w:r w:rsidRPr="00FB3170">
              <w:rPr>
                <w:rFonts w:ascii="Arial" w:hAnsi="Arial" w:cs="Arial"/>
                <w:b/>
              </w:rPr>
              <w:t>Male or Female</w:t>
            </w:r>
          </w:p>
          <w:p w14:paraId="7FB52569" w14:textId="77777777" w:rsidR="00C26BC5" w:rsidRPr="00FB3170" w:rsidRDefault="00C26BC5" w:rsidP="00C26BC5">
            <w:pPr>
              <w:rPr>
                <w:rFonts w:ascii="Arial" w:hAnsi="Arial" w:cs="Arial"/>
                <w:b/>
              </w:rPr>
            </w:pPr>
            <w:proofErr w:type="spellStart"/>
            <w:r w:rsidRPr="00FB3170">
              <w:rPr>
                <w:rFonts w:ascii="Arial" w:hAnsi="Arial" w:cs="Arial"/>
                <w:b/>
              </w:rPr>
              <w:t>Apgars</w:t>
            </w:r>
            <w:proofErr w:type="spellEnd"/>
            <w:r w:rsidRPr="00FB3170">
              <w:rPr>
                <w:rFonts w:ascii="Arial" w:hAnsi="Arial" w:cs="Arial"/>
                <w:b/>
              </w:rPr>
              <w:t>:</w:t>
            </w:r>
          </w:p>
          <w:p w14:paraId="636928D9" w14:textId="77777777" w:rsidR="00C26BC5" w:rsidRPr="00FB3170" w:rsidRDefault="00C26BC5" w:rsidP="00C26BC5">
            <w:pPr>
              <w:rPr>
                <w:rFonts w:ascii="Arial" w:hAnsi="Arial" w:cs="Arial"/>
                <w:b/>
              </w:rPr>
            </w:pPr>
            <w:r w:rsidRPr="00FB3170">
              <w:rPr>
                <w:rFonts w:ascii="Arial" w:hAnsi="Arial" w:cs="Arial"/>
                <w:b/>
              </w:rPr>
              <w:t>Weight:</w:t>
            </w:r>
          </w:p>
          <w:p w14:paraId="0DB05FE6" w14:textId="2ABA7EB0" w:rsidR="00C26BC5" w:rsidRPr="00FB3170" w:rsidRDefault="00C26BC5" w:rsidP="00C26BC5">
            <w:pPr>
              <w:rPr>
                <w:rFonts w:ascii="Arial" w:hAnsi="Arial" w:cs="Arial"/>
                <w:b/>
              </w:rPr>
            </w:pPr>
            <w:r w:rsidRPr="00FB3170">
              <w:rPr>
                <w:rFonts w:ascii="Arial" w:hAnsi="Arial" w:cs="Arial"/>
                <w:b/>
              </w:rPr>
              <w:t>Feeding Method:</w:t>
            </w:r>
          </w:p>
        </w:tc>
        <w:tc>
          <w:tcPr>
            <w:tcW w:w="5012" w:type="dxa"/>
          </w:tcPr>
          <w:p w14:paraId="0D9EBAEE" w14:textId="77777777" w:rsidR="00C26BC5" w:rsidRPr="00C26BC5" w:rsidRDefault="00C26BC5" w:rsidP="00C26BC5">
            <w:pPr>
              <w:rPr>
                <w:rFonts w:ascii="Arial" w:hAnsi="Arial" w:cs="Arial"/>
                <w:bCs/>
              </w:rPr>
            </w:pPr>
            <w:r w:rsidRPr="00C26BC5">
              <w:rPr>
                <w:rFonts w:ascii="Arial" w:hAnsi="Arial" w:cs="Arial"/>
                <w:bCs/>
              </w:rPr>
              <w:t>Rupture of Membranes: AROM</w:t>
            </w:r>
          </w:p>
          <w:p w14:paraId="13D62C11" w14:textId="77777777" w:rsidR="00C26BC5" w:rsidRPr="00C26BC5" w:rsidRDefault="00C26BC5" w:rsidP="00C26BC5">
            <w:pPr>
              <w:rPr>
                <w:rFonts w:ascii="Arial" w:hAnsi="Arial" w:cs="Arial"/>
                <w:bCs/>
              </w:rPr>
            </w:pPr>
            <w:r w:rsidRPr="00C26BC5">
              <w:rPr>
                <w:rFonts w:ascii="Arial" w:hAnsi="Arial" w:cs="Arial"/>
                <w:bCs/>
              </w:rPr>
              <w:t>Time: Not charted</w:t>
            </w:r>
          </w:p>
          <w:p w14:paraId="6AA086BC" w14:textId="77777777" w:rsidR="00C26BC5" w:rsidRPr="00C26BC5" w:rsidRDefault="00C26BC5" w:rsidP="00C26BC5">
            <w:pPr>
              <w:rPr>
                <w:rFonts w:ascii="Arial" w:hAnsi="Arial" w:cs="Arial"/>
                <w:bCs/>
              </w:rPr>
            </w:pPr>
            <w:r w:rsidRPr="00C26BC5">
              <w:rPr>
                <w:rFonts w:ascii="Arial" w:hAnsi="Arial" w:cs="Arial"/>
                <w:bCs/>
              </w:rPr>
              <w:t>Color: Clear</w:t>
            </w:r>
          </w:p>
          <w:p w14:paraId="2B5DBB7B" w14:textId="18107EA4" w:rsidR="00C26BC5" w:rsidRPr="00C26BC5" w:rsidRDefault="00C26BC5" w:rsidP="00C26BC5">
            <w:pPr>
              <w:rPr>
                <w:rFonts w:ascii="Arial" w:hAnsi="Arial" w:cs="Arial"/>
                <w:bCs/>
              </w:rPr>
            </w:pPr>
            <w:r w:rsidRPr="00C26BC5">
              <w:rPr>
                <w:rFonts w:ascii="Arial" w:hAnsi="Arial" w:cs="Arial"/>
                <w:bCs/>
              </w:rPr>
              <w:t>Amount:</w:t>
            </w:r>
            <w:r w:rsidRPr="00C26BC5">
              <w:rPr>
                <w:rFonts w:ascii="Arial" w:hAnsi="Arial" w:cs="Arial"/>
                <w:bCs/>
              </w:rPr>
              <w:t xml:space="preserve"> N/A</w:t>
            </w:r>
          </w:p>
          <w:p w14:paraId="45EE27B6" w14:textId="4F894592" w:rsidR="00C26BC5" w:rsidRPr="00C26BC5" w:rsidRDefault="00C26BC5" w:rsidP="00C26BC5">
            <w:pPr>
              <w:rPr>
                <w:rFonts w:ascii="Arial" w:hAnsi="Arial" w:cs="Arial"/>
                <w:bCs/>
              </w:rPr>
            </w:pPr>
            <w:r w:rsidRPr="00C26BC5">
              <w:rPr>
                <w:rFonts w:ascii="Arial" w:hAnsi="Arial" w:cs="Arial"/>
                <w:bCs/>
              </w:rPr>
              <w:t>Odor:</w:t>
            </w:r>
            <w:r w:rsidRPr="00C26BC5">
              <w:rPr>
                <w:rFonts w:ascii="Arial" w:hAnsi="Arial" w:cs="Arial"/>
                <w:bCs/>
              </w:rPr>
              <w:t xml:space="preserve"> None</w:t>
            </w:r>
          </w:p>
          <w:p w14:paraId="5C765CA3" w14:textId="79327E8C" w:rsidR="00C26BC5" w:rsidRPr="00C26BC5" w:rsidRDefault="00C26BC5" w:rsidP="00C26BC5">
            <w:pPr>
              <w:rPr>
                <w:rFonts w:ascii="Arial" w:hAnsi="Arial" w:cs="Arial"/>
                <w:bCs/>
              </w:rPr>
            </w:pPr>
            <w:r w:rsidRPr="00C26BC5">
              <w:rPr>
                <w:rFonts w:ascii="Arial" w:hAnsi="Arial" w:cs="Arial"/>
                <w:bCs/>
              </w:rPr>
              <w:t xml:space="preserve">Delivery Date: </w:t>
            </w:r>
            <w:r w:rsidRPr="00C26BC5">
              <w:rPr>
                <w:rFonts w:ascii="Arial" w:hAnsi="Arial" w:cs="Arial"/>
                <w:bCs/>
              </w:rPr>
              <w:t>10-25-2023</w:t>
            </w:r>
          </w:p>
          <w:p w14:paraId="43CCCC28" w14:textId="2791AC9A" w:rsidR="00C26BC5" w:rsidRPr="00C26BC5" w:rsidRDefault="00C26BC5" w:rsidP="00C26BC5">
            <w:pPr>
              <w:rPr>
                <w:rFonts w:ascii="Arial" w:hAnsi="Arial" w:cs="Arial"/>
                <w:bCs/>
              </w:rPr>
            </w:pPr>
            <w:r w:rsidRPr="00C26BC5">
              <w:rPr>
                <w:rFonts w:ascii="Arial" w:hAnsi="Arial" w:cs="Arial"/>
                <w:bCs/>
              </w:rPr>
              <w:t>Time:</w:t>
            </w:r>
            <w:r w:rsidRPr="00C26BC5">
              <w:rPr>
                <w:rFonts w:ascii="Arial" w:hAnsi="Arial" w:cs="Arial"/>
                <w:bCs/>
              </w:rPr>
              <w:t xml:space="preserve"> 0347 AM</w:t>
            </w:r>
          </w:p>
          <w:p w14:paraId="22C0E670" w14:textId="2DE2ACF3" w:rsidR="00C26BC5" w:rsidRPr="00C26BC5" w:rsidRDefault="00C26BC5" w:rsidP="00C26BC5">
            <w:pPr>
              <w:rPr>
                <w:rFonts w:ascii="Arial" w:hAnsi="Arial" w:cs="Arial"/>
                <w:bCs/>
              </w:rPr>
            </w:pPr>
            <w:r w:rsidRPr="00C26BC5">
              <w:rPr>
                <w:rFonts w:ascii="Arial" w:hAnsi="Arial" w:cs="Arial"/>
                <w:bCs/>
              </w:rPr>
              <w:t xml:space="preserve">Type (vaginal/cesarean): </w:t>
            </w:r>
            <w:r w:rsidRPr="00C26BC5">
              <w:rPr>
                <w:rFonts w:ascii="Arial" w:hAnsi="Arial" w:cs="Arial"/>
                <w:bCs/>
              </w:rPr>
              <w:t>Vaginal</w:t>
            </w:r>
          </w:p>
          <w:p w14:paraId="5D550A3D" w14:textId="6AE6E66A" w:rsidR="00C26BC5" w:rsidRPr="00C26BC5" w:rsidRDefault="00C26BC5" w:rsidP="00C26BC5">
            <w:pPr>
              <w:rPr>
                <w:rFonts w:ascii="Arial" w:hAnsi="Arial" w:cs="Arial"/>
                <w:bCs/>
              </w:rPr>
            </w:pPr>
            <w:r w:rsidRPr="00C26BC5">
              <w:rPr>
                <w:rFonts w:ascii="Arial" w:hAnsi="Arial" w:cs="Arial"/>
                <w:bCs/>
              </w:rPr>
              <w:t>Quantitative Blood Loss:</w:t>
            </w:r>
            <w:r w:rsidRPr="00C26BC5">
              <w:rPr>
                <w:rFonts w:ascii="Arial" w:hAnsi="Arial" w:cs="Arial"/>
                <w:bCs/>
              </w:rPr>
              <w:t xml:space="preserve"> 774 cc</w:t>
            </w:r>
          </w:p>
          <w:p w14:paraId="22769ECD" w14:textId="1F69B3E7" w:rsidR="00C26BC5" w:rsidRPr="00C26BC5" w:rsidRDefault="00C26BC5" w:rsidP="00C26BC5">
            <w:pPr>
              <w:rPr>
                <w:rFonts w:ascii="Arial" w:hAnsi="Arial" w:cs="Arial"/>
                <w:bCs/>
              </w:rPr>
            </w:pPr>
            <w:r w:rsidRPr="00C26BC5">
              <w:rPr>
                <w:rFonts w:ascii="Arial" w:hAnsi="Arial" w:cs="Arial"/>
                <w:bCs/>
              </w:rPr>
              <w:t>Male or Female</w:t>
            </w:r>
            <w:r w:rsidRPr="00C26BC5">
              <w:rPr>
                <w:rFonts w:ascii="Arial" w:hAnsi="Arial" w:cs="Arial"/>
                <w:bCs/>
              </w:rPr>
              <w:t>: Female</w:t>
            </w:r>
          </w:p>
          <w:p w14:paraId="3BB6F3BE" w14:textId="6F9D8138" w:rsidR="00C26BC5" w:rsidRPr="00C26BC5" w:rsidRDefault="00C26BC5" w:rsidP="00C26BC5">
            <w:pPr>
              <w:rPr>
                <w:rFonts w:ascii="Arial" w:hAnsi="Arial" w:cs="Arial"/>
                <w:bCs/>
              </w:rPr>
            </w:pPr>
            <w:proofErr w:type="spellStart"/>
            <w:r w:rsidRPr="00C26BC5">
              <w:rPr>
                <w:rFonts w:ascii="Arial" w:hAnsi="Arial" w:cs="Arial"/>
                <w:bCs/>
              </w:rPr>
              <w:t>Apgars</w:t>
            </w:r>
            <w:proofErr w:type="spellEnd"/>
            <w:r w:rsidRPr="00C26BC5">
              <w:rPr>
                <w:rFonts w:ascii="Arial" w:hAnsi="Arial" w:cs="Arial"/>
                <w:bCs/>
              </w:rPr>
              <w:t>:</w:t>
            </w:r>
            <w:r w:rsidRPr="00C26BC5">
              <w:rPr>
                <w:rFonts w:ascii="Arial" w:hAnsi="Arial" w:cs="Arial"/>
                <w:bCs/>
              </w:rPr>
              <w:t xml:space="preserve"> 8,9</w:t>
            </w:r>
          </w:p>
          <w:p w14:paraId="74B18E9F" w14:textId="3BAEB005" w:rsidR="00C26BC5" w:rsidRPr="00C26BC5" w:rsidRDefault="00C26BC5" w:rsidP="00C26BC5">
            <w:pPr>
              <w:rPr>
                <w:rFonts w:ascii="Arial" w:hAnsi="Arial" w:cs="Arial"/>
                <w:bCs/>
              </w:rPr>
            </w:pPr>
            <w:r w:rsidRPr="00C26BC5">
              <w:rPr>
                <w:rFonts w:ascii="Arial" w:hAnsi="Arial" w:cs="Arial"/>
                <w:bCs/>
              </w:rPr>
              <w:t>Weight:</w:t>
            </w:r>
            <w:r w:rsidRPr="00C26BC5">
              <w:rPr>
                <w:rFonts w:ascii="Arial" w:hAnsi="Arial" w:cs="Arial"/>
                <w:bCs/>
              </w:rPr>
              <w:t xml:space="preserve"> 3930 g</w:t>
            </w:r>
          </w:p>
          <w:p w14:paraId="425BC1BD" w14:textId="3606DF0D" w:rsidR="00C26BC5" w:rsidRPr="00C26BC5" w:rsidRDefault="00C26BC5" w:rsidP="00C26BC5">
            <w:pPr>
              <w:rPr>
                <w:rFonts w:ascii="Arial" w:hAnsi="Arial" w:cs="Arial"/>
                <w:bCs/>
              </w:rPr>
            </w:pPr>
            <w:r w:rsidRPr="00C26BC5">
              <w:rPr>
                <w:rFonts w:ascii="Arial" w:hAnsi="Arial" w:cs="Arial"/>
                <w:bCs/>
              </w:rPr>
              <w:t>Feeding Method:</w:t>
            </w:r>
            <w:r w:rsidRPr="00C26BC5">
              <w:rPr>
                <w:rFonts w:ascii="Arial" w:hAnsi="Arial" w:cs="Arial"/>
                <w:bCs/>
              </w:rPr>
              <w:t xml:space="preserve"> Breast feeding.</w:t>
            </w:r>
          </w:p>
        </w:tc>
      </w:tr>
    </w:tbl>
    <w:p w14:paraId="228DE276" w14:textId="77777777" w:rsidR="00BF4538" w:rsidRPr="00FB3170" w:rsidRDefault="00BF4538" w:rsidP="00061ECF">
      <w:pPr>
        <w:pStyle w:val="Caption"/>
        <w:keepNext/>
        <w:jc w:val="center"/>
        <w:rPr>
          <w:rFonts w:ascii="Arial" w:hAnsi="Arial" w:cs="Arial"/>
          <w:b/>
          <w:i w:val="0"/>
          <w:color w:val="000000" w:themeColor="text1"/>
          <w:sz w:val="24"/>
          <w:szCs w:val="24"/>
        </w:rPr>
      </w:pPr>
    </w:p>
    <w:p w14:paraId="48A53555" w14:textId="24210A1E" w:rsidR="00061ECF" w:rsidRPr="00FB3170" w:rsidRDefault="00061ECF" w:rsidP="00061ECF">
      <w:pPr>
        <w:pStyle w:val="Caption"/>
        <w:keepNext/>
        <w:jc w:val="center"/>
        <w:rPr>
          <w:rFonts w:ascii="Arial" w:hAnsi="Arial" w:cs="Arial"/>
          <w:b/>
          <w:i w:val="0"/>
          <w:color w:val="000000" w:themeColor="text1"/>
          <w:sz w:val="24"/>
          <w:szCs w:val="24"/>
        </w:rPr>
      </w:pPr>
      <w:r w:rsidRPr="00FB3170">
        <w:rPr>
          <w:rFonts w:ascii="Arial" w:hAnsi="Arial" w:cs="Arial"/>
          <w:b/>
          <w:i w:val="0"/>
          <w:color w:val="000000" w:themeColor="text1"/>
          <w:sz w:val="24"/>
          <w:szCs w:val="24"/>
        </w:rPr>
        <w:t>Vital Signs, 3 sets (5 points)</w:t>
      </w:r>
    </w:p>
    <w:tbl>
      <w:tblPr>
        <w:tblStyle w:val="TableGrid"/>
        <w:tblW w:w="0" w:type="auto"/>
        <w:tblLook w:val="04A0" w:firstRow="1" w:lastRow="0" w:firstColumn="1" w:lastColumn="0" w:noHBand="0" w:noVBand="1"/>
      </w:tblPr>
      <w:tblGrid>
        <w:gridCol w:w="1884"/>
        <w:gridCol w:w="1473"/>
        <w:gridCol w:w="1372"/>
        <w:gridCol w:w="1555"/>
        <w:gridCol w:w="1474"/>
        <w:gridCol w:w="1592"/>
      </w:tblGrid>
      <w:tr w:rsidR="00D77E7F" w:rsidRPr="00FB3170" w14:paraId="0DF598C0" w14:textId="77777777" w:rsidTr="00421A13">
        <w:tc>
          <w:tcPr>
            <w:tcW w:w="1612" w:type="dxa"/>
          </w:tcPr>
          <w:p w14:paraId="04FBD76C" w14:textId="77777777" w:rsidR="00061ECF" w:rsidRPr="00FB3170" w:rsidRDefault="00061ECF" w:rsidP="00421A13">
            <w:pPr>
              <w:spacing w:line="480" w:lineRule="auto"/>
              <w:rPr>
                <w:rFonts w:ascii="Arial" w:hAnsi="Arial" w:cs="Arial"/>
                <w:b/>
              </w:rPr>
            </w:pPr>
            <w:r w:rsidRPr="00FB3170">
              <w:rPr>
                <w:rFonts w:ascii="Arial" w:hAnsi="Arial" w:cs="Arial"/>
                <w:b/>
              </w:rPr>
              <w:t>Time</w:t>
            </w:r>
          </w:p>
        </w:tc>
        <w:tc>
          <w:tcPr>
            <w:tcW w:w="1613" w:type="dxa"/>
          </w:tcPr>
          <w:p w14:paraId="4C840008" w14:textId="77777777" w:rsidR="00061ECF" w:rsidRPr="00FB3170" w:rsidRDefault="00061ECF" w:rsidP="00421A13">
            <w:pPr>
              <w:spacing w:line="480" w:lineRule="auto"/>
              <w:rPr>
                <w:rFonts w:ascii="Arial" w:hAnsi="Arial" w:cs="Arial"/>
                <w:b/>
              </w:rPr>
            </w:pPr>
            <w:r w:rsidRPr="00FB3170">
              <w:rPr>
                <w:rFonts w:ascii="Arial" w:hAnsi="Arial" w:cs="Arial"/>
                <w:b/>
              </w:rPr>
              <w:t>Pulse</w:t>
            </w:r>
          </w:p>
        </w:tc>
        <w:tc>
          <w:tcPr>
            <w:tcW w:w="1467" w:type="dxa"/>
          </w:tcPr>
          <w:p w14:paraId="7F021CC7" w14:textId="77777777" w:rsidR="00061ECF" w:rsidRPr="00FB3170" w:rsidRDefault="00061ECF" w:rsidP="00421A13">
            <w:pPr>
              <w:spacing w:line="480" w:lineRule="auto"/>
              <w:rPr>
                <w:rFonts w:ascii="Arial" w:hAnsi="Arial" w:cs="Arial"/>
                <w:b/>
              </w:rPr>
            </w:pPr>
            <w:r w:rsidRPr="00FB3170">
              <w:rPr>
                <w:rFonts w:ascii="Arial" w:hAnsi="Arial" w:cs="Arial"/>
                <w:b/>
              </w:rPr>
              <w:t>B/P</w:t>
            </w:r>
          </w:p>
        </w:tc>
        <w:tc>
          <w:tcPr>
            <w:tcW w:w="1613" w:type="dxa"/>
          </w:tcPr>
          <w:p w14:paraId="0F16F163" w14:textId="77777777" w:rsidR="00061ECF" w:rsidRPr="00FB3170" w:rsidRDefault="00061ECF" w:rsidP="00421A13">
            <w:pPr>
              <w:spacing w:line="480" w:lineRule="auto"/>
              <w:rPr>
                <w:rFonts w:ascii="Arial" w:hAnsi="Arial" w:cs="Arial"/>
                <w:b/>
              </w:rPr>
            </w:pPr>
            <w:r w:rsidRPr="00FB3170">
              <w:rPr>
                <w:rFonts w:ascii="Arial" w:hAnsi="Arial" w:cs="Arial"/>
                <w:b/>
              </w:rPr>
              <w:t>Resp Rate</w:t>
            </w:r>
          </w:p>
        </w:tc>
        <w:tc>
          <w:tcPr>
            <w:tcW w:w="1613" w:type="dxa"/>
          </w:tcPr>
          <w:p w14:paraId="7E371670" w14:textId="77777777" w:rsidR="00061ECF" w:rsidRPr="00FB3170" w:rsidRDefault="00061ECF" w:rsidP="00421A13">
            <w:pPr>
              <w:spacing w:line="480" w:lineRule="auto"/>
              <w:rPr>
                <w:rFonts w:ascii="Arial" w:hAnsi="Arial" w:cs="Arial"/>
                <w:b/>
              </w:rPr>
            </w:pPr>
            <w:r w:rsidRPr="00FB3170">
              <w:rPr>
                <w:rFonts w:ascii="Arial" w:hAnsi="Arial" w:cs="Arial"/>
                <w:b/>
              </w:rPr>
              <w:t>Temp</w:t>
            </w:r>
          </w:p>
        </w:tc>
        <w:tc>
          <w:tcPr>
            <w:tcW w:w="1658" w:type="dxa"/>
          </w:tcPr>
          <w:p w14:paraId="2264BEBA" w14:textId="77777777" w:rsidR="00061ECF" w:rsidRPr="00FB3170" w:rsidRDefault="00061ECF" w:rsidP="00421A13">
            <w:pPr>
              <w:spacing w:line="480" w:lineRule="auto"/>
              <w:rPr>
                <w:rFonts w:ascii="Arial" w:hAnsi="Arial" w:cs="Arial"/>
                <w:b/>
              </w:rPr>
            </w:pPr>
            <w:r w:rsidRPr="00FB3170">
              <w:rPr>
                <w:rFonts w:ascii="Arial" w:hAnsi="Arial" w:cs="Arial"/>
                <w:b/>
              </w:rPr>
              <w:t>Oxygen</w:t>
            </w:r>
          </w:p>
        </w:tc>
      </w:tr>
      <w:tr w:rsidR="00D77E7F" w:rsidRPr="00FB3170" w14:paraId="0F11BBB3" w14:textId="77777777" w:rsidTr="00421A13">
        <w:trPr>
          <w:trHeight w:val="449"/>
        </w:trPr>
        <w:tc>
          <w:tcPr>
            <w:tcW w:w="1612" w:type="dxa"/>
          </w:tcPr>
          <w:p w14:paraId="21F1B38D" w14:textId="77777777" w:rsidR="00061ECF" w:rsidRPr="00FB3170" w:rsidRDefault="00061ECF" w:rsidP="00421A13">
            <w:pPr>
              <w:spacing w:line="480" w:lineRule="auto"/>
              <w:rPr>
                <w:rFonts w:ascii="Arial" w:hAnsi="Arial" w:cs="Arial"/>
                <w:b/>
              </w:rPr>
            </w:pPr>
            <w:r w:rsidRPr="00FB3170">
              <w:rPr>
                <w:rFonts w:ascii="Arial" w:hAnsi="Arial" w:cs="Arial"/>
                <w:b/>
              </w:rPr>
              <w:t>Prenatal</w:t>
            </w:r>
          </w:p>
        </w:tc>
        <w:tc>
          <w:tcPr>
            <w:tcW w:w="1613" w:type="dxa"/>
          </w:tcPr>
          <w:p w14:paraId="5081EBBB" w14:textId="022BAE7A" w:rsidR="00061ECF" w:rsidRPr="00D77E7F" w:rsidRDefault="00D77E7F" w:rsidP="00421A13">
            <w:pPr>
              <w:spacing w:line="480" w:lineRule="auto"/>
              <w:rPr>
                <w:rFonts w:ascii="Arial" w:hAnsi="Arial" w:cs="Arial"/>
                <w:bCs/>
              </w:rPr>
            </w:pPr>
            <w:r w:rsidRPr="00D77E7F">
              <w:rPr>
                <w:rFonts w:ascii="Arial" w:hAnsi="Arial" w:cs="Arial"/>
                <w:bCs/>
              </w:rPr>
              <w:t>82</w:t>
            </w:r>
          </w:p>
        </w:tc>
        <w:tc>
          <w:tcPr>
            <w:tcW w:w="1467" w:type="dxa"/>
          </w:tcPr>
          <w:p w14:paraId="233D5807" w14:textId="189E7DC8" w:rsidR="00061ECF" w:rsidRPr="00D77E7F" w:rsidRDefault="00D77E7F" w:rsidP="00421A13">
            <w:pPr>
              <w:spacing w:line="480" w:lineRule="auto"/>
              <w:rPr>
                <w:rFonts w:ascii="Arial" w:hAnsi="Arial" w:cs="Arial"/>
                <w:bCs/>
              </w:rPr>
            </w:pPr>
            <w:r w:rsidRPr="00D77E7F">
              <w:rPr>
                <w:rFonts w:ascii="Arial" w:hAnsi="Arial" w:cs="Arial"/>
                <w:bCs/>
              </w:rPr>
              <w:t>141/89</w:t>
            </w:r>
          </w:p>
        </w:tc>
        <w:tc>
          <w:tcPr>
            <w:tcW w:w="1613" w:type="dxa"/>
          </w:tcPr>
          <w:p w14:paraId="0366B806" w14:textId="019FA204" w:rsidR="00061ECF" w:rsidRPr="00D77E7F" w:rsidRDefault="00D77E7F" w:rsidP="00421A13">
            <w:pPr>
              <w:spacing w:line="480" w:lineRule="auto"/>
              <w:rPr>
                <w:rFonts w:ascii="Arial" w:hAnsi="Arial" w:cs="Arial"/>
                <w:bCs/>
              </w:rPr>
            </w:pPr>
            <w:r w:rsidRPr="00D77E7F">
              <w:rPr>
                <w:rFonts w:ascii="Arial" w:hAnsi="Arial" w:cs="Arial"/>
                <w:bCs/>
              </w:rPr>
              <w:t>Not assessed.</w:t>
            </w:r>
          </w:p>
        </w:tc>
        <w:tc>
          <w:tcPr>
            <w:tcW w:w="1613" w:type="dxa"/>
          </w:tcPr>
          <w:p w14:paraId="16AE697E" w14:textId="4106AB25" w:rsidR="00061ECF" w:rsidRPr="00D77E7F" w:rsidRDefault="00D77E7F" w:rsidP="00421A13">
            <w:pPr>
              <w:spacing w:line="480" w:lineRule="auto"/>
              <w:rPr>
                <w:rFonts w:ascii="Arial" w:hAnsi="Arial" w:cs="Arial"/>
                <w:bCs/>
              </w:rPr>
            </w:pPr>
            <w:r w:rsidRPr="00D77E7F">
              <w:rPr>
                <w:rFonts w:ascii="Arial" w:hAnsi="Arial" w:cs="Arial"/>
                <w:bCs/>
              </w:rPr>
              <w:t>98.2</w:t>
            </w:r>
          </w:p>
        </w:tc>
        <w:tc>
          <w:tcPr>
            <w:tcW w:w="1658" w:type="dxa"/>
          </w:tcPr>
          <w:p w14:paraId="3C11B9CD" w14:textId="1DE552A1" w:rsidR="00061ECF" w:rsidRPr="00D77E7F" w:rsidRDefault="00D77E7F" w:rsidP="00421A13">
            <w:pPr>
              <w:spacing w:line="480" w:lineRule="auto"/>
              <w:rPr>
                <w:rFonts w:ascii="Arial" w:hAnsi="Arial" w:cs="Arial"/>
                <w:bCs/>
              </w:rPr>
            </w:pPr>
            <w:r w:rsidRPr="00D77E7F">
              <w:rPr>
                <w:rFonts w:ascii="Arial" w:hAnsi="Arial" w:cs="Arial"/>
                <w:bCs/>
              </w:rPr>
              <w:t>Not assessed.</w:t>
            </w:r>
          </w:p>
        </w:tc>
      </w:tr>
      <w:tr w:rsidR="00D77E7F" w:rsidRPr="00FB3170" w14:paraId="186983E4" w14:textId="77777777" w:rsidTr="00421A13">
        <w:tc>
          <w:tcPr>
            <w:tcW w:w="1612" w:type="dxa"/>
          </w:tcPr>
          <w:p w14:paraId="365A8DC8" w14:textId="77777777" w:rsidR="00061ECF" w:rsidRPr="00FB3170" w:rsidRDefault="00061ECF" w:rsidP="00421A13">
            <w:pPr>
              <w:spacing w:line="480" w:lineRule="auto"/>
              <w:rPr>
                <w:rFonts w:ascii="Arial" w:hAnsi="Arial" w:cs="Arial"/>
                <w:b/>
              </w:rPr>
            </w:pPr>
            <w:r w:rsidRPr="00FB3170">
              <w:rPr>
                <w:rFonts w:ascii="Arial" w:hAnsi="Arial" w:cs="Arial"/>
                <w:b/>
              </w:rPr>
              <w:lastRenderedPageBreak/>
              <w:t>Labor/Delivery</w:t>
            </w:r>
          </w:p>
        </w:tc>
        <w:tc>
          <w:tcPr>
            <w:tcW w:w="1613" w:type="dxa"/>
          </w:tcPr>
          <w:p w14:paraId="4AFDFDA2" w14:textId="52ACE516" w:rsidR="00061ECF" w:rsidRPr="00D77E7F" w:rsidRDefault="00D77E7F" w:rsidP="00421A13">
            <w:pPr>
              <w:spacing w:line="480" w:lineRule="auto"/>
              <w:rPr>
                <w:rFonts w:ascii="Arial" w:hAnsi="Arial" w:cs="Arial"/>
                <w:bCs/>
              </w:rPr>
            </w:pPr>
            <w:r w:rsidRPr="00D77E7F">
              <w:rPr>
                <w:rFonts w:ascii="Arial" w:hAnsi="Arial" w:cs="Arial"/>
                <w:bCs/>
              </w:rPr>
              <w:t>83</w:t>
            </w:r>
          </w:p>
        </w:tc>
        <w:tc>
          <w:tcPr>
            <w:tcW w:w="1467" w:type="dxa"/>
          </w:tcPr>
          <w:p w14:paraId="0CF810BD" w14:textId="2EE7E99F" w:rsidR="00061ECF" w:rsidRPr="00D77E7F" w:rsidRDefault="00D77E7F" w:rsidP="00421A13">
            <w:pPr>
              <w:spacing w:line="480" w:lineRule="auto"/>
              <w:rPr>
                <w:rFonts w:ascii="Arial" w:hAnsi="Arial" w:cs="Arial"/>
                <w:bCs/>
              </w:rPr>
            </w:pPr>
            <w:r w:rsidRPr="00D77E7F">
              <w:rPr>
                <w:rFonts w:ascii="Arial" w:hAnsi="Arial" w:cs="Arial"/>
                <w:bCs/>
              </w:rPr>
              <w:t>159/92</w:t>
            </w:r>
          </w:p>
        </w:tc>
        <w:tc>
          <w:tcPr>
            <w:tcW w:w="1613" w:type="dxa"/>
          </w:tcPr>
          <w:p w14:paraId="23A6D0D1" w14:textId="64EA44E7" w:rsidR="00061ECF" w:rsidRPr="00D77E7F" w:rsidRDefault="00D77E7F" w:rsidP="00421A13">
            <w:pPr>
              <w:spacing w:line="480" w:lineRule="auto"/>
              <w:rPr>
                <w:rFonts w:ascii="Arial" w:hAnsi="Arial" w:cs="Arial"/>
                <w:bCs/>
              </w:rPr>
            </w:pPr>
            <w:r w:rsidRPr="00D77E7F">
              <w:rPr>
                <w:rFonts w:ascii="Arial" w:hAnsi="Arial" w:cs="Arial"/>
                <w:bCs/>
              </w:rPr>
              <w:t>20</w:t>
            </w:r>
          </w:p>
        </w:tc>
        <w:tc>
          <w:tcPr>
            <w:tcW w:w="1613" w:type="dxa"/>
          </w:tcPr>
          <w:p w14:paraId="51A5B791" w14:textId="59119CCE" w:rsidR="00061ECF" w:rsidRPr="00D77E7F" w:rsidRDefault="00D77E7F" w:rsidP="00421A13">
            <w:pPr>
              <w:spacing w:line="480" w:lineRule="auto"/>
              <w:rPr>
                <w:rFonts w:ascii="Arial" w:hAnsi="Arial" w:cs="Arial"/>
                <w:bCs/>
              </w:rPr>
            </w:pPr>
            <w:r w:rsidRPr="00D77E7F">
              <w:rPr>
                <w:rFonts w:ascii="Arial" w:hAnsi="Arial" w:cs="Arial"/>
                <w:bCs/>
              </w:rPr>
              <w:t>98.1</w:t>
            </w:r>
          </w:p>
        </w:tc>
        <w:tc>
          <w:tcPr>
            <w:tcW w:w="1658" w:type="dxa"/>
          </w:tcPr>
          <w:p w14:paraId="5D80271E" w14:textId="5079C96E" w:rsidR="00061ECF" w:rsidRPr="00D77E7F" w:rsidRDefault="00D77E7F" w:rsidP="00421A13">
            <w:pPr>
              <w:spacing w:line="480" w:lineRule="auto"/>
              <w:rPr>
                <w:rFonts w:ascii="Arial" w:hAnsi="Arial" w:cs="Arial"/>
                <w:bCs/>
              </w:rPr>
            </w:pPr>
            <w:r w:rsidRPr="00D77E7F">
              <w:rPr>
                <w:rFonts w:ascii="Arial" w:hAnsi="Arial" w:cs="Arial"/>
                <w:bCs/>
              </w:rPr>
              <w:t>100- room air</w:t>
            </w:r>
          </w:p>
        </w:tc>
      </w:tr>
      <w:tr w:rsidR="00D77E7F" w:rsidRPr="00FB3170" w14:paraId="23DEA8C2" w14:textId="77777777" w:rsidTr="00421A13">
        <w:tc>
          <w:tcPr>
            <w:tcW w:w="1612" w:type="dxa"/>
          </w:tcPr>
          <w:p w14:paraId="22F57B13" w14:textId="77777777" w:rsidR="00061ECF" w:rsidRPr="00FB3170" w:rsidRDefault="00061ECF" w:rsidP="00421A13">
            <w:pPr>
              <w:spacing w:line="480" w:lineRule="auto"/>
              <w:rPr>
                <w:rFonts w:ascii="Arial" w:hAnsi="Arial" w:cs="Arial"/>
                <w:b/>
              </w:rPr>
            </w:pPr>
            <w:r w:rsidRPr="00FB3170">
              <w:rPr>
                <w:rFonts w:ascii="Arial" w:hAnsi="Arial" w:cs="Arial"/>
                <w:b/>
              </w:rPr>
              <w:t>Postpartum</w:t>
            </w:r>
          </w:p>
        </w:tc>
        <w:tc>
          <w:tcPr>
            <w:tcW w:w="1613" w:type="dxa"/>
          </w:tcPr>
          <w:p w14:paraId="3E7F590D" w14:textId="41F3DD0C" w:rsidR="00061ECF" w:rsidRPr="00D77E7F" w:rsidRDefault="00D77E7F" w:rsidP="00421A13">
            <w:pPr>
              <w:spacing w:line="480" w:lineRule="auto"/>
              <w:rPr>
                <w:rFonts w:ascii="Arial" w:hAnsi="Arial" w:cs="Arial"/>
                <w:bCs/>
              </w:rPr>
            </w:pPr>
            <w:r w:rsidRPr="00D77E7F">
              <w:rPr>
                <w:rFonts w:ascii="Arial" w:hAnsi="Arial" w:cs="Arial"/>
                <w:bCs/>
              </w:rPr>
              <w:t>82</w:t>
            </w:r>
          </w:p>
        </w:tc>
        <w:tc>
          <w:tcPr>
            <w:tcW w:w="1467" w:type="dxa"/>
          </w:tcPr>
          <w:p w14:paraId="368816B3" w14:textId="3274E3C0" w:rsidR="00061ECF" w:rsidRPr="00D77E7F" w:rsidRDefault="00D77E7F" w:rsidP="00421A13">
            <w:pPr>
              <w:spacing w:line="480" w:lineRule="auto"/>
              <w:rPr>
                <w:rFonts w:ascii="Arial" w:hAnsi="Arial" w:cs="Arial"/>
                <w:bCs/>
              </w:rPr>
            </w:pPr>
            <w:r w:rsidRPr="00D77E7F">
              <w:rPr>
                <w:rFonts w:ascii="Arial" w:hAnsi="Arial" w:cs="Arial"/>
                <w:bCs/>
              </w:rPr>
              <w:t>128/82</w:t>
            </w:r>
          </w:p>
        </w:tc>
        <w:tc>
          <w:tcPr>
            <w:tcW w:w="1613" w:type="dxa"/>
          </w:tcPr>
          <w:p w14:paraId="1DDB95BD" w14:textId="48CCCE28" w:rsidR="00061ECF" w:rsidRPr="00D77E7F" w:rsidRDefault="00D77E7F" w:rsidP="00421A13">
            <w:pPr>
              <w:spacing w:line="480" w:lineRule="auto"/>
              <w:rPr>
                <w:rFonts w:ascii="Arial" w:hAnsi="Arial" w:cs="Arial"/>
                <w:bCs/>
              </w:rPr>
            </w:pPr>
            <w:r w:rsidRPr="00D77E7F">
              <w:rPr>
                <w:rFonts w:ascii="Arial" w:hAnsi="Arial" w:cs="Arial"/>
                <w:bCs/>
              </w:rPr>
              <w:t>18</w:t>
            </w:r>
          </w:p>
        </w:tc>
        <w:tc>
          <w:tcPr>
            <w:tcW w:w="1613" w:type="dxa"/>
          </w:tcPr>
          <w:p w14:paraId="0C0C3CCB" w14:textId="154DA4EF" w:rsidR="00061ECF" w:rsidRPr="00D77E7F" w:rsidRDefault="00D77E7F" w:rsidP="00421A13">
            <w:pPr>
              <w:spacing w:line="480" w:lineRule="auto"/>
              <w:rPr>
                <w:rFonts w:ascii="Arial" w:hAnsi="Arial" w:cs="Arial"/>
                <w:bCs/>
              </w:rPr>
            </w:pPr>
            <w:r w:rsidRPr="00D77E7F">
              <w:rPr>
                <w:rFonts w:ascii="Arial" w:hAnsi="Arial" w:cs="Arial"/>
                <w:bCs/>
              </w:rPr>
              <w:t>98.0</w:t>
            </w:r>
          </w:p>
        </w:tc>
        <w:tc>
          <w:tcPr>
            <w:tcW w:w="1658" w:type="dxa"/>
          </w:tcPr>
          <w:p w14:paraId="4C84F603" w14:textId="2F6C45DD" w:rsidR="00061ECF" w:rsidRPr="00D77E7F" w:rsidRDefault="00D77E7F" w:rsidP="00421A13">
            <w:pPr>
              <w:spacing w:line="480" w:lineRule="auto"/>
              <w:rPr>
                <w:rFonts w:ascii="Arial" w:hAnsi="Arial" w:cs="Arial"/>
                <w:bCs/>
              </w:rPr>
            </w:pPr>
            <w:r w:rsidRPr="00D77E7F">
              <w:rPr>
                <w:rFonts w:ascii="Arial" w:hAnsi="Arial" w:cs="Arial"/>
                <w:bCs/>
              </w:rPr>
              <w:t>96- room air</w:t>
            </w:r>
          </w:p>
        </w:tc>
      </w:tr>
    </w:tbl>
    <w:p w14:paraId="2FFCE1E2" w14:textId="77777777" w:rsidR="00061ECF" w:rsidRPr="00FB3170" w:rsidRDefault="00061ECF" w:rsidP="00061ECF">
      <w:pPr>
        <w:spacing w:line="480" w:lineRule="auto"/>
        <w:rPr>
          <w:rFonts w:ascii="Arial" w:hAnsi="Arial" w:cs="Arial"/>
          <w:b/>
        </w:rPr>
      </w:pPr>
    </w:p>
    <w:p w14:paraId="07174E07" w14:textId="77777777" w:rsidR="00BF4538" w:rsidRPr="00FB3170" w:rsidRDefault="00061ECF" w:rsidP="00BF4538">
      <w:pPr>
        <w:spacing w:line="480" w:lineRule="auto"/>
        <w:rPr>
          <w:rFonts w:ascii="Arial" w:hAnsi="Arial" w:cs="Arial"/>
          <w:b/>
        </w:rPr>
      </w:pPr>
      <w:r w:rsidRPr="00FB3170">
        <w:rPr>
          <w:rFonts w:ascii="Arial" w:hAnsi="Arial" w:cs="Arial"/>
          <w:b/>
        </w:rPr>
        <w:t xml:space="preserve">Vital Sign Trends: </w:t>
      </w:r>
    </w:p>
    <w:p w14:paraId="5EF83B15" w14:textId="77777777" w:rsidR="00BF4538" w:rsidRPr="00FB3170" w:rsidRDefault="00BF4538" w:rsidP="00BF4538">
      <w:pPr>
        <w:spacing w:line="480" w:lineRule="auto"/>
        <w:rPr>
          <w:rFonts w:ascii="Arial" w:hAnsi="Arial" w:cs="Arial"/>
          <w:b/>
        </w:rPr>
      </w:pPr>
    </w:p>
    <w:p w14:paraId="54089DA6" w14:textId="77777777" w:rsidR="00BF4538" w:rsidRPr="00FB3170" w:rsidRDefault="00BF4538" w:rsidP="00BF4538">
      <w:pPr>
        <w:spacing w:line="480" w:lineRule="auto"/>
        <w:rPr>
          <w:rFonts w:ascii="Arial" w:hAnsi="Arial" w:cs="Arial"/>
          <w:b/>
        </w:rPr>
      </w:pPr>
    </w:p>
    <w:p w14:paraId="646B374D" w14:textId="12AB632E" w:rsidR="00061ECF" w:rsidRPr="00FB3170" w:rsidRDefault="00061ECF" w:rsidP="00BF4538">
      <w:pPr>
        <w:spacing w:line="480" w:lineRule="auto"/>
        <w:rPr>
          <w:rFonts w:ascii="Arial" w:hAnsi="Arial" w:cs="Arial"/>
          <w:b/>
          <w:i/>
          <w:color w:val="000000" w:themeColor="text1"/>
        </w:rPr>
      </w:pPr>
      <w:r w:rsidRPr="00FB3170">
        <w:rPr>
          <w:rFonts w:ascii="Arial" w:hAnsi="Arial" w:cs="Arial"/>
          <w:b/>
          <w:color w:val="000000" w:themeColor="text1"/>
        </w:rPr>
        <w:t>Pain Assessment, 2 sets (2 points)</w:t>
      </w:r>
    </w:p>
    <w:tbl>
      <w:tblPr>
        <w:tblStyle w:val="TableGrid"/>
        <w:tblW w:w="9453" w:type="dxa"/>
        <w:tblLook w:val="04A0" w:firstRow="1" w:lastRow="0" w:firstColumn="1" w:lastColumn="0" w:noHBand="0" w:noVBand="1"/>
      </w:tblPr>
      <w:tblGrid>
        <w:gridCol w:w="1230"/>
        <w:gridCol w:w="1384"/>
        <w:gridCol w:w="1508"/>
        <w:gridCol w:w="1594"/>
        <w:gridCol w:w="1951"/>
        <w:gridCol w:w="1786"/>
      </w:tblGrid>
      <w:tr w:rsidR="00061ECF" w:rsidRPr="00FB3170" w14:paraId="6C49027A" w14:textId="77777777" w:rsidTr="00421A13">
        <w:trPr>
          <w:trHeight w:val="685"/>
        </w:trPr>
        <w:tc>
          <w:tcPr>
            <w:tcW w:w="1087" w:type="dxa"/>
          </w:tcPr>
          <w:p w14:paraId="0035670F" w14:textId="77777777" w:rsidR="00061ECF" w:rsidRPr="00FB3170" w:rsidRDefault="00061ECF" w:rsidP="00421A13">
            <w:pPr>
              <w:rPr>
                <w:rFonts w:ascii="Arial" w:hAnsi="Arial" w:cs="Arial"/>
                <w:b/>
              </w:rPr>
            </w:pPr>
            <w:r w:rsidRPr="00FB3170">
              <w:rPr>
                <w:rFonts w:ascii="Arial" w:hAnsi="Arial" w:cs="Arial"/>
                <w:b/>
              </w:rPr>
              <w:t>Time</w:t>
            </w:r>
          </w:p>
        </w:tc>
        <w:tc>
          <w:tcPr>
            <w:tcW w:w="1440" w:type="dxa"/>
          </w:tcPr>
          <w:p w14:paraId="1BBF5503" w14:textId="77777777" w:rsidR="00061ECF" w:rsidRPr="00FB3170" w:rsidRDefault="00061ECF" w:rsidP="00421A13">
            <w:pPr>
              <w:jc w:val="center"/>
              <w:rPr>
                <w:rFonts w:ascii="Arial" w:hAnsi="Arial" w:cs="Arial"/>
                <w:b/>
              </w:rPr>
            </w:pPr>
            <w:r w:rsidRPr="00FB3170">
              <w:rPr>
                <w:rFonts w:ascii="Arial" w:hAnsi="Arial" w:cs="Arial"/>
                <w:b/>
              </w:rPr>
              <w:t>Scale</w:t>
            </w:r>
          </w:p>
        </w:tc>
        <w:tc>
          <w:tcPr>
            <w:tcW w:w="1608" w:type="dxa"/>
          </w:tcPr>
          <w:p w14:paraId="162D0E2A" w14:textId="77777777" w:rsidR="00061ECF" w:rsidRPr="00FB3170" w:rsidRDefault="00061ECF" w:rsidP="00421A13">
            <w:pPr>
              <w:jc w:val="center"/>
              <w:rPr>
                <w:rFonts w:ascii="Arial" w:hAnsi="Arial" w:cs="Arial"/>
                <w:b/>
              </w:rPr>
            </w:pPr>
            <w:r w:rsidRPr="00FB3170">
              <w:rPr>
                <w:rFonts w:ascii="Arial" w:hAnsi="Arial" w:cs="Arial"/>
                <w:b/>
              </w:rPr>
              <w:t>Location</w:t>
            </w:r>
          </w:p>
        </w:tc>
        <w:tc>
          <w:tcPr>
            <w:tcW w:w="1725" w:type="dxa"/>
          </w:tcPr>
          <w:p w14:paraId="59851A5A" w14:textId="77777777" w:rsidR="00061ECF" w:rsidRPr="00FB3170" w:rsidRDefault="00061ECF" w:rsidP="00421A13">
            <w:pPr>
              <w:jc w:val="center"/>
              <w:rPr>
                <w:rFonts w:ascii="Arial" w:hAnsi="Arial" w:cs="Arial"/>
                <w:b/>
              </w:rPr>
            </w:pPr>
            <w:r w:rsidRPr="00FB3170">
              <w:rPr>
                <w:rFonts w:ascii="Arial" w:hAnsi="Arial" w:cs="Arial"/>
                <w:b/>
              </w:rPr>
              <w:t>Severity</w:t>
            </w:r>
          </w:p>
        </w:tc>
        <w:tc>
          <w:tcPr>
            <w:tcW w:w="1784" w:type="dxa"/>
          </w:tcPr>
          <w:p w14:paraId="6250D844" w14:textId="77777777" w:rsidR="00061ECF" w:rsidRPr="00FB3170" w:rsidRDefault="00061ECF" w:rsidP="00421A13">
            <w:pPr>
              <w:rPr>
                <w:rFonts w:ascii="Arial" w:hAnsi="Arial" w:cs="Arial"/>
                <w:b/>
              </w:rPr>
            </w:pPr>
            <w:r w:rsidRPr="00FB3170">
              <w:rPr>
                <w:rFonts w:ascii="Arial" w:hAnsi="Arial" w:cs="Arial"/>
                <w:b/>
              </w:rPr>
              <w:t>Characteristics</w:t>
            </w:r>
          </w:p>
        </w:tc>
        <w:tc>
          <w:tcPr>
            <w:tcW w:w="1809" w:type="dxa"/>
          </w:tcPr>
          <w:p w14:paraId="5285A648" w14:textId="77777777" w:rsidR="00061ECF" w:rsidRPr="00FB3170" w:rsidRDefault="00061ECF" w:rsidP="00421A13">
            <w:pPr>
              <w:rPr>
                <w:rFonts w:ascii="Arial" w:hAnsi="Arial" w:cs="Arial"/>
                <w:b/>
              </w:rPr>
            </w:pPr>
            <w:r w:rsidRPr="00FB3170">
              <w:rPr>
                <w:rFonts w:ascii="Arial" w:hAnsi="Arial" w:cs="Arial"/>
                <w:b/>
              </w:rPr>
              <w:t>Interventions</w:t>
            </w:r>
          </w:p>
        </w:tc>
      </w:tr>
      <w:tr w:rsidR="00061ECF" w:rsidRPr="00FB3170" w14:paraId="65CFD5A7" w14:textId="77777777" w:rsidTr="00421A13">
        <w:trPr>
          <w:trHeight w:val="662"/>
        </w:trPr>
        <w:tc>
          <w:tcPr>
            <w:tcW w:w="1087" w:type="dxa"/>
          </w:tcPr>
          <w:p w14:paraId="47F0F8DB" w14:textId="615C32DF" w:rsidR="00061ECF" w:rsidRPr="00D77E7F" w:rsidRDefault="00D77E7F" w:rsidP="00421A13">
            <w:pPr>
              <w:rPr>
                <w:rFonts w:ascii="Arial" w:hAnsi="Arial" w:cs="Arial"/>
                <w:bCs/>
              </w:rPr>
            </w:pPr>
            <w:r w:rsidRPr="00D77E7F">
              <w:rPr>
                <w:rFonts w:ascii="Arial" w:hAnsi="Arial" w:cs="Arial"/>
                <w:bCs/>
              </w:rPr>
              <w:t>0810 am</w:t>
            </w:r>
          </w:p>
        </w:tc>
        <w:tc>
          <w:tcPr>
            <w:tcW w:w="1440" w:type="dxa"/>
          </w:tcPr>
          <w:p w14:paraId="0287D130" w14:textId="00071B4A" w:rsidR="00061ECF" w:rsidRPr="00D77E7F" w:rsidRDefault="00D77E7F" w:rsidP="00421A13">
            <w:pPr>
              <w:rPr>
                <w:rFonts w:ascii="Arial" w:hAnsi="Arial" w:cs="Arial"/>
                <w:bCs/>
              </w:rPr>
            </w:pPr>
            <w:r w:rsidRPr="00D77E7F">
              <w:rPr>
                <w:rFonts w:ascii="Arial" w:hAnsi="Arial" w:cs="Arial"/>
                <w:bCs/>
              </w:rPr>
              <w:t>0-10.</w:t>
            </w:r>
          </w:p>
        </w:tc>
        <w:tc>
          <w:tcPr>
            <w:tcW w:w="1608" w:type="dxa"/>
          </w:tcPr>
          <w:p w14:paraId="2F70D9EF" w14:textId="55079704" w:rsidR="00061ECF" w:rsidRPr="00D77E7F" w:rsidRDefault="002E6AB2" w:rsidP="00421A13">
            <w:pPr>
              <w:rPr>
                <w:rFonts w:ascii="Arial" w:hAnsi="Arial" w:cs="Arial"/>
                <w:bCs/>
              </w:rPr>
            </w:pPr>
            <w:r>
              <w:rPr>
                <w:rFonts w:ascii="Arial" w:hAnsi="Arial" w:cs="Arial"/>
                <w:bCs/>
              </w:rPr>
              <w:t>Vaginal area</w:t>
            </w:r>
          </w:p>
        </w:tc>
        <w:tc>
          <w:tcPr>
            <w:tcW w:w="1725" w:type="dxa"/>
          </w:tcPr>
          <w:p w14:paraId="176561D9" w14:textId="6034240A" w:rsidR="00061ECF" w:rsidRPr="00D77E7F" w:rsidRDefault="002E6AB2" w:rsidP="00421A13">
            <w:pPr>
              <w:rPr>
                <w:rFonts w:ascii="Arial" w:hAnsi="Arial" w:cs="Arial"/>
                <w:bCs/>
              </w:rPr>
            </w:pPr>
            <w:r>
              <w:rPr>
                <w:rFonts w:ascii="Arial" w:hAnsi="Arial" w:cs="Arial"/>
                <w:bCs/>
              </w:rPr>
              <w:t>2</w:t>
            </w:r>
          </w:p>
        </w:tc>
        <w:tc>
          <w:tcPr>
            <w:tcW w:w="1784" w:type="dxa"/>
          </w:tcPr>
          <w:p w14:paraId="276778E8" w14:textId="5B55D19F" w:rsidR="00061ECF" w:rsidRPr="00D77E7F" w:rsidRDefault="002E6AB2" w:rsidP="00421A13">
            <w:pPr>
              <w:rPr>
                <w:rFonts w:ascii="Arial" w:hAnsi="Arial" w:cs="Arial"/>
                <w:bCs/>
              </w:rPr>
            </w:pPr>
            <w:r>
              <w:rPr>
                <w:rFonts w:ascii="Arial" w:hAnsi="Arial" w:cs="Arial"/>
                <w:bCs/>
              </w:rPr>
              <w:t xml:space="preserve">Discomfort </w:t>
            </w:r>
          </w:p>
        </w:tc>
        <w:tc>
          <w:tcPr>
            <w:tcW w:w="1809" w:type="dxa"/>
          </w:tcPr>
          <w:p w14:paraId="4796232A" w14:textId="0E2A6EA5" w:rsidR="00061ECF" w:rsidRPr="00D77E7F" w:rsidRDefault="00D45766" w:rsidP="00421A13">
            <w:pPr>
              <w:rPr>
                <w:rFonts w:ascii="Arial" w:hAnsi="Arial" w:cs="Arial"/>
                <w:bCs/>
              </w:rPr>
            </w:pPr>
            <w:r>
              <w:rPr>
                <w:rFonts w:ascii="Arial" w:hAnsi="Arial" w:cs="Arial"/>
                <w:bCs/>
              </w:rPr>
              <w:t>The n</w:t>
            </w:r>
            <w:r w:rsidR="002E6AB2">
              <w:rPr>
                <w:rFonts w:ascii="Arial" w:hAnsi="Arial" w:cs="Arial"/>
                <w:bCs/>
              </w:rPr>
              <w:t xml:space="preserve">urse offered pain medication. </w:t>
            </w:r>
          </w:p>
        </w:tc>
      </w:tr>
      <w:tr w:rsidR="00061ECF" w:rsidRPr="00FB3170" w14:paraId="35C5B271" w14:textId="77777777" w:rsidTr="00421A13">
        <w:trPr>
          <w:trHeight w:val="662"/>
        </w:trPr>
        <w:tc>
          <w:tcPr>
            <w:tcW w:w="1087" w:type="dxa"/>
          </w:tcPr>
          <w:p w14:paraId="714447E0" w14:textId="59F68EF2" w:rsidR="00061ECF" w:rsidRPr="00D77E7F" w:rsidRDefault="00D77E7F" w:rsidP="00421A13">
            <w:pPr>
              <w:rPr>
                <w:rFonts w:ascii="Arial" w:hAnsi="Arial" w:cs="Arial"/>
                <w:bCs/>
              </w:rPr>
            </w:pPr>
            <w:r w:rsidRPr="00D77E7F">
              <w:rPr>
                <w:rFonts w:ascii="Arial" w:hAnsi="Arial" w:cs="Arial"/>
                <w:bCs/>
              </w:rPr>
              <w:t>Was not assessed</w:t>
            </w:r>
          </w:p>
        </w:tc>
        <w:tc>
          <w:tcPr>
            <w:tcW w:w="1440" w:type="dxa"/>
          </w:tcPr>
          <w:p w14:paraId="63863EE7" w14:textId="4BE7EBB7" w:rsidR="00061ECF" w:rsidRPr="00D77E7F" w:rsidRDefault="00D77E7F" w:rsidP="00421A13">
            <w:pPr>
              <w:rPr>
                <w:rFonts w:ascii="Arial" w:hAnsi="Arial" w:cs="Arial"/>
                <w:bCs/>
              </w:rPr>
            </w:pPr>
            <w:r w:rsidRPr="00D77E7F">
              <w:rPr>
                <w:rFonts w:ascii="Arial" w:hAnsi="Arial" w:cs="Arial"/>
                <w:bCs/>
              </w:rPr>
              <w:t xml:space="preserve">Was not assessed </w:t>
            </w:r>
          </w:p>
        </w:tc>
        <w:tc>
          <w:tcPr>
            <w:tcW w:w="1608" w:type="dxa"/>
          </w:tcPr>
          <w:p w14:paraId="30281EBA" w14:textId="1B3EE922" w:rsidR="00061ECF" w:rsidRPr="00D77E7F" w:rsidRDefault="00D77E7F" w:rsidP="00421A13">
            <w:pPr>
              <w:rPr>
                <w:rFonts w:ascii="Arial" w:hAnsi="Arial" w:cs="Arial"/>
                <w:bCs/>
              </w:rPr>
            </w:pPr>
            <w:r w:rsidRPr="00D77E7F">
              <w:rPr>
                <w:rFonts w:ascii="Arial" w:hAnsi="Arial" w:cs="Arial"/>
                <w:bCs/>
              </w:rPr>
              <w:t>Was not assessed</w:t>
            </w:r>
          </w:p>
        </w:tc>
        <w:tc>
          <w:tcPr>
            <w:tcW w:w="1725" w:type="dxa"/>
          </w:tcPr>
          <w:p w14:paraId="0E2F9440" w14:textId="57827672" w:rsidR="00061ECF" w:rsidRPr="00D77E7F" w:rsidRDefault="00D77E7F" w:rsidP="00421A13">
            <w:pPr>
              <w:rPr>
                <w:rFonts w:ascii="Arial" w:hAnsi="Arial" w:cs="Arial"/>
                <w:bCs/>
              </w:rPr>
            </w:pPr>
            <w:r w:rsidRPr="00D77E7F">
              <w:rPr>
                <w:rFonts w:ascii="Arial" w:hAnsi="Arial" w:cs="Arial"/>
                <w:bCs/>
              </w:rPr>
              <w:t>Was not assessed</w:t>
            </w:r>
          </w:p>
        </w:tc>
        <w:tc>
          <w:tcPr>
            <w:tcW w:w="1784" w:type="dxa"/>
          </w:tcPr>
          <w:p w14:paraId="52570416" w14:textId="4306DCFD" w:rsidR="00061ECF" w:rsidRPr="00D77E7F" w:rsidRDefault="00D77E7F" w:rsidP="00421A13">
            <w:pPr>
              <w:rPr>
                <w:rFonts w:ascii="Arial" w:hAnsi="Arial" w:cs="Arial"/>
                <w:bCs/>
              </w:rPr>
            </w:pPr>
            <w:r w:rsidRPr="00D77E7F">
              <w:rPr>
                <w:rFonts w:ascii="Arial" w:hAnsi="Arial" w:cs="Arial"/>
                <w:bCs/>
              </w:rPr>
              <w:t>Was not assessed</w:t>
            </w:r>
          </w:p>
        </w:tc>
        <w:tc>
          <w:tcPr>
            <w:tcW w:w="1809" w:type="dxa"/>
          </w:tcPr>
          <w:p w14:paraId="6F44999B" w14:textId="7958AD20" w:rsidR="00061ECF" w:rsidRPr="00D77E7F" w:rsidRDefault="00D77E7F" w:rsidP="00421A13">
            <w:pPr>
              <w:rPr>
                <w:rFonts w:ascii="Arial" w:hAnsi="Arial" w:cs="Arial"/>
                <w:bCs/>
              </w:rPr>
            </w:pPr>
            <w:r w:rsidRPr="00D77E7F">
              <w:rPr>
                <w:rFonts w:ascii="Arial" w:hAnsi="Arial" w:cs="Arial"/>
                <w:bCs/>
              </w:rPr>
              <w:t>Was not assessed</w:t>
            </w:r>
          </w:p>
        </w:tc>
      </w:tr>
    </w:tbl>
    <w:p w14:paraId="65872EA5" w14:textId="77777777" w:rsidR="002807D9" w:rsidRPr="00FB3170" w:rsidRDefault="002807D9" w:rsidP="00061ECF">
      <w:pPr>
        <w:pStyle w:val="Caption"/>
        <w:keepNext/>
        <w:jc w:val="center"/>
        <w:rPr>
          <w:rFonts w:ascii="Arial" w:hAnsi="Arial" w:cs="Arial"/>
          <w:b/>
          <w:i w:val="0"/>
          <w:color w:val="000000" w:themeColor="text1"/>
          <w:sz w:val="24"/>
          <w:szCs w:val="24"/>
        </w:rPr>
      </w:pPr>
    </w:p>
    <w:p w14:paraId="575F9406" w14:textId="012E3A82" w:rsidR="00061ECF" w:rsidRPr="00FB3170" w:rsidRDefault="00061ECF" w:rsidP="00061ECF">
      <w:pPr>
        <w:pStyle w:val="Caption"/>
        <w:keepNext/>
        <w:jc w:val="center"/>
        <w:rPr>
          <w:rFonts w:ascii="Arial" w:hAnsi="Arial" w:cs="Arial"/>
          <w:b/>
          <w:i w:val="0"/>
          <w:color w:val="000000" w:themeColor="text1"/>
          <w:sz w:val="24"/>
          <w:szCs w:val="24"/>
        </w:rPr>
      </w:pPr>
      <w:r w:rsidRPr="00FB3170">
        <w:rPr>
          <w:rFonts w:ascii="Arial" w:hAnsi="Arial" w:cs="Arial"/>
          <w:b/>
          <w:i w:val="0"/>
          <w:color w:val="000000" w:themeColor="text1"/>
          <w:sz w:val="24"/>
          <w:szCs w:val="24"/>
        </w:rPr>
        <w:t>IV Assessment (2 Points)</w:t>
      </w:r>
    </w:p>
    <w:tbl>
      <w:tblPr>
        <w:tblStyle w:val="TableGrid"/>
        <w:tblW w:w="0" w:type="auto"/>
        <w:tblLook w:val="04A0" w:firstRow="1" w:lastRow="0" w:firstColumn="1" w:lastColumn="0" w:noHBand="0" w:noVBand="1"/>
      </w:tblPr>
      <w:tblGrid>
        <w:gridCol w:w="4675"/>
        <w:gridCol w:w="4675"/>
      </w:tblGrid>
      <w:tr w:rsidR="00061ECF" w:rsidRPr="00FB3170" w14:paraId="601B88BB" w14:textId="77777777" w:rsidTr="00421A13">
        <w:tc>
          <w:tcPr>
            <w:tcW w:w="4675" w:type="dxa"/>
          </w:tcPr>
          <w:p w14:paraId="08BE7C88" w14:textId="77777777" w:rsidR="00061ECF" w:rsidRPr="00FB3170" w:rsidRDefault="00061ECF" w:rsidP="00421A13">
            <w:pPr>
              <w:rPr>
                <w:rFonts w:ascii="Arial" w:hAnsi="Arial" w:cs="Arial"/>
                <w:b/>
              </w:rPr>
            </w:pPr>
            <w:r w:rsidRPr="00FB3170">
              <w:rPr>
                <w:rFonts w:ascii="Arial" w:hAnsi="Arial" w:cs="Arial"/>
                <w:b/>
              </w:rPr>
              <w:t>IV Assessment</w:t>
            </w:r>
          </w:p>
        </w:tc>
        <w:tc>
          <w:tcPr>
            <w:tcW w:w="4675" w:type="dxa"/>
          </w:tcPr>
          <w:p w14:paraId="0EBC126D" w14:textId="77777777" w:rsidR="00061ECF" w:rsidRPr="00FB3170" w:rsidRDefault="00061ECF" w:rsidP="00421A13">
            <w:pPr>
              <w:rPr>
                <w:rFonts w:ascii="Arial" w:hAnsi="Arial" w:cs="Arial"/>
                <w:b/>
              </w:rPr>
            </w:pPr>
            <w:r w:rsidRPr="00FB3170">
              <w:rPr>
                <w:rFonts w:ascii="Arial" w:hAnsi="Arial" w:cs="Arial"/>
                <w:b/>
              </w:rPr>
              <w:t>Fluid Type/Rate or Saline Lock</w:t>
            </w:r>
          </w:p>
        </w:tc>
      </w:tr>
      <w:tr w:rsidR="00061ECF" w:rsidRPr="00FB3170" w14:paraId="70016B45" w14:textId="77777777" w:rsidTr="00421A13">
        <w:trPr>
          <w:trHeight w:val="260"/>
        </w:trPr>
        <w:tc>
          <w:tcPr>
            <w:tcW w:w="4675" w:type="dxa"/>
          </w:tcPr>
          <w:p w14:paraId="1B59636C" w14:textId="77777777" w:rsidR="00061ECF" w:rsidRPr="00FB3170" w:rsidRDefault="00061ECF" w:rsidP="00421A13">
            <w:pPr>
              <w:rPr>
                <w:rFonts w:ascii="Arial" w:hAnsi="Arial" w:cs="Arial"/>
                <w:b/>
              </w:rPr>
            </w:pPr>
            <w:r w:rsidRPr="00FB3170">
              <w:rPr>
                <w:rFonts w:ascii="Arial" w:hAnsi="Arial" w:cs="Arial"/>
                <w:b/>
              </w:rPr>
              <w:t>Size of IV:</w:t>
            </w:r>
          </w:p>
          <w:p w14:paraId="4F47F8E1" w14:textId="77777777" w:rsidR="00061ECF" w:rsidRPr="00FB3170" w:rsidRDefault="00061ECF" w:rsidP="00421A13">
            <w:pPr>
              <w:rPr>
                <w:rFonts w:ascii="Arial" w:hAnsi="Arial" w:cs="Arial"/>
                <w:b/>
              </w:rPr>
            </w:pPr>
            <w:r w:rsidRPr="00FB3170">
              <w:rPr>
                <w:rFonts w:ascii="Arial" w:hAnsi="Arial" w:cs="Arial"/>
                <w:b/>
              </w:rPr>
              <w:t>Location of IV:</w:t>
            </w:r>
          </w:p>
          <w:p w14:paraId="1723B6FE" w14:textId="77777777" w:rsidR="00061ECF" w:rsidRPr="00FB3170" w:rsidRDefault="00061ECF" w:rsidP="00421A13">
            <w:pPr>
              <w:rPr>
                <w:rFonts w:ascii="Arial" w:hAnsi="Arial" w:cs="Arial"/>
                <w:b/>
              </w:rPr>
            </w:pPr>
            <w:r w:rsidRPr="00FB3170">
              <w:rPr>
                <w:rFonts w:ascii="Arial" w:hAnsi="Arial" w:cs="Arial"/>
                <w:b/>
              </w:rPr>
              <w:t>Date on IV:</w:t>
            </w:r>
          </w:p>
          <w:p w14:paraId="502FED4A" w14:textId="77777777" w:rsidR="00061ECF" w:rsidRPr="00FB3170" w:rsidRDefault="00061ECF" w:rsidP="00421A13">
            <w:pPr>
              <w:rPr>
                <w:rFonts w:ascii="Arial" w:hAnsi="Arial" w:cs="Arial"/>
                <w:b/>
              </w:rPr>
            </w:pPr>
            <w:r w:rsidRPr="00FB3170">
              <w:rPr>
                <w:rFonts w:ascii="Arial" w:hAnsi="Arial" w:cs="Arial"/>
                <w:b/>
              </w:rPr>
              <w:t>Patency of IV:</w:t>
            </w:r>
          </w:p>
          <w:p w14:paraId="59AF0081" w14:textId="77777777" w:rsidR="00061ECF" w:rsidRPr="00FB3170" w:rsidRDefault="00061ECF" w:rsidP="00421A13">
            <w:pPr>
              <w:rPr>
                <w:rFonts w:ascii="Arial" w:hAnsi="Arial" w:cs="Arial"/>
                <w:b/>
              </w:rPr>
            </w:pPr>
            <w:r w:rsidRPr="00FB3170">
              <w:rPr>
                <w:rFonts w:ascii="Arial" w:hAnsi="Arial" w:cs="Arial"/>
                <w:b/>
              </w:rPr>
              <w:t>Signs of erythema, drainage, etc.:</w:t>
            </w:r>
          </w:p>
          <w:p w14:paraId="29B33FCA" w14:textId="77777777" w:rsidR="00061ECF" w:rsidRPr="00FB3170" w:rsidRDefault="00061ECF" w:rsidP="00421A13">
            <w:pPr>
              <w:rPr>
                <w:rFonts w:ascii="Arial" w:hAnsi="Arial" w:cs="Arial"/>
                <w:b/>
              </w:rPr>
            </w:pPr>
            <w:r w:rsidRPr="00FB3170">
              <w:rPr>
                <w:rFonts w:ascii="Arial" w:hAnsi="Arial" w:cs="Arial"/>
                <w:b/>
              </w:rPr>
              <w:t>IV dressing assessment:</w:t>
            </w:r>
          </w:p>
        </w:tc>
        <w:tc>
          <w:tcPr>
            <w:tcW w:w="4675" w:type="dxa"/>
          </w:tcPr>
          <w:p w14:paraId="1808DDB6" w14:textId="77777777" w:rsidR="00061ECF" w:rsidRDefault="00D77E7F" w:rsidP="00421A13">
            <w:pPr>
              <w:rPr>
                <w:rFonts w:ascii="Arial" w:hAnsi="Arial" w:cs="Arial"/>
              </w:rPr>
            </w:pPr>
            <w:r>
              <w:rPr>
                <w:rFonts w:ascii="Arial" w:hAnsi="Arial" w:cs="Arial"/>
              </w:rPr>
              <w:t>18 G</w:t>
            </w:r>
          </w:p>
          <w:p w14:paraId="5C78A9C4" w14:textId="77777777" w:rsidR="00D77E7F" w:rsidRDefault="00D77E7F" w:rsidP="00421A13">
            <w:pPr>
              <w:rPr>
                <w:rFonts w:ascii="Arial" w:hAnsi="Arial" w:cs="Arial"/>
              </w:rPr>
            </w:pPr>
            <w:r>
              <w:rPr>
                <w:rFonts w:ascii="Arial" w:hAnsi="Arial" w:cs="Arial"/>
              </w:rPr>
              <w:t>Left lower, posterior forearm.</w:t>
            </w:r>
          </w:p>
          <w:p w14:paraId="6C95139F" w14:textId="77777777" w:rsidR="00D77E7F" w:rsidRDefault="00D77E7F" w:rsidP="00421A13">
            <w:pPr>
              <w:rPr>
                <w:rFonts w:ascii="Arial" w:hAnsi="Arial" w:cs="Arial"/>
              </w:rPr>
            </w:pPr>
            <w:r>
              <w:rPr>
                <w:rFonts w:ascii="Arial" w:hAnsi="Arial" w:cs="Arial"/>
              </w:rPr>
              <w:t>10-24-2023</w:t>
            </w:r>
          </w:p>
          <w:p w14:paraId="5855D417" w14:textId="77777777" w:rsidR="00D77E7F" w:rsidRDefault="00D77E7F" w:rsidP="00421A13">
            <w:pPr>
              <w:rPr>
                <w:rFonts w:ascii="Arial" w:hAnsi="Arial" w:cs="Arial"/>
              </w:rPr>
            </w:pPr>
            <w:r>
              <w:rPr>
                <w:rFonts w:ascii="Arial" w:hAnsi="Arial" w:cs="Arial"/>
              </w:rPr>
              <w:t>The IV was patent.</w:t>
            </w:r>
          </w:p>
          <w:p w14:paraId="5CA2E393" w14:textId="5F465D5D" w:rsidR="00D77E7F" w:rsidRPr="00FB3170" w:rsidRDefault="00D77E7F" w:rsidP="00421A13">
            <w:pPr>
              <w:rPr>
                <w:rFonts w:ascii="Arial" w:hAnsi="Arial" w:cs="Arial"/>
              </w:rPr>
            </w:pPr>
            <w:r>
              <w:rPr>
                <w:rFonts w:ascii="Arial" w:hAnsi="Arial" w:cs="Arial"/>
              </w:rPr>
              <w:t xml:space="preserve">There were no signs of erythema or drainage. The dressing was clean and dry. </w:t>
            </w:r>
          </w:p>
        </w:tc>
      </w:tr>
    </w:tbl>
    <w:p w14:paraId="017D335A" w14:textId="77777777" w:rsidR="00061ECF" w:rsidRPr="00FB3170" w:rsidRDefault="00061ECF" w:rsidP="00061ECF">
      <w:pPr>
        <w:rPr>
          <w:rFonts w:ascii="Arial" w:hAnsi="Arial" w:cs="Arial"/>
        </w:rPr>
      </w:pPr>
    </w:p>
    <w:p w14:paraId="3B27ABC8" w14:textId="77777777" w:rsidR="00061ECF" w:rsidRPr="00FB3170" w:rsidRDefault="00061ECF" w:rsidP="00061ECF">
      <w:pPr>
        <w:pStyle w:val="Caption"/>
        <w:keepNext/>
        <w:jc w:val="center"/>
        <w:rPr>
          <w:rFonts w:ascii="Arial" w:hAnsi="Arial" w:cs="Arial"/>
          <w:b/>
          <w:i w:val="0"/>
          <w:color w:val="000000" w:themeColor="text1"/>
          <w:sz w:val="24"/>
          <w:szCs w:val="24"/>
        </w:rPr>
      </w:pPr>
      <w:r w:rsidRPr="00FB3170">
        <w:rPr>
          <w:rFonts w:ascii="Arial" w:hAnsi="Arial" w:cs="Arial"/>
          <w:b/>
          <w:i w:val="0"/>
          <w:color w:val="000000" w:themeColor="text1"/>
          <w:sz w:val="24"/>
          <w:szCs w:val="24"/>
        </w:rPr>
        <w:t>Intake and Output (2 points)</w:t>
      </w:r>
    </w:p>
    <w:tbl>
      <w:tblPr>
        <w:tblStyle w:val="TableGrid"/>
        <w:tblW w:w="0" w:type="auto"/>
        <w:tblLook w:val="04A0" w:firstRow="1" w:lastRow="0" w:firstColumn="1" w:lastColumn="0" w:noHBand="0" w:noVBand="1"/>
      </w:tblPr>
      <w:tblGrid>
        <w:gridCol w:w="4675"/>
        <w:gridCol w:w="4675"/>
      </w:tblGrid>
      <w:tr w:rsidR="00061ECF" w:rsidRPr="00FB3170" w14:paraId="1ABA5D01" w14:textId="77777777" w:rsidTr="00421A13">
        <w:tc>
          <w:tcPr>
            <w:tcW w:w="4675" w:type="dxa"/>
          </w:tcPr>
          <w:p w14:paraId="7BF5F850" w14:textId="33878504" w:rsidR="00061ECF" w:rsidRPr="00FB3170" w:rsidRDefault="00421A13" w:rsidP="00421A13">
            <w:pPr>
              <w:spacing w:line="480" w:lineRule="auto"/>
              <w:rPr>
                <w:rFonts w:ascii="Arial" w:hAnsi="Arial" w:cs="Arial"/>
                <w:b/>
              </w:rPr>
            </w:pPr>
            <w:bookmarkStart w:id="4" w:name="_Hlk24062879"/>
            <w:r w:rsidRPr="00FB3170">
              <w:rPr>
                <w:rFonts w:ascii="Arial" w:hAnsi="Arial" w:cs="Arial"/>
                <w:b/>
              </w:rPr>
              <w:t>I</w:t>
            </w:r>
            <w:r w:rsidR="002807D9" w:rsidRPr="00FB3170">
              <w:rPr>
                <w:rFonts w:ascii="Arial" w:hAnsi="Arial" w:cs="Arial"/>
                <w:b/>
              </w:rPr>
              <w:t>ntake</w:t>
            </w:r>
          </w:p>
        </w:tc>
        <w:tc>
          <w:tcPr>
            <w:tcW w:w="4675" w:type="dxa"/>
          </w:tcPr>
          <w:p w14:paraId="26440681" w14:textId="77777777" w:rsidR="00061ECF" w:rsidRPr="00FB3170" w:rsidRDefault="00061ECF" w:rsidP="00421A13">
            <w:pPr>
              <w:spacing w:line="480" w:lineRule="auto"/>
              <w:rPr>
                <w:rFonts w:ascii="Arial" w:hAnsi="Arial" w:cs="Arial"/>
                <w:b/>
              </w:rPr>
            </w:pPr>
            <w:r w:rsidRPr="00FB3170">
              <w:rPr>
                <w:rFonts w:ascii="Arial" w:hAnsi="Arial" w:cs="Arial"/>
                <w:b/>
              </w:rPr>
              <w:t>Output (in mL)</w:t>
            </w:r>
          </w:p>
        </w:tc>
      </w:tr>
      <w:tr w:rsidR="00061ECF" w:rsidRPr="00FB3170" w14:paraId="59CAEC00" w14:textId="77777777" w:rsidTr="00421A13">
        <w:tc>
          <w:tcPr>
            <w:tcW w:w="4675" w:type="dxa"/>
          </w:tcPr>
          <w:p w14:paraId="7A8EB68B" w14:textId="0D30DEAC" w:rsidR="00061ECF" w:rsidRPr="00D77E7F" w:rsidRDefault="00D77E7F" w:rsidP="00421A13">
            <w:pPr>
              <w:spacing w:line="480" w:lineRule="auto"/>
              <w:rPr>
                <w:rFonts w:ascii="Arial" w:hAnsi="Arial" w:cs="Arial"/>
                <w:bCs/>
              </w:rPr>
            </w:pPr>
            <w:r w:rsidRPr="00D77E7F">
              <w:rPr>
                <w:rFonts w:ascii="Arial" w:hAnsi="Arial" w:cs="Arial"/>
                <w:bCs/>
              </w:rPr>
              <w:t>480 mL</w:t>
            </w:r>
          </w:p>
        </w:tc>
        <w:tc>
          <w:tcPr>
            <w:tcW w:w="4675" w:type="dxa"/>
          </w:tcPr>
          <w:p w14:paraId="4FFDE1C4" w14:textId="3C0799F0" w:rsidR="00061ECF" w:rsidRPr="00D77E7F" w:rsidRDefault="00D77E7F" w:rsidP="00421A13">
            <w:pPr>
              <w:spacing w:line="480" w:lineRule="auto"/>
              <w:rPr>
                <w:rFonts w:ascii="Arial" w:hAnsi="Arial" w:cs="Arial"/>
                <w:bCs/>
              </w:rPr>
            </w:pPr>
            <w:r w:rsidRPr="00D77E7F">
              <w:rPr>
                <w:rFonts w:ascii="Arial" w:hAnsi="Arial" w:cs="Arial"/>
                <w:bCs/>
              </w:rPr>
              <w:t>Patient voids independently</w:t>
            </w:r>
            <w:r>
              <w:rPr>
                <w:rFonts w:ascii="Arial" w:hAnsi="Arial" w:cs="Arial"/>
                <w:bCs/>
              </w:rPr>
              <w:t>. Could not assess output.</w:t>
            </w:r>
          </w:p>
        </w:tc>
      </w:tr>
      <w:bookmarkEnd w:id="4"/>
    </w:tbl>
    <w:p w14:paraId="00A60299" w14:textId="77777777" w:rsidR="00E3669A" w:rsidRPr="00FB3170" w:rsidRDefault="00E3669A" w:rsidP="00061ECF">
      <w:pPr>
        <w:spacing w:line="480" w:lineRule="auto"/>
        <w:jc w:val="center"/>
        <w:rPr>
          <w:rFonts w:ascii="Arial" w:hAnsi="Arial" w:cs="Arial"/>
          <w:b/>
        </w:rPr>
      </w:pPr>
    </w:p>
    <w:p w14:paraId="3E2F6D2A" w14:textId="54529EE1" w:rsidR="00061ECF" w:rsidRPr="00FB3170" w:rsidRDefault="003B4F4F" w:rsidP="00061ECF">
      <w:pPr>
        <w:spacing w:line="480" w:lineRule="auto"/>
        <w:jc w:val="center"/>
        <w:rPr>
          <w:rFonts w:ascii="Arial" w:hAnsi="Arial" w:cs="Arial"/>
          <w:b/>
        </w:rPr>
      </w:pPr>
      <w:r w:rsidRPr="00FB3170">
        <w:rPr>
          <w:rFonts w:ascii="Arial" w:hAnsi="Arial" w:cs="Arial"/>
          <w:b/>
        </w:rPr>
        <w:lastRenderedPageBreak/>
        <w:t xml:space="preserve">Nursing Interventions and Medical Treatments </w:t>
      </w:r>
      <w:r w:rsidR="00D56751" w:rsidRPr="00FB3170">
        <w:rPr>
          <w:rFonts w:ascii="Arial" w:hAnsi="Arial" w:cs="Arial"/>
          <w:b/>
        </w:rPr>
        <w:t>D</w:t>
      </w:r>
      <w:r w:rsidRPr="00FB3170">
        <w:rPr>
          <w:rFonts w:ascii="Arial" w:hAnsi="Arial" w:cs="Arial"/>
          <w:b/>
        </w:rPr>
        <w:t>uring Postpartum</w:t>
      </w:r>
      <w:r w:rsidR="00061ECF" w:rsidRPr="00FB3170">
        <w:rPr>
          <w:rFonts w:ascii="Arial" w:hAnsi="Arial" w:cs="Arial"/>
          <w:b/>
        </w:rPr>
        <w:t xml:space="preserve"> (</w:t>
      </w:r>
      <w:r w:rsidRPr="00FB3170">
        <w:rPr>
          <w:rFonts w:ascii="Arial" w:hAnsi="Arial" w:cs="Arial"/>
          <w:b/>
        </w:rPr>
        <w:t>6</w:t>
      </w:r>
      <w:r w:rsidR="00061ECF" w:rsidRPr="00FB3170">
        <w:rPr>
          <w:rFonts w:ascii="Arial" w:hAnsi="Arial" w:cs="Arial"/>
          <w:b/>
        </w:rPr>
        <w:t xml:space="preserve"> points)</w:t>
      </w:r>
    </w:p>
    <w:tbl>
      <w:tblPr>
        <w:tblStyle w:val="TableGrid"/>
        <w:tblW w:w="9625" w:type="dxa"/>
        <w:tblLook w:val="04A0" w:firstRow="1" w:lastRow="0" w:firstColumn="1" w:lastColumn="0" w:noHBand="0" w:noVBand="1"/>
      </w:tblPr>
      <w:tblGrid>
        <w:gridCol w:w="3325"/>
        <w:gridCol w:w="2154"/>
        <w:gridCol w:w="4146"/>
      </w:tblGrid>
      <w:tr w:rsidR="00500075" w:rsidRPr="00FB3170" w14:paraId="4482DED4" w14:textId="77777777" w:rsidTr="002807D9">
        <w:tc>
          <w:tcPr>
            <w:tcW w:w="3325" w:type="dxa"/>
          </w:tcPr>
          <w:p w14:paraId="4765D436" w14:textId="5BD1070C" w:rsidR="00500075" w:rsidRPr="00FB3170" w:rsidRDefault="00061ECF" w:rsidP="00865299">
            <w:pPr>
              <w:jc w:val="center"/>
              <w:rPr>
                <w:rFonts w:ascii="Arial" w:hAnsi="Arial" w:cs="Arial"/>
                <w:b/>
              </w:rPr>
            </w:pPr>
            <w:r w:rsidRPr="00FB3170">
              <w:rPr>
                <w:rFonts w:ascii="Arial" w:hAnsi="Arial" w:cs="Arial"/>
                <w:b/>
              </w:rPr>
              <w:t xml:space="preserve"> </w:t>
            </w:r>
            <w:r w:rsidR="00500075" w:rsidRPr="00FB3170">
              <w:rPr>
                <w:rFonts w:ascii="Arial" w:hAnsi="Arial" w:cs="Arial"/>
                <w:b/>
              </w:rPr>
              <w:t>Nursing Interventions and Medical Treatments (Identify nursing interventions with “N” after you list them, identify medical treatments with “</w:t>
            </w:r>
            <w:r w:rsidR="00D163C3" w:rsidRPr="00FB3170">
              <w:rPr>
                <w:rFonts w:ascii="Arial" w:hAnsi="Arial" w:cs="Arial"/>
                <w:b/>
              </w:rPr>
              <w:t>M</w:t>
            </w:r>
            <w:r w:rsidR="00500075" w:rsidRPr="00FB3170">
              <w:rPr>
                <w:rFonts w:ascii="Arial" w:hAnsi="Arial" w:cs="Arial"/>
                <w:b/>
              </w:rPr>
              <w:t>” after you list them.)</w:t>
            </w:r>
          </w:p>
        </w:tc>
        <w:tc>
          <w:tcPr>
            <w:tcW w:w="2154" w:type="dxa"/>
          </w:tcPr>
          <w:p w14:paraId="763F37F1" w14:textId="3232DE10" w:rsidR="00500075" w:rsidRPr="00FB3170" w:rsidRDefault="00500075" w:rsidP="00500075">
            <w:pPr>
              <w:jc w:val="center"/>
              <w:rPr>
                <w:rFonts w:ascii="Arial" w:hAnsi="Arial" w:cs="Arial"/>
              </w:rPr>
            </w:pPr>
            <w:r w:rsidRPr="00FB3170">
              <w:rPr>
                <w:rFonts w:ascii="Arial" w:hAnsi="Arial" w:cs="Arial"/>
                <w:b/>
              </w:rPr>
              <w:t>Frequency</w:t>
            </w:r>
          </w:p>
        </w:tc>
        <w:tc>
          <w:tcPr>
            <w:tcW w:w="4146" w:type="dxa"/>
          </w:tcPr>
          <w:p w14:paraId="7251FE00" w14:textId="57398724" w:rsidR="00500075" w:rsidRPr="00FB3170" w:rsidRDefault="00500075" w:rsidP="004749DA">
            <w:pPr>
              <w:jc w:val="center"/>
              <w:rPr>
                <w:rFonts w:ascii="Arial" w:hAnsi="Arial" w:cs="Arial"/>
                <w:b/>
              </w:rPr>
            </w:pPr>
            <w:r w:rsidRPr="00FB3170">
              <w:rPr>
                <w:rFonts w:ascii="Arial" w:hAnsi="Arial" w:cs="Arial"/>
                <w:b/>
              </w:rPr>
              <w:t>Why was this intervention/ treatment provided to this patient?  Please give a short rationale.</w:t>
            </w:r>
          </w:p>
        </w:tc>
      </w:tr>
      <w:tr w:rsidR="00500075" w:rsidRPr="00FB3170" w14:paraId="4A78B5E9" w14:textId="77777777" w:rsidTr="002807D9">
        <w:tc>
          <w:tcPr>
            <w:tcW w:w="3325" w:type="dxa"/>
          </w:tcPr>
          <w:p w14:paraId="6BAB4D18" w14:textId="5A1B3216" w:rsidR="00500075" w:rsidRPr="00FB3170" w:rsidRDefault="00D77E7F" w:rsidP="002807D9">
            <w:pPr>
              <w:rPr>
                <w:rFonts w:ascii="Arial" w:hAnsi="Arial" w:cs="Arial"/>
                <w:b/>
              </w:rPr>
            </w:pPr>
            <w:r>
              <w:rPr>
                <w:rFonts w:ascii="Arial" w:hAnsi="Arial" w:cs="Arial"/>
              </w:rPr>
              <w:t>Fundal Assessment</w:t>
            </w:r>
            <w:r w:rsidR="000F1FB8">
              <w:rPr>
                <w:rFonts w:ascii="Arial" w:hAnsi="Arial" w:cs="Arial"/>
              </w:rPr>
              <w:t xml:space="preserve"> (N)</w:t>
            </w:r>
            <w:r w:rsidR="00D672D7">
              <w:rPr>
                <w:rFonts w:ascii="Arial" w:hAnsi="Arial" w:cs="Arial"/>
              </w:rPr>
              <w:t>.</w:t>
            </w:r>
          </w:p>
        </w:tc>
        <w:tc>
          <w:tcPr>
            <w:tcW w:w="2154" w:type="dxa"/>
          </w:tcPr>
          <w:p w14:paraId="25B98902" w14:textId="4772C3ED" w:rsidR="00500075" w:rsidRPr="00341217" w:rsidRDefault="00341217" w:rsidP="004749DA">
            <w:pPr>
              <w:rPr>
                <w:rFonts w:ascii="Arial" w:hAnsi="Arial" w:cs="Arial"/>
                <w:bCs/>
              </w:rPr>
            </w:pPr>
            <w:r w:rsidRPr="00341217">
              <w:rPr>
                <w:rFonts w:ascii="Arial" w:hAnsi="Arial" w:cs="Arial"/>
                <w:bCs/>
              </w:rPr>
              <w:t xml:space="preserve">Once </w:t>
            </w:r>
          </w:p>
        </w:tc>
        <w:tc>
          <w:tcPr>
            <w:tcW w:w="4146" w:type="dxa"/>
          </w:tcPr>
          <w:p w14:paraId="59C9CBCB" w14:textId="5A5B2807" w:rsidR="00500075" w:rsidRPr="00341217" w:rsidRDefault="00341217" w:rsidP="004749DA">
            <w:pPr>
              <w:rPr>
                <w:rFonts w:ascii="Arial" w:hAnsi="Arial" w:cs="Arial"/>
                <w:bCs/>
              </w:rPr>
            </w:pPr>
            <w:r w:rsidRPr="00341217">
              <w:rPr>
                <w:rFonts w:ascii="Arial" w:hAnsi="Arial" w:cs="Arial"/>
                <w:bCs/>
              </w:rPr>
              <w:t>The nursing student did a fundal assessment on the patient.</w:t>
            </w:r>
            <w:r w:rsidR="000F1FB8">
              <w:rPr>
                <w:rFonts w:ascii="Arial" w:hAnsi="Arial" w:cs="Arial"/>
                <w:bCs/>
              </w:rPr>
              <w:t xml:space="preserve"> The fundal assessment is part of the postpartum stage. A fundal assessment is done to check to see if the fundus is firm and the patient is not at risk for bleeding.</w:t>
            </w:r>
          </w:p>
          <w:p w14:paraId="2D9C222F" w14:textId="77777777" w:rsidR="00500075" w:rsidRPr="00FB3170" w:rsidRDefault="00500075" w:rsidP="004749DA">
            <w:pPr>
              <w:rPr>
                <w:rFonts w:ascii="Arial" w:hAnsi="Arial" w:cs="Arial"/>
                <w:b/>
              </w:rPr>
            </w:pPr>
          </w:p>
          <w:p w14:paraId="59D82D14" w14:textId="6B20103D" w:rsidR="00500075" w:rsidRPr="00FB3170" w:rsidRDefault="00500075" w:rsidP="004749DA">
            <w:pPr>
              <w:rPr>
                <w:rFonts w:ascii="Arial" w:hAnsi="Arial" w:cs="Arial"/>
                <w:b/>
              </w:rPr>
            </w:pPr>
          </w:p>
          <w:p w14:paraId="55464775" w14:textId="77777777" w:rsidR="00500075" w:rsidRPr="00FB3170" w:rsidRDefault="00500075" w:rsidP="004749DA">
            <w:pPr>
              <w:rPr>
                <w:rFonts w:ascii="Arial" w:hAnsi="Arial" w:cs="Arial"/>
                <w:b/>
              </w:rPr>
            </w:pPr>
          </w:p>
        </w:tc>
      </w:tr>
      <w:tr w:rsidR="00500075" w:rsidRPr="00FB3170" w14:paraId="292F8FAA" w14:textId="77777777" w:rsidTr="002807D9">
        <w:tc>
          <w:tcPr>
            <w:tcW w:w="3325" w:type="dxa"/>
          </w:tcPr>
          <w:p w14:paraId="13E797EB" w14:textId="70C53F52" w:rsidR="00500075" w:rsidRPr="00D77E7F" w:rsidRDefault="000F1FB8" w:rsidP="002807D9">
            <w:pPr>
              <w:rPr>
                <w:rFonts w:ascii="Arial" w:hAnsi="Arial" w:cs="Arial"/>
                <w:bCs/>
              </w:rPr>
            </w:pPr>
            <w:r>
              <w:rPr>
                <w:rFonts w:ascii="Arial" w:hAnsi="Arial" w:cs="Arial"/>
                <w:bCs/>
              </w:rPr>
              <w:t>Assist with</w:t>
            </w:r>
            <w:r w:rsidR="00341217">
              <w:rPr>
                <w:rFonts w:ascii="Arial" w:hAnsi="Arial" w:cs="Arial"/>
                <w:bCs/>
              </w:rPr>
              <w:t xml:space="preserve"> breast feeding </w:t>
            </w:r>
            <w:r>
              <w:rPr>
                <w:rFonts w:ascii="Arial" w:hAnsi="Arial" w:cs="Arial"/>
                <w:bCs/>
              </w:rPr>
              <w:t>(N)</w:t>
            </w:r>
            <w:r w:rsidR="00D672D7">
              <w:rPr>
                <w:rFonts w:ascii="Arial" w:hAnsi="Arial" w:cs="Arial"/>
                <w:bCs/>
              </w:rPr>
              <w:t>.</w:t>
            </w:r>
          </w:p>
        </w:tc>
        <w:tc>
          <w:tcPr>
            <w:tcW w:w="2154" w:type="dxa"/>
          </w:tcPr>
          <w:p w14:paraId="36BBD7E8" w14:textId="775E3B80" w:rsidR="00500075" w:rsidRPr="00341217" w:rsidRDefault="00341217" w:rsidP="004749DA">
            <w:pPr>
              <w:rPr>
                <w:rFonts w:ascii="Arial" w:hAnsi="Arial" w:cs="Arial"/>
                <w:bCs/>
              </w:rPr>
            </w:pPr>
            <w:r w:rsidRPr="00341217">
              <w:rPr>
                <w:rFonts w:ascii="Arial" w:hAnsi="Arial" w:cs="Arial"/>
                <w:bCs/>
              </w:rPr>
              <w:t xml:space="preserve">Once </w:t>
            </w:r>
          </w:p>
        </w:tc>
        <w:tc>
          <w:tcPr>
            <w:tcW w:w="4146" w:type="dxa"/>
          </w:tcPr>
          <w:p w14:paraId="5F56A856" w14:textId="4F18FC48" w:rsidR="00500075" w:rsidRPr="00341217" w:rsidRDefault="00341217" w:rsidP="004749DA">
            <w:pPr>
              <w:rPr>
                <w:rFonts w:ascii="Arial" w:hAnsi="Arial" w:cs="Arial"/>
                <w:bCs/>
              </w:rPr>
            </w:pPr>
            <w:r w:rsidRPr="00341217">
              <w:rPr>
                <w:rFonts w:ascii="Arial" w:hAnsi="Arial" w:cs="Arial"/>
                <w:bCs/>
              </w:rPr>
              <w:t>The nurse</w:t>
            </w:r>
            <w:r w:rsidR="000F1FB8">
              <w:rPr>
                <w:rFonts w:ascii="Arial" w:hAnsi="Arial" w:cs="Arial"/>
                <w:bCs/>
              </w:rPr>
              <w:t xml:space="preserve"> student observed the nurse assist</w:t>
            </w:r>
            <w:r w:rsidRPr="00341217">
              <w:rPr>
                <w:rFonts w:ascii="Arial" w:hAnsi="Arial" w:cs="Arial"/>
                <w:bCs/>
              </w:rPr>
              <w:t xml:space="preserve"> the patient </w:t>
            </w:r>
            <w:r w:rsidR="000F1FB8">
              <w:rPr>
                <w:rFonts w:ascii="Arial" w:hAnsi="Arial" w:cs="Arial"/>
                <w:bCs/>
              </w:rPr>
              <w:t xml:space="preserve">in how to </w:t>
            </w:r>
            <w:r w:rsidRPr="00341217">
              <w:rPr>
                <w:rFonts w:ascii="Arial" w:hAnsi="Arial" w:cs="Arial"/>
                <w:bCs/>
              </w:rPr>
              <w:t xml:space="preserve">properly breast feed her baby. </w:t>
            </w:r>
          </w:p>
          <w:p w14:paraId="1A84C8E8" w14:textId="77777777" w:rsidR="00500075" w:rsidRPr="00FB3170" w:rsidRDefault="00500075" w:rsidP="004749DA">
            <w:pPr>
              <w:rPr>
                <w:rFonts w:ascii="Arial" w:hAnsi="Arial" w:cs="Arial"/>
                <w:b/>
              </w:rPr>
            </w:pPr>
          </w:p>
          <w:p w14:paraId="731C21B4" w14:textId="68870D04" w:rsidR="00500075" w:rsidRPr="00FB3170" w:rsidRDefault="00500075" w:rsidP="004749DA">
            <w:pPr>
              <w:rPr>
                <w:rFonts w:ascii="Arial" w:hAnsi="Arial" w:cs="Arial"/>
                <w:b/>
              </w:rPr>
            </w:pPr>
          </w:p>
          <w:p w14:paraId="1945E3CA" w14:textId="77777777" w:rsidR="00500075" w:rsidRPr="00FB3170" w:rsidRDefault="00500075" w:rsidP="004749DA">
            <w:pPr>
              <w:rPr>
                <w:rFonts w:ascii="Arial" w:hAnsi="Arial" w:cs="Arial"/>
                <w:b/>
              </w:rPr>
            </w:pPr>
          </w:p>
        </w:tc>
      </w:tr>
      <w:tr w:rsidR="00500075" w:rsidRPr="00FB3170" w14:paraId="464F72A3" w14:textId="77777777" w:rsidTr="002807D9">
        <w:tc>
          <w:tcPr>
            <w:tcW w:w="3325" w:type="dxa"/>
          </w:tcPr>
          <w:p w14:paraId="20A729AD" w14:textId="6F10C0E7" w:rsidR="00500075" w:rsidRPr="00D77E7F" w:rsidRDefault="00D77E7F" w:rsidP="002807D9">
            <w:pPr>
              <w:rPr>
                <w:rFonts w:ascii="Arial" w:hAnsi="Arial" w:cs="Arial"/>
                <w:bCs/>
              </w:rPr>
            </w:pPr>
            <w:r w:rsidRPr="00D77E7F">
              <w:rPr>
                <w:rFonts w:ascii="Arial" w:hAnsi="Arial" w:cs="Arial"/>
                <w:bCs/>
              </w:rPr>
              <w:t>Vital signs</w:t>
            </w:r>
            <w:r w:rsidR="00D672D7">
              <w:rPr>
                <w:rFonts w:ascii="Arial" w:hAnsi="Arial" w:cs="Arial"/>
                <w:bCs/>
              </w:rPr>
              <w:t xml:space="preserve"> (N).</w:t>
            </w:r>
          </w:p>
        </w:tc>
        <w:tc>
          <w:tcPr>
            <w:tcW w:w="2154" w:type="dxa"/>
          </w:tcPr>
          <w:p w14:paraId="47F69F2C" w14:textId="63B14E9F" w:rsidR="00500075" w:rsidRPr="00341217" w:rsidRDefault="00341217" w:rsidP="004749DA">
            <w:pPr>
              <w:rPr>
                <w:rFonts w:ascii="Arial" w:hAnsi="Arial" w:cs="Arial"/>
                <w:bCs/>
              </w:rPr>
            </w:pPr>
            <w:r w:rsidRPr="00341217">
              <w:rPr>
                <w:rFonts w:ascii="Arial" w:hAnsi="Arial" w:cs="Arial"/>
                <w:bCs/>
              </w:rPr>
              <w:t>Twice during clinical rotation.</w:t>
            </w:r>
          </w:p>
        </w:tc>
        <w:tc>
          <w:tcPr>
            <w:tcW w:w="4146" w:type="dxa"/>
          </w:tcPr>
          <w:p w14:paraId="5B454635" w14:textId="6BA24B90" w:rsidR="00500075" w:rsidRPr="00341217" w:rsidRDefault="00341217" w:rsidP="004749DA">
            <w:pPr>
              <w:rPr>
                <w:rFonts w:ascii="Arial" w:hAnsi="Arial" w:cs="Arial"/>
                <w:bCs/>
              </w:rPr>
            </w:pPr>
            <w:r w:rsidRPr="00341217">
              <w:rPr>
                <w:rFonts w:ascii="Arial" w:hAnsi="Arial" w:cs="Arial"/>
                <w:bCs/>
              </w:rPr>
              <w:t>The nursing student assessed vital signs for the patient</w:t>
            </w:r>
            <w:r w:rsidR="00D672D7">
              <w:rPr>
                <w:rFonts w:ascii="Arial" w:hAnsi="Arial" w:cs="Arial"/>
                <w:bCs/>
              </w:rPr>
              <w:t xml:space="preserve"> for stability. </w:t>
            </w:r>
          </w:p>
          <w:p w14:paraId="0BA33653" w14:textId="77777777" w:rsidR="00500075" w:rsidRPr="00341217" w:rsidRDefault="00500075" w:rsidP="004749DA">
            <w:pPr>
              <w:rPr>
                <w:rFonts w:ascii="Arial" w:hAnsi="Arial" w:cs="Arial"/>
                <w:bCs/>
              </w:rPr>
            </w:pPr>
          </w:p>
          <w:p w14:paraId="0F67C42E" w14:textId="179EEA79" w:rsidR="00500075" w:rsidRPr="00FB3170" w:rsidRDefault="00500075" w:rsidP="004749DA">
            <w:pPr>
              <w:rPr>
                <w:rFonts w:ascii="Arial" w:hAnsi="Arial" w:cs="Arial"/>
                <w:b/>
              </w:rPr>
            </w:pPr>
          </w:p>
          <w:p w14:paraId="1ADDCAC4" w14:textId="77777777" w:rsidR="00500075" w:rsidRPr="00FB3170" w:rsidRDefault="00500075" w:rsidP="004749DA">
            <w:pPr>
              <w:rPr>
                <w:rFonts w:ascii="Arial" w:hAnsi="Arial" w:cs="Arial"/>
                <w:b/>
              </w:rPr>
            </w:pPr>
          </w:p>
        </w:tc>
      </w:tr>
      <w:tr w:rsidR="00500075" w:rsidRPr="00FB3170" w14:paraId="14BED6C8" w14:textId="77777777" w:rsidTr="002807D9">
        <w:tc>
          <w:tcPr>
            <w:tcW w:w="3325" w:type="dxa"/>
          </w:tcPr>
          <w:p w14:paraId="70EDC4AF" w14:textId="63AC9659" w:rsidR="00500075" w:rsidRPr="00D77E7F" w:rsidRDefault="00D77E7F" w:rsidP="002807D9">
            <w:pPr>
              <w:rPr>
                <w:rFonts w:ascii="Arial" w:hAnsi="Arial" w:cs="Arial"/>
                <w:bCs/>
              </w:rPr>
            </w:pPr>
            <w:r w:rsidRPr="00D77E7F">
              <w:rPr>
                <w:rFonts w:ascii="Arial" w:hAnsi="Arial" w:cs="Arial"/>
                <w:bCs/>
              </w:rPr>
              <w:t>Offered pain medication</w:t>
            </w:r>
            <w:r w:rsidR="00D672D7">
              <w:rPr>
                <w:rFonts w:ascii="Arial" w:hAnsi="Arial" w:cs="Arial"/>
                <w:bCs/>
              </w:rPr>
              <w:t xml:space="preserve"> (N).</w:t>
            </w:r>
          </w:p>
        </w:tc>
        <w:tc>
          <w:tcPr>
            <w:tcW w:w="2154" w:type="dxa"/>
          </w:tcPr>
          <w:p w14:paraId="6C9F55DF" w14:textId="37767D95" w:rsidR="00500075" w:rsidRPr="004F5A08" w:rsidRDefault="00341217" w:rsidP="004749DA">
            <w:pPr>
              <w:rPr>
                <w:rFonts w:ascii="Arial" w:hAnsi="Arial" w:cs="Arial"/>
                <w:bCs/>
              </w:rPr>
            </w:pPr>
            <w:r w:rsidRPr="004F5A08">
              <w:rPr>
                <w:rFonts w:ascii="Arial" w:hAnsi="Arial" w:cs="Arial"/>
                <w:bCs/>
              </w:rPr>
              <w:t xml:space="preserve">Once </w:t>
            </w:r>
          </w:p>
        </w:tc>
        <w:tc>
          <w:tcPr>
            <w:tcW w:w="4146" w:type="dxa"/>
          </w:tcPr>
          <w:p w14:paraId="37AE4638" w14:textId="30FF4476" w:rsidR="00500075" w:rsidRPr="00341217" w:rsidRDefault="00341217" w:rsidP="004749DA">
            <w:pPr>
              <w:rPr>
                <w:rFonts w:ascii="Arial" w:hAnsi="Arial" w:cs="Arial"/>
                <w:bCs/>
              </w:rPr>
            </w:pPr>
            <w:r w:rsidRPr="00341217">
              <w:rPr>
                <w:rFonts w:ascii="Arial" w:hAnsi="Arial" w:cs="Arial"/>
                <w:bCs/>
              </w:rPr>
              <w:t>The patient was offered pain medication to assist with pain management. Patient stated she was not in a lot of pain.</w:t>
            </w:r>
          </w:p>
          <w:p w14:paraId="33C8B613" w14:textId="77777777" w:rsidR="00500075" w:rsidRPr="00341217" w:rsidRDefault="00500075" w:rsidP="004749DA">
            <w:pPr>
              <w:rPr>
                <w:rFonts w:ascii="Arial" w:hAnsi="Arial" w:cs="Arial"/>
                <w:bCs/>
              </w:rPr>
            </w:pPr>
          </w:p>
          <w:p w14:paraId="35FDC7AD" w14:textId="002E097A" w:rsidR="00500075" w:rsidRPr="00FB3170" w:rsidRDefault="00500075" w:rsidP="004749DA">
            <w:pPr>
              <w:rPr>
                <w:rFonts w:ascii="Arial" w:hAnsi="Arial" w:cs="Arial"/>
                <w:b/>
              </w:rPr>
            </w:pPr>
          </w:p>
          <w:p w14:paraId="63E20A58" w14:textId="77777777" w:rsidR="00500075" w:rsidRPr="00FB3170" w:rsidRDefault="00500075" w:rsidP="004749DA">
            <w:pPr>
              <w:rPr>
                <w:rFonts w:ascii="Arial" w:hAnsi="Arial" w:cs="Arial"/>
                <w:b/>
              </w:rPr>
            </w:pPr>
          </w:p>
        </w:tc>
      </w:tr>
    </w:tbl>
    <w:p w14:paraId="571E0C26" w14:textId="6FA0F6A9" w:rsidR="00865299" w:rsidRPr="00FB3170" w:rsidRDefault="00865299" w:rsidP="00061ECF">
      <w:pPr>
        <w:spacing w:line="480" w:lineRule="auto"/>
        <w:rPr>
          <w:rFonts w:ascii="Arial" w:hAnsi="Arial" w:cs="Arial"/>
          <w:b/>
        </w:rPr>
      </w:pPr>
    </w:p>
    <w:p w14:paraId="0D23A9CF" w14:textId="317CE453" w:rsidR="00D56751" w:rsidRPr="00FB3170" w:rsidRDefault="00D56751" w:rsidP="00D56751">
      <w:pPr>
        <w:spacing w:line="480" w:lineRule="auto"/>
        <w:jc w:val="center"/>
        <w:rPr>
          <w:rFonts w:ascii="Arial" w:hAnsi="Arial" w:cs="Arial"/>
          <w:b/>
        </w:rPr>
      </w:pPr>
      <w:r w:rsidRPr="00FB3170">
        <w:rPr>
          <w:rFonts w:ascii="Arial" w:hAnsi="Arial" w:cs="Arial"/>
          <w:b/>
        </w:rPr>
        <w:t>Phases of Maternal Adaptation to Parenthood (</w:t>
      </w:r>
      <w:r w:rsidR="00C260C0" w:rsidRPr="00FB3170">
        <w:rPr>
          <w:rFonts w:ascii="Arial" w:hAnsi="Arial" w:cs="Arial"/>
          <w:b/>
        </w:rPr>
        <w:t>3</w:t>
      </w:r>
      <w:r w:rsidRPr="00FB3170">
        <w:rPr>
          <w:rFonts w:ascii="Arial" w:hAnsi="Arial" w:cs="Arial"/>
          <w:b/>
        </w:rPr>
        <w:t xml:space="preserve"> point)</w:t>
      </w:r>
    </w:p>
    <w:p w14:paraId="7B0D9C56" w14:textId="69BDE279" w:rsidR="00D56751" w:rsidRPr="00967498" w:rsidRDefault="00D56751" w:rsidP="00D56751">
      <w:pPr>
        <w:spacing w:line="480" w:lineRule="auto"/>
        <w:rPr>
          <w:rFonts w:ascii="Arial" w:hAnsi="Arial" w:cs="Arial"/>
          <w:bCs/>
        </w:rPr>
      </w:pPr>
      <w:r w:rsidRPr="00FB3170">
        <w:rPr>
          <w:rFonts w:ascii="Arial" w:hAnsi="Arial" w:cs="Arial"/>
          <w:b/>
        </w:rPr>
        <w:t>What phase is the mother in?</w:t>
      </w:r>
      <w:r w:rsidR="004F5A08">
        <w:rPr>
          <w:rFonts w:ascii="Arial" w:hAnsi="Arial" w:cs="Arial"/>
          <w:b/>
        </w:rPr>
        <w:t xml:space="preserve"> </w:t>
      </w:r>
      <w:r w:rsidR="00967498" w:rsidRPr="00967498">
        <w:rPr>
          <w:rFonts w:ascii="Arial" w:hAnsi="Arial" w:cs="Arial"/>
          <w:bCs/>
        </w:rPr>
        <w:t>The patient is in the taking-in-phase</w:t>
      </w:r>
      <w:r w:rsidR="00E0536D">
        <w:rPr>
          <w:rFonts w:ascii="Arial" w:hAnsi="Arial" w:cs="Arial"/>
          <w:bCs/>
        </w:rPr>
        <w:t xml:space="preserve"> (Ricci, 2021).</w:t>
      </w:r>
    </w:p>
    <w:p w14:paraId="6ECAC4FA" w14:textId="7FFCF4B0" w:rsidR="00D56751" w:rsidRPr="00967498" w:rsidRDefault="00D56751" w:rsidP="00D56751">
      <w:pPr>
        <w:spacing w:line="480" w:lineRule="auto"/>
        <w:rPr>
          <w:rFonts w:ascii="Arial" w:hAnsi="Arial" w:cs="Arial"/>
          <w:bCs/>
        </w:rPr>
      </w:pPr>
      <w:r w:rsidRPr="00FB3170">
        <w:rPr>
          <w:rFonts w:ascii="Arial" w:hAnsi="Arial" w:cs="Arial"/>
          <w:b/>
        </w:rPr>
        <w:t>What evidence supports this?</w:t>
      </w:r>
      <w:r w:rsidR="00967498">
        <w:rPr>
          <w:rFonts w:ascii="Arial" w:hAnsi="Arial" w:cs="Arial"/>
          <w:b/>
        </w:rPr>
        <w:t xml:space="preserve"> </w:t>
      </w:r>
      <w:r w:rsidR="00967498">
        <w:rPr>
          <w:rFonts w:ascii="Arial" w:hAnsi="Arial" w:cs="Arial"/>
          <w:bCs/>
        </w:rPr>
        <w:t xml:space="preserve">While observing the patient, she stated to the nurse she couldn’t breast feed on her right side so the nurse properly showed her how to do </w:t>
      </w:r>
      <w:r w:rsidR="00967498">
        <w:rPr>
          <w:rFonts w:ascii="Arial" w:hAnsi="Arial" w:cs="Arial"/>
          <w:bCs/>
        </w:rPr>
        <w:lastRenderedPageBreak/>
        <w:t xml:space="preserve">so. Even though the patient could do </w:t>
      </w:r>
      <w:r w:rsidR="00E0536D">
        <w:rPr>
          <w:rFonts w:ascii="Arial" w:hAnsi="Arial" w:cs="Arial"/>
          <w:bCs/>
        </w:rPr>
        <w:t>some things</w:t>
      </w:r>
      <w:r w:rsidR="00967498">
        <w:rPr>
          <w:rFonts w:ascii="Arial" w:hAnsi="Arial" w:cs="Arial"/>
          <w:bCs/>
        </w:rPr>
        <w:t xml:space="preserve">, she still needed assistance with things such as swaddling her baby, </w:t>
      </w:r>
      <w:r w:rsidR="00281506">
        <w:rPr>
          <w:rFonts w:ascii="Arial" w:hAnsi="Arial" w:cs="Arial"/>
          <w:bCs/>
        </w:rPr>
        <w:t>sitting</w:t>
      </w:r>
      <w:r w:rsidR="00967498">
        <w:rPr>
          <w:rFonts w:ascii="Arial" w:hAnsi="Arial" w:cs="Arial"/>
          <w:bCs/>
        </w:rPr>
        <w:t xml:space="preserve"> on the bed after coming from the restroom because her vagina</w:t>
      </w:r>
      <w:r w:rsidR="00E0536D">
        <w:rPr>
          <w:rFonts w:ascii="Arial" w:hAnsi="Arial" w:cs="Arial"/>
          <w:bCs/>
        </w:rPr>
        <w:t>l area</w:t>
      </w:r>
      <w:r w:rsidR="00967498">
        <w:rPr>
          <w:rFonts w:ascii="Arial" w:hAnsi="Arial" w:cs="Arial"/>
          <w:bCs/>
        </w:rPr>
        <w:t xml:space="preserve"> was still sore from her vaginal birth. This is the stage where it allows the mother to recover and regain strength. </w:t>
      </w:r>
    </w:p>
    <w:p w14:paraId="1812C74A" w14:textId="6236F8D2" w:rsidR="00D56751" w:rsidRPr="00FB3170" w:rsidRDefault="00D56751" w:rsidP="00D56751">
      <w:pPr>
        <w:spacing w:line="480" w:lineRule="auto"/>
        <w:jc w:val="center"/>
        <w:rPr>
          <w:rFonts w:ascii="Arial" w:hAnsi="Arial" w:cs="Arial"/>
          <w:b/>
        </w:rPr>
      </w:pPr>
      <w:r w:rsidRPr="00FB3170">
        <w:rPr>
          <w:rFonts w:ascii="Arial" w:hAnsi="Arial" w:cs="Arial"/>
          <w:b/>
        </w:rPr>
        <w:t>Discharge Planning (</w:t>
      </w:r>
      <w:r w:rsidR="00D00168" w:rsidRPr="00FB3170">
        <w:rPr>
          <w:rFonts w:ascii="Arial" w:hAnsi="Arial" w:cs="Arial"/>
          <w:b/>
        </w:rPr>
        <w:t>3</w:t>
      </w:r>
      <w:r w:rsidRPr="00FB3170">
        <w:rPr>
          <w:rFonts w:ascii="Arial" w:hAnsi="Arial" w:cs="Arial"/>
          <w:b/>
        </w:rPr>
        <w:t xml:space="preserve"> points)</w:t>
      </w:r>
    </w:p>
    <w:p w14:paraId="39DAF100" w14:textId="3B9B3CB2" w:rsidR="00D56751" w:rsidRPr="00F821C4" w:rsidRDefault="00D56751" w:rsidP="00D56751">
      <w:pPr>
        <w:spacing w:line="480" w:lineRule="auto"/>
        <w:rPr>
          <w:rFonts w:ascii="Arial" w:hAnsi="Arial" w:cs="Arial"/>
          <w:bCs/>
        </w:rPr>
      </w:pPr>
      <w:r w:rsidRPr="00FB3170">
        <w:rPr>
          <w:rFonts w:ascii="Arial" w:hAnsi="Arial" w:cs="Arial"/>
          <w:b/>
        </w:rPr>
        <w:t>Discharge location:</w:t>
      </w:r>
      <w:r w:rsidR="00F821C4">
        <w:rPr>
          <w:rFonts w:ascii="Arial" w:hAnsi="Arial" w:cs="Arial"/>
          <w:b/>
        </w:rPr>
        <w:t xml:space="preserve"> </w:t>
      </w:r>
      <w:r w:rsidR="00F821C4">
        <w:rPr>
          <w:rFonts w:ascii="Arial" w:hAnsi="Arial" w:cs="Arial"/>
          <w:bCs/>
        </w:rPr>
        <w:t xml:space="preserve">Patient is being discharged home. </w:t>
      </w:r>
    </w:p>
    <w:p w14:paraId="357DA7D1" w14:textId="564331F6" w:rsidR="00D56751" w:rsidRPr="00F821C4" w:rsidRDefault="00D56751" w:rsidP="00D56751">
      <w:pPr>
        <w:spacing w:line="480" w:lineRule="auto"/>
        <w:rPr>
          <w:rFonts w:ascii="Arial" w:hAnsi="Arial" w:cs="Arial"/>
          <w:bCs/>
        </w:rPr>
      </w:pPr>
      <w:r w:rsidRPr="00FB3170">
        <w:rPr>
          <w:rFonts w:ascii="Arial" w:hAnsi="Arial" w:cs="Arial"/>
          <w:b/>
        </w:rPr>
        <w:t>Equipment needs (if applicable):</w:t>
      </w:r>
      <w:r w:rsidR="00F821C4">
        <w:rPr>
          <w:rFonts w:ascii="Arial" w:hAnsi="Arial" w:cs="Arial"/>
          <w:b/>
        </w:rPr>
        <w:t xml:space="preserve"> </w:t>
      </w:r>
      <w:r w:rsidR="00F821C4" w:rsidRPr="00F821C4">
        <w:rPr>
          <w:rFonts w:ascii="Arial" w:hAnsi="Arial" w:cs="Arial"/>
          <w:bCs/>
        </w:rPr>
        <w:t>N/A</w:t>
      </w:r>
    </w:p>
    <w:p w14:paraId="309BBC3E" w14:textId="779B66BC" w:rsidR="00D56751" w:rsidRPr="00F821C4" w:rsidRDefault="00D56751" w:rsidP="00D56751">
      <w:pPr>
        <w:spacing w:line="480" w:lineRule="auto"/>
        <w:rPr>
          <w:rFonts w:ascii="Arial" w:hAnsi="Arial" w:cs="Arial"/>
          <w:bCs/>
        </w:rPr>
      </w:pPr>
      <w:r w:rsidRPr="00FB3170">
        <w:rPr>
          <w:rFonts w:ascii="Arial" w:hAnsi="Arial" w:cs="Arial"/>
          <w:b/>
        </w:rPr>
        <w:t xml:space="preserve">Follow up plan (include plan for mother AND newborn): </w:t>
      </w:r>
      <w:r w:rsidR="00F821C4">
        <w:rPr>
          <w:rFonts w:ascii="Arial" w:hAnsi="Arial" w:cs="Arial"/>
          <w:bCs/>
        </w:rPr>
        <w:t xml:space="preserve">The newborn will have a follow up visit within 24 hours after the baby is born. The mother can expect a follow up visit within 6 weeks of postpartum. </w:t>
      </w:r>
    </w:p>
    <w:p w14:paraId="05FB7CB4" w14:textId="4E0D0CA7" w:rsidR="00D56751" w:rsidRPr="00F821C4" w:rsidRDefault="00D56751" w:rsidP="00D56751">
      <w:pPr>
        <w:spacing w:line="480" w:lineRule="auto"/>
        <w:rPr>
          <w:rFonts w:ascii="Arial" w:hAnsi="Arial" w:cs="Arial"/>
          <w:bCs/>
        </w:rPr>
      </w:pPr>
      <w:r w:rsidRPr="00FB3170">
        <w:rPr>
          <w:rFonts w:ascii="Arial" w:hAnsi="Arial" w:cs="Arial"/>
          <w:b/>
        </w:rPr>
        <w:t>Education needs:</w:t>
      </w:r>
      <w:r w:rsidR="00F821C4">
        <w:rPr>
          <w:rFonts w:ascii="Arial" w:hAnsi="Arial" w:cs="Arial"/>
          <w:b/>
        </w:rPr>
        <w:t xml:space="preserve"> </w:t>
      </w:r>
      <w:r w:rsidR="00F821C4">
        <w:rPr>
          <w:rFonts w:ascii="Arial" w:hAnsi="Arial" w:cs="Arial"/>
          <w:bCs/>
        </w:rPr>
        <w:t xml:space="preserve">The mother would need educational support with breast feeding. The mother stated that she could not properly get her baby to feed on her right breast. </w:t>
      </w:r>
      <w:r w:rsidR="00D672D7">
        <w:rPr>
          <w:rFonts w:ascii="Arial" w:hAnsi="Arial" w:cs="Arial"/>
          <w:bCs/>
        </w:rPr>
        <w:t xml:space="preserve">The patient will also need education on how to properly take care of herself after being discharged home. Look for signs of DVT, check vital signs, assess the amount of bleeding, and look for any signs of complications after being discharged home such as </w:t>
      </w:r>
      <w:proofErr w:type="gramStart"/>
      <w:r w:rsidR="00D672D7">
        <w:rPr>
          <w:rFonts w:ascii="Arial" w:hAnsi="Arial" w:cs="Arial"/>
          <w:bCs/>
        </w:rPr>
        <w:t>pain</w:t>
      </w:r>
      <w:proofErr w:type="gramEnd"/>
    </w:p>
    <w:p w14:paraId="345E736D" w14:textId="449A1308" w:rsidR="00061ECF" w:rsidRPr="00FB3170" w:rsidRDefault="00061ECF" w:rsidP="00061ECF">
      <w:pPr>
        <w:jc w:val="center"/>
        <w:rPr>
          <w:rFonts w:ascii="Arial" w:hAnsi="Arial" w:cs="Arial"/>
          <w:b/>
          <w:color w:val="FF0000"/>
        </w:rPr>
      </w:pPr>
      <w:r w:rsidRPr="00FB3170">
        <w:rPr>
          <w:rFonts w:ascii="Arial" w:hAnsi="Arial" w:cs="Arial"/>
          <w:b/>
        </w:rPr>
        <w:t>Nursing Diagnosis (</w:t>
      </w:r>
      <w:r w:rsidR="00FD7999" w:rsidRPr="00FB3170">
        <w:rPr>
          <w:rFonts w:ascii="Arial" w:hAnsi="Arial" w:cs="Arial"/>
          <w:b/>
        </w:rPr>
        <w:t>3</w:t>
      </w:r>
      <w:r w:rsidR="00D56751" w:rsidRPr="00FB3170">
        <w:rPr>
          <w:rFonts w:ascii="Arial" w:hAnsi="Arial" w:cs="Arial"/>
          <w:b/>
        </w:rPr>
        <w:t>0</w:t>
      </w:r>
      <w:r w:rsidRPr="00FB3170">
        <w:rPr>
          <w:rFonts w:ascii="Arial" w:hAnsi="Arial" w:cs="Arial"/>
          <w:b/>
        </w:rPr>
        <w:t xml:space="preserve"> points</w:t>
      </w:r>
      <w:r w:rsidR="00D00168" w:rsidRPr="00FB3170">
        <w:rPr>
          <w:rFonts w:ascii="Arial" w:hAnsi="Arial" w:cs="Arial"/>
          <w:b/>
        </w:rPr>
        <w:t>)</w:t>
      </w:r>
    </w:p>
    <w:p w14:paraId="267EFE15" w14:textId="70DF1074" w:rsidR="00061ECF" w:rsidRPr="00FB3170" w:rsidRDefault="00061ECF" w:rsidP="00061ECF">
      <w:pPr>
        <w:jc w:val="center"/>
        <w:rPr>
          <w:rFonts w:ascii="Arial" w:hAnsi="Arial" w:cs="Arial"/>
          <w:b/>
        </w:rPr>
      </w:pPr>
      <w:r w:rsidRPr="00FB3170">
        <w:rPr>
          <w:rFonts w:ascii="Arial" w:hAnsi="Arial" w:cs="Arial"/>
          <w:b/>
        </w:rPr>
        <w:t>*Must be NANDA approved nursing diagnosis and listed in order of priority*</w:t>
      </w:r>
    </w:p>
    <w:p w14:paraId="38871665" w14:textId="18C405A3" w:rsidR="00D80C6B" w:rsidRPr="00FB3170" w:rsidRDefault="00D80C6B" w:rsidP="00061ECF">
      <w:pPr>
        <w:jc w:val="center"/>
        <w:rPr>
          <w:rFonts w:ascii="Arial" w:hAnsi="Arial" w:cs="Arial"/>
          <w:b/>
        </w:rPr>
      </w:pPr>
      <w:r w:rsidRPr="00FB3170">
        <w:rPr>
          <w:rFonts w:ascii="Arial" w:hAnsi="Arial" w:cs="Arial"/>
          <w:b/>
          <w:highlight w:val="yellow"/>
        </w:rPr>
        <w:t>Two of the</w:t>
      </w:r>
      <w:r w:rsidR="00783A0B" w:rsidRPr="00FB3170">
        <w:rPr>
          <w:rFonts w:ascii="Arial" w:hAnsi="Arial" w:cs="Arial"/>
          <w:b/>
          <w:highlight w:val="yellow"/>
        </w:rPr>
        <w:t xml:space="preserve"> Nursing Diagnoses</w:t>
      </w:r>
      <w:r w:rsidRPr="00FB3170">
        <w:rPr>
          <w:rFonts w:ascii="Arial" w:hAnsi="Arial" w:cs="Arial"/>
          <w:b/>
          <w:highlight w:val="yellow"/>
        </w:rPr>
        <w:t xml:space="preserve"> must be education related</w:t>
      </w:r>
      <w:r w:rsidRPr="00FB3170">
        <w:rPr>
          <w:rFonts w:ascii="Arial" w:hAnsi="Arial" w:cs="Arial"/>
          <w:b/>
        </w:rPr>
        <w:t xml:space="preserve"> </w:t>
      </w:r>
      <w:proofErr w:type="gramStart"/>
      <w:r w:rsidRPr="00FB3170">
        <w:rPr>
          <w:rFonts w:ascii="Arial" w:hAnsi="Arial" w:cs="Arial"/>
          <w:b/>
        </w:rPr>
        <w:t>i.e.</w:t>
      </w:r>
      <w:proofErr w:type="gramEnd"/>
      <w:r w:rsidRPr="00FB3170">
        <w:rPr>
          <w:rFonts w:ascii="Arial" w:hAnsi="Arial" w:cs="Arial"/>
          <w:b/>
        </w:rPr>
        <w:t xml:space="preserve"> the interventions must be education for the client.”</w:t>
      </w:r>
    </w:p>
    <w:p w14:paraId="70E62B2A" w14:textId="1EBFF17E" w:rsidR="00061ECF" w:rsidRPr="00FB3170" w:rsidRDefault="001566D8" w:rsidP="00061ECF">
      <w:pPr>
        <w:rPr>
          <w:rFonts w:ascii="Arial" w:hAnsi="Arial" w:cs="Arial"/>
          <w:b/>
        </w:rPr>
      </w:pPr>
      <w:r w:rsidRPr="00FB3170">
        <w:rPr>
          <w:rFonts w:ascii="Arial" w:hAnsi="Arial" w:cs="Arial"/>
          <w:b/>
        </w:rPr>
        <w:t>2 points for correct priority</w:t>
      </w:r>
    </w:p>
    <w:tbl>
      <w:tblPr>
        <w:tblStyle w:val="TableGrid"/>
        <w:tblW w:w="9625" w:type="dxa"/>
        <w:tblLook w:val="04A0" w:firstRow="1" w:lastRow="0" w:firstColumn="1" w:lastColumn="0" w:noHBand="0" w:noVBand="1"/>
      </w:tblPr>
      <w:tblGrid>
        <w:gridCol w:w="2335"/>
        <w:gridCol w:w="1710"/>
        <w:gridCol w:w="2970"/>
        <w:gridCol w:w="2610"/>
      </w:tblGrid>
      <w:tr w:rsidR="00061ECF" w:rsidRPr="00FB3170" w14:paraId="7C53626E" w14:textId="77777777" w:rsidTr="003B4F4F">
        <w:tc>
          <w:tcPr>
            <w:tcW w:w="2335" w:type="dxa"/>
          </w:tcPr>
          <w:p w14:paraId="4912EBA9" w14:textId="13089BB4" w:rsidR="00061ECF" w:rsidRPr="00FB3170" w:rsidRDefault="00061ECF" w:rsidP="00421A13">
            <w:pPr>
              <w:jc w:val="center"/>
              <w:rPr>
                <w:rFonts w:ascii="Arial" w:hAnsi="Arial" w:cs="Arial"/>
                <w:b/>
              </w:rPr>
            </w:pPr>
            <w:r w:rsidRPr="00FB3170">
              <w:rPr>
                <w:rFonts w:ascii="Arial" w:hAnsi="Arial" w:cs="Arial"/>
                <w:b/>
              </w:rPr>
              <w:t>Nursing Diagnosis</w:t>
            </w:r>
            <w:r w:rsidR="0023021D" w:rsidRPr="00FB3170">
              <w:rPr>
                <w:rFonts w:ascii="Arial" w:hAnsi="Arial" w:cs="Arial"/>
                <w:b/>
              </w:rPr>
              <w:t xml:space="preserve"> </w:t>
            </w:r>
            <w:r w:rsidR="004749DA" w:rsidRPr="00FB3170">
              <w:rPr>
                <w:rFonts w:ascii="Arial" w:hAnsi="Arial" w:cs="Arial"/>
                <w:b/>
              </w:rPr>
              <w:t>(</w:t>
            </w:r>
            <w:r w:rsidR="00FD7999" w:rsidRPr="00FB3170">
              <w:rPr>
                <w:rFonts w:ascii="Arial" w:hAnsi="Arial" w:cs="Arial"/>
                <w:b/>
              </w:rPr>
              <w:t>2</w:t>
            </w:r>
            <w:r w:rsidR="004749DA" w:rsidRPr="00FB3170">
              <w:rPr>
                <w:rFonts w:ascii="Arial" w:hAnsi="Arial" w:cs="Arial"/>
                <w:b/>
              </w:rPr>
              <w:t xml:space="preserve"> pt each)</w:t>
            </w:r>
          </w:p>
          <w:p w14:paraId="75E7808B" w14:textId="45F0C0B3" w:rsidR="00061ECF" w:rsidRPr="00FB3170" w:rsidRDefault="00D80C6B" w:rsidP="00865299">
            <w:pPr>
              <w:rPr>
                <w:rFonts w:ascii="Arial" w:hAnsi="Arial" w:cs="Arial"/>
                <w:b/>
              </w:rPr>
            </w:pPr>
            <w:r w:rsidRPr="00FB3170">
              <w:rPr>
                <w:rFonts w:ascii="Arial" w:hAnsi="Arial" w:cs="Arial"/>
              </w:rPr>
              <w:t xml:space="preserve">Identify problems that are specific to this patient.  </w:t>
            </w:r>
            <w:r w:rsidR="00061ECF" w:rsidRPr="00FB3170">
              <w:rPr>
                <w:rFonts w:ascii="Arial" w:hAnsi="Arial" w:cs="Arial"/>
              </w:rPr>
              <w:t xml:space="preserve">Include full nursing diagnosis with “related to” and “as </w:t>
            </w:r>
            <w:r w:rsidR="00061ECF" w:rsidRPr="00FB3170">
              <w:rPr>
                <w:rFonts w:ascii="Arial" w:hAnsi="Arial" w:cs="Arial"/>
              </w:rPr>
              <w:lastRenderedPageBreak/>
              <w:t>evidenced by” components</w:t>
            </w:r>
          </w:p>
        </w:tc>
        <w:tc>
          <w:tcPr>
            <w:tcW w:w="1710" w:type="dxa"/>
          </w:tcPr>
          <w:p w14:paraId="4D3B3FA5" w14:textId="26D5A928" w:rsidR="00061ECF" w:rsidRPr="00FB3170" w:rsidRDefault="00061ECF" w:rsidP="00421A13">
            <w:pPr>
              <w:jc w:val="center"/>
              <w:rPr>
                <w:rFonts w:ascii="Arial" w:hAnsi="Arial" w:cs="Arial"/>
                <w:b/>
              </w:rPr>
            </w:pPr>
            <w:r w:rsidRPr="00FB3170">
              <w:rPr>
                <w:rFonts w:ascii="Arial" w:hAnsi="Arial" w:cs="Arial"/>
                <w:b/>
              </w:rPr>
              <w:lastRenderedPageBreak/>
              <w:t>Rational</w:t>
            </w:r>
            <w:r w:rsidR="0023021D" w:rsidRPr="00FB3170">
              <w:rPr>
                <w:rFonts w:ascii="Arial" w:hAnsi="Arial" w:cs="Arial"/>
                <w:b/>
              </w:rPr>
              <w:t xml:space="preserve"> </w:t>
            </w:r>
          </w:p>
          <w:p w14:paraId="6DC71F19" w14:textId="0B00EB6F" w:rsidR="0023021D" w:rsidRPr="00FB3170" w:rsidRDefault="0023021D" w:rsidP="00421A13">
            <w:pPr>
              <w:jc w:val="center"/>
              <w:rPr>
                <w:rFonts w:ascii="Arial" w:hAnsi="Arial" w:cs="Arial"/>
                <w:b/>
              </w:rPr>
            </w:pPr>
            <w:r w:rsidRPr="00FB3170">
              <w:rPr>
                <w:rFonts w:ascii="Arial" w:hAnsi="Arial" w:cs="Arial"/>
                <w:b/>
              </w:rPr>
              <w:t>(1 pt each)</w:t>
            </w:r>
          </w:p>
          <w:p w14:paraId="75056D30" w14:textId="77777777" w:rsidR="00061ECF" w:rsidRPr="00FB3170" w:rsidRDefault="00061ECF" w:rsidP="00865299">
            <w:pPr>
              <w:rPr>
                <w:rFonts w:ascii="Arial" w:hAnsi="Arial" w:cs="Arial"/>
              </w:rPr>
            </w:pPr>
            <w:r w:rsidRPr="00FB3170">
              <w:rPr>
                <w:rFonts w:ascii="Arial" w:hAnsi="Arial" w:cs="Arial"/>
              </w:rPr>
              <w:t>Explain why the nursing diagnosis was chosen</w:t>
            </w:r>
          </w:p>
        </w:tc>
        <w:tc>
          <w:tcPr>
            <w:tcW w:w="2970" w:type="dxa"/>
          </w:tcPr>
          <w:p w14:paraId="6C3AB8E1" w14:textId="64B6DD2F" w:rsidR="00061ECF" w:rsidRPr="00FB3170" w:rsidRDefault="00061ECF" w:rsidP="00421A13">
            <w:pPr>
              <w:jc w:val="center"/>
              <w:rPr>
                <w:rFonts w:ascii="Arial" w:hAnsi="Arial" w:cs="Arial"/>
                <w:b/>
              </w:rPr>
            </w:pPr>
            <w:r w:rsidRPr="00FB3170">
              <w:rPr>
                <w:rFonts w:ascii="Arial" w:hAnsi="Arial" w:cs="Arial"/>
                <w:b/>
              </w:rPr>
              <w:t>Intervention</w:t>
            </w:r>
            <w:r w:rsidR="0023021D" w:rsidRPr="00FB3170">
              <w:rPr>
                <w:rFonts w:ascii="Arial" w:hAnsi="Arial" w:cs="Arial"/>
                <w:b/>
              </w:rPr>
              <w:t>/Rational</w:t>
            </w:r>
            <w:r w:rsidRPr="00FB3170">
              <w:rPr>
                <w:rFonts w:ascii="Arial" w:hAnsi="Arial" w:cs="Arial"/>
                <w:b/>
              </w:rPr>
              <w:t xml:space="preserve"> (2 per dx)</w:t>
            </w:r>
            <w:r w:rsidR="0023021D" w:rsidRPr="00FB3170">
              <w:rPr>
                <w:rFonts w:ascii="Arial" w:hAnsi="Arial" w:cs="Arial"/>
                <w:b/>
              </w:rPr>
              <w:t xml:space="preserve"> (1 pt each)</w:t>
            </w:r>
            <w:r w:rsidR="00D80C6B" w:rsidRPr="00FB3170">
              <w:rPr>
                <w:rFonts w:ascii="Arial" w:hAnsi="Arial" w:cs="Arial"/>
                <w:b/>
              </w:rPr>
              <w:t xml:space="preserve"> </w:t>
            </w:r>
            <w:r w:rsidR="00D80C6B" w:rsidRPr="00FB3170">
              <w:rPr>
                <w:rFonts w:ascii="Arial" w:hAnsi="Arial" w:cs="Arial"/>
                <w:bCs/>
              </w:rPr>
              <w:t>Interventions should be specific and individualized for his patient.  Be sure to include a time interval such as Assess vital signs q 12 hours.”</w:t>
            </w:r>
            <w:r w:rsidR="003B4F4F" w:rsidRPr="00FB3170">
              <w:rPr>
                <w:rFonts w:ascii="Arial" w:hAnsi="Arial" w:cs="Arial"/>
                <w:bCs/>
              </w:rPr>
              <w:t xml:space="preserve"> List a </w:t>
            </w:r>
            <w:r w:rsidR="003B4F4F" w:rsidRPr="00FB3170">
              <w:rPr>
                <w:rFonts w:ascii="Arial" w:hAnsi="Arial" w:cs="Arial"/>
                <w:bCs/>
              </w:rPr>
              <w:lastRenderedPageBreak/>
              <w:t xml:space="preserve">rationale for each intervention and using APA format, </w:t>
            </w:r>
            <w:r w:rsidR="003B4F4F" w:rsidRPr="00FB3170">
              <w:rPr>
                <w:rFonts w:ascii="Arial" w:hAnsi="Arial" w:cs="Arial"/>
                <w:bCs/>
                <w:highlight w:val="yellow"/>
              </w:rPr>
              <w:t>cite the source for</w:t>
            </w:r>
            <w:r w:rsidR="00D00168" w:rsidRPr="00FB3170">
              <w:rPr>
                <w:rFonts w:ascii="Arial" w:hAnsi="Arial" w:cs="Arial"/>
                <w:bCs/>
                <w:highlight w:val="yellow"/>
              </w:rPr>
              <w:t xml:space="preserve"> each of </w:t>
            </w:r>
            <w:r w:rsidR="00943095" w:rsidRPr="00FB3170">
              <w:rPr>
                <w:rFonts w:ascii="Arial" w:hAnsi="Arial" w:cs="Arial"/>
                <w:bCs/>
                <w:highlight w:val="yellow"/>
              </w:rPr>
              <w:t>the</w:t>
            </w:r>
            <w:r w:rsidR="003B4F4F" w:rsidRPr="00FB3170">
              <w:rPr>
                <w:rFonts w:ascii="Arial" w:hAnsi="Arial" w:cs="Arial"/>
                <w:bCs/>
                <w:highlight w:val="yellow"/>
              </w:rPr>
              <w:t xml:space="preserve"> rationale</w:t>
            </w:r>
            <w:r w:rsidR="00D00168" w:rsidRPr="00FB3170">
              <w:rPr>
                <w:rFonts w:ascii="Arial" w:hAnsi="Arial" w:cs="Arial"/>
                <w:bCs/>
                <w:highlight w:val="yellow"/>
              </w:rPr>
              <w:t>s</w:t>
            </w:r>
            <w:r w:rsidR="003B4F4F" w:rsidRPr="00FB3170">
              <w:rPr>
                <w:rFonts w:ascii="Arial" w:hAnsi="Arial" w:cs="Arial"/>
                <w:bCs/>
                <w:highlight w:val="yellow"/>
              </w:rPr>
              <w:t>.</w:t>
            </w:r>
            <w:r w:rsidR="00D80C6B" w:rsidRPr="00FB3170">
              <w:rPr>
                <w:rFonts w:ascii="Arial" w:hAnsi="Arial" w:cs="Arial"/>
                <w:b/>
              </w:rPr>
              <w:t xml:space="preserve"> </w:t>
            </w:r>
          </w:p>
        </w:tc>
        <w:tc>
          <w:tcPr>
            <w:tcW w:w="2610" w:type="dxa"/>
          </w:tcPr>
          <w:p w14:paraId="23D3860D" w14:textId="566D6345" w:rsidR="00061ECF" w:rsidRPr="00FB3170" w:rsidRDefault="00061ECF" w:rsidP="00421A13">
            <w:pPr>
              <w:jc w:val="center"/>
              <w:rPr>
                <w:rFonts w:ascii="Arial" w:hAnsi="Arial" w:cs="Arial"/>
                <w:b/>
              </w:rPr>
            </w:pPr>
            <w:r w:rsidRPr="00FB3170">
              <w:rPr>
                <w:rFonts w:ascii="Arial" w:hAnsi="Arial" w:cs="Arial"/>
                <w:b/>
              </w:rPr>
              <w:lastRenderedPageBreak/>
              <w:t>Evaluation</w:t>
            </w:r>
          </w:p>
          <w:p w14:paraId="04CA735F" w14:textId="4EEBB905" w:rsidR="00061ECF" w:rsidRPr="00FB3170" w:rsidRDefault="0023021D" w:rsidP="00D00168">
            <w:pPr>
              <w:jc w:val="center"/>
              <w:rPr>
                <w:rFonts w:ascii="Arial" w:hAnsi="Arial" w:cs="Arial"/>
              </w:rPr>
            </w:pPr>
            <w:r w:rsidRPr="00FB3170">
              <w:rPr>
                <w:rFonts w:ascii="Arial" w:hAnsi="Arial" w:cs="Arial"/>
                <w:b/>
              </w:rPr>
              <w:t>(</w:t>
            </w:r>
            <w:r w:rsidR="00D00168" w:rsidRPr="00FB3170">
              <w:rPr>
                <w:rFonts w:ascii="Arial" w:hAnsi="Arial" w:cs="Arial"/>
                <w:b/>
              </w:rPr>
              <w:t>2</w:t>
            </w:r>
            <w:r w:rsidRPr="00FB3170">
              <w:rPr>
                <w:rFonts w:ascii="Arial" w:hAnsi="Arial" w:cs="Arial"/>
                <w:b/>
              </w:rPr>
              <w:t xml:space="preserve"> pt each)</w:t>
            </w:r>
            <w:r w:rsidR="007A053F" w:rsidRPr="00FB3170">
              <w:rPr>
                <w:rFonts w:ascii="Arial" w:hAnsi="Arial" w:cs="Arial"/>
                <w:b/>
              </w:rPr>
              <w:t xml:space="preserve"> </w:t>
            </w:r>
            <w:r w:rsidR="00061ECF" w:rsidRPr="00FB3170">
              <w:rPr>
                <w:rFonts w:ascii="Arial" w:hAnsi="Arial" w:cs="Arial"/>
              </w:rPr>
              <w:t>How did the patient/family respond to the nurse’s actions?</w:t>
            </w:r>
          </w:p>
          <w:p w14:paraId="65B8C466" w14:textId="77777777" w:rsidR="00061ECF" w:rsidRPr="00FB3170" w:rsidRDefault="00061ECF" w:rsidP="00061ECF">
            <w:pPr>
              <w:pStyle w:val="ListParagraph"/>
              <w:numPr>
                <w:ilvl w:val="0"/>
                <w:numId w:val="2"/>
              </w:numPr>
              <w:jc w:val="center"/>
              <w:rPr>
                <w:rFonts w:ascii="Arial" w:hAnsi="Arial" w:cs="Arial"/>
              </w:rPr>
            </w:pPr>
            <w:r w:rsidRPr="00FB3170">
              <w:rPr>
                <w:rFonts w:ascii="Arial" w:hAnsi="Arial" w:cs="Arial"/>
              </w:rPr>
              <w:t xml:space="preserve">Client response, status of goals and outcomes, </w:t>
            </w:r>
            <w:r w:rsidRPr="00FB3170">
              <w:rPr>
                <w:rFonts w:ascii="Arial" w:hAnsi="Arial" w:cs="Arial"/>
              </w:rPr>
              <w:lastRenderedPageBreak/>
              <w:t>modifications to plan.</w:t>
            </w:r>
          </w:p>
        </w:tc>
      </w:tr>
      <w:tr w:rsidR="00061ECF" w:rsidRPr="00D45766" w14:paraId="0847BF2F" w14:textId="77777777" w:rsidTr="003B4F4F">
        <w:tc>
          <w:tcPr>
            <w:tcW w:w="2335" w:type="dxa"/>
          </w:tcPr>
          <w:p w14:paraId="25F40CF3" w14:textId="4B02C35A" w:rsidR="00061ECF" w:rsidRPr="00D45766" w:rsidRDefault="002E6AB2" w:rsidP="002E6AB2">
            <w:pPr>
              <w:rPr>
                <w:rFonts w:ascii="Times New Roman" w:hAnsi="Times New Roman" w:cs="Times New Roman"/>
                <w:bCs/>
                <w:sz w:val="22"/>
                <w:szCs w:val="22"/>
              </w:rPr>
            </w:pPr>
            <w:r w:rsidRPr="00D45766">
              <w:rPr>
                <w:rFonts w:ascii="Times New Roman" w:hAnsi="Times New Roman" w:cs="Times New Roman"/>
                <w:bCs/>
                <w:sz w:val="22"/>
                <w:szCs w:val="22"/>
              </w:rPr>
              <w:t xml:space="preserve">Deficient knowledge of postpartum selfcare related to </w:t>
            </w:r>
            <w:r w:rsidR="00221274" w:rsidRPr="00D45766">
              <w:rPr>
                <w:rFonts w:ascii="Times New Roman" w:hAnsi="Times New Roman" w:cs="Times New Roman"/>
                <w:bCs/>
                <w:sz w:val="22"/>
                <w:szCs w:val="22"/>
              </w:rPr>
              <w:t>lack of personal or leisure time</w:t>
            </w:r>
            <w:r w:rsidRPr="00D45766">
              <w:rPr>
                <w:rFonts w:ascii="Times New Roman" w:hAnsi="Times New Roman" w:cs="Times New Roman"/>
                <w:bCs/>
                <w:sz w:val="22"/>
                <w:szCs w:val="22"/>
              </w:rPr>
              <w:t xml:space="preserve"> evidence </w:t>
            </w:r>
            <w:r w:rsidR="00221274" w:rsidRPr="00D45766">
              <w:rPr>
                <w:rFonts w:ascii="Times New Roman" w:hAnsi="Times New Roman" w:cs="Times New Roman"/>
                <w:bCs/>
                <w:sz w:val="22"/>
                <w:szCs w:val="22"/>
              </w:rPr>
              <w:t>by unpreparedness for changes after pregnancy</w:t>
            </w:r>
            <w:r w:rsidR="00D45766" w:rsidRPr="00D45766">
              <w:rPr>
                <w:rFonts w:ascii="Times New Roman" w:hAnsi="Times New Roman" w:cs="Times New Roman"/>
                <w:bCs/>
                <w:sz w:val="22"/>
                <w:szCs w:val="22"/>
              </w:rPr>
              <w:t xml:space="preserve"> </w:t>
            </w:r>
            <w:r w:rsidR="00D45766" w:rsidRPr="00D45766">
              <w:rPr>
                <w:rFonts w:ascii="Times New Roman" w:hAnsi="Times New Roman" w:cs="Times New Roman"/>
                <w:bCs/>
                <w:sz w:val="22"/>
                <w:szCs w:val="22"/>
              </w:rPr>
              <w:t>(Phelps, 2020).</w:t>
            </w:r>
          </w:p>
        </w:tc>
        <w:tc>
          <w:tcPr>
            <w:tcW w:w="1710" w:type="dxa"/>
          </w:tcPr>
          <w:p w14:paraId="1EA18AD7" w14:textId="58DAA7DB" w:rsidR="00061ECF" w:rsidRPr="00D45766" w:rsidRDefault="00221274" w:rsidP="00421A13">
            <w:pPr>
              <w:rPr>
                <w:rFonts w:ascii="Times New Roman" w:hAnsi="Times New Roman" w:cs="Times New Roman"/>
                <w:bCs/>
                <w:sz w:val="22"/>
                <w:szCs w:val="22"/>
              </w:rPr>
            </w:pPr>
            <w:r w:rsidRPr="00D45766">
              <w:rPr>
                <w:rFonts w:ascii="Times New Roman" w:hAnsi="Times New Roman" w:cs="Times New Roman"/>
                <w:bCs/>
                <w:sz w:val="22"/>
                <w:szCs w:val="22"/>
              </w:rPr>
              <w:t>This nursing diagnosis was chosen due to the patient now having a second child and having less time to herself.</w:t>
            </w:r>
          </w:p>
        </w:tc>
        <w:tc>
          <w:tcPr>
            <w:tcW w:w="2970" w:type="dxa"/>
          </w:tcPr>
          <w:p w14:paraId="3658154D" w14:textId="039D89E4" w:rsidR="00061ECF" w:rsidRPr="00D45766" w:rsidRDefault="00061ECF" w:rsidP="00421A13">
            <w:pPr>
              <w:rPr>
                <w:rFonts w:ascii="Times New Roman" w:hAnsi="Times New Roman" w:cs="Times New Roman"/>
                <w:b/>
                <w:sz w:val="22"/>
                <w:szCs w:val="22"/>
              </w:rPr>
            </w:pPr>
            <w:r w:rsidRPr="00D45766">
              <w:rPr>
                <w:rFonts w:ascii="Times New Roman" w:hAnsi="Times New Roman" w:cs="Times New Roman"/>
                <w:b/>
                <w:sz w:val="22"/>
                <w:szCs w:val="22"/>
              </w:rPr>
              <w:t>1.</w:t>
            </w:r>
            <w:r w:rsidR="00221274" w:rsidRPr="00D45766">
              <w:rPr>
                <w:rFonts w:ascii="Times New Roman" w:hAnsi="Times New Roman" w:cs="Times New Roman"/>
                <w:b/>
                <w:sz w:val="22"/>
                <w:szCs w:val="22"/>
              </w:rPr>
              <w:t xml:space="preserve"> </w:t>
            </w:r>
            <w:r w:rsidR="00221274" w:rsidRPr="00D45766">
              <w:rPr>
                <w:rFonts w:ascii="Times New Roman" w:hAnsi="Times New Roman" w:cs="Times New Roman"/>
                <w:bCs/>
                <w:sz w:val="22"/>
                <w:szCs w:val="22"/>
              </w:rPr>
              <w:t>Assess the patient support system</w:t>
            </w:r>
            <w:r w:rsidR="00D45766" w:rsidRPr="00D45766">
              <w:rPr>
                <w:rFonts w:ascii="Times New Roman" w:hAnsi="Times New Roman" w:cs="Times New Roman"/>
                <w:bCs/>
                <w:sz w:val="22"/>
                <w:szCs w:val="22"/>
              </w:rPr>
              <w:t xml:space="preserve"> </w:t>
            </w:r>
            <w:r w:rsidR="00D45766" w:rsidRPr="00D45766">
              <w:rPr>
                <w:rFonts w:ascii="Times New Roman" w:hAnsi="Times New Roman" w:cs="Times New Roman"/>
                <w:bCs/>
                <w:sz w:val="22"/>
                <w:szCs w:val="22"/>
              </w:rPr>
              <w:t>(Phelps, 2020).</w:t>
            </w:r>
          </w:p>
          <w:p w14:paraId="6C35F17A" w14:textId="1BDD73F9" w:rsidR="00061ECF" w:rsidRPr="00D45766" w:rsidRDefault="004749DA" w:rsidP="00421A13">
            <w:pPr>
              <w:rPr>
                <w:rFonts w:ascii="Times New Roman" w:hAnsi="Times New Roman" w:cs="Times New Roman"/>
                <w:bCs/>
                <w:sz w:val="22"/>
                <w:szCs w:val="22"/>
              </w:rPr>
            </w:pPr>
            <w:r w:rsidRPr="00D45766">
              <w:rPr>
                <w:rFonts w:ascii="Times New Roman" w:hAnsi="Times New Roman" w:cs="Times New Roman"/>
                <w:b/>
                <w:sz w:val="22"/>
                <w:szCs w:val="22"/>
              </w:rPr>
              <w:t>Rationale</w:t>
            </w:r>
            <w:r w:rsidR="00221274" w:rsidRPr="00D45766">
              <w:rPr>
                <w:rFonts w:ascii="Times New Roman" w:hAnsi="Times New Roman" w:cs="Times New Roman"/>
                <w:b/>
                <w:sz w:val="22"/>
                <w:szCs w:val="22"/>
              </w:rPr>
              <w:t xml:space="preserve">: </w:t>
            </w:r>
            <w:r w:rsidR="00221274" w:rsidRPr="00D45766">
              <w:rPr>
                <w:rFonts w:ascii="Times New Roman" w:hAnsi="Times New Roman" w:cs="Times New Roman"/>
                <w:bCs/>
                <w:sz w:val="22"/>
                <w:szCs w:val="22"/>
              </w:rPr>
              <w:t>This intervention was done to ensure the patient has adequate support when discharge</w:t>
            </w:r>
            <w:r w:rsidR="00D45766" w:rsidRPr="00D45766">
              <w:rPr>
                <w:rFonts w:ascii="Times New Roman" w:hAnsi="Times New Roman" w:cs="Times New Roman"/>
                <w:bCs/>
                <w:sz w:val="22"/>
                <w:szCs w:val="22"/>
              </w:rPr>
              <w:t xml:space="preserve"> </w:t>
            </w:r>
            <w:r w:rsidR="00D45766" w:rsidRPr="00D45766">
              <w:rPr>
                <w:rFonts w:ascii="Times New Roman" w:hAnsi="Times New Roman" w:cs="Times New Roman"/>
                <w:bCs/>
                <w:sz w:val="22"/>
                <w:szCs w:val="22"/>
              </w:rPr>
              <w:t>(Phelps, 2020).</w:t>
            </w:r>
          </w:p>
          <w:p w14:paraId="6C7DD299" w14:textId="6CED9493" w:rsidR="00061ECF" w:rsidRPr="00D45766" w:rsidRDefault="00061ECF" w:rsidP="00421A13">
            <w:pPr>
              <w:rPr>
                <w:rFonts w:ascii="Times New Roman" w:hAnsi="Times New Roman" w:cs="Times New Roman"/>
                <w:b/>
                <w:sz w:val="22"/>
                <w:szCs w:val="22"/>
              </w:rPr>
            </w:pPr>
            <w:r w:rsidRPr="00D45766">
              <w:rPr>
                <w:rFonts w:ascii="Times New Roman" w:hAnsi="Times New Roman" w:cs="Times New Roman"/>
                <w:b/>
                <w:sz w:val="22"/>
                <w:szCs w:val="22"/>
              </w:rPr>
              <w:t>2.</w:t>
            </w:r>
            <w:r w:rsidR="00221274" w:rsidRPr="00D45766">
              <w:rPr>
                <w:rFonts w:ascii="Times New Roman" w:hAnsi="Times New Roman" w:cs="Times New Roman"/>
                <w:b/>
                <w:sz w:val="22"/>
                <w:szCs w:val="22"/>
              </w:rPr>
              <w:t xml:space="preserve"> </w:t>
            </w:r>
            <w:r w:rsidR="00D45766" w:rsidRPr="00D45766">
              <w:rPr>
                <w:rFonts w:ascii="Times New Roman" w:hAnsi="Times New Roman" w:cs="Times New Roman"/>
                <w:bCs/>
                <w:sz w:val="22"/>
                <w:szCs w:val="22"/>
              </w:rPr>
              <w:t>E</w:t>
            </w:r>
            <w:r w:rsidR="00221274" w:rsidRPr="00D45766">
              <w:rPr>
                <w:rFonts w:ascii="Times New Roman" w:hAnsi="Times New Roman" w:cs="Times New Roman"/>
                <w:bCs/>
                <w:sz w:val="22"/>
                <w:szCs w:val="22"/>
              </w:rPr>
              <w:t>ducate the patient about resources in the community for moms</w:t>
            </w:r>
            <w:r w:rsidR="00D45766" w:rsidRPr="00D45766">
              <w:rPr>
                <w:rFonts w:ascii="Times New Roman" w:hAnsi="Times New Roman" w:cs="Times New Roman"/>
                <w:bCs/>
                <w:sz w:val="22"/>
                <w:szCs w:val="22"/>
              </w:rPr>
              <w:t xml:space="preserve"> </w:t>
            </w:r>
            <w:r w:rsidR="00D45766" w:rsidRPr="00D45766">
              <w:rPr>
                <w:rFonts w:ascii="Times New Roman" w:hAnsi="Times New Roman" w:cs="Times New Roman"/>
                <w:bCs/>
                <w:sz w:val="22"/>
                <w:szCs w:val="22"/>
              </w:rPr>
              <w:t>(Phelps, 2020).</w:t>
            </w:r>
          </w:p>
          <w:p w14:paraId="32052C65" w14:textId="6153A402" w:rsidR="00061ECF" w:rsidRPr="00D45766" w:rsidRDefault="004749DA" w:rsidP="00421A13">
            <w:pPr>
              <w:rPr>
                <w:rFonts w:ascii="Times New Roman" w:hAnsi="Times New Roman" w:cs="Times New Roman"/>
                <w:b/>
                <w:sz w:val="22"/>
                <w:szCs w:val="22"/>
              </w:rPr>
            </w:pPr>
            <w:r w:rsidRPr="00D45766">
              <w:rPr>
                <w:rFonts w:ascii="Times New Roman" w:hAnsi="Times New Roman" w:cs="Times New Roman"/>
                <w:b/>
                <w:sz w:val="22"/>
                <w:szCs w:val="22"/>
              </w:rPr>
              <w:t>Rationale</w:t>
            </w:r>
            <w:r w:rsidR="00221274" w:rsidRPr="00D45766">
              <w:rPr>
                <w:rFonts w:ascii="Times New Roman" w:hAnsi="Times New Roman" w:cs="Times New Roman"/>
                <w:b/>
                <w:sz w:val="22"/>
                <w:szCs w:val="22"/>
              </w:rPr>
              <w:t xml:space="preserve">: </w:t>
            </w:r>
            <w:r w:rsidR="00D45766" w:rsidRPr="00D45766">
              <w:rPr>
                <w:rFonts w:ascii="Times New Roman" w:hAnsi="Times New Roman" w:cs="Times New Roman"/>
                <w:bCs/>
                <w:sz w:val="22"/>
                <w:szCs w:val="22"/>
              </w:rPr>
              <w:t>T</w:t>
            </w:r>
            <w:r w:rsidR="00221274" w:rsidRPr="00D45766">
              <w:rPr>
                <w:rFonts w:ascii="Times New Roman" w:hAnsi="Times New Roman" w:cs="Times New Roman"/>
                <w:bCs/>
                <w:sz w:val="22"/>
                <w:szCs w:val="22"/>
              </w:rPr>
              <w:t>his intervention was done to ensure that mom has someone to relate to</w:t>
            </w:r>
            <w:r w:rsidR="00D45766" w:rsidRPr="00D45766">
              <w:rPr>
                <w:rFonts w:ascii="Times New Roman" w:hAnsi="Times New Roman" w:cs="Times New Roman"/>
                <w:bCs/>
                <w:sz w:val="22"/>
                <w:szCs w:val="22"/>
              </w:rPr>
              <w:t xml:space="preserve"> </w:t>
            </w:r>
            <w:r w:rsidR="00D45766" w:rsidRPr="00D45766">
              <w:rPr>
                <w:rFonts w:ascii="Times New Roman" w:hAnsi="Times New Roman" w:cs="Times New Roman"/>
                <w:bCs/>
                <w:sz w:val="22"/>
                <w:szCs w:val="22"/>
              </w:rPr>
              <w:t>(Phelps, 2020).</w:t>
            </w:r>
          </w:p>
        </w:tc>
        <w:tc>
          <w:tcPr>
            <w:tcW w:w="2610" w:type="dxa"/>
          </w:tcPr>
          <w:p w14:paraId="0B84FF6D" w14:textId="265AF509" w:rsidR="00061ECF" w:rsidRPr="00D45766" w:rsidRDefault="00221274" w:rsidP="00421A13">
            <w:pPr>
              <w:rPr>
                <w:rFonts w:ascii="Times New Roman" w:hAnsi="Times New Roman" w:cs="Times New Roman"/>
                <w:bCs/>
                <w:sz w:val="22"/>
                <w:szCs w:val="22"/>
              </w:rPr>
            </w:pPr>
            <w:r w:rsidRPr="00D45766">
              <w:rPr>
                <w:rFonts w:ascii="Times New Roman" w:hAnsi="Times New Roman" w:cs="Times New Roman"/>
                <w:bCs/>
                <w:sz w:val="22"/>
                <w:szCs w:val="22"/>
              </w:rPr>
              <w:t>Patient will be able to identify behavior and lifestyle modifications suitable for her pregnancy</w:t>
            </w:r>
          </w:p>
        </w:tc>
      </w:tr>
      <w:tr w:rsidR="00061ECF" w:rsidRPr="00D45766" w14:paraId="070A8B3B" w14:textId="77777777" w:rsidTr="003B4F4F">
        <w:tc>
          <w:tcPr>
            <w:tcW w:w="2335" w:type="dxa"/>
          </w:tcPr>
          <w:p w14:paraId="4A609152" w14:textId="37CCF058" w:rsidR="0032741E" w:rsidRPr="00D45766" w:rsidRDefault="00C16ABF" w:rsidP="0032741E">
            <w:pPr>
              <w:rPr>
                <w:rFonts w:ascii="Times New Roman" w:hAnsi="Times New Roman" w:cs="Times New Roman"/>
                <w:bCs/>
                <w:sz w:val="22"/>
                <w:szCs w:val="22"/>
              </w:rPr>
            </w:pPr>
            <w:r w:rsidRPr="00D45766">
              <w:rPr>
                <w:rFonts w:ascii="Times New Roman" w:hAnsi="Times New Roman" w:cs="Times New Roman"/>
                <w:bCs/>
                <w:sz w:val="22"/>
                <w:szCs w:val="22"/>
              </w:rPr>
              <w:t xml:space="preserve">Risk for acute pain related to first degree perineal laceration as </w:t>
            </w:r>
            <w:r w:rsidR="002E6AB2" w:rsidRPr="00D45766">
              <w:rPr>
                <w:rFonts w:ascii="Times New Roman" w:hAnsi="Times New Roman" w:cs="Times New Roman"/>
                <w:bCs/>
                <w:sz w:val="22"/>
                <w:szCs w:val="22"/>
              </w:rPr>
              <w:t>evidenced</w:t>
            </w:r>
            <w:r w:rsidRPr="00D45766">
              <w:rPr>
                <w:rFonts w:ascii="Times New Roman" w:hAnsi="Times New Roman" w:cs="Times New Roman"/>
                <w:bCs/>
                <w:sz w:val="22"/>
                <w:szCs w:val="22"/>
              </w:rPr>
              <w:t xml:space="preserve"> by the patient</w:t>
            </w:r>
            <w:r w:rsidR="0032741E" w:rsidRPr="00D45766">
              <w:rPr>
                <w:rFonts w:ascii="Times New Roman" w:hAnsi="Times New Roman" w:cs="Times New Roman"/>
                <w:bCs/>
                <w:sz w:val="22"/>
                <w:szCs w:val="22"/>
              </w:rPr>
              <w:t xml:space="preserve"> </w:t>
            </w:r>
            <w:r w:rsidRPr="00D45766">
              <w:rPr>
                <w:rFonts w:ascii="Times New Roman" w:hAnsi="Times New Roman" w:cs="Times New Roman"/>
                <w:bCs/>
                <w:sz w:val="22"/>
                <w:szCs w:val="22"/>
              </w:rPr>
              <w:t>repositioning self to ease pain</w:t>
            </w:r>
            <w:r w:rsidR="0032741E" w:rsidRPr="00D45766">
              <w:rPr>
                <w:rFonts w:ascii="Times New Roman" w:hAnsi="Times New Roman" w:cs="Times New Roman"/>
                <w:bCs/>
                <w:sz w:val="22"/>
                <w:szCs w:val="22"/>
              </w:rPr>
              <w:t xml:space="preserve"> </w:t>
            </w:r>
            <w:r w:rsidR="0032741E" w:rsidRPr="00D45766">
              <w:rPr>
                <w:rFonts w:ascii="Times New Roman" w:hAnsi="Times New Roman" w:cs="Times New Roman"/>
                <w:bCs/>
                <w:sz w:val="22"/>
                <w:szCs w:val="22"/>
              </w:rPr>
              <w:t>(Phelps, 2020).</w:t>
            </w:r>
          </w:p>
          <w:p w14:paraId="437E2599" w14:textId="75B3D4BF" w:rsidR="00061ECF" w:rsidRPr="00D45766" w:rsidRDefault="00061ECF" w:rsidP="005E2970">
            <w:pPr>
              <w:rPr>
                <w:rFonts w:ascii="Times New Roman" w:hAnsi="Times New Roman" w:cs="Times New Roman"/>
                <w:bCs/>
                <w:sz w:val="22"/>
                <w:szCs w:val="22"/>
              </w:rPr>
            </w:pPr>
          </w:p>
        </w:tc>
        <w:tc>
          <w:tcPr>
            <w:tcW w:w="1710" w:type="dxa"/>
          </w:tcPr>
          <w:p w14:paraId="597528E9" w14:textId="615AC270" w:rsidR="00061ECF" w:rsidRPr="00D45766" w:rsidRDefault="00C16ABF" w:rsidP="00421A13">
            <w:pPr>
              <w:rPr>
                <w:rFonts w:ascii="Times New Roman" w:hAnsi="Times New Roman" w:cs="Times New Roman"/>
                <w:bCs/>
                <w:sz w:val="22"/>
                <w:szCs w:val="22"/>
              </w:rPr>
            </w:pPr>
            <w:r w:rsidRPr="00D45766">
              <w:rPr>
                <w:rFonts w:ascii="Times New Roman" w:hAnsi="Times New Roman" w:cs="Times New Roman"/>
                <w:bCs/>
                <w:sz w:val="22"/>
                <w:szCs w:val="22"/>
              </w:rPr>
              <w:t>This nursing diagnosis was chosen due to the patient verbalizing to the student nurse that perineal area was causing her discomfort as she was getting back in bed.</w:t>
            </w:r>
          </w:p>
        </w:tc>
        <w:tc>
          <w:tcPr>
            <w:tcW w:w="2970" w:type="dxa"/>
          </w:tcPr>
          <w:p w14:paraId="7EAF53AC" w14:textId="7824EF37" w:rsidR="00061ECF" w:rsidRPr="00D45766" w:rsidRDefault="00061ECF" w:rsidP="00421A13">
            <w:pPr>
              <w:rPr>
                <w:rFonts w:ascii="Times New Roman" w:hAnsi="Times New Roman" w:cs="Times New Roman"/>
                <w:b/>
                <w:sz w:val="22"/>
                <w:szCs w:val="22"/>
              </w:rPr>
            </w:pPr>
            <w:r w:rsidRPr="00D45766">
              <w:rPr>
                <w:rFonts w:ascii="Times New Roman" w:hAnsi="Times New Roman" w:cs="Times New Roman"/>
                <w:b/>
                <w:sz w:val="22"/>
                <w:szCs w:val="22"/>
              </w:rPr>
              <w:t xml:space="preserve">1. </w:t>
            </w:r>
            <w:r w:rsidR="00C16ABF" w:rsidRPr="00D45766">
              <w:rPr>
                <w:rFonts w:ascii="Times New Roman" w:hAnsi="Times New Roman" w:cs="Times New Roman"/>
                <w:b/>
                <w:sz w:val="22"/>
                <w:szCs w:val="22"/>
              </w:rPr>
              <w:t>I</w:t>
            </w:r>
            <w:r w:rsidR="00C16ABF" w:rsidRPr="00D45766">
              <w:rPr>
                <w:rFonts w:ascii="Times New Roman" w:hAnsi="Times New Roman" w:cs="Times New Roman"/>
                <w:bCs/>
                <w:sz w:val="22"/>
                <w:szCs w:val="22"/>
              </w:rPr>
              <w:t xml:space="preserve">nstruct the patient to use hot and cold therapy such as warm compresses, and perineal irrigation bottle </w:t>
            </w:r>
            <w:r w:rsidR="0032741E" w:rsidRPr="00D45766">
              <w:rPr>
                <w:rFonts w:ascii="Times New Roman" w:hAnsi="Times New Roman" w:cs="Times New Roman"/>
                <w:bCs/>
                <w:sz w:val="22"/>
                <w:szCs w:val="22"/>
              </w:rPr>
              <w:t>(Phelps, 2020).</w:t>
            </w:r>
          </w:p>
          <w:p w14:paraId="2729F64E" w14:textId="02F0AFB8" w:rsidR="00061ECF" w:rsidRPr="00D45766" w:rsidRDefault="004749DA" w:rsidP="00421A13">
            <w:pPr>
              <w:rPr>
                <w:rFonts w:ascii="Times New Roman" w:hAnsi="Times New Roman" w:cs="Times New Roman"/>
                <w:bCs/>
                <w:sz w:val="22"/>
                <w:szCs w:val="22"/>
              </w:rPr>
            </w:pPr>
            <w:r w:rsidRPr="00D45766">
              <w:rPr>
                <w:rFonts w:ascii="Times New Roman" w:hAnsi="Times New Roman" w:cs="Times New Roman"/>
                <w:b/>
                <w:sz w:val="22"/>
                <w:szCs w:val="22"/>
              </w:rPr>
              <w:t>Rationale</w:t>
            </w:r>
            <w:r w:rsidR="00C16ABF" w:rsidRPr="00D45766">
              <w:rPr>
                <w:rFonts w:ascii="Times New Roman" w:hAnsi="Times New Roman" w:cs="Times New Roman"/>
                <w:b/>
                <w:sz w:val="22"/>
                <w:szCs w:val="22"/>
              </w:rPr>
              <w:t xml:space="preserve">: </w:t>
            </w:r>
            <w:r w:rsidR="0032741E" w:rsidRPr="00D45766">
              <w:rPr>
                <w:rFonts w:ascii="Times New Roman" w:hAnsi="Times New Roman" w:cs="Times New Roman"/>
                <w:b/>
                <w:sz w:val="22"/>
                <w:szCs w:val="22"/>
              </w:rPr>
              <w:t>T</w:t>
            </w:r>
            <w:r w:rsidR="00C16ABF" w:rsidRPr="00D45766">
              <w:rPr>
                <w:rFonts w:ascii="Times New Roman" w:hAnsi="Times New Roman" w:cs="Times New Roman"/>
                <w:bCs/>
                <w:sz w:val="22"/>
                <w:szCs w:val="22"/>
              </w:rPr>
              <w:t xml:space="preserve">his intervention was done to reduce pain and swelling in the perineal area </w:t>
            </w:r>
            <w:r w:rsidR="0032741E" w:rsidRPr="00D45766">
              <w:rPr>
                <w:rFonts w:ascii="Times New Roman" w:hAnsi="Times New Roman" w:cs="Times New Roman"/>
                <w:bCs/>
                <w:sz w:val="22"/>
                <w:szCs w:val="22"/>
              </w:rPr>
              <w:t>(Phelps, 2020).</w:t>
            </w:r>
          </w:p>
          <w:p w14:paraId="4FB7E9A6" w14:textId="01DFC231" w:rsidR="0032741E" w:rsidRPr="00D45766" w:rsidRDefault="0032741E" w:rsidP="0032741E">
            <w:pPr>
              <w:rPr>
                <w:rFonts w:ascii="Times New Roman" w:hAnsi="Times New Roman" w:cs="Times New Roman"/>
                <w:bCs/>
                <w:sz w:val="22"/>
                <w:szCs w:val="22"/>
              </w:rPr>
            </w:pPr>
            <w:r w:rsidRPr="00D45766">
              <w:rPr>
                <w:rFonts w:ascii="Times New Roman" w:hAnsi="Times New Roman" w:cs="Times New Roman"/>
                <w:bCs/>
                <w:sz w:val="22"/>
                <w:szCs w:val="22"/>
              </w:rPr>
              <w:t xml:space="preserve">2. </w:t>
            </w:r>
            <w:r w:rsidRPr="00D45766">
              <w:rPr>
                <w:rFonts w:ascii="Times New Roman" w:hAnsi="Times New Roman" w:cs="Times New Roman"/>
                <w:bCs/>
                <w:sz w:val="22"/>
                <w:szCs w:val="22"/>
              </w:rPr>
              <w:t>Administer pain medication when needed (Phelps, 2020).</w:t>
            </w:r>
          </w:p>
          <w:p w14:paraId="5A326D3A" w14:textId="18788C95" w:rsidR="00061ECF" w:rsidRPr="00D45766" w:rsidRDefault="004749DA" w:rsidP="00421A13">
            <w:pPr>
              <w:rPr>
                <w:rFonts w:ascii="Times New Roman" w:hAnsi="Times New Roman" w:cs="Times New Roman"/>
                <w:b/>
                <w:sz w:val="22"/>
                <w:szCs w:val="22"/>
              </w:rPr>
            </w:pPr>
            <w:r w:rsidRPr="00D45766">
              <w:rPr>
                <w:rFonts w:ascii="Times New Roman" w:hAnsi="Times New Roman" w:cs="Times New Roman"/>
                <w:b/>
                <w:sz w:val="22"/>
                <w:szCs w:val="22"/>
              </w:rPr>
              <w:t>Rationale</w:t>
            </w:r>
            <w:r w:rsidR="0032741E" w:rsidRPr="00D45766">
              <w:rPr>
                <w:rFonts w:ascii="Times New Roman" w:hAnsi="Times New Roman" w:cs="Times New Roman"/>
                <w:b/>
                <w:sz w:val="22"/>
                <w:szCs w:val="22"/>
              </w:rPr>
              <w:t xml:space="preserve">: </w:t>
            </w:r>
            <w:r w:rsidR="0032741E" w:rsidRPr="00D45766">
              <w:rPr>
                <w:rFonts w:ascii="Times New Roman" w:hAnsi="Times New Roman" w:cs="Times New Roman"/>
                <w:bCs/>
                <w:sz w:val="22"/>
                <w:szCs w:val="22"/>
              </w:rPr>
              <w:t xml:space="preserve">This intervention was chosen done to alleviate symptoms of pain </w:t>
            </w:r>
            <w:r w:rsidR="0032741E" w:rsidRPr="00D45766">
              <w:rPr>
                <w:rFonts w:ascii="Times New Roman" w:hAnsi="Times New Roman" w:cs="Times New Roman"/>
                <w:bCs/>
                <w:sz w:val="22"/>
                <w:szCs w:val="22"/>
              </w:rPr>
              <w:t>(Phelps, 2020).</w:t>
            </w:r>
          </w:p>
        </w:tc>
        <w:tc>
          <w:tcPr>
            <w:tcW w:w="2610" w:type="dxa"/>
          </w:tcPr>
          <w:p w14:paraId="5B953B23" w14:textId="5F6E9CD1" w:rsidR="00061ECF" w:rsidRPr="00D45766" w:rsidRDefault="0032741E" w:rsidP="00421A13">
            <w:pPr>
              <w:rPr>
                <w:rFonts w:ascii="Times New Roman" w:hAnsi="Times New Roman" w:cs="Times New Roman"/>
                <w:bCs/>
                <w:sz w:val="22"/>
                <w:szCs w:val="22"/>
              </w:rPr>
            </w:pPr>
            <w:r w:rsidRPr="00D45766">
              <w:rPr>
                <w:rFonts w:ascii="Times New Roman" w:hAnsi="Times New Roman" w:cs="Times New Roman"/>
                <w:bCs/>
                <w:sz w:val="22"/>
                <w:szCs w:val="22"/>
              </w:rPr>
              <w:t xml:space="preserve">The student nurse assessed the </w:t>
            </w:r>
            <w:r w:rsidR="002E6AB2" w:rsidRPr="00D45766">
              <w:rPr>
                <w:rFonts w:ascii="Times New Roman" w:hAnsi="Times New Roman" w:cs="Times New Roman"/>
                <w:bCs/>
                <w:sz w:val="22"/>
                <w:szCs w:val="22"/>
              </w:rPr>
              <w:t>patient’s</w:t>
            </w:r>
            <w:r w:rsidRPr="00D45766">
              <w:rPr>
                <w:rFonts w:ascii="Times New Roman" w:hAnsi="Times New Roman" w:cs="Times New Roman"/>
                <w:bCs/>
                <w:sz w:val="22"/>
                <w:szCs w:val="22"/>
              </w:rPr>
              <w:t xml:space="preserve"> pain level on a 0-10 pain scale. </w:t>
            </w:r>
            <w:r w:rsidR="002E6AB2" w:rsidRPr="00D45766">
              <w:rPr>
                <w:rFonts w:ascii="Times New Roman" w:hAnsi="Times New Roman" w:cs="Times New Roman"/>
                <w:bCs/>
                <w:sz w:val="22"/>
                <w:szCs w:val="22"/>
              </w:rPr>
              <w:t>T</w:t>
            </w:r>
            <w:r w:rsidRPr="00D45766">
              <w:rPr>
                <w:rFonts w:ascii="Times New Roman" w:hAnsi="Times New Roman" w:cs="Times New Roman"/>
                <w:bCs/>
                <w:sz w:val="22"/>
                <w:szCs w:val="22"/>
              </w:rPr>
              <w:t xml:space="preserve">he patient rated her discomfort at a </w:t>
            </w:r>
            <w:r w:rsidR="002E6AB2" w:rsidRPr="00D45766">
              <w:rPr>
                <w:rFonts w:ascii="Times New Roman" w:hAnsi="Times New Roman" w:cs="Times New Roman"/>
                <w:bCs/>
                <w:sz w:val="22"/>
                <w:szCs w:val="22"/>
              </w:rPr>
              <w:t>2.</w:t>
            </w:r>
          </w:p>
        </w:tc>
      </w:tr>
      <w:tr w:rsidR="0034717B" w:rsidRPr="00D45766" w14:paraId="6F63345C" w14:textId="77777777" w:rsidTr="003B4F4F">
        <w:tc>
          <w:tcPr>
            <w:tcW w:w="2335" w:type="dxa"/>
          </w:tcPr>
          <w:p w14:paraId="060C3B6F" w14:textId="2FE7FAA8" w:rsidR="0034717B" w:rsidRPr="00D45766" w:rsidRDefault="002E6AB2" w:rsidP="005E2970">
            <w:pPr>
              <w:rPr>
                <w:rFonts w:ascii="Times New Roman" w:hAnsi="Times New Roman" w:cs="Times New Roman"/>
                <w:b/>
                <w:sz w:val="22"/>
                <w:szCs w:val="22"/>
              </w:rPr>
            </w:pPr>
            <w:r w:rsidRPr="00D45766">
              <w:rPr>
                <w:rFonts w:ascii="Times New Roman" w:hAnsi="Times New Roman" w:cs="Times New Roman"/>
                <w:bCs/>
                <w:sz w:val="22"/>
                <w:szCs w:val="22"/>
              </w:rPr>
              <w:t>Deficient knowledge</w:t>
            </w:r>
            <w:r w:rsidR="00F543EE" w:rsidRPr="00D45766">
              <w:rPr>
                <w:rFonts w:ascii="Times New Roman" w:hAnsi="Times New Roman" w:cs="Times New Roman"/>
                <w:bCs/>
                <w:sz w:val="22"/>
                <w:szCs w:val="22"/>
              </w:rPr>
              <w:t xml:space="preserve"> of breastfeeding related to lack of knowledge regarding breastfeeding techniques as evidence by mother stating”</w:t>
            </w:r>
            <w:r w:rsidR="00F543EE" w:rsidRPr="00D45766">
              <w:rPr>
                <w:rFonts w:ascii="Times New Roman" w:hAnsi="Times New Roman" w:cs="Times New Roman"/>
                <w:bCs/>
                <w:sz w:val="22"/>
                <w:szCs w:val="22"/>
              </w:rPr>
              <w:t xml:space="preserve"> she needed help with getting her baby to feed on her right breast” </w:t>
            </w:r>
            <w:r w:rsidR="00F543EE" w:rsidRPr="00D45766">
              <w:rPr>
                <w:rFonts w:ascii="Times New Roman" w:hAnsi="Times New Roman" w:cs="Times New Roman"/>
                <w:bCs/>
                <w:sz w:val="22"/>
                <w:szCs w:val="22"/>
              </w:rPr>
              <w:t>(Phelps, 2020).</w:t>
            </w:r>
          </w:p>
        </w:tc>
        <w:tc>
          <w:tcPr>
            <w:tcW w:w="1710" w:type="dxa"/>
          </w:tcPr>
          <w:p w14:paraId="1E50D3DD" w14:textId="52AFF1C6" w:rsidR="0034717B" w:rsidRPr="00D45766" w:rsidRDefault="00F543EE" w:rsidP="00421A13">
            <w:pPr>
              <w:rPr>
                <w:rFonts w:ascii="Times New Roman" w:hAnsi="Times New Roman" w:cs="Times New Roman"/>
                <w:b/>
                <w:sz w:val="22"/>
                <w:szCs w:val="22"/>
              </w:rPr>
            </w:pPr>
            <w:r w:rsidRPr="00D45766">
              <w:rPr>
                <w:rFonts w:ascii="Times New Roman" w:hAnsi="Times New Roman" w:cs="Times New Roman"/>
                <w:bCs/>
                <w:sz w:val="22"/>
                <w:szCs w:val="22"/>
              </w:rPr>
              <w:t>This nursing diagnosis was chosen because the patient stated she needed help trying to get her baby to eat from her right breast</w:t>
            </w:r>
            <w:r w:rsidRPr="00D45766">
              <w:rPr>
                <w:rFonts w:ascii="Times New Roman" w:hAnsi="Times New Roman" w:cs="Times New Roman"/>
                <w:b/>
                <w:sz w:val="22"/>
                <w:szCs w:val="22"/>
              </w:rPr>
              <w:t>.</w:t>
            </w:r>
          </w:p>
        </w:tc>
        <w:tc>
          <w:tcPr>
            <w:tcW w:w="2970" w:type="dxa"/>
          </w:tcPr>
          <w:p w14:paraId="06852E78" w14:textId="19820713" w:rsidR="0034717B" w:rsidRPr="00D45766" w:rsidRDefault="0034717B" w:rsidP="00421A13">
            <w:pPr>
              <w:rPr>
                <w:rFonts w:ascii="Times New Roman" w:hAnsi="Times New Roman" w:cs="Times New Roman"/>
                <w:b/>
                <w:sz w:val="22"/>
                <w:szCs w:val="22"/>
              </w:rPr>
            </w:pPr>
            <w:r w:rsidRPr="00D45766">
              <w:rPr>
                <w:rFonts w:ascii="Times New Roman" w:hAnsi="Times New Roman" w:cs="Times New Roman"/>
                <w:b/>
                <w:sz w:val="22"/>
                <w:szCs w:val="22"/>
              </w:rPr>
              <w:t xml:space="preserve">1.  </w:t>
            </w:r>
            <w:r w:rsidR="00F543EE" w:rsidRPr="00D45766">
              <w:rPr>
                <w:rFonts w:ascii="Times New Roman" w:hAnsi="Times New Roman" w:cs="Times New Roman"/>
                <w:bCs/>
                <w:sz w:val="22"/>
                <w:szCs w:val="22"/>
              </w:rPr>
              <w:t>assist in proper breastfeeding positioning</w:t>
            </w:r>
            <w:r w:rsidR="00F543EE" w:rsidRPr="00D45766">
              <w:rPr>
                <w:rFonts w:ascii="Times New Roman" w:hAnsi="Times New Roman" w:cs="Times New Roman"/>
                <w:bCs/>
                <w:sz w:val="22"/>
                <w:szCs w:val="22"/>
              </w:rPr>
              <w:t xml:space="preserve"> </w:t>
            </w:r>
            <w:r w:rsidR="00F543EE" w:rsidRPr="00D45766">
              <w:rPr>
                <w:rFonts w:ascii="Times New Roman" w:hAnsi="Times New Roman" w:cs="Times New Roman"/>
                <w:bCs/>
                <w:sz w:val="22"/>
                <w:szCs w:val="22"/>
              </w:rPr>
              <w:t>(Phelps, 2020).</w:t>
            </w:r>
          </w:p>
          <w:p w14:paraId="03E24B66" w14:textId="5EF30793" w:rsidR="00F543EE" w:rsidRPr="00D45766" w:rsidRDefault="004749DA" w:rsidP="00F543EE">
            <w:pPr>
              <w:rPr>
                <w:rFonts w:ascii="Times New Roman" w:hAnsi="Times New Roman" w:cs="Times New Roman"/>
                <w:bCs/>
                <w:sz w:val="22"/>
                <w:szCs w:val="22"/>
              </w:rPr>
            </w:pPr>
            <w:r w:rsidRPr="00D45766">
              <w:rPr>
                <w:rFonts w:ascii="Times New Roman" w:hAnsi="Times New Roman" w:cs="Times New Roman"/>
                <w:b/>
                <w:sz w:val="22"/>
                <w:szCs w:val="22"/>
              </w:rPr>
              <w:t>Rationale</w:t>
            </w:r>
            <w:r w:rsidR="00F543EE" w:rsidRPr="00D45766">
              <w:rPr>
                <w:rFonts w:ascii="Times New Roman" w:hAnsi="Times New Roman" w:cs="Times New Roman"/>
                <w:b/>
                <w:sz w:val="22"/>
                <w:szCs w:val="22"/>
              </w:rPr>
              <w:t xml:space="preserve">: </w:t>
            </w:r>
            <w:r w:rsidR="00F543EE" w:rsidRPr="00D45766">
              <w:rPr>
                <w:rFonts w:ascii="Times New Roman" w:hAnsi="Times New Roman" w:cs="Times New Roman"/>
                <w:bCs/>
                <w:sz w:val="22"/>
                <w:szCs w:val="22"/>
              </w:rPr>
              <w:t>This intervention was chosen to assist in better let-down reflexes (Phelps, 2020)</w:t>
            </w:r>
            <w:r w:rsidR="00F543EE" w:rsidRPr="00D45766">
              <w:rPr>
                <w:rFonts w:ascii="Times New Roman" w:hAnsi="Times New Roman" w:cs="Times New Roman"/>
                <w:bCs/>
                <w:sz w:val="22"/>
                <w:szCs w:val="22"/>
              </w:rPr>
              <w:t>.</w:t>
            </w:r>
          </w:p>
          <w:p w14:paraId="7431A760" w14:textId="1B732FFE" w:rsidR="0034717B" w:rsidRPr="00D45766" w:rsidRDefault="0034717B" w:rsidP="00421A13">
            <w:pPr>
              <w:rPr>
                <w:rFonts w:ascii="Times New Roman" w:hAnsi="Times New Roman" w:cs="Times New Roman"/>
                <w:b/>
                <w:sz w:val="22"/>
                <w:szCs w:val="22"/>
              </w:rPr>
            </w:pPr>
          </w:p>
          <w:p w14:paraId="6105A801" w14:textId="50FF4979" w:rsidR="0034717B" w:rsidRPr="00D45766" w:rsidRDefault="0034717B" w:rsidP="00421A13">
            <w:pPr>
              <w:rPr>
                <w:rFonts w:ascii="Times New Roman" w:hAnsi="Times New Roman" w:cs="Times New Roman"/>
                <w:b/>
                <w:sz w:val="22"/>
                <w:szCs w:val="22"/>
              </w:rPr>
            </w:pPr>
            <w:r w:rsidRPr="00D45766">
              <w:rPr>
                <w:rFonts w:ascii="Times New Roman" w:hAnsi="Times New Roman" w:cs="Times New Roman"/>
                <w:b/>
                <w:sz w:val="22"/>
                <w:szCs w:val="22"/>
              </w:rPr>
              <w:t xml:space="preserve">2.  </w:t>
            </w:r>
            <w:r w:rsidR="00F543EE" w:rsidRPr="00D45766">
              <w:rPr>
                <w:rFonts w:ascii="Times New Roman" w:hAnsi="Times New Roman" w:cs="Times New Roman"/>
                <w:bCs/>
                <w:sz w:val="22"/>
                <w:szCs w:val="22"/>
              </w:rPr>
              <w:t>provide emotional support as needed and allow the patient to express her expectations</w:t>
            </w:r>
            <w:r w:rsidR="00F543EE" w:rsidRPr="00D45766">
              <w:rPr>
                <w:rFonts w:ascii="Times New Roman" w:hAnsi="Times New Roman" w:cs="Times New Roman"/>
                <w:bCs/>
                <w:sz w:val="22"/>
                <w:szCs w:val="22"/>
              </w:rPr>
              <w:t xml:space="preserve"> </w:t>
            </w:r>
            <w:r w:rsidR="00F543EE" w:rsidRPr="00D45766">
              <w:rPr>
                <w:rFonts w:ascii="Times New Roman" w:hAnsi="Times New Roman" w:cs="Times New Roman"/>
                <w:bCs/>
                <w:sz w:val="22"/>
                <w:szCs w:val="22"/>
              </w:rPr>
              <w:t>(Phelps, 2020).</w:t>
            </w:r>
          </w:p>
          <w:p w14:paraId="1DDC8427" w14:textId="0AB50E52" w:rsidR="0034717B" w:rsidRPr="00D45766" w:rsidRDefault="004749DA" w:rsidP="00421A13">
            <w:pPr>
              <w:rPr>
                <w:rFonts w:ascii="Times New Roman" w:hAnsi="Times New Roman" w:cs="Times New Roman"/>
                <w:bCs/>
                <w:sz w:val="22"/>
                <w:szCs w:val="22"/>
              </w:rPr>
            </w:pPr>
            <w:r w:rsidRPr="00D45766">
              <w:rPr>
                <w:rFonts w:ascii="Times New Roman" w:hAnsi="Times New Roman" w:cs="Times New Roman"/>
                <w:b/>
                <w:sz w:val="22"/>
                <w:szCs w:val="22"/>
              </w:rPr>
              <w:t>Rationale</w:t>
            </w:r>
            <w:r w:rsidR="00F543EE" w:rsidRPr="00D45766">
              <w:rPr>
                <w:rFonts w:ascii="Times New Roman" w:hAnsi="Times New Roman" w:cs="Times New Roman"/>
                <w:b/>
                <w:sz w:val="22"/>
                <w:szCs w:val="22"/>
              </w:rPr>
              <w:t xml:space="preserve">:  </w:t>
            </w:r>
            <w:r w:rsidR="00F543EE" w:rsidRPr="00D45766">
              <w:rPr>
                <w:rFonts w:ascii="Times New Roman" w:hAnsi="Times New Roman" w:cs="Times New Roman"/>
                <w:bCs/>
                <w:sz w:val="22"/>
                <w:szCs w:val="22"/>
              </w:rPr>
              <w:t>This intervention was chosen to provide therapeutic communication and support between the nurse and the parent (Phelps, 2020)</w:t>
            </w:r>
            <w:r w:rsidR="00F543EE" w:rsidRPr="00D45766">
              <w:rPr>
                <w:rFonts w:ascii="Times New Roman" w:hAnsi="Times New Roman" w:cs="Times New Roman"/>
                <w:bCs/>
                <w:sz w:val="22"/>
                <w:szCs w:val="22"/>
              </w:rPr>
              <w:t>.</w:t>
            </w:r>
          </w:p>
        </w:tc>
        <w:tc>
          <w:tcPr>
            <w:tcW w:w="2610" w:type="dxa"/>
          </w:tcPr>
          <w:p w14:paraId="2FC68EDB" w14:textId="7A46F912" w:rsidR="0034717B" w:rsidRPr="00D45766" w:rsidRDefault="00F543EE" w:rsidP="00421A13">
            <w:pPr>
              <w:rPr>
                <w:rFonts w:ascii="Times New Roman" w:hAnsi="Times New Roman" w:cs="Times New Roman"/>
                <w:bCs/>
                <w:sz w:val="22"/>
                <w:szCs w:val="22"/>
              </w:rPr>
            </w:pPr>
            <w:r w:rsidRPr="00D45766">
              <w:rPr>
                <w:rFonts w:ascii="Times New Roman" w:hAnsi="Times New Roman" w:cs="Times New Roman"/>
                <w:bCs/>
                <w:sz w:val="22"/>
                <w:szCs w:val="22"/>
              </w:rPr>
              <w:t>The nurse showed the patient proper breast- feeding techniques to assist the patient in being successful with feeding from both breasts. The patient verbalized her understanding of the education that was given to her.</w:t>
            </w:r>
          </w:p>
        </w:tc>
      </w:tr>
      <w:tr w:rsidR="0034717B" w:rsidRPr="00D45766" w14:paraId="69625221" w14:textId="77777777" w:rsidTr="003B4F4F">
        <w:tc>
          <w:tcPr>
            <w:tcW w:w="2335" w:type="dxa"/>
          </w:tcPr>
          <w:p w14:paraId="0465B6F4" w14:textId="59289D8F" w:rsidR="0034717B" w:rsidRPr="00D45766" w:rsidRDefault="005E2970" w:rsidP="005E2970">
            <w:pPr>
              <w:rPr>
                <w:rFonts w:ascii="Times New Roman" w:hAnsi="Times New Roman" w:cs="Times New Roman"/>
                <w:b/>
                <w:sz w:val="22"/>
                <w:szCs w:val="22"/>
              </w:rPr>
            </w:pPr>
            <w:r w:rsidRPr="00D45766">
              <w:rPr>
                <w:rFonts w:ascii="Times New Roman" w:hAnsi="Times New Roman" w:cs="Times New Roman"/>
                <w:bCs/>
                <w:sz w:val="22"/>
                <w:szCs w:val="22"/>
              </w:rPr>
              <w:lastRenderedPageBreak/>
              <w:t xml:space="preserve">Risk for sleep deprivation related to the patient having routine monitoring and care provided by the nurse and tending to newborn </w:t>
            </w:r>
            <w:r w:rsidRPr="00D45766">
              <w:rPr>
                <w:rFonts w:ascii="Times New Roman" w:hAnsi="Times New Roman" w:cs="Times New Roman"/>
                <w:bCs/>
                <w:sz w:val="22"/>
                <w:szCs w:val="22"/>
              </w:rPr>
              <w:t>frequently (</w:t>
            </w:r>
            <w:r w:rsidRPr="00D45766">
              <w:rPr>
                <w:rFonts w:ascii="Times New Roman" w:hAnsi="Times New Roman" w:cs="Times New Roman"/>
                <w:bCs/>
                <w:sz w:val="22"/>
                <w:szCs w:val="22"/>
              </w:rPr>
              <w:t>Phelps, 2020)</w:t>
            </w:r>
          </w:p>
        </w:tc>
        <w:tc>
          <w:tcPr>
            <w:tcW w:w="1710" w:type="dxa"/>
          </w:tcPr>
          <w:p w14:paraId="4D28609E" w14:textId="241CEC4B" w:rsidR="0034717B" w:rsidRPr="00D45766" w:rsidRDefault="005E2970" w:rsidP="00421A13">
            <w:pPr>
              <w:rPr>
                <w:rFonts w:ascii="Times New Roman" w:hAnsi="Times New Roman" w:cs="Times New Roman"/>
                <w:b/>
                <w:sz w:val="22"/>
                <w:szCs w:val="22"/>
              </w:rPr>
            </w:pPr>
            <w:r w:rsidRPr="00D45766">
              <w:rPr>
                <w:rFonts w:ascii="Times New Roman" w:hAnsi="Times New Roman" w:cs="Times New Roman"/>
                <w:bCs/>
                <w:sz w:val="22"/>
                <w:szCs w:val="22"/>
              </w:rPr>
              <w:t>This nursing diagnosis was chosen due to the patient being hospitalized and having a treatment regimen which disrupts the patient’s sleep schedule and comfort.</w:t>
            </w:r>
          </w:p>
        </w:tc>
        <w:tc>
          <w:tcPr>
            <w:tcW w:w="2970" w:type="dxa"/>
          </w:tcPr>
          <w:p w14:paraId="3B7D21EE" w14:textId="3C8E26CA" w:rsidR="0034717B" w:rsidRPr="00D45766" w:rsidRDefault="0034717B" w:rsidP="00421A13">
            <w:pPr>
              <w:rPr>
                <w:rFonts w:ascii="Times New Roman" w:hAnsi="Times New Roman" w:cs="Times New Roman"/>
                <w:bCs/>
                <w:sz w:val="22"/>
                <w:szCs w:val="22"/>
              </w:rPr>
            </w:pPr>
            <w:r w:rsidRPr="00D45766">
              <w:rPr>
                <w:rFonts w:ascii="Times New Roman" w:hAnsi="Times New Roman" w:cs="Times New Roman"/>
                <w:b/>
                <w:sz w:val="22"/>
                <w:szCs w:val="22"/>
              </w:rPr>
              <w:t xml:space="preserve">1.  </w:t>
            </w:r>
            <w:r w:rsidR="005E2970" w:rsidRPr="00D45766">
              <w:rPr>
                <w:rFonts w:ascii="Times New Roman" w:hAnsi="Times New Roman" w:cs="Times New Roman"/>
                <w:bCs/>
                <w:sz w:val="22"/>
                <w:szCs w:val="22"/>
              </w:rPr>
              <w:t>Cluster care to avoid coming in and out of the patient’s room several times. (Phelps, 2020)</w:t>
            </w:r>
            <w:r w:rsidR="005E2970" w:rsidRPr="00D45766">
              <w:rPr>
                <w:rFonts w:ascii="Times New Roman" w:hAnsi="Times New Roman" w:cs="Times New Roman"/>
                <w:bCs/>
                <w:sz w:val="22"/>
                <w:szCs w:val="22"/>
              </w:rPr>
              <w:t>.</w:t>
            </w:r>
          </w:p>
          <w:p w14:paraId="424FBE2D" w14:textId="0BE3876D" w:rsidR="0034717B" w:rsidRPr="00D45766" w:rsidRDefault="004749DA" w:rsidP="00421A13">
            <w:pPr>
              <w:rPr>
                <w:rFonts w:ascii="Times New Roman" w:hAnsi="Times New Roman" w:cs="Times New Roman"/>
                <w:bCs/>
                <w:sz w:val="22"/>
                <w:szCs w:val="22"/>
              </w:rPr>
            </w:pPr>
            <w:r w:rsidRPr="00D45766">
              <w:rPr>
                <w:rFonts w:ascii="Times New Roman" w:hAnsi="Times New Roman" w:cs="Times New Roman"/>
                <w:b/>
                <w:sz w:val="22"/>
                <w:szCs w:val="22"/>
              </w:rPr>
              <w:t>Rationale</w:t>
            </w:r>
            <w:r w:rsidR="005E2970" w:rsidRPr="00D45766">
              <w:rPr>
                <w:rFonts w:ascii="Times New Roman" w:hAnsi="Times New Roman" w:cs="Times New Roman"/>
                <w:b/>
                <w:sz w:val="22"/>
                <w:szCs w:val="22"/>
              </w:rPr>
              <w:t xml:space="preserve">: </w:t>
            </w:r>
            <w:r w:rsidR="005E2970" w:rsidRPr="00D45766">
              <w:rPr>
                <w:rFonts w:ascii="Times New Roman" w:hAnsi="Times New Roman" w:cs="Times New Roman"/>
                <w:bCs/>
                <w:sz w:val="22"/>
                <w:szCs w:val="22"/>
              </w:rPr>
              <w:t>This intervention was done to avoid disrupting the patient’s sleep/rest periods. (Phelps, 2020)</w:t>
            </w:r>
            <w:r w:rsidR="005E2970" w:rsidRPr="00D45766">
              <w:rPr>
                <w:rFonts w:ascii="Times New Roman" w:hAnsi="Times New Roman" w:cs="Times New Roman"/>
                <w:bCs/>
                <w:sz w:val="22"/>
                <w:szCs w:val="22"/>
              </w:rPr>
              <w:t>.</w:t>
            </w:r>
          </w:p>
          <w:p w14:paraId="4E7E2059" w14:textId="77777777" w:rsidR="005E2970" w:rsidRPr="00D45766" w:rsidRDefault="005E2970" w:rsidP="00421A13">
            <w:pPr>
              <w:rPr>
                <w:rFonts w:ascii="Times New Roman" w:hAnsi="Times New Roman" w:cs="Times New Roman"/>
                <w:b/>
                <w:sz w:val="22"/>
                <w:szCs w:val="22"/>
              </w:rPr>
            </w:pPr>
          </w:p>
          <w:p w14:paraId="58492AB5" w14:textId="0D95B364" w:rsidR="0034717B" w:rsidRPr="00D45766" w:rsidRDefault="0034717B" w:rsidP="00421A13">
            <w:pPr>
              <w:rPr>
                <w:rFonts w:ascii="Times New Roman" w:hAnsi="Times New Roman" w:cs="Times New Roman"/>
                <w:b/>
                <w:sz w:val="22"/>
                <w:szCs w:val="22"/>
              </w:rPr>
            </w:pPr>
            <w:r w:rsidRPr="00D45766">
              <w:rPr>
                <w:rFonts w:ascii="Times New Roman" w:hAnsi="Times New Roman" w:cs="Times New Roman"/>
                <w:b/>
                <w:sz w:val="22"/>
                <w:szCs w:val="22"/>
              </w:rPr>
              <w:t xml:space="preserve">2.  </w:t>
            </w:r>
            <w:r w:rsidR="005E2970" w:rsidRPr="00D45766">
              <w:rPr>
                <w:rFonts w:ascii="Times New Roman" w:hAnsi="Times New Roman" w:cs="Times New Roman"/>
                <w:bCs/>
                <w:sz w:val="22"/>
                <w:szCs w:val="22"/>
              </w:rPr>
              <w:t>Reduce the noise, dim lights, and close the patient’s door to avoid disruption. (Phelps, 2020)</w:t>
            </w:r>
            <w:r w:rsidR="005E2970" w:rsidRPr="00D45766">
              <w:rPr>
                <w:rFonts w:ascii="Times New Roman" w:hAnsi="Times New Roman" w:cs="Times New Roman"/>
                <w:bCs/>
                <w:sz w:val="22"/>
                <w:szCs w:val="22"/>
              </w:rPr>
              <w:t>.</w:t>
            </w:r>
          </w:p>
          <w:p w14:paraId="210F6D29" w14:textId="7884A5A8" w:rsidR="0034717B" w:rsidRPr="00D45766" w:rsidRDefault="004749DA" w:rsidP="00421A13">
            <w:pPr>
              <w:rPr>
                <w:rFonts w:ascii="Times New Roman" w:hAnsi="Times New Roman" w:cs="Times New Roman"/>
                <w:b/>
                <w:sz w:val="22"/>
                <w:szCs w:val="22"/>
              </w:rPr>
            </w:pPr>
            <w:r w:rsidRPr="00D45766">
              <w:rPr>
                <w:rFonts w:ascii="Times New Roman" w:hAnsi="Times New Roman" w:cs="Times New Roman"/>
                <w:b/>
                <w:sz w:val="22"/>
                <w:szCs w:val="22"/>
              </w:rPr>
              <w:t>Rationale</w:t>
            </w:r>
            <w:r w:rsidR="005E2970" w:rsidRPr="00D45766">
              <w:rPr>
                <w:rFonts w:ascii="Times New Roman" w:hAnsi="Times New Roman" w:cs="Times New Roman"/>
                <w:b/>
                <w:sz w:val="22"/>
                <w:szCs w:val="22"/>
              </w:rPr>
              <w:t xml:space="preserve">: </w:t>
            </w:r>
            <w:r w:rsidR="005E2970" w:rsidRPr="00D45766">
              <w:rPr>
                <w:rFonts w:ascii="Times New Roman" w:hAnsi="Times New Roman" w:cs="Times New Roman"/>
                <w:bCs/>
                <w:sz w:val="22"/>
                <w:szCs w:val="22"/>
              </w:rPr>
              <w:t>This intervention was done to minimize sleep disturbances. (Phelps, 2020)</w:t>
            </w:r>
            <w:r w:rsidR="005E2970" w:rsidRPr="00D45766">
              <w:rPr>
                <w:rFonts w:ascii="Times New Roman" w:hAnsi="Times New Roman" w:cs="Times New Roman"/>
                <w:bCs/>
                <w:sz w:val="22"/>
                <w:szCs w:val="22"/>
              </w:rPr>
              <w:t>.</w:t>
            </w:r>
          </w:p>
        </w:tc>
        <w:tc>
          <w:tcPr>
            <w:tcW w:w="2610" w:type="dxa"/>
          </w:tcPr>
          <w:p w14:paraId="67DB769D" w14:textId="46EBD1F8" w:rsidR="0034717B" w:rsidRPr="00D45766" w:rsidRDefault="005E2970" w:rsidP="00421A13">
            <w:pPr>
              <w:rPr>
                <w:rFonts w:ascii="Times New Roman" w:hAnsi="Times New Roman" w:cs="Times New Roman"/>
                <w:b/>
                <w:sz w:val="22"/>
                <w:szCs w:val="22"/>
              </w:rPr>
            </w:pPr>
            <w:r w:rsidRPr="00D45766">
              <w:rPr>
                <w:rFonts w:ascii="Times New Roman" w:hAnsi="Times New Roman" w:cs="Times New Roman"/>
                <w:bCs/>
                <w:sz w:val="22"/>
                <w:szCs w:val="22"/>
              </w:rPr>
              <w:t>This nurse</w:t>
            </w:r>
            <w:r w:rsidRPr="00D45766">
              <w:rPr>
                <w:rFonts w:ascii="Times New Roman" w:hAnsi="Times New Roman" w:cs="Times New Roman"/>
                <w:bCs/>
                <w:sz w:val="22"/>
                <w:szCs w:val="22"/>
              </w:rPr>
              <w:t xml:space="preserve"> talked to the patient and educated the patient about how they can provide a comfortable environment to promote sleep. The patient verbalized that she would like the door to be shut all the way when people leave the room and to perform as much care in one session when coming to her room. There was an understanding between the </w:t>
            </w:r>
            <w:r w:rsidRPr="00D45766">
              <w:rPr>
                <w:rFonts w:ascii="Times New Roman" w:hAnsi="Times New Roman" w:cs="Times New Roman"/>
                <w:bCs/>
                <w:sz w:val="22"/>
                <w:szCs w:val="22"/>
              </w:rPr>
              <w:t>nurse</w:t>
            </w:r>
            <w:r w:rsidRPr="00D45766">
              <w:rPr>
                <w:rFonts w:ascii="Times New Roman" w:hAnsi="Times New Roman" w:cs="Times New Roman"/>
                <w:bCs/>
                <w:sz w:val="22"/>
                <w:szCs w:val="22"/>
              </w:rPr>
              <w:t xml:space="preserve"> and the patient. </w:t>
            </w:r>
            <w:r w:rsidRPr="00D45766">
              <w:rPr>
                <w:rFonts w:ascii="Times New Roman" w:eastAsia="Arial" w:hAnsi="Times New Roman" w:cs="Times New Roman"/>
                <w:sz w:val="22"/>
                <w:szCs w:val="22"/>
              </w:rPr>
              <w:t>The patient reported that she was able to sleep longer after these interventions were done.</w:t>
            </w:r>
          </w:p>
        </w:tc>
      </w:tr>
    </w:tbl>
    <w:p w14:paraId="5EF18755" w14:textId="77777777" w:rsidR="00061ECF" w:rsidRPr="00D45766" w:rsidRDefault="00061ECF" w:rsidP="00061ECF">
      <w:pPr>
        <w:spacing w:line="480" w:lineRule="auto"/>
        <w:rPr>
          <w:rFonts w:ascii="Times New Roman" w:hAnsi="Times New Roman" w:cs="Times New Roman"/>
          <w:b/>
          <w:sz w:val="22"/>
          <w:szCs w:val="22"/>
        </w:rPr>
      </w:pPr>
    </w:p>
    <w:p w14:paraId="7E268515" w14:textId="77777777" w:rsidR="005E2970" w:rsidRDefault="00432E18" w:rsidP="005E2970">
      <w:pPr>
        <w:spacing w:line="480" w:lineRule="auto"/>
        <w:rPr>
          <w:bCs/>
        </w:rPr>
      </w:pPr>
      <w:r w:rsidRPr="00FB3170">
        <w:rPr>
          <w:rFonts w:ascii="Arial" w:hAnsi="Arial" w:cs="Arial"/>
          <w:b/>
        </w:rPr>
        <w:t>Other References (APA)</w:t>
      </w:r>
      <w:r w:rsidR="005E2970">
        <w:rPr>
          <w:rFonts w:ascii="Arial" w:hAnsi="Arial" w:cs="Arial"/>
          <w:b/>
        </w:rPr>
        <w:t xml:space="preserve"> </w:t>
      </w:r>
      <w:r w:rsidR="005E2970" w:rsidRPr="005D1263">
        <w:rPr>
          <w:bCs/>
        </w:rPr>
        <w:t xml:space="preserve">Phelps, L. L. (2020). </w:t>
      </w:r>
      <w:r w:rsidR="005E2970" w:rsidRPr="005D1263">
        <w:rPr>
          <w:bCs/>
          <w:i/>
          <w:iCs/>
        </w:rPr>
        <w:t>Sparks &amp; Taylor's Nursing Diagnosis Reference Manual</w:t>
      </w:r>
      <w:r w:rsidR="005E2970" w:rsidRPr="005D1263">
        <w:rPr>
          <w:bCs/>
        </w:rPr>
        <w:t>. Wolters Kluwer.</w:t>
      </w:r>
    </w:p>
    <w:p w14:paraId="631D7BD9" w14:textId="26CC7DBA" w:rsidR="00421A13" w:rsidRPr="00FB3170" w:rsidRDefault="00421A13" w:rsidP="002807D9">
      <w:pPr>
        <w:spacing w:line="480" w:lineRule="auto"/>
        <w:rPr>
          <w:rFonts w:ascii="Arial" w:hAnsi="Arial" w:cs="Arial"/>
        </w:rPr>
      </w:pPr>
    </w:p>
    <w:sectPr w:rsidR="00421A13" w:rsidRPr="00FB3170" w:rsidSect="001A1D86">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03BB2" w14:textId="77777777" w:rsidR="00D544B9" w:rsidRDefault="00D544B9" w:rsidP="00061ECF">
      <w:r>
        <w:separator/>
      </w:r>
    </w:p>
  </w:endnote>
  <w:endnote w:type="continuationSeparator" w:id="0">
    <w:p w14:paraId="4A804DDF" w14:textId="77777777" w:rsidR="00D544B9" w:rsidRDefault="00D544B9" w:rsidP="0006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0911" w14:textId="7C39D778" w:rsidR="00BF4538" w:rsidRDefault="00E3669A">
    <w:pPr>
      <w:pStyle w:val="Footer"/>
    </w:pPr>
    <w:r>
      <w:t xml:space="preserve">Revised </w:t>
    </w:r>
    <w:proofErr w:type="gramStart"/>
    <w:r w:rsidR="00D13F6A">
      <w:t>5</w:t>
    </w:r>
    <w:r w:rsidR="002617E3">
      <w:t>/18</w:t>
    </w:r>
    <w:r>
      <w:t>/23</w:t>
    </w:r>
    <w:proofErr w:type="gramEnd"/>
  </w:p>
  <w:p w14:paraId="4F6BDDDF" w14:textId="77777777" w:rsidR="00BF4538" w:rsidRDefault="00BF4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ED60" w14:textId="77777777" w:rsidR="00D544B9" w:rsidRDefault="00D544B9" w:rsidP="00061ECF">
      <w:r>
        <w:separator/>
      </w:r>
    </w:p>
  </w:footnote>
  <w:footnote w:type="continuationSeparator" w:id="0">
    <w:p w14:paraId="3D4BCC37" w14:textId="77777777" w:rsidR="00D544B9" w:rsidRDefault="00D544B9" w:rsidP="00061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4730" w14:textId="77777777" w:rsidR="00BF4538" w:rsidRDefault="00BF4538" w:rsidP="00421A1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B5EB1C" w14:textId="77777777" w:rsidR="00BF4538" w:rsidRDefault="00BF4538" w:rsidP="00421A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528401"/>
      <w:docPartObj>
        <w:docPartGallery w:val="Page Numbers (Top of Page)"/>
        <w:docPartUnique/>
      </w:docPartObj>
    </w:sdtPr>
    <w:sdtEndPr>
      <w:rPr>
        <w:noProof/>
      </w:rPr>
    </w:sdtEndPr>
    <w:sdtContent>
      <w:p w14:paraId="34BA716B" w14:textId="7616D791" w:rsidR="00D13F6A" w:rsidRDefault="00D13F6A">
        <w:pPr>
          <w:pStyle w:val="Header"/>
          <w:jc w:val="right"/>
        </w:pPr>
        <w:r>
          <w:fldChar w:fldCharType="begin"/>
        </w:r>
        <w:r>
          <w:instrText xml:space="preserve"> PAGE   \* MERGEFORMAT </w:instrText>
        </w:r>
        <w:r>
          <w:fldChar w:fldCharType="separate"/>
        </w:r>
        <w:r w:rsidR="002617E3">
          <w:rPr>
            <w:noProof/>
          </w:rPr>
          <w:t>2</w:t>
        </w:r>
        <w:r>
          <w:rPr>
            <w:noProof/>
          </w:rPr>
          <w:fldChar w:fldCharType="end"/>
        </w:r>
      </w:p>
    </w:sdtContent>
  </w:sdt>
  <w:p w14:paraId="1D85FB5C" w14:textId="6075A074" w:rsidR="00BF4538" w:rsidRPr="00DA462D" w:rsidRDefault="00BF4538" w:rsidP="00421A13">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716585"/>
      <w:docPartObj>
        <w:docPartGallery w:val="Page Numbers (Top of Page)"/>
        <w:docPartUnique/>
      </w:docPartObj>
    </w:sdtPr>
    <w:sdtEndPr>
      <w:rPr>
        <w:noProof/>
      </w:rPr>
    </w:sdtEndPr>
    <w:sdtContent>
      <w:p w14:paraId="23209F20" w14:textId="69441099" w:rsidR="00D13F6A" w:rsidRDefault="00D13F6A">
        <w:pPr>
          <w:pStyle w:val="Header"/>
          <w:jc w:val="right"/>
        </w:pPr>
        <w:r>
          <w:fldChar w:fldCharType="begin"/>
        </w:r>
        <w:r>
          <w:instrText xml:space="preserve"> PAGE   \* MERGEFORMAT </w:instrText>
        </w:r>
        <w:r>
          <w:fldChar w:fldCharType="separate"/>
        </w:r>
        <w:r w:rsidR="002617E3">
          <w:rPr>
            <w:noProof/>
          </w:rPr>
          <w:t>1</w:t>
        </w:r>
        <w:r>
          <w:rPr>
            <w:noProof/>
          </w:rPr>
          <w:fldChar w:fldCharType="end"/>
        </w:r>
      </w:p>
    </w:sdtContent>
  </w:sdt>
  <w:p w14:paraId="761A501E" w14:textId="1036549C" w:rsidR="00BF4538" w:rsidRPr="00DA462D" w:rsidRDefault="00BF4538" w:rsidP="00D13F6A">
    <w:pPr>
      <w:pStyle w:val="Header"/>
      <w:ind w:right="360"/>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2FB05" w14:textId="77777777" w:rsidR="00BF4538" w:rsidRDefault="00BF4538" w:rsidP="00421A1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F24E940" w14:textId="77777777" w:rsidR="00BF4538" w:rsidRDefault="00BF4538" w:rsidP="00421A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361B"/>
    <w:multiLevelType w:val="hybridMultilevel"/>
    <w:tmpl w:val="65C81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4230071"/>
    <w:multiLevelType w:val="hybridMultilevel"/>
    <w:tmpl w:val="27DEF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C1AB0"/>
    <w:multiLevelType w:val="hybridMultilevel"/>
    <w:tmpl w:val="3BCEA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1448190">
    <w:abstractNumId w:val="1"/>
  </w:num>
  <w:num w:numId="2" w16cid:durableId="1094281411">
    <w:abstractNumId w:val="3"/>
  </w:num>
  <w:num w:numId="3" w16cid:durableId="383801223">
    <w:abstractNumId w:val="2"/>
  </w:num>
  <w:num w:numId="4" w16cid:durableId="875583144">
    <w:abstractNumId w:val="6"/>
  </w:num>
  <w:num w:numId="5" w16cid:durableId="817112207">
    <w:abstractNumId w:val="0"/>
  </w:num>
  <w:num w:numId="6" w16cid:durableId="64037582">
    <w:abstractNumId w:val="4"/>
  </w:num>
  <w:num w:numId="7" w16cid:durableId="1478768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wNzY3MzAxNjc3N7ZU0lEKTi0uzszPAykwrgUA8QgdciwAAAA="/>
  </w:docVars>
  <w:rsids>
    <w:rsidRoot w:val="00061ECF"/>
    <w:rsid w:val="00000BE1"/>
    <w:rsid w:val="00044578"/>
    <w:rsid w:val="00061ECF"/>
    <w:rsid w:val="00067579"/>
    <w:rsid w:val="00086B0A"/>
    <w:rsid w:val="000D3AF5"/>
    <w:rsid w:val="000D3FED"/>
    <w:rsid w:val="000F1FB8"/>
    <w:rsid w:val="000F427D"/>
    <w:rsid w:val="00137055"/>
    <w:rsid w:val="001471B2"/>
    <w:rsid w:val="001566D8"/>
    <w:rsid w:val="001609B8"/>
    <w:rsid w:val="001836DE"/>
    <w:rsid w:val="001A02FE"/>
    <w:rsid w:val="001A1D86"/>
    <w:rsid w:val="001A32C5"/>
    <w:rsid w:val="001E5BD3"/>
    <w:rsid w:val="0020008E"/>
    <w:rsid w:val="00221274"/>
    <w:rsid w:val="0023021D"/>
    <w:rsid w:val="002421A6"/>
    <w:rsid w:val="0024597A"/>
    <w:rsid w:val="002525CC"/>
    <w:rsid w:val="002617E3"/>
    <w:rsid w:val="00262DB3"/>
    <w:rsid w:val="002807D9"/>
    <w:rsid w:val="00281506"/>
    <w:rsid w:val="002960FF"/>
    <w:rsid w:val="002E6AB2"/>
    <w:rsid w:val="003013F9"/>
    <w:rsid w:val="0030524D"/>
    <w:rsid w:val="0032741E"/>
    <w:rsid w:val="00341217"/>
    <w:rsid w:val="0034717B"/>
    <w:rsid w:val="00381B2F"/>
    <w:rsid w:val="00393B8D"/>
    <w:rsid w:val="003B4F4F"/>
    <w:rsid w:val="003D352D"/>
    <w:rsid w:val="0040064F"/>
    <w:rsid w:val="00410D37"/>
    <w:rsid w:val="00421A13"/>
    <w:rsid w:val="00432A45"/>
    <w:rsid w:val="00432E18"/>
    <w:rsid w:val="0047274A"/>
    <w:rsid w:val="004749DA"/>
    <w:rsid w:val="0049797E"/>
    <w:rsid w:val="004A6D33"/>
    <w:rsid w:val="004A78C4"/>
    <w:rsid w:val="004C5C61"/>
    <w:rsid w:val="004F5A08"/>
    <w:rsid w:val="00500075"/>
    <w:rsid w:val="00533D29"/>
    <w:rsid w:val="00551B29"/>
    <w:rsid w:val="005E07A0"/>
    <w:rsid w:val="005E1FFB"/>
    <w:rsid w:val="005E2970"/>
    <w:rsid w:val="00645056"/>
    <w:rsid w:val="006A05C8"/>
    <w:rsid w:val="006B1006"/>
    <w:rsid w:val="006B2C09"/>
    <w:rsid w:val="006F66AC"/>
    <w:rsid w:val="00711ADA"/>
    <w:rsid w:val="00727F5E"/>
    <w:rsid w:val="00760FE9"/>
    <w:rsid w:val="00783A0B"/>
    <w:rsid w:val="00791F16"/>
    <w:rsid w:val="00794B1C"/>
    <w:rsid w:val="007A0018"/>
    <w:rsid w:val="007A053F"/>
    <w:rsid w:val="007B6A97"/>
    <w:rsid w:val="007D4231"/>
    <w:rsid w:val="0080578B"/>
    <w:rsid w:val="00865299"/>
    <w:rsid w:val="008A31C3"/>
    <w:rsid w:val="008E5581"/>
    <w:rsid w:val="008F6025"/>
    <w:rsid w:val="009105BF"/>
    <w:rsid w:val="00921494"/>
    <w:rsid w:val="00943095"/>
    <w:rsid w:val="00967498"/>
    <w:rsid w:val="00986BF7"/>
    <w:rsid w:val="009A3AC6"/>
    <w:rsid w:val="009B3BF1"/>
    <w:rsid w:val="00A20F00"/>
    <w:rsid w:val="00A20FDC"/>
    <w:rsid w:val="00A65569"/>
    <w:rsid w:val="00A7361F"/>
    <w:rsid w:val="00A83D95"/>
    <w:rsid w:val="00AB3D07"/>
    <w:rsid w:val="00AD7A4F"/>
    <w:rsid w:val="00B0158C"/>
    <w:rsid w:val="00B01EB7"/>
    <w:rsid w:val="00B044A0"/>
    <w:rsid w:val="00B13AAD"/>
    <w:rsid w:val="00B24CDF"/>
    <w:rsid w:val="00B46B23"/>
    <w:rsid w:val="00B60A9B"/>
    <w:rsid w:val="00B9146C"/>
    <w:rsid w:val="00B9213B"/>
    <w:rsid w:val="00BC78A8"/>
    <w:rsid w:val="00BD4F2E"/>
    <w:rsid w:val="00BE70BF"/>
    <w:rsid w:val="00BF4538"/>
    <w:rsid w:val="00C14D70"/>
    <w:rsid w:val="00C16ABF"/>
    <w:rsid w:val="00C260C0"/>
    <w:rsid w:val="00C26BC5"/>
    <w:rsid w:val="00C44B29"/>
    <w:rsid w:val="00CB343C"/>
    <w:rsid w:val="00CD4173"/>
    <w:rsid w:val="00D00168"/>
    <w:rsid w:val="00D13F6A"/>
    <w:rsid w:val="00D163C3"/>
    <w:rsid w:val="00D45766"/>
    <w:rsid w:val="00D544B9"/>
    <w:rsid w:val="00D56751"/>
    <w:rsid w:val="00D672D7"/>
    <w:rsid w:val="00D72794"/>
    <w:rsid w:val="00D77E7F"/>
    <w:rsid w:val="00D80C6B"/>
    <w:rsid w:val="00DD0914"/>
    <w:rsid w:val="00DD7AAC"/>
    <w:rsid w:val="00E0536D"/>
    <w:rsid w:val="00E1488F"/>
    <w:rsid w:val="00E3669A"/>
    <w:rsid w:val="00E42FE6"/>
    <w:rsid w:val="00E86F0A"/>
    <w:rsid w:val="00E95DD8"/>
    <w:rsid w:val="00EA005E"/>
    <w:rsid w:val="00EA53A4"/>
    <w:rsid w:val="00ED11D3"/>
    <w:rsid w:val="00ED1FE1"/>
    <w:rsid w:val="00EE2736"/>
    <w:rsid w:val="00F12AEC"/>
    <w:rsid w:val="00F22A1B"/>
    <w:rsid w:val="00F45474"/>
    <w:rsid w:val="00F528AD"/>
    <w:rsid w:val="00F543EE"/>
    <w:rsid w:val="00F821C4"/>
    <w:rsid w:val="00F85144"/>
    <w:rsid w:val="00FA3228"/>
    <w:rsid w:val="00FB3170"/>
    <w:rsid w:val="00FC1182"/>
    <w:rsid w:val="00FD7999"/>
    <w:rsid w:val="00FD7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FFD3F"/>
  <w15:chartTrackingRefBased/>
  <w15:docId w15:val="{F64610EA-0E87-DB4B-B77D-DFB903FD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ECF"/>
    <w:pPr>
      <w:tabs>
        <w:tab w:val="center" w:pos="4680"/>
        <w:tab w:val="right" w:pos="9360"/>
      </w:tabs>
    </w:pPr>
  </w:style>
  <w:style w:type="character" w:customStyle="1" w:styleId="HeaderChar">
    <w:name w:val="Header Char"/>
    <w:basedOn w:val="DefaultParagraphFont"/>
    <w:link w:val="Header"/>
    <w:uiPriority w:val="99"/>
    <w:rsid w:val="00061ECF"/>
  </w:style>
  <w:style w:type="character" w:styleId="PageNumber">
    <w:name w:val="page number"/>
    <w:basedOn w:val="DefaultParagraphFont"/>
    <w:uiPriority w:val="99"/>
    <w:semiHidden/>
    <w:unhideWhenUsed/>
    <w:rsid w:val="00061ECF"/>
  </w:style>
  <w:style w:type="table" w:styleId="TableGrid">
    <w:name w:val="Table Grid"/>
    <w:basedOn w:val="TableNormal"/>
    <w:uiPriority w:val="39"/>
    <w:rsid w:val="00061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ECF"/>
    <w:pPr>
      <w:ind w:left="720"/>
      <w:contextualSpacing/>
    </w:pPr>
  </w:style>
  <w:style w:type="character" w:styleId="PlaceholderText">
    <w:name w:val="Placeholder Text"/>
    <w:basedOn w:val="DefaultParagraphFont"/>
    <w:uiPriority w:val="99"/>
    <w:semiHidden/>
    <w:rsid w:val="00061ECF"/>
    <w:rPr>
      <w:color w:val="808080"/>
    </w:rPr>
  </w:style>
  <w:style w:type="paragraph" w:styleId="Caption">
    <w:name w:val="caption"/>
    <w:basedOn w:val="Normal"/>
    <w:next w:val="Normal"/>
    <w:uiPriority w:val="35"/>
    <w:unhideWhenUsed/>
    <w:qFormat/>
    <w:rsid w:val="00061ECF"/>
    <w:pPr>
      <w:spacing w:after="200"/>
    </w:pPr>
    <w:rPr>
      <w:i/>
      <w:iCs/>
      <w:color w:val="44546A" w:themeColor="text2"/>
      <w:sz w:val="18"/>
      <w:szCs w:val="18"/>
    </w:rPr>
  </w:style>
  <w:style w:type="paragraph" w:styleId="Footer">
    <w:name w:val="footer"/>
    <w:basedOn w:val="Normal"/>
    <w:link w:val="FooterChar"/>
    <w:uiPriority w:val="99"/>
    <w:unhideWhenUsed/>
    <w:rsid w:val="00061ECF"/>
    <w:pPr>
      <w:tabs>
        <w:tab w:val="center" w:pos="4680"/>
        <w:tab w:val="right" w:pos="9360"/>
      </w:tabs>
    </w:pPr>
  </w:style>
  <w:style w:type="character" w:customStyle="1" w:styleId="FooterChar">
    <w:name w:val="Footer Char"/>
    <w:basedOn w:val="DefaultParagraphFont"/>
    <w:link w:val="Footer"/>
    <w:uiPriority w:val="99"/>
    <w:rsid w:val="00061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08275">
      <w:bodyDiv w:val="1"/>
      <w:marLeft w:val="0"/>
      <w:marRight w:val="0"/>
      <w:marTop w:val="0"/>
      <w:marBottom w:val="0"/>
      <w:divBdr>
        <w:top w:val="none" w:sz="0" w:space="0" w:color="auto"/>
        <w:left w:val="none" w:sz="0" w:space="0" w:color="auto"/>
        <w:bottom w:val="none" w:sz="0" w:space="0" w:color="auto"/>
        <w:right w:val="none" w:sz="0" w:space="0" w:color="auto"/>
      </w:divBdr>
    </w:div>
    <w:div w:id="1438138279">
      <w:bodyDiv w:val="1"/>
      <w:marLeft w:val="0"/>
      <w:marRight w:val="0"/>
      <w:marTop w:val="0"/>
      <w:marBottom w:val="0"/>
      <w:divBdr>
        <w:top w:val="none" w:sz="0" w:space="0" w:color="auto"/>
        <w:left w:val="none" w:sz="0" w:space="0" w:color="auto"/>
        <w:bottom w:val="none" w:sz="0" w:space="0" w:color="auto"/>
        <w:right w:val="none" w:sz="0" w:space="0" w:color="auto"/>
      </w:divBdr>
    </w:div>
    <w:div w:id="196584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2944205C7E3B4EBA89DD1B2870D183"/>
        <w:category>
          <w:name w:val="General"/>
          <w:gallery w:val="placeholder"/>
        </w:category>
        <w:types>
          <w:type w:val="bbPlcHdr"/>
        </w:types>
        <w:behaviors>
          <w:behavior w:val="content"/>
        </w:behaviors>
        <w:guid w:val="{E00B2173-6278-B44E-BC87-812100EB5420}"/>
      </w:docPartPr>
      <w:docPartBody>
        <w:p w:rsidR="00F21167" w:rsidRDefault="00CF345D" w:rsidP="00CF345D">
          <w:pPr>
            <w:pStyle w:val="152944205C7E3B4EBA89DD1B2870D183"/>
          </w:pPr>
          <w:r>
            <w:rPr>
              <w:rFonts w:ascii="Times New Roman" w:hAnsi="Times New Roman" w:cs="Times New Roman"/>
            </w:rPr>
            <w:t>Your Name Here</w:t>
          </w:r>
        </w:p>
      </w:docPartBody>
    </w:docPart>
    <w:docPart>
      <w:docPartPr>
        <w:name w:val="32E9DBF3F4B341E6A763809C45884776"/>
        <w:category>
          <w:name w:val="General"/>
          <w:gallery w:val="placeholder"/>
        </w:category>
        <w:types>
          <w:type w:val="bbPlcHdr"/>
        </w:types>
        <w:behaviors>
          <w:behavior w:val="content"/>
        </w:behaviors>
        <w:guid w:val="{0AE0DBD5-4174-43EF-B6E3-F1817046D4CD}"/>
      </w:docPartPr>
      <w:docPartBody>
        <w:p w:rsidR="00D519A1" w:rsidRDefault="000C24E9" w:rsidP="000C24E9">
          <w:pPr>
            <w:pStyle w:val="32E9DBF3F4B341E6A763809C45884776"/>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45D"/>
    <w:rsid w:val="000859FB"/>
    <w:rsid w:val="000C24E9"/>
    <w:rsid w:val="001342F3"/>
    <w:rsid w:val="0037051C"/>
    <w:rsid w:val="009A092E"/>
    <w:rsid w:val="00A007E5"/>
    <w:rsid w:val="00A07C58"/>
    <w:rsid w:val="00B11782"/>
    <w:rsid w:val="00CF345D"/>
    <w:rsid w:val="00CF7D4A"/>
    <w:rsid w:val="00D519A1"/>
    <w:rsid w:val="00ED2C40"/>
    <w:rsid w:val="00F21167"/>
    <w:rsid w:val="00F531CD"/>
    <w:rsid w:val="00FD0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2944205C7E3B4EBA89DD1B2870D183">
    <w:name w:val="152944205C7E3B4EBA89DD1B2870D183"/>
    <w:rsid w:val="00CF345D"/>
  </w:style>
  <w:style w:type="character" w:styleId="PlaceholderText">
    <w:name w:val="Placeholder Text"/>
    <w:basedOn w:val="DefaultParagraphFont"/>
    <w:uiPriority w:val="99"/>
    <w:semiHidden/>
    <w:rsid w:val="000C24E9"/>
    <w:rPr>
      <w:color w:val="808080"/>
    </w:rPr>
  </w:style>
  <w:style w:type="paragraph" w:customStyle="1" w:styleId="32E9DBF3F4B341E6A763809C45884776">
    <w:name w:val="32E9DBF3F4B341E6A763809C45884776"/>
    <w:rsid w:val="000C24E9"/>
    <w:pPr>
      <w:spacing w:after="160" w:line="259" w:lineRule="auto"/>
    </w:pPr>
    <w:rPr>
      <w:kern w:val="2"/>
      <w:sz w:val="22"/>
      <w:szCs w:val="22"/>
      <w14:ligatures w14:val="standardContextual"/>
    </w:rPr>
  </w:style>
  <w:style w:type="paragraph" w:customStyle="1" w:styleId="11AE4C84E639434484A7DCFB65CCA411">
    <w:name w:val="11AE4C84E639434484A7DCFB65CCA411"/>
    <w:rsid w:val="000C24E9"/>
    <w:pPr>
      <w:spacing w:after="160" w:line="259" w:lineRule="auto"/>
    </w:pPr>
    <w:rPr>
      <w:kern w:val="2"/>
      <w:sz w:val="22"/>
      <w:szCs w:val="22"/>
      <w14:ligatures w14:val="standardContextual"/>
    </w:rPr>
  </w:style>
  <w:style w:type="paragraph" w:customStyle="1" w:styleId="C431EA026E4A4263BB32595492900866">
    <w:name w:val="C431EA026E4A4263BB32595492900866"/>
    <w:rsid w:val="000C24E9"/>
    <w:pPr>
      <w:spacing w:after="160" w:line="259" w:lineRule="auto"/>
    </w:pPr>
    <w:rPr>
      <w:kern w:val="2"/>
      <w:sz w:val="22"/>
      <w:szCs w:val="22"/>
      <w14:ligatures w14:val="standardContextual"/>
    </w:rPr>
  </w:style>
  <w:style w:type="paragraph" w:customStyle="1" w:styleId="707E83685B2842E78A60415C754B1CF8">
    <w:name w:val="707E83685B2842E78A60415C754B1CF8"/>
    <w:rsid w:val="000C24E9"/>
    <w:pPr>
      <w:spacing w:after="160" w:line="259" w:lineRule="auto"/>
    </w:pPr>
    <w:rPr>
      <w:kern w:val="2"/>
      <w:sz w:val="22"/>
      <w:szCs w:val="22"/>
      <w14:ligatures w14:val="standardContextual"/>
    </w:rPr>
  </w:style>
  <w:style w:type="paragraph" w:customStyle="1" w:styleId="488C93247D854742AA0031490DDE7A26">
    <w:name w:val="488C93247D854742AA0031490DDE7A26"/>
    <w:rsid w:val="000C24E9"/>
    <w:pPr>
      <w:spacing w:after="160" w:line="259" w:lineRule="auto"/>
    </w:pPr>
    <w:rPr>
      <w:kern w:val="2"/>
      <w:sz w:val="22"/>
      <w:szCs w:val="22"/>
      <w14:ligatures w14:val="standardContextual"/>
    </w:rPr>
  </w:style>
  <w:style w:type="paragraph" w:customStyle="1" w:styleId="059C112FDEB14B0FBA9327D22FB1513B">
    <w:name w:val="059C112FDEB14B0FBA9327D22FB1513B"/>
    <w:rsid w:val="000C24E9"/>
    <w:pPr>
      <w:spacing w:after="160" w:line="259" w:lineRule="auto"/>
    </w:pPr>
    <w:rPr>
      <w:kern w:val="2"/>
      <w:sz w:val="22"/>
      <w:szCs w:val="22"/>
      <w14:ligatures w14:val="standardContextual"/>
    </w:rPr>
  </w:style>
  <w:style w:type="paragraph" w:customStyle="1" w:styleId="57C48A02813B4C1A8A9FE2ED62167649">
    <w:name w:val="57C48A02813B4C1A8A9FE2ED62167649"/>
    <w:rsid w:val="000C24E9"/>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4930</Words>
  <Characters>28107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Key</dc:creator>
  <cp:keywords/>
  <dc:description/>
  <cp:lastModifiedBy>shanique williams</cp:lastModifiedBy>
  <cp:revision>2</cp:revision>
  <dcterms:created xsi:type="dcterms:W3CDTF">2023-11-01T04:22:00Z</dcterms:created>
  <dcterms:modified xsi:type="dcterms:W3CDTF">2023-11-01T04:22:00Z</dcterms:modified>
</cp:coreProperties>
</file>