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14A6" w14:textId="77777777" w:rsidR="004C46A9" w:rsidRPr="00B86273" w:rsidRDefault="004C46A9" w:rsidP="004C46A9">
      <w:pPr>
        <w:spacing w:after="0" w:line="480" w:lineRule="auto"/>
        <w:jc w:val="center"/>
        <w:rPr>
          <w:rFonts w:ascii="Times New Roman" w:hAnsi="Times New Roman" w:cs="Times New Roman"/>
          <w:sz w:val="24"/>
          <w:szCs w:val="24"/>
        </w:rPr>
      </w:pPr>
    </w:p>
    <w:p w14:paraId="6D01AF6A" w14:textId="77777777" w:rsidR="004C46A9" w:rsidRPr="00B86273" w:rsidRDefault="004C46A9" w:rsidP="004C46A9">
      <w:pPr>
        <w:spacing w:after="0" w:line="480" w:lineRule="auto"/>
        <w:jc w:val="center"/>
        <w:rPr>
          <w:rFonts w:ascii="Times New Roman" w:hAnsi="Times New Roman" w:cs="Times New Roman"/>
          <w:sz w:val="24"/>
          <w:szCs w:val="24"/>
        </w:rPr>
      </w:pPr>
    </w:p>
    <w:p w14:paraId="201442C5" w14:textId="77777777" w:rsidR="004C46A9" w:rsidRPr="00B86273" w:rsidRDefault="004C46A9" w:rsidP="004C46A9">
      <w:pPr>
        <w:spacing w:after="0" w:line="480" w:lineRule="auto"/>
        <w:jc w:val="center"/>
        <w:rPr>
          <w:rFonts w:ascii="Times New Roman" w:hAnsi="Times New Roman" w:cs="Times New Roman"/>
          <w:sz w:val="24"/>
          <w:szCs w:val="24"/>
        </w:rPr>
      </w:pPr>
    </w:p>
    <w:p w14:paraId="205A8039" w14:textId="77777777" w:rsidR="004C46A9" w:rsidRPr="00B86273" w:rsidRDefault="004C46A9" w:rsidP="004C46A9">
      <w:pPr>
        <w:spacing w:after="0" w:line="480" w:lineRule="auto"/>
        <w:jc w:val="center"/>
        <w:rPr>
          <w:rFonts w:ascii="Times New Roman" w:hAnsi="Times New Roman" w:cs="Times New Roman"/>
          <w:sz w:val="24"/>
          <w:szCs w:val="24"/>
        </w:rPr>
      </w:pPr>
    </w:p>
    <w:p w14:paraId="6E311607" w14:textId="44523225" w:rsidR="00717736" w:rsidRPr="00B86273" w:rsidRDefault="00717736" w:rsidP="004C46A9">
      <w:pPr>
        <w:spacing w:after="0" w:line="480" w:lineRule="auto"/>
        <w:jc w:val="center"/>
        <w:rPr>
          <w:rFonts w:ascii="Times New Roman" w:hAnsi="Times New Roman" w:cs="Times New Roman"/>
          <w:b/>
          <w:bCs/>
          <w:sz w:val="24"/>
          <w:szCs w:val="24"/>
        </w:rPr>
      </w:pPr>
      <w:r w:rsidRPr="00B86273">
        <w:rPr>
          <w:rFonts w:ascii="Times New Roman" w:hAnsi="Times New Roman" w:cs="Times New Roman"/>
          <w:b/>
          <w:bCs/>
          <w:sz w:val="24"/>
          <w:szCs w:val="24"/>
        </w:rPr>
        <w:t xml:space="preserve">N311 Care Plan </w:t>
      </w:r>
      <w:r w:rsidR="00AC2677" w:rsidRPr="00B86273">
        <w:rPr>
          <w:rFonts w:ascii="Times New Roman" w:hAnsi="Times New Roman" w:cs="Times New Roman"/>
          <w:b/>
          <w:bCs/>
          <w:sz w:val="24"/>
          <w:szCs w:val="24"/>
        </w:rPr>
        <w:t>4</w:t>
      </w:r>
    </w:p>
    <w:p w14:paraId="52261062" w14:textId="77777777" w:rsidR="004C46A9" w:rsidRPr="00B86273" w:rsidRDefault="004C46A9" w:rsidP="00717736">
      <w:pPr>
        <w:spacing w:after="0" w:line="480" w:lineRule="auto"/>
        <w:jc w:val="center"/>
        <w:rPr>
          <w:rFonts w:ascii="Times New Roman" w:hAnsi="Times New Roman" w:cs="Times New Roman"/>
          <w:sz w:val="24"/>
          <w:szCs w:val="24"/>
        </w:rPr>
      </w:pPr>
    </w:p>
    <w:p w14:paraId="194F4F41" w14:textId="42166B14" w:rsidR="004C46A9" w:rsidRPr="00B86273" w:rsidRDefault="001F4CBD" w:rsidP="004C46A9">
      <w:pPr>
        <w:spacing w:after="0" w:line="480" w:lineRule="auto"/>
        <w:jc w:val="center"/>
        <w:rPr>
          <w:rFonts w:ascii="Times New Roman" w:hAnsi="Times New Roman" w:cs="Times New Roman"/>
          <w:sz w:val="24"/>
          <w:szCs w:val="24"/>
        </w:rPr>
      </w:pPr>
      <w:proofErr w:type="spellStart"/>
      <w:r w:rsidRPr="00B86273">
        <w:rPr>
          <w:rFonts w:ascii="Times New Roman" w:hAnsi="Times New Roman" w:cs="Times New Roman"/>
          <w:sz w:val="24"/>
          <w:szCs w:val="24"/>
        </w:rPr>
        <w:t>Tashiya</w:t>
      </w:r>
      <w:proofErr w:type="spellEnd"/>
      <w:r w:rsidRPr="00B86273">
        <w:rPr>
          <w:rFonts w:ascii="Times New Roman" w:hAnsi="Times New Roman" w:cs="Times New Roman"/>
          <w:sz w:val="24"/>
          <w:szCs w:val="24"/>
        </w:rPr>
        <w:t xml:space="preserve"> Warfield</w:t>
      </w:r>
    </w:p>
    <w:p w14:paraId="12A02750" w14:textId="77777777" w:rsidR="004C46A9" w:rsidRPr="00B86273" w:rsidRDefault="004C46A9" w:rsidP="004C46A9">
      <w:pPr>
        <w:spacing w:after="0" w:line="480" w:lineRule="auto"/>
        <w:jc w:val="center"/>
        <w:rPr>
          <w:rFonts w:ascii="Times New Roman" w:hAnsi="Times New Roman" w:cs="Times New Roman"/>
          <w:sz w:val="24"/>
          <w:szCs w:val="24"/>
        </w:rPr>
      </w:pPr>
      <w:r w:rsidRPr="00B86273">
        <w:rPr>
          <w:rFonts w:ascii="Times New Roman" w:hAnsi="Times New Roman" w:cs="Times New Roman"/>
          <w:sz w:val="24"/>
          <w:szCs w:val="24"/>
        </w:rPr>
        <w:t>Lakeview College of Nursing</w:t>
      </w:r>
    </w:p>
    <w:p w14:paraId="2510F278" w14:textId="77777777" w:rsidR="004C46A9" w:rsidRPr="00B86273" w:rsidRDefault="004C46A9" w:rsidP="004C46A9">
      <w:pPr>
        <w:spacing w:after="0" w:line="480" w:lineRule="auto"/>
        <w:jc w:val="center"/>
        <w:rPr>
          <w:rFonts w:ascii="Times New Roman" w:hAnsi="Times New Roman" w:cs="Times New Roman"/>
          <w:sz w:val="24"/>
          <w:szCs w:val="24"/>
        </w:rPr>
      </w:pPr>
      <w:r w:rsidRPr="00B86273">
        <w:rPr>
          <w:rFonts w:ascii="Times New Roman" w:hAnsi="Times New Roman" w:cs="Times New Roman"/>
          <w:sz w:val="24"/>
          <w:szCs w:val="24"/>
        </w:rPr>
        <w:t>N311: Foundations of Professional Practice</w:t>
      </w:r>
    </w:p>
    <w:p w14:paraId="1632A73C" w14:textId="25A23E57" w:rsidR="004C46A9" w:rsidRPr="00B86273" w:rsidRDefault="001F4CBD" w:rsidP="004C46A9">
      <w:pPr>
        <w:spacing w:after="0" w:line="480" w:lineRule="auto"/>
        <w:jc w:val="center"/>
        <w:rPr>
          <w:rFonts w:ascii="Times New Roman" w:hAnsi="Times New Roman" w:cs="Times New Roman"/>
          <w:sz w:val="24"/>
          <w:szCs w:val="24"/>
        </w:rPr>
      </w:pPr>
      <w:r w:rsidRPr="00B86273">
        <w:rPr>
          <w:rFonts w:ascii="Times New Roman" w:hAnsi="Times New Roman" w:cs="Times New Roman"/>
          <w:sz w:val="24"/>
          <w:szCs w:val="24"/>
        </w:rPr>
        <w:t>Professor Smalley</w:t>
      </w:r>
    </w:p>
    <w:p w14:paraId="304660C5" w14:textId="0C42523E" w:rsidR="004C46A9" w:rsidRPr="00B86273" w:rsidRDefault="001F4CBD" w:rsidP="004C46A9">
      <w:pPr>
        <w:spacing w:after="0" w:line="480" w:lineRule="auto"/>
        <w:jc w:val="center"/>
        <w:rPr>
          <w:rFonts w:ascii="Times New Roman" w:hAnsi="Times New Roman" w:cs="Times New Roman"/>
          <w:sz w:val="24"/>
          <w:szCs w:val="24"/>
        </w:rPr>
      </w:pPr>
      <w:r w:rsidRPr="00B86273">
        <w:rPr>
          <w:rFonts w:ascii="Times New Roman" w:hAnsi="Times New Roman" w:cs="Times New Roman"/>
          <w:sz w:val="24"/>
          <w:szCs w:val="24"/>
        </w:rPr>
        <w:t>10/25/23</w:t>
      </w:r>
    </w:p>
    <w:sdt>
      <w:sdtPr>
        <w:rPr>
          <w:rFonts w:ascii="Times New Roman" w:hAnsi="Times New Roman" w:cs="Times New Roman"/>
          <w:sz w:val="24"/>
          <w:szCs w:val="24"/>
        </w:rPr>
        <w:id w:val="-1803071616"/>
        <w:placeholder>
          <w:docPart w:val="12239AEB5B794A299B000321CB9D95D8"/>
        </w:placeholder>
        <w:showingPlcHdr/>
      </w:sdtPr>
      <w:sdtContent>
        <w:p w14:paraId="16A5E180" w14:textId="77777777" w:rsidR="00717736" w:rsidRPr="00B86273" w:rsidRDefault="00000000" w:rsidP="00717736">
          <w:pPr>
            <w:spacing w:after="0" w:line="480" w:lineRule="auto"/>
            <w:jc w:val="center"/>
            <w:rPr>
              <w:rFonts w:ascii="Times New Roman" w:hAnsi="Times New Roman" w:cs="Times New Roman"/>
              <w:sz w:val="24"/>
              <w:szCs w:val="24"/>
            </w:rPr>
          </w:pPr>
        </w:p>
      </w:sdtContent>
    </w:sdt>
    <w:p w14:paraId="74C8BBAC" w14:textId="77777777" w:rsidR="00717736" w:rsidRPr="00B86273" w:rsidRDefault="00717736" w:rsidP="00717736">
      <w:pPr>
        <w:spacing w:after="0" w:line="480" w:lineRule="auto"/>
        <w:jc w:val="center"/>
        <w:rPr>
          <w:rFonts w:ascii="Times New Roman" w:hAnsi="Times New Roman" w:cs="Times New Roman"/>
          <w:sz w:val="24"/>
          <w:szCs w:val="24"/>
        </w:rPr>
      </w:pPr>
    </w:p>
    <w:p w14:paraId="53D49CF6" w14:textId="77777777" w:rsidR="00717736" w:rsidRPr="00B86273" w:rsidRDefault="00717736" w:rsidP="00717736">
      <w:pPr>
        <w:spacing w:after="0" w:line="480" w:lineRule="auto"/>
        <w:jc w:val="center"/>
        <w:rPr>
          <w:rFonts w:ascii="Times New Roman" w:hAnsi="Times New Roman" w:cs="Times New Roman"/>
          <w:sz w:val="24"/>
          <w:szCs w:val="24"/>
        </w:rPr>
      </w:pPr>
    </w:p>
    <w:p w14:paraId="1E965D5D" w14:textId="77777777" w:rsidR="00717736" w:rsidRPr="00B86273" w:rsidRDefault="00717736" w:rsidP="00717736">
      <w:pPr>
        <w:spacing w:after="0" w:line="480" w:lineRule="auto"/>
        <w:jc w:val="center"/>
        <w:rPr>
          <w:rFonts w:ascii="Times New Roman" w:hAnsi="Times New Roman" w:cs="Times New Roman"/>
          <w:sz w:val="24"/>
          <w:szCs w:val="24"/>
        </w:rPr>
      </w:pPr>
    </w:p>
    <w:p w14:paraId="09888404" w14:textId="77777777" w:rsidR="00717736" w:rsidRPr="00B86273" w:rsidRDefault="00717736" w:rsidP="00717736">
      <w:pPr>
        <w:spacing w:after="0" w:line="480" w:lineRule="auto"/>
        <w:jc w:val="center"/>
        <w:rPr>
          <w:rFonts w:ascii="Times New Roman" w:hAnsi="Times New Roman" w:cs="Times New Roman"/>
          <w:sz w:val="24"/>
          <w:szCs w:val="24"/>
        </w:rPr>
        <w:sectPr w:rsidR="00717736" w:rsidRPr="00B86273" w:rsidSect="00CE7843">
          <w:headerReference w:type="even" r:id="rId7"/>
          <w:headerReference w:type="default" r:id="rId8"/>
          <w:headerReference w:type="first" r:id="rId9"/>
          <w:pgSz w:w="12240" w:h="15840"/>
          <w:pgMar w:top="1440" w:right="1440" w:bottom="1440" w:left="1440" w:header="720" w:footer="720" w:gutter="0"/>
          <w:cols w:space="720"/>
          <w:titlePg/>
          <w:docGrid w:linePitch="360"/>
        </w:sectPr>
      </w:pPr>
    </w:p>
    <w:p w14:paraId="2C0D23D2" w14:textId="35C28ECB" w:rsidR="00717736" w:rsidRPr="00B86273" w:rsidRDefault="00966A0D" w:rsidP="00717736">
      <w:pPr>
        <w:spacing w:after="0" w:line="480" w:lineRule="auto"/>
        <w:jc w:val="center"/>
        <w:rPr>
          <w:rFonts w:ascii="Times New Roman" w:hAnsi="Times New Roman" w:cs="Times New Roman"/>
          <w:b/>
          <w:sz w:val="24"/>
          <w:szCs w:val="24"/>
        </w:rPr>
      </w:pPr>
      <w:r w:rsidRPr="00B86273">
        <w:rPr>
          <w:rFonts w:ascii="Times New Roman" w:hAnsi="Times New Roman" w:cs="Times New Roman"/>
          <w:b/>
          <w:sz w:val="24"/>
          <w:szCs w:val="24"/>
        </w:rPr>
        <w:lastRenderedPageBreak/>
        <w:t>D</w:t>
      </w:r>
      <w:r w:rsidR="00717736" w:rsidRPr="00B86273">
        <w:rPr>
          <w:rFonts w:ascii="Times New Roman" w:hAnsi="Times New Roman" w:cs="Times New Roman"/>
          <w:b/>
          <w:sz w:val="24"/>
          <w:szCs w:val="24"/>
        </w:rPr>
        <w:t>emographics (5 points)</w:t>
      </w:r>
    </w:p>
    <w:tbl>
      <w:tblPr>
        <w:tblStyle w:val="TableGrid"/>
        <w:tblW w:w="10224" w:type="dxa"/>
        <w:tblLook w:val="04A0" w:firstRow="1" w:lastRow="0" w:firstColumn="1" w:lastColumn="0" w:noHBand="0" w:noVBand="1"/>
      </w:tblPr>
      <w:tblGrid>
        <w:gridCol w:w="2556"/>
        <w:gridCol w:w="2556"/>
        <w:gridCol w:w="2556"/>
        <w:gridCol w:w="2556"/>
      </w:tblGrid>
      <w:tr w:rsidR="00717736" w:rsidRPr="00B86273" w14:paraId="5EE62D6A" w14:textId="77777777" w:rsidTr="00552C26">
        <w:trPr>
          <w:trHeight w:val="620"/>
        </w:trPr>
        <w:tc>
          <w:tcPr>
            <w:tcW w:w="2556" w:type="dxa"/>
          </w:tcPr>
          <w:p w14:paraId="7D2ED914" w14:textId="094AD153" w:rsidR="001F4CBD" w:rsidRPr="00B86273" w:rsidRDefault="00717736" w:rsidP="001F4CBD">
            <w:pPr>
              <w:jc w:val="center"/>
              <w:rPr>
                <w:rFonts w:ascii="Times New Roman" w:hAnsi="Times New Roman" w:cs="Times New Roman"/>
                <w:b/>
              </w:rPr>
            </w:pPr>
            <w:r w:rsidRPr="00B86273">
              <w:rPr>
                <w:rFonts w:ascii="Times New Roman" w:hAnsi="Times New Roman" w:cs="Times New Roman"/>
                <w:b/>
              </w:rPr>
              <w:t>Date of Admission</w:t>
            </w:r>
          </w:p>
          <w:p w14:paraId="734E565E" w14:textId="1AE99D63" w:rsidR="00717736" w:rsidRPr="00B86273" w:rsidRDefault="001F4CBD" w:rsidP="001F4CBD">
            <w:pPr>
              <w:jc w:val="center"/>
              <w:rPr>
                <w:rFonts w:ascii="Times New Roman" w:hAnsi="Times New Roman" w:cs="Times New Roman"/>
                <w:b/>
              </w:rPr>
            </w:pPr>
            <w:r w:rsidRPr="00B86273">
              <w:rPr>
                <w:rFonts w:ascii="Times New Roman" w:hAnsi="Times New Roman" w:cs="Times New Roman"/>
                <w:b/>
              </w:rPr>
              <w:t>10/16/23</w:t>
            </w:r>
          </w:p>
        </w:tc>
        <w:tc>
          <w:tcPr>
            <w:tcW w:w="2556" w:type="dxa"/>
          </w:tcPr>
          <w:p w14:paraId="1F543C60" w14:textId="77777777" w:rsidR="00717736" w:rsidRPr="00B86273" w:rsidRDefault="00717736" w:rsidP="00717736">
            <w:pPr>
              <w:jc w:val="center"/>
              <w:rPr>
                <w:rFonts w:ascii="Times New Roman" w:hAnsi="Times New Roman" w:cs="Times New Roman"/>
                <w:b/>
              </w:rPr>
            </w:pPr>
            <w:r w:rsidRPr="00B86273">
              <w:rPr>
                <w:rFonts w:ascii="Times New Roman" w:hAnsi="Times New Roman" w:cs="Times New Roman"/>
                <w:b/>
              </w:rPr>
              <w:t>Client Initials</w:t>
            </w:r>
          </w:p>
          <w:p w14:paraId="7D9CFBD3" w14:textId="58965A01" w:rsidR="00717736" w:rsidRPr="00B86273" w:rsidRDefault="001F4CBD" w:rsidP="001F4CBD">
            <w:pPr>
              <w:jc w:val="center"/>
              <w:rPr>
                <w:rFonts w:ascii="Times New Roman" w:hAnsi="Times New Roman" w:cs="Times New Roman"/>
                <w:b/>
              </w:rPr>
            </w:pPr>
            <w:r w:rsidRPr="00B86273">
              <w:rPr>
                <w:rFonts w:ascii="Times New Roman" w:hAnsi="Times New Roman" w:cs="Times New Roman"/>
                <w:b/>
              </w:rPr>
              <w:t>P.H</w:t>
            </w:r>
          </w:p>
        </w:tc>
        <w:tc>
          <w:tcPr>
            <w:tcW w:w="2556" w:type="dxa"/>
          </w:tcPr>
          <w:p w14:paraId="0A75BC66" w14:textId="77777777" w:rsidR="00717736" w:rsidRPr="00B86273" w:rsidRDefault="00717736" w:rsidP="00717736">
            <w:pPr>
              <w:jc w:val="center"/>
              <w:rPr>
                <w:rFonts w:ascii="Times New Roman" w:hAnsi="Times New Roman" w:cs="Times New Roman"/>
                <w:b/>
              </w:rPr>
            </w:pPr>
            <w:r w:rsidRPr="00B86273">
              <w:rPr>
                <w:rFonts w:ascii="Times New Roman" w:hAnsi="Times New Roman" w:cs="Times New Roman"/>
                <w:b/>
              </w:rPr>
              <w:t>Age</w:t>
            </w:r>
          </w:p>
          <w:p w14:paraId="61C95A83" w14:textId="1368AE41" w:rsidR="00717736" w:rsidRPr="00B86273" w:rsidRDefault="001F4CBD" w:rsidP="001F4CBD">
            <w:pPr>
              <w:jc w:val="center"/>
              <w:rPr>
                <w:rFonts w:ascii="Times New Roman" w:hAnsi="Times New Roman" w:cs="Times New Roman"/>
                <w:b/>
              </w:rPr>
            </w:pPr>
            <w:r w:rsidRPr="00B86273">
              <w:rPr>
                <w:rFonts w:ascii="Times New Roman" w:hAnsi="Times New Roman" w:cs="Times New Roman"/>
                <w:b/>
              </w:rPr>
              <w:t>80</w:t>
            </w:r>
          </w:p>
        </w:tc>
        <w:tc>
          <w:tcPr>
            <w:tcW w:w="2556" w:type="dxa"/>
          </w:tcPr>
          <w:p w14:paraId="1D733CBD" w14:textId="77777777" w:rsidR="00717736" w:rsidRPr="00B86273" w:rsidRDefault="00717736" w:rsidP="00717736">
            <w:pPr>
              <w:jc w:val="center"/>
              <w:rPr>
                <w:rFonts w:ascii="Times New Roman" w:hAnsi="Times New Roman" w:cs="Times New Roman"/>
                <w:b/>
              </w:rPr>
            </w:pPr>
            <w:r w:rsidRPr="00B86273">
              <w:rPr>
                <w:rFonts w:ascii="Times New Roman" w:hAnsi="Times New Roman" w:cs="Times New Roman"/>
                <w:b/>
              </w:rPr>
              <w:t>Gender</w:t>
            </w:r>
          </w:p>
          <w:p w14:paraId="04A23C0B" w14:textId="7F12D536" w:rsidR="001F4CBD" w:rsidRPr="00B86273" w:rsidRDefault="001F4CBD" w:rsidP="00717736">
            <w:pPr>
              <w:jc w:val="center"/>
              <w:rPr>
                <w:rFonts w:ascii="Times New Roman" w:hAnsi="Times New Roman" w:cs="Times New Roman"/>
                <w:b/>
              </w:rPr>
            </w:pPr>
            <w:r w:rsidRPr="00B86273">
              <w:rPr>
                <w:rFonts w:ascii="Times New Roman" w:hAnsi="Times New Roman" w:cs="Times New Roman"/>
                <w:b/>
              </w:rPr>
              <w:t>Male</w:t>
            </w:r>
          </w:p>
        </w:tc>
      </w:tr>
      <w:tr w:rsidR="00717736" w:rsidRPr="00B86273" w14:paraId="2BB42327" w14:textId="77777777" w:rsidTr="00552C26">
        <w:trPr>
          <w:trHeight w:val="500"/>
        </w:trPr>
        <w:tc>
          <w:tcPr>
            <w:tcW w:w="2556" w:type="dxa"/>
          </w:tcPr>
          <w:p w14:paraId="3F6916EC" w14:textId="77777777" w:rsidR="00717736" w:rsidRPr="00B86273" w:rsidRDefault="00717736" w:rsidP="00717736">
            <w:pPr>
              <w:jc w:val="center"/>
              <w:rPr>
                <w:rFonts w:ascii="Times New Roman" w:hAnsi="Times New Roman" w:cs="Times New Roman"/>
                <w:b/>
              </w:rPr>
            </w:pPr>
            <w:r w:rsidRPr="00B86273">
              <w:rPr>
                <w:rFonts w:ascii="Times New Roman" w:hAnsi="Times New Roman" w:cs="Times New Roman"/>
                <w:b/>
              </w:rPr>
              <w:t>Race/Ethnicity</w:t>
            </w:r>
          </w:p>
          <w:p w14:paraId="3DA1264A" w14:textId="290D1DD3" w:rsidR="00717736" w:rsidRPr="00B86273" w:rsidRDefault="001F4CBD" w:rsidP="001F4CBD">
            <w:pPr>
              <w:jc w:val="center"/>
              <w:rPr>
                <w:rFonts w:ascii="Times New Roman" w:hAnsi="Times New Roman" w:cs="Times New Roman"/>
                <w:b/>
              </w:rPr>
            </w:pPr>
            <w:r w:rsidRPr="00B86273">
              <w:rPr>
                <w:rFonts w:ascii="Times New Roman" w:hAnsi="Times New Roman" w:cs="Times New Roman"/>
                <w:b/>
              </w:rPr>
              <w:t>White</w:t>
            </w:r>
          </w:p>
        </w:tc>
        <w:tc>
          <w:tcPr>
            <w:tcW w:w="2556" w:type="dxa"/>
          </w:tcPr>
          <w:p w14:paraId="6A46B474" w14:textId="77777777" w:rsidR="00717736" w:rsidRPr="00B86273" w:rsidRDefault="00717736" w:rsidP="00717736">
            <w:pPr>
              <w:jc w:val="center"/>
              <w:rPr>
                <w:rFonts w:ascii="Times New Roman" w:hAnsi="Times New Roman" w:cs="Times New Roman"/>
                <w:b/>
              </w:rPr>
            </w:pPr>
            <w:r w:rsidRPr="00B86273">
              <w:rPr>
                <w:rFonts w:ascii="Times New Roman" w:hAnsi="Times New Roman" w:cs="Times New Roman"/>
                <w:b/>
              </w:rPr>
              <w:t>Occupation</w:t>
            </w:r>
          </w:p>
          <w:p w14:paraId="3585C299" w14:textId="58D80CB7" w:rsidR="00717736" w:rsidRPr="00B86273" w:rsidRDefault="001F4CBD" w:rsidP="001F4CBD">
            <w:pPr>
              <w:jc w:val="center"/>
              <w:rPr>
                <w:rFonts w:ascii="Times New Roman" w:hAnsi="Times New Roman" w:cs="Times New Roman"/>
                <w:b/>
              </w:rPr>
            </w:pPr>
            <w:proofErr w:type="spellStart"/>
            <w:r w:rsidRPr="00B86273">
              <w:rPr>
                <w:rFonts w:ascii="Times New Roman" w:hAnsi="Times New Roman" w:cs="Times New Roman"/>
                <w:b/>
              </w:rPr>
              <w:t>Nacco</w:t>
            </w:r>
            <w:proofErr w:type="spellEnd"/>
          </w:p>
        </w:tc>
        <w:tc>
          <w:tcPr>
            <w:tcW w:w="2556" w:type="dxa"/>
          </w:tcPr>
          <w:p w14:paraId="6787361B" w14:textId="77777777" w:rsidR="00717736" w:rsidRPr="00B86273" w:rsidRDefault="00717736" w:rsidP="00717736">
            <w:pPr>
              <w:jc w:val="center"/>
              <w:rPr>
                <w:rFonts w:ascii="Times New Roman" w:hAnsi="Times New Roman" w:cs="Times New Roman"/>
                <w:b/>
              </w:rPr>
            </w:pPr>
            <w:r w:rsidRPr="00B86273">
              <w:rPr>
                <w:rFonts w:ascii="Times New Roman" w:hAnsi="Times New Roman" w:cs="Times New Roman"/>
                <w:b/>
              </w:rPr>
              <w:t>Marital Status</w:t>
            </w:r>
          </w:p>
          <w:p w14:paraId="4933916F" w14:textId="63F3A5D3" w:rsidR="00717736" w:rsidRPr="00B86273" w:rsidRDefault="001F4CBD" w:rsidP="001F4CBD">
            <w:pPr>
              <w:jc w:val="center"/>
              <w:rPr>
                <w:rFonts w:ascii="Times New Roman" w:hAnsi="Times New Roman" w:cs="Times New Roman"/>
                <w:b/>
              </w:rPr>
            </w:pPr>
            <w:r w:rsidRPr="00B86273">
              <w:rPr>
                <w:rFonts w:ascii="Times New Roman" w:hAnsi="Times New Roman" w:cs="Times New Roman"/>
                <w:b/>
              </w:rPr>
              <w:t>Married</w:t>
            </w:r>
          </w:p>
        </w:tc>
        <w:tc>
          <w:tcPr>
            <w:tcW w:w="2556" w:type="dxa"/>
          </w:tcPr>
          <w:p w14:paraId="5A5F312E" w14:textId="77777777" w:rsidR="00717736" w:rsidRPr="00B86273" w:rsidRDefault="00717736" w:rsidP="00717736">
            <w:pPr>
              <w:jc w:val="center"/>
              <w:rPr>
                <w:rFonts w:ascii="Times New Roman" w:hAnsi="Times New Roman" w:cs="Times New Roman"/>
                <w:b/>
              </w:rPr>
            </w:pPr>
            <w:r w:rsidRPr="00B86273">
              <w:rPr>
                <w:rFonts w:ascii="Times New Roman" w:hAnsi="Times New Roman" w:cs="Times New Roman"/>
                <w:b/>
              </w:rPr>
              <w:t>Allergies</w:t>
            </w:r>
          </w:p>
          <w:p w14:paraId="2527F8FA" w14:textId="77777777" w:rsidR="00717736" w:rsidRPr="00B86273" w:rsidRDefault="001F4CBD" w:rsidP="00717736">
            <w:pPr>
              <w:rPr>
                <w:rFonts w:ascii="Times New Roman" w:hAnsi="Times New Roman" w:cs="Times New Roman"/>
                <w:b/>
              </w:rPr>
            </w:pPr>
            <w:proofErr w:type="spellStart"/>
            <w:r w:rsidRPr="00B86273">
              <w:rPr>
                <w:rFonts w:ascii="Times New Roman" w:hAnsi="Times New Roman" w:cs="Times New Roman"/>
                <w:b/>
              </w:rPr>
              <w:t>Duloxetire</w:t>
            </w:r>
            <w:proofErr w:type="spellEnd"/>
            <w:r w:rsidRPr="00B86273">
              <w:rPr>
                <w:rFonts w:ascii="Times New Roman" w:hAnsi="Times New Roman" w:cs="Times New Roman"/>
                <w:b/>
              </w:rPr>
              <w:t>- medium, weakness</w:t>
            </w:r>
          </w:p>
          <w:p w14:paraId="6E99A51D" w14:textId="77777777" w:rsidR="001F4CBD" w:rsidRPr="00B86273" w:rsidRDefault="001F4CBD" w:rsidP="00717736">
            <w:pPr>
              <w:rPr>
                <w:rFonts w:ascii="Times New Roman" w:hAnsi="Times New Roman" w:cs="Times New Roman"/>
                <w:b/>
              </w:rPr>
            </w:pPr>
            <w:r w:rsidRPr="00B86273">
              <w:rPr>
                <w:rFonts w:ascii="Times New Roman" w:hAnsi="Times New Roman" w:cs="Times New Roman"/>
                <w:b/>
              </w:rPr>
              <w:t>Paroxetine- medium, weakness</w:t>
            </w:r>
          </w:p>
          <w:p w14:paraId="53BB9D04" w14:textId="77777777" w:rsidR="001F4CBD" w:rsidRPr="00B86273" w:rsidRDefault="001F4CBD" w:rsidP="00717736">
            <w:pPr>
              <w:rPr>
                <w:rFonts w:ascii="Times New Roman" w:hAnsi="Times New Roman" w:cs="Times New Roman"/>
                <w:b/>
              </w:rPr>
            </w:pPr>
            <w:r w:rsidRPr="00B86273">
              <w:rPr>
                <w:rFonts w:ascii="Times New Roman" w:hAnsi="Times New Roman" w:cs="Times New Roman"/>
                <w:b/>
              </w:rPr>
              <w:t>Apixaban- low, nausea</w:t>
            </w:r>
          </w:p>
          <w:p w14:paraId="4D7B7DD8" w14:textId="478F440C" w:rsidR="001F4CBD" w:rsidRPr="00B86273" w:rsidRDefault="001F4CBD" w:rsidP="00717736">
            <w:pPr>
              <w:rPr>
                <w:rFonts w:ascii="Times New Roman" w:hAnsi="Times New Roman" w:cs="Times New Roman"/>
                <w:b/>
              </w:rPr>
            </w:pPr>
            <w:r w:rsidRPr="00B86273">
              <w:rPr>
                <w:rFonts w:ascii="Times New Roman" w:hAnsi="Times New Roman" w:cs="Times New Roman"/>
                <w:b/>
              </w:rPr>
              <w:t xml:space="preserve">Sulfa </w:t>
            </w:r>
            <w:proofErr w:type="spellStart"/>
            <w:r w:rsidRPr="00B86273">
              <w:rPr>
                <w:rFonts w:ascii="Times New Roman" w:hAnsi="Times New Roman" w:cs="Times New Roman"/>
                <w:b/>
              </w:rPr>
              <w:t>antibotics</w:t>
            </w:r>
            <w:proofErr w:type="spellEnd"/>
            <w:r w:rsidRPr="00B86273">
              <w:rPr>
                <w:rFonts w:ascii="Times New Roman" w:hAnsi="Times New Roman" w:cs="Times New Roman"/>
                <w:b/>
              </w:rPr>
              <w:t>- low, palpitations</w:t>
            </w:r>
          </w:p>
          <w:p w14:paraId="10EE9418" w14:textId="596230A1" w:rsidR="001F4CBD" w:rsidRPr="00B86273" w:rsidRDefault="001F4CBD" w:rsidP="00717736">
            <w:pPr>
              <w:rPr>
                <w:rFonts w:ascii="Times New Roman" w:hAnsi="Times New Roman" w:cs="Times New Roman"/>
                <w:b/>
              </w:rPr>
            </w:pPr>
            <w:r w:rsidRPr="00B86273">
              <w:rPr>
                <w:rFonts w:ascii="Times New Roman" w:hAnsi="Times New Roman" w:cs="Times New Roman"/>
                <w:b/>
              </w:rPr>
              <w:t>Cephalexin- low, palpitations</w:t>
            </w:r>
          </w:p>
        </w:tc>
      </w:tr>
      <w:tr w:rsidR="00717736" w:rsidRPr="00B86273" w14:paraId="4FFFCA9F" w14:textId="77777777" w:rsidTr="00552C26">
        <w:trPr>
          <w:gridAfter w:val="1"/>
          <w:wAfter w:w="2556" w:type="dxa"/>
          <w:trHeight w:val="500"/>
        </w:trPr>
        <w:tc>
          <w:tcPr>
            <w:tcW w:w="2556" w:type="dxa"/>
          </w:tcPr>
          <w:p w14:paraId="38B55F1E" w14:textId="77777777" w:rsidR="00717736" w:rsidRPr="00B86273" w:rsidRDefault="00717736" w:rsidP="00717736">
            <w:pPr>
              <w:jc w:val="center"/>
              <w:rPr>
                <w:rFonts w:ascii="Times New Roman" w:hAnsi="Times New Roman" w:cs="Times New Roman"/>
                <w:b/>
              </w:rPr>
            </w:pPr>
            <w:r w:rsidRPr="00B86273">
              <w:rPr>
                <w:rFonts w:ascii="Times New Roman" w:hAnsi="Times New Roman" w:cs="Times New Roman"/>
                <w:b/>
              </w:rPr>
              <w:t>Code Status</w:t>
            </w:r>
          </w:p>
          <w:p w14:paraId="210ED479" w14:textId="14DEF7EC" w:rsidR="00717736" w:rsidRPr="00B86273" w:rsidRDefault="001F4CBD" w:rsidP="001F4CBD">
            <w:pPr>
              <w:jc w:val="center"/>
              <w:rPr>
                <w:rFonts w:ascii="Times New Roman" w:hAnsi="Times New Roman" w:cs="Times New Roman"/>
                <w:b/>
              </w:rPr>
            </w:pPr>
            <w:r w:rsidRPr="00B86273">
              <w:rPr>
                <w:rFonts w:ascii="Times New Roman" w:hAnsi="Times New Roman" w:cs="Times New Roman"/>
                <w:b/>
              </w:rPr>
              <w:t>Full code</w:t>
            </w:r>
          </w:p>
        </w:tc>
        <w:tc>
          <w:tcPr>
            <w:tcW w:w="2556" w:type="dxa"/>
          </w:tcPr>
          <w:p w14:paraId="69AC608F" w14:textId="77777777" w:rsidR="00717736" w:rsidRPr="00B86273" w:rsidRDefault="00717736" w:rsidP="00717736">
            <w:pPr>
              <w:jc w:val="center"/>
              <w:rPr>
                <w:rFonts w:ascii="Times New Roman" w:hAnsi="Times New Roman" w:cs="Times New Roman"/>
                <w:b/>
              </w:rPr>
            </w:pPr>
            <w:r w:rsidRPr="00B86273">
              <w:rPr>
                <w:rFonts w:ascii="Times New Roman" w:hAnsi="Times New Roman" w:cs="Times New Roman"/>
                <w:b/>
              </w:rPr>
              <w:t>Height</w:t>
            </w:r>
          </w:p>
          <w:p w14:paraId="50F9DFE0" w14:textId="151BE481" w:rsidR="001F4CBD" w:rsidRPr="00B86273" w:rsidRDefault="001F4CBD" w:rsidP="00717736">
            <w:pPr>
              <w:jc w:val="center"/>
              <w:rPr>
                <w:rFonts w:ascii="Times New Roman" w:hAnsi="Times New Roman" w:cs="Times New Roman"/>
                <w:b/>
              </w:rPr>
            </w:pPr>
            <w:r w:rsidRPr="00B86273">
              <w:rPr>
                <w:rFonts w:ascii="Times New Roman" w:hAnsi="Times New Roman" w:cs="Times New Roman"/>
                <w:b/>
              </w:rPr>
              <w:t>6’</w:t>
            </w:r>
          </w:p>
        </w:tc>
        <w:tc>
          <w:tcPr>
            <w:tcW w:w="2556" w:type="dxa"/>
          </w:tcPr>
          <w:p w14:paraId="7E7CD7E2" w14:textId="77777777" w:rsidR="00717736" w:rsidRPr="00B86273" w:rsidRDefault="00717736" w:rsidP="00717736">
            <w:pPr>
              <w:jc w:val="center"/>
              <w:rPr>
                <w:rFonts w:ascii="Times New Roman" w:hAnsi="Times New Roman" w:cs="Times New Roman"/>
                <w:b/>
              </w:rPr>
            </w:pPr>
            <w:r w:rsidRPr="00B86273">
              <w:rPr>
                <w:rFonts w:ascii="Times New Roman" w:hAnsi="Times New Roman" w:cs="Times New Roman"/>
                <w:b/>
              </w:rPr>
              <w:t>Weight</w:t>
            </w:r>
          </w:p>
          <w:p w14:paraId="1D0E7DE0" w14:textId="1ABB9FBC" w:rsidR="001F4CBD" w:rsidRPr="00B86273" w:rsidRDefault="001F4CBD" w:rsidP="00717736">
            <w:pPr>
              <w:jc w:val="center"/>
              <w:rPr>
                <w:rFonts w:ascii="Times New Roman" w:hAnsi="Times New Roman" w:cs="Times New Roman"/>
                <w:b/>
              </w:rPr>
            </w:pPr>
            <w:r w:rsidRPr="00B86273">
              <w:rPr>
                <w:rFonts w:ascii="Times New Roman" w:hAnsi="Times New Roman" w:cs="Times New Roman"/>
                <w:b/>
              </w:rPr>
              <w:t>175 lbs.</w:t>
            </w:r>
          </w:p>
        </w:tc>
      </w:tr>
    </w:tbl>
    <w:p w14:paraId="230D2435" w14:textId="77777777" w:rsidR="00717736" w:rsidRPr="00B86273" w:rsidRDefault="00717736" w:rsidP="00717736">
      <w:pPr>
        <w:spacing w:after="0" w:line="480" w:lineRule="auto"/>
        <w:jc w:val="center"/>
        <w:rPr>
          <w:rFonts w:ascii="Times New Roman" w:hAnsi="Times New Roman" w:cs="Times New Roman"/>
          <w:b/>
          <w:sz w:val="24"/>
          <w:szCs w:val="24"/>
        </w:rPr>
      </w:pPr>
    </w:p>
    <w:p w14:paraId="4A32D50D" w14:textId="77777777" w:rsidR="00717736" w:rsidRPr="00B86273" w:rsidRDefault="00717736" w:rsidP="00717736">
      <w:pPr>
        <w:spacing w:after="0" w:line="480" w:lineRule="auto"/>
        <w:jc w:val="center"/>
        <w:rPr>
          <w:rFonts w:ascii="Times New Roman" w:hAnsi="Times New Roman" w:cs="Times New Roman"/>
          <w:b/>
          <w:sz w:val="24"/>
          <w:szCs w:val="24"/>
        </w:rPr>
      </w:pPr>
      <w:r w:rsidRPr="00B86273">
        <w:rPr>
          <w:rFonts w:ascii="Times New Roman" w:hAnsi="Times New Roman" w:cs="Times New Roman"/>
          <w:b/>
          <w:sz w:val="24"/>
          <w:szCs w:val="24"/>
        </w:rPr>
        <w:t>Medical History (5 Points)</w:t>
      </w:r>
    </w:p>
    <w:p w14:paraId="1B243EB9" w14:textId="0D272628" w:rsidR="00717736" w:rsidRPr="00B86273" w:rsidRDefault="00717736" w:rsidP="00717736">
      <w:pPr>
        <w:spacing w:after="0" w:line="480" w:lineRule="auto"/>
        <w:rPr>
          <w:rFonts w:ascii="Times New Roman" w:hAnsi="Times New Roman" w:cs="Times New Roman"/>
          <w:b/>
          <w:sz w:val="24"/>
          <w:szCs w:val="24"/>
        </w:rPr>
      </w:pPr>
      <w:r w:rsidRPr="00B86273">
        <w:rPr>
          <w:rFonts w:ascii="Times New Roman" w:hAnsi="Times New Roman" w:cs="Times New Roman"/>
          <w:b/>
          <w:sz w:val="24"/>
          <w:szCs w:val="24"/>
        </w:rPr>
        <w:t>Past Medical History:</w:t>
      </w:r>
      <w:sdt>
        <w:sdtPr>
          <w:rPr>
            <w:rFonts w:ascii="Times New Roman" w:hAnsi="Times New Roman" w:cs="Times New Roman"/>
            <w:bCs/>
            <w:sz w:val="24"/>
            <w:szCs w:val="24"/>
          </w:rPr>
          <w:id w:val="-261919688"/>
          <w:placeholder>
            <w:docPart w:val="FB7778F8ACD046D48BD6304A34585D55"/>
          </w:placeholder>
        </w:sdtPr>
        <w:sdtContent>
          <w:r w:rsidR="001F4CBD" w:rsidRPr="00B86273">
            <w:rPr>
              <w:rFonts w:ascii="Times New Roman" w:hAnsi="Times New Roman" w:cs="Times New Roman"/>
              <w:bCs/>
              <w:sz w:val="24"/>
              <w:szCs w:val="24"/>
            </w:rPr>
            <w:t xml:space="preserve"> Atrial fibrillation</w:t>
          </w:r>
          <w:r w:rsidR="00230FB0" w:rsidRPr="00B86273">
            <w:rPr>
              <w:rFonts w:ascii="Times New Roman" w:hAnsi="Times New Roman" w:cs="Times New Roman"/>
              <w:bCs/>
              <w:sz w:val="24"/>
              <w:szCs w:val="24"/>
            </w:rPr>
            <w:t xml:space="preserve">, Cardiomyopathy, Chronic Anticoagulation, Prostate cancer, Hypertriglyceridemia, Tremors, Stage 3 Chronic Kidney Disease, Obstructive Sleep Apnea, Hematuria, and Avascular Necrosis of the Hip. </w:t>
          </w:r>
        </w:sdtContent>
      </w:sdt>
    </w:p>
    <w:p w14:paraId="5887015E" w14:textId="3750E8AD" w:rsidR="00717736" w:rsidRPr="00B86273" w:rsidRDefault="00717736" w:rsidP="00717736">
      <w:pPr>
        <w:spacing w:after="0" w:line="480" w:lineRule="auto"/>
        <w:rPr>
          <w:rFonts w:ascii="Times New Roman" w:hAnsi="Times New Roman" w:cs="Times New Roman"/>
          <w:bCs/>
          <w:sz w:val="24"/>
          <w:szCs w:val="24"/>
        </w:rPr>
      </w:pPr>
      <w:r w:rsidRPr="00B86273">
        <w:rPr>
          <w:rFonts w:ascii="Times New Roman" w:hAnsi="Times New Roman" w:cs="Times New Roman"/>
          <w:b/>
          <w:sz w:val="24"/>
          <w:szCs w:val="24"/>
        </w:rPr>
        <w:t>Past Surgical History:</w:t>
      </w:r>
      <w:r w:rsidR="00230FB0" w:rsidRPr="00B86273">
        <w:rPr>
          <w:rFonts w:ascii="Times New Roman" w:hAnsi="Times New Roman" w:cs="Times New Roman"/>
          <w:b/>
          <w:sz w:val="24"/>
          <w:szCs w:val="24"/>
        </w:rPr>
        <w:t xml:space="preserve"> </w:t>
      </w:r>
      <w:r w:rsidR="00230FB0" w:rsidRPr="00B86273">
        <w:rPr>
          <w:rFonts w:ascii="Times New Roman" w:hAnsi="Times New Roman" w:cs="Times New Roman"/>
          <w:bCs/>
          <w:sz w:val="24"/>
          <w:szCs w:val="24"/>
        </w:rPr>
        <w:t xml:space="preserve">Appendectomy (1980), Bilateral Total hip Arthroplasty (1999), Cataract removal (2009), </w:t>
      </w:r>
      <w:r w:rsidR="00D13A97" w:rsidRPr="00B86273">
        <w:rPr>
          <w:rFonts w:ascii="Times New Roman" w:hAnsi="Times New Roman" w:cs="Times New Roman"/>
          <w:bCs/>
          <w:sz w:val="24"/>
          <w:szCs w:val="24"/>
        </w:rPr>
        <w:t xml:space="preserve">Cardioversion (2010, 11,12,13), Hernia repair (2018). </w:t>
      </w:r>
    </w:p>
    <w:p w14:paraId="4E4C5BE6" w14:textId="0C8DC572" w:rsidR="00717736" w:rsidRPr="00B86273" w:rsidRDefault="00717736" w:rsidP="00717736">
      <w:pPr>
        <w:spacing w:after="0" w:line="480" w:lineRule="auto"/>
        <w:rPr>
          <w:rFonts w:ascii="Times New Roman" w:hAnsi="Times New Roman" w:cs="Times New Roman"/>
          <w:bCs/>
          <w:sz w:val="24"/>
          <w:szCs w:val="24"/>
        </w:rPr>
      </w:pPr>
      <w:r w:rsidRPr="00B86273">
        <w:rPr>
          <w:rFonts w:ascii="Times New Roman" w:hAnsi="Times New Roman" w:cs="Times New Roman"/>
          <w:b/>
          <w:sz w:val="24"/>
          <w:szCs w:val="24"/>
        </w:rPr>
        <w:t>Family History:</w:t>
      </w:r>
      <w:r w:rsidR="00D13A97" w:rsidRPr="00B86273">
        <w:rPr>
          <w:rFonts w:ascii="Times New Roman" w:hAnsi="Times New Roman" w:cs="Times New Roman"/>
          <w:b/>
          <w:sz w:val="24"/>
          <w:szCs w:val="24"/>
        </w:rPr>
        <w:t xml:space="preserve"> </w:t>
      </w:r>
      <w:r w:rsidR="00D13A97" w:rsidRPr="00B86273">
        <w:rPr>
          <w:rFonts w:ascii="Times New Roman" w:hAnsi="Times New Roman" w:cs="Times New Roman"/>
          <w:bCs/>
          <w:sz w:val="24"/>
          <w:szCs w:val="24"/>
        </w:rPr>
        <w:t xml:space="preserve">Arrythmia- Brother and Mother, Congestive heart failure- Father, Diabetes- Brother, maternal grandmother and mother, heart disease- father and mother, leukemia- Brother. </w:t>
      </w:r>
    </w:p>
    <w:p w14:paraId="626E5DD8" w14:textId="38F95A4E" w:rsidR="00717736" w:rsidRPr="00B86273" w:rsidRDefault="00717736" w:rsidP="00717736">
      <w:pPr>
        <w:spacing w:after="0" w:line="480" w:lineRule="auto"/>
        <w:rPr>
          <w:rFonts w:ascii="Times New Roman" w:hAnsi="Times New Roman" w:cs="Times New Roman"/>
          <w:bCs/>
          <w:sz w:val="24"/>
          <w:szCs w:val="24"/>
        </w:rPr>
      </w:pPr>
      <w:r w:rsidRPr="00B86273">
        <w:rPr>
          <w:rFonts w:ascii="Times New Roman" w:hAnsi="Times New Roman" w:cs="Times New Roman"/>
          <w:b/>
          <w:sz w:val="24"/>
          <w:szCs w:val="24"/>
        </w:rPr>
        <w:t xml:space="preserve">Social History (tobacco/alcohol/drugs including frequency, </w:t>
      </w:r>
      <w:proofErr w:type="gramStart"/>
      <w:r w:rsidRPr="00B86273">
        <w:rPr>
          <w:rFonts w:ascii="Times New Roman" w:hAnsi="Times New Roman" w:cs="Times New Roman"/>
          <w:b/>
          <w:sz w:val="24"/>
          <w:szCs w:val="24"/>
        </w:rPr>
        <w:t>quantity</w:t>
      </w:r>
      <w:proofErr w:type="gramEnd"/>
      <w:r w:rsidRPr="00B86273">
        <w:rPr>
          <w:rFonts w:ascii="Times New Roman" w:hAnsi="Times New Roman" w:cs="Times New Roman"/>
          <w:b/>
          <w:sz w:val="24"/>
          <w:szCs w:val="24"/>
        </w:rPr>
        <w:t xml:space="preserve"> and duration of use):</w:t>
      </w:r>
      <w:r w:rsidR="00D13A97" w:rsidRPr="00B86273">
        <w:rPr>
          <w:rFonts w:ascii="Times New Roman" w:hAnsi="Times New Roman" w:cs="Times New Roman"/>
          <w:b/>
          <w:sz w:val="24"/>
          <w:szCs w:val="24"/>
        </w:rPr>
        <w:t xml:space="preserve"> </w:t>
      </w:r>
      <w:r w:rsidR="00D13A97" w:rsidRPr="00B86273">
        <w:rPr>
          <w:rFonts w:ascii="Times New Roman" w:hAnsi="Times New Roman" w:cs="Times New Roman"/>
          <w:bCs/>
          <w:sz w:val="24"/>
          <w:szCs w:val="24"/>
        </w:rPr>
        <w:t>Use of hydrocodone – no duration listed in chart, no longer using.</w:t>
      </w:r>
      <w:r w:rsidR="00D13A97" w:rsidRPr="00B86273">
        <w:rPr>
          <w:rFonts w:ascii="Times New Roman" w:hAnsi="Times New Roman" w:cs="Times New Roman"/>
          <w:b/>
          <w:sz w:val="24"/>
          <w:szCs w:val="24"/>
        </w:rPr>
        <w:t xml:space="preserve"> </w:t>
      </w:r>
      <w:r w:rsidR="00D13A97" w:rsidRPr="00B86273">
        <w:rPr>
          <w:rFonts w:ascii="Times New Roman" w:hAnsi="Times New Roman" w:cs="Times New Roman"/>
          <w:bCs/>
          <w:sz w:val="24"/>
          <w:szCs w:val="24"/>
        </w:rPr>
        <w:t>No history of smoking</w:t>
      </w:r>
      <w:r w:rsidR="00501F27">
        <w:rPr>
          <w:rFonts w:ascii="Times New Roman" w:hAnsi="Times New Roman" w:cs="Times New Roman"/>
          <w:bCs/>
          <w:sz w:val="24"/>
          <w:szCs w:val="24"/>
        </w:rPr>
        <w:t>.</w:t>
      </w:r>
      <w:r w:rsidR="00D13A97" w:rsidRPr="00B86273">
        <w:rPr>
          <w:rFonts w:ascii="Times New Roman" w:hAnsi="Times New Roman" w:cs="Times New Roman"/>
          <w:bCs/>
          <w:sz w:val="24"/>
          <w:szCs w:val="24"/>
        </w:rPr>
        <w:t xml:space="preserve"> </w:t>
      </w:r>
      <w:r w:rsidR="00501F27" w:rsidRPr="00B86273">
        <w:rPr>
          <w:rFonts w:ascii="Times New Roman" w:hAnsi="Times New Roman" w:cs="Times New Roman"/>
          <w:bCs/>
          <w:sz w:val="24"/>
          <w:szCs w:val="24"/>
        </w:rPr>
        <w:t>A</w:t>
      </w:r>
      <w:r w:rsidR="00D13A97" w:rsidRPr="00B86273">
        <w:rPr>
          <w:rFonts w:ascii="Times New Roman" w:hAnsi="Times New Roman" w:cs="Times New Roman"/>
          <w:bCs/>
          <w:sz w:val="24"/>
          <w:szCs w:val="24"/>
        </w:rPr>
        <w:t>lcohol</w:t>
      </w:r>
      <w:r w:rsidR="00501F27">
        <w:rPr>
          <w:rFonts w:ascii="Times New Roman" w:hAnsi="Times New Roman" w:cs="Times New Roman"/>
          <w:bCs/>
          <w:sz w:val="24"/>
          <w:szCs w:val="24"/>
        </w:rPr>
        <w:t xml:space="preserve"> use quit 25 years ago. </w:t>
      </w:r>
    </w:p>
    <w:p w14:paraId="3F1318C3" w14:textId="77777777" w:rsidR="00717736" w:rsidRPr="00B86273" w:rsidRDefault="00717736" w:rsidP="00717736">
      <w:pPr>
        <w:spacing w:after="0" w:line="480" w:lineRule="auto"/>
        <w:jc w:val="center"/>
        <w:rPr>
          <w:rFonts w:ascii="Times New Roman" w:hAnsi="Times New Roman" w:cs="Times New Roman"/>
          <w:b/>
          <w:sz w:val="24"/>
          <w:szCs w:val="24"/>
        </w:rPr>
      </w:pPr>
      <w:r w:rsidRPr="00B86273">
        <w:rPr>
          <w:rFonts w:ascii="Times New Roman" w:hAnsi="Times New Roman" w:cs="Times New Roman"/>
          <w:b/>
          <w:sz w:val="24"/>
          <w:szCs w:val="24"/>
        </w:rPr>
        <w:t xml:space="preserve">Admission Assessment </w:t>
      </w:r>
    </w:p>
    <w:p w14:paraId="5AA9BCE4" w14:textId="5A187F0C" w:rsidR="00717736" w:rsidRPr="00B86273" w:rsidRDefault="00717736" w:rsidP="00717736">
      <w:pPr>
        <w:spacing w:after="0" w:line="480" w:lineRule="auto"/>
        <w:rPr>
          <w:rFonts w:ascii="Times New Roman" w:hAnsi="Times New Roman" w:cs="Times New Roman"/>
          <w:b/>
          <w:sz w:val="24"/>
          <w:szCs w:val="24"/>
        </w:rPr>
      </w:pPr>
      <w:r w:rsidRPr="00B86273">
        <w:rPr>
          <w:rFonts w:ascii="Times New Roman" w:hAnsi="Times New Roman" w:cs="Times New Roman"/>
          <w:b/>
          <w:sz w:val="24"/>
          <w:szCs w:val="24"/>
        </w:rPr>
        <w:t>Chief Complaint (2 points):</w:t>
      </w:r>
      <w:sdt>
        <w:sdtPr>
          <w:rPr>
            <w:rFonts w:ascii="Times New Roman" w:hAnsi="Times New Roman" w:cs="Times New Roman"/>
            <w:bCs/>
            <w:sz w:val="24"/>
            <w:szCs w:val="24"/>
          </w:rPr>
          <w:id w:val="366183843"/>
          <w:placeholder>
            <w:docPart w:val="FB7778F8ACD046D48BD6304A34585D55"/>
          </w:placeholder>
        </w:sdtPr>
        <w:sdtContent>
          <w:r w:rsidR="00D13A97" w:rsidRPr="00B86273">
            <w:rPr>
              <w:rFonts w:ascii="Times New Roman" w:hAnsi="Times New Roman" w:cs="Times New Roman"/>
              <w:bCs/>
              <w:sz w:val="24"/>
              <w:szCs w:val="24"/>
            </w:rPr>
            <w:t xml:space="preserve"> Pain of the right wrist and hip, head trauma. </w:t>
          </w:r>
        </w:sdtContent>
      </w:sdt>
    </w:p>
    <w:p w14:paraId="3CC05EAE" w14:textId="4B9F193E" w:rsidR="00717736" w:rsidRPr="00B86273" w:rsidRDefault="00717736" w:rsidP="00717736">
      <w:pPr>
        <w:spacing w:after="0" w:line="480" w:lineRule="auto"/>
        <w:rPr>
          <w:rFonts w:ascii="Times New Roman" w:hAnsi="Times New Roman" w:cs="Times New Roman"/>
          <w:bCs/>
          <w:sz w:val="24"/>
          <w:szCs w:val="24"/>
        </w:rPr>
      </w:pPr>
      <w:r w:rsidRPr="00B86273">
        <w:rPr>
          <w:rFonts w:ascii="Times New Roman" w:hAnsi="Times New Roman" w:cs="Times New Roman"/>
          <w:b/>
          <w:sz w:val="24"/>
          <w:szCs w:val="24"/>
        </w:rPr>
        <w:lastRenderedPageBreak/>
        <w:t>History of Present Illness – OLD CARTS (10 points):</w:t>
      </w:r>
      <w:r w:rsidR="00D13A97" w:rsidRPr="00B86273">
        <w:rPr>
          <w:rFonts w:ascii="Times New Roman" w:hAnsi="Times New Roman" w:cs="Times New Roman"/>
          <w:b/>
          <w:sz w:val="24"/>
          <w:szCs w:val="24"/>
        </w:rPr>
        <w:t xml:space="preserve"> </w:t>
      </w:r>
      <w:r w:rsidR="00BB6381" w:rsidRPr="00B86273">
        <w:rPr>
          <w:rFonts w:ascii="Times New Roman" w:hAnsi="Times New Roman" w:cs="Times New Roman"/>
          <w:bCs/>
          <w:sz w:val="24"/>
          <w:szCs w:val="24"/>
        </w:rPr>
        <w:t xml:space="preserve">Client presents to the emergency department complaining of right wrist and hip pain after sustaining a fall on 10/16. A chronic pain of both hips due to vascular necrosis beginning in 2019, resulting in a total hip replacement bilaterally. Client describes the pain as sharp with activity and dull and aching when resting. Client also complains of knee pain and stiffness when experiencing the hip pain. Previously chronic pain has been treated with </w:t>
      </w:r>
      <w:r w:rsidR="00BB6381" w:rsidRPr="00B86273">
        <w:rPr>
          <w:rFonts w:ascii="Times New Roman" w:hAnsi="Times New Roman" w:cs="Times New Roman"/>
          <w:bCs/>
          <w:sz w:val="24"/>
          <w:szCs w:val="24"/>
        </w:rPr>
        <w:t>bilateral</w:t>
      </w:r>
      <w:r w:rsidR="00BB6381" w:rsidRPr="00B86273">
        <w:rPr>
          <w:rFonts w:ascii="Times New Roman" w:hAnsi="Times New Roman" w:cs="Times New Roman"/>
          <w:bCs/>
          <w:sz w:val="24"/>
          <w:szCs w:val="24"/>
        </w:rPr>
        <w:t xml:space="preserve"> total hip arthroplasty and hydrocodone medication. Patient reports activity and laying on the right side worsens the pain and resting is the only thing that can relieve the pain. Patient rates his pain 6 out of 10 when resting and 9 out of 10 with activity.</w:t>
      </w:r>
    </w:p>
    <w:p w14:paraId="18667BB1" w14:textId="77777777" w:rsidR="00717736" w:rsidRPr="00B86273" w:rsidRDefault="00717736" w:rsidP="00BB6381">
      <w:pPr>
        <w:spacing w:after="0" w:line="480" w:lineRule="auto"/>
        <w:jc w:val="center"/>
        <w:rPr>
          <w:rFonts w:ascii="Times New Roman" w:hAnsi="Times New Roman" w:cs="Times New Roman"/>
          <w:b/>
          <w:sz w:val="24"/>
          <w:szCs w:val="24"/>
        </w:rPr>
      </w:pPr>
      <w:r w:rsidRPr="00B86273">
        <w:rPr>
          <w:rFonts w:ascii="Times New Roman" w:hAnsi="Times New Roman" w:cs="Times New Roman"/>
          <w:b/>
          <w:sz w:val="24"/>
          <w:szCs w:val="24"/>
        </w:rPr>
        <w:t>Primary Diagnosis</w:t>
      </w:r>
    </w:p>
    <w:p w14:paraId="2EA3FCDC" w14:textId="63E5E64F" w:rsidR="00717736" w:rsidRPr="00B86273" w:rsidRDefault="00717736" w:rsidP="00717736">
      <w:pPr>
        <w:spacing w:after="0" w:line="480" w:lineRule="auto"/>
        <w:rPr>
          <w:rFonts w:ascii="Times New Roman" w:hAnsi="Times New Roman" w:cs="Times New Roman"/>
          <w:b/>
          <w:sz w:val="24"/>
          <w:szCs w:val="24"/>
        </w:rPr>
      </w:pPr>
      <w:r w:rsidRPr="00B86273">
        <w:rPr>
          <w:rFonts w:ascii="Times New Roman" w:hAnsi="Times New Roman" w:cs="Times New Roman"/>
          <w:b/>
          <w:sz w:val="24"/>
          <w:szCs w:val="24"/>
        </w:rPr>
        <w:t>Primary Diagnosis on Admission (3 points):</w:t>
      </w:r>
      <w:r w:rsidR="00BB6381" w:rsidRPr="00B86273">
        <w:rPr>
          <w:rFonts w:ascii="Times New Roman" w:hAnsi="Times New Roman" w:cs="Times New Roman"/>
          <w:b/>
          <w:sz w:val="24"/>
          <w:szCs w:val="24"/>
        </w:rPr>
        <w:t xml:space="preserve"> Contusion of the right hip</w:t>
      </w:r>
    </w:p>
    <w:p w14:paraId="6428494E" w14:textId="28024E42" w:rsidR="00717736" w:rsidRPr="00B86273" w:rsidRDefault="00717736" w:rsidP="00717736">
      <w:pPr>
        <w:spacing w:after="0" w:line="480" w:lineRule="auto"/>
        <w:rPr>
          <w:rFonts w:ascii="Times New Roman" w:hAnsi="Times New Roman" w:cs="Times New Roman"/>
          <w:b/>
          <w:sz w:val="24"/>
          <w:szCs w:val="24"/>
        </w:rPr>
      </w:pPr>
      <w:r w:rsidRPr="00B86273">
        <w:rPr>
          <w:rFonts w:ascii="Times New Roman" w:hAnsi="Times New Roman" w:cs="Times New Roman"/>
          <w:b/>
          <w:sz w:val="24"/>
          <w:szCs w:val="24"/>
        </w:rPr>
        <w:t>Secondary Diagnosis (if applicable):</w:t>
      </w:r>
      <w:r w:rsidR="00BB6381" w:rsidRPr="00B86273">
        <w:rPr>
          <w:rFonts w:ascii="Times New Roman" w:hAnsi="Times New Roman" w:cs="Times New Roman"/>
          <w:b/>
          <w:sz w:val="24"/>
          <w:szCs w:val="24"/>
        </w:rPr>
        <w:t xml:space="preserve"> Avascular Necrosis</w:t>
      </w:r>
    </w:p>
    <w:p w14:paraId="789116D1" w14:textId="77777777" w:rsidR="00717736" w:rsidRPr="00B86273" w:rsidRDefault="00717736" w:rsidP="00717736">
      <w:pPr>
        <w:spacing w:after="0" w:line="480" w:lineRule="auto"/>
        <w:jc w:val="center"/>
        <w:rPr>
          <w:rFonts w:ascii="Times New Roman" w:hAnsi="Times New Roman" w:cs="Times New Roman"/>
          <w:b/>
          <w:sz w:val="24"/>
          <w:szCs w:val="24"/>
        </w:rPr>
      </w:pPr>
      <w:r w:rsidRPr="00B86273">
        <w:rPr>
          <w:rFonts w:ascii="Times New Roman" w:hAnsi="Times New Roman" w:cs="Times New Roman"/>
          <w:b/>
          <w:sz w:val="24"/>
          <w:szCs w:val="24"/>
        </w:rPr>
        <w:t>Pathophysiology</w:t>
      </w:r>
    </w:p>
    <w:p w14:paraId="712535D3" w14:textId="77777777" w:rsidR="00717736" w:rsidRDefault="00717736" w:rsidP="00717736">
      <w:pPr>
        <w:spacing w:after="0" w:line="480" w:lineRule="auto"/>
        <w:rPr>
          <w:rFonts w:ascii="Times New Roman" w:hAnsi="Times New Roman" w:cs="Times New Roman"/>
          <w:b/>
          <w:sz w:val="24"/>
          <w:szCs w:val="24"/>
        </w:rPr>
      </w:pPr>
      <w:r w:rsidRPr="00F215D2">
        <w:rPr>
          <w:rFonts w:ascii="Times New Roman" w:hAnsi="Times New Roman" w:cs="Times New Roman"/>
          <w:b/>
          <w:sz w:val="24"/>
          <w:szCs w:val="24"/>
        </w:rPr>
        <w:t>Pathophysiology of the Disease, APA format (20 points):</w:t>
      </w:r>
    </w:p>
    <w:p w14:paraId="5E086DCA" w14:textId="73A635C4" w:rsidR="002B31F0" w:rsidRPr="00F215D2" w:rsidRDefault="002B31F0" w:rsidP="00717736">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ab/>
      </w:r>
      <w:r w:rsidRPr="00580C0C">
        <w:rPr>
          <w:rFonts w:ascii="Times New Roman" w:hAnsi="Times New Roman" w:cs="Times New Roman"/>
          <w:b/>
          <w:sz w:val="24"/>
          <w:szCs w:val="24"/>
        </w:rPr>
        <w:t>“</w:t>
      </w:r>
      <w:r w:rsidRPr="00580C0C">
        <w:rPr>
          <w:rFonts w:ascii="Times New Roman" w:hAnsi="Times New Roman" w:cs="Times New Roman"/>
          <w:color w:val="000000"/>
          <w:sz w:val="24"/>
          <w:szCs w:val="24"/>
          <w:shd w:val="clear" w:color="auto" w:fill="FFFFFF"/>
        </w:rPr>
        <w:t>Avascular necrosis is a disease that results from the temporary or permanent loss of blood supply to the bone.</w:t>
      </w:r>
      <w:r w:rsidRPr="00580C0C">
        <w:rPr>
          <w:rFonts w:ascii="Times New Roman" w:hAnsi="Times New Roman" w:cs="Times New Roman"/>
          <w:color w:val="000000"/>
          <w:sz w:val="24"/>
          <w:szCs w:val="24"/>
          <w:shd w:val="clear" w:color="auto" w:fill="FFFFFF"/>
        </w:rPr>
        <w:t>”</w:t>
      </w:r>
      <w:r w:rsidRPr="00580C0C">
        <w:rPr>
          <w:rFonts w:ascii="Times New Roman" w:hAnsi="Times New Roman" w:cs="Times New Roman"/>
          <w:sz w:val="24"/>
          <w:szCs w:val="24"/>
        </w:rPr>
        <w:t xml:space="preserve"> </w:t>
      </w:r>
      <w:r w:rsidRPr="00580C0C">
        <w:rPr>
          <w:rFonts w:ascii="Times New Roman" w:hAnsi="Times New Roman" w:cs="Times New Roman"/>
          <w:color w:val="000000"/>
          <w:sz w:val="24"/>
          <w:szCs w:val="24"/>
          <w:shd w:val="clear" w:color="auto" w:fill="FFFFFF"/>
        </w:rPr>
        <w:t>(John Hopkins Medicine, 2023)</w:t>
      </w:r>
      <w:r w:rsidRPr="00580C0C">
        <w:rPr>
          <w:rFonts w:ascii="Times New Roman" w:hAnsi="Times New Roman" w:cs="Times New Roman"/>
          <w:color w:val="000000"/>
          <w:sz w:val="24"/>
          <w:szCs w:val="24"/>
          <w:shd w:val="clear" w:color="auto" w:fill="FFFFFF"/>
        </w:rPr>
        <w:t xml:space="preserve">. This </w:t>
      </w:r>
      <w:r w:rsidR="008B2E88" w:rsidRPr="00580C0C">
        <w:rPr>
          <w:rFonts w:ascii="Times New Roman" w:hAnsi="Times New Roman" w:cs="Times New Roman"/>
          <w:color w:val="000000"/>
          <w:sz w:val="24"/>
          <w:szCs w:val="24"/>
          <w:shd w:val="clear" w:color="auto" w:fill="FFFFFF"/>
        </w:rPr>
        <w:t>reduction of blood supply</w:t>
      </w:r>
      <w:r w:rsidRPr="00580C0C">
        <w:rPr>
          <w:rFonts w:ascii="Times New Roman" w:hAnsi="Times New Roman" w:cs="Times New Roman"/>
          <w:color w:val="000000"/>
          <w:sz w:val="24"/>
          <w:szCs w:val="24"/>
          <w:shd w:val="clear" w:color="auto" w:fill="FFFFFF"/>
        </w:rPr>
        <w:t xml:space="preserve"> be caused by injury, damage to blood vessels, long term use of corti</w:t>
      </w:r>
      <w:r w:rsidR="008B2E88" w:rsidRPr="00580C0C">
        <w:rPr>
          <w:rFonts w:ascii="Times New Roman" w:hAnsi="Times New Roman" w:cs="Times New Roman"/>
          <w:color w:val="000000"/>
          <w:sz w:val="24"/>
          <w:szCs w:val="24"/>
          <w:shd w:val="clear" w:color="auto" w:fill="FFFFFF"/>
        </w:rPr>
        <w:t>costeroids and chronic medical conditions. “</w:t>
      </w:r>
      <w:r w:rsidR="008B2E88" w:rsidRPr="00580C0C">
        <w:rPr>
          <w:rFonts w:ascii="Times New Roman" w:hAnsi="Times New Roman" w:cs="Times New Roman"/>
          <w:color w:val="000000"/>
          <w:sz w:val="24"/>
          <w:szCs w:val="24"/>
          <w:shd w:val="clear" w:color="auto" w:fill="FFFFFF"/>
        </w:rPr>
        <w:t>A reduction in subchondral blood supply induces a state of hypoxia, leading to loss of integrity of cell membranes and necrosis of cells</w:t>
      </w:r>
      <w:r w:rsidR="008B2E88" w:rsidRPr="00580C0C">
        <w:rPr>
          <w:rFonts w:ascii="Times New Roman" w:hAnsi="Times New Roman" w:cs="Times New Roman"/>
          <w:color w:val="000000"/>
          <w:sz w:val="24"/>
          <w:szCs w:val="24"/>
          <w:shd w:val="clear" w:color="auto" w:fill="FFFFFF"/>
        </w:rPr>
        <w:t>”</w:t>
      </w:r>
      <w:r w:rsidR="008B2E88" w:rsidRPr="00580C0C">
        <w:rPr>
          <w:rFonts w:ascii="Times New Roman" w:hAnsi="Times New Roman" w:cs="Times New Roman"/>
          <w:sz w:val="24"/>
          <w:szCs w:val="24"/>
        </w:rPr>
        <w:t xml:space="preserve"> </w:t>
      </w:r>
      <w:r w:rsidR="008B2E88" w:rsidRPr="00580C0C">
        <w:rPr>
          <w:rFonts w:ascii="Times New Roman" w:hAnsi="Times New Roman" w:cs="Times New Roman"/>
          <w:color w:val="000000"/>
          <w:sz w:val="24"/>
          <w:szCs w:val="24"/>
          <w:shd w:val="clear" w:color="auto" w:fill="FFFFFF"/>
        </w:rPr>
        <w:t>(Matthews et al., 2020).</w:t>
      </w:r>
      <w:r w:rsidR="008B2E88" w:rsidRPr="00580C0C">
        <w:rPr>
          <w:rFonts w:ascii="Times New Roman" w:hAnsi="Times New Roman" w:cs="Times New Roman"/>
          <w:color w:val="000000"/>
          <w:sz w:val="24"/>
          <w:szCs w:val="24"/>
          <w:shd w:val="clear" w:color="auto" w:fill="FFFFFF"/>
        </w:rPr>
        <w:t xml:space="preserve"> When the blood supply is reduced the bone tissue begins to collapse, resulting in the bone collapsing. Signs of reduced blood flow can be diminished lower extremity pulses and skin color changes. Avascular necrosis, also known as osteonecrosis, affects the circulatory system by disrupting the blood flow </w:t>
      </w:r>
      <w:r w:rsidR="008B2E88" w:rsidRPr="00580C0C">
        <w:rPr>
          <w:rFonts w:ascii="Times New Roman" w:hAnsi="Times New Roman" w:cs="Times New Roman"/>
          <w:color w:val="000000"/>
          <w:sz w:val="24"/>
          <w:szCs w:val="24"/>
          <w:shd w:val="clear" w:color="auto" w:fill="FFFFFF"/>
        </w:rPr>
        <w:lastRenderedPageBreak/>
        <w:t xml:space="preserve">to lower extremities causing hypoxia of the tissues. </w:t>
      </w:r>
      <w:r w:rsidR="00580C0C" w:rsidRPr="00580C0C">
        <w:rPr>
          <w:rFonts w:ascii="Times New Roman" w:hAnsi="Times New Roman" w:cs="Times New Roman"/>
          <w:color w:val="000000"/>
          <w:sz w:val="24"/>
          <w:szCs w:val="24"/>
          <w:shd w:val="clear" w:color="auto" w:fill="FFFFFF"/>
        </w:rPr>
        <w:t xml:space="preserve">Osteonecrosis affects the muscular system by </w:t>
      </w:r>
      <w:r w:rsidR="00580C0C" w:rsidRPr="00F215D2">
        <w:rPr>
          <w:rFonts w:ascii="Times New Roman" w:hAnsi="Times New Roman" w:cs="Times New Roman"/>
          <w:color w:val="000000"/>
          <w:sz w:val="24"/>
          <w:szCs w:val="24"/>
          <w:shd w:val="clear" w:color="auto" w:fill="FFFFFF"/>
        </w:rPr>
        <w:t xml:space="preserve">limiting the motion of joints and causing muscle spasms. </w:t>
      </w:r>
    </w:p>
    <w:p w14:paraId="224696CD" w14:textId="1DBAE689" w:rsidR="00580C0C" w:rsidRPr="00F215D2" w:rsidRDefault="00580C0C" w:rsidP="00717736">
      <w:pPr>
        <w:spacing w:after="0" w:line="480" w:lineRule="auto"/>
        <w:rPr>
          <w:rFonts w:ascii="Times New Roman" w:hAnsi="Times New Roman" w:cs="Times New Roman"/>
          <w:color w:val="000000"/>
          <w:sz w:val="24"/>
          <w:szCs w:val="24"/>
          <w:shd w:val="clear" w:color="auto" w:fill="FFFFFF"/>
        </w:rPr>
      </w:pPr>
      <w:r w:rsidRPr="00F215D2">
        <w:rPr>
          <w:rFonts w:ascii="Times New Roman" w:hAnsi="Times New Roman" w:cs="Times New Roman"/>
          <w:color w:val="000000"/>
          <w:sz w:val="24"/>
          <w:szCs w:val="24"/>
          <w:shd w:val="clear" w:color="auto" w:fill="FFFFFF"/>
        </w:rPr>
        <w:tab/>
        <w:t>“</w:t>
      </w:r>
      <w:r w:rsidRPr="00F215D2">
        <w:rPr>
          <w:rFonts w:ascii="Times New Roman" w:hAnsi="Times New Roman" w:cs="Times New Roman"/>
          <w:color w:val="000000"/>
          <w:sz w:val="24"/>
          <w:szCs w:val="24"/>
          <w:shd w:val="clear" w:color="auto" w:fill="FFFFFF"/>
        </w:rPr>
        <w:t xml:space="preserve">Osteonecrosis of the hip often has early stages that are often asymptomatic. Hip and groin pain is the most common presenting symptoms and usually indicate late-stage progression. Associated symptoms can include referred pain in the buttock and thigh. </w:t>
      </w:r>
      <w:proofErr w:type="gramStart"/>
      <w:r w:rsidRPr="00F215D2">
        <w:rPr>
          <w:rFonts w:ascii="Times New Roman" w:hAnsi="Times New Roman" w:cs="Times New Roman"/>
          <w:color w:val="000000"/>
          <w:sz w:val="24"/>
          <w:szCs w:val="24"/>
          <w:shd w:val="clear" w:color="auto" w:fill="FFFFFF"/>
        </w:rPr>
        <w:t>The majority of</w:t>
      </w:r>
      <w:proofErr w:type="gramEnd"/>
      <w:r w:rsidRPr="00F215D2">
        <w:rPr>
          <w:rFonts w:ascii="Times New Roman" w:hAnsi="Times New Roman" w:cs="Times New Roman"/>
          <w:color w:val="000000"/>
          <w:sz w:val="24"/>
          <w:szCs w:val="24"/>
          <w:shd w:val="clear" w:color="auto" w:fill="FFFFFF"/>
        </w:rPr>
        <w:t xml:space="preserve"> patients have pain at rest. Others include stiffness and changes in gait</w:t>
      </w:r>
      <w:r w:rsidRPr="00F215D2">
        <w:rPr>
          <w:rFonts w:ascii="Times New Roman" w:hAnsi="Times New Roman" w:cs="Times New Roman"/>
          <w:color w:val="000000"/>
          <w:sz w:val="24"/>
          <w:szCs w:val="24"/>
          <w:shd w:val="clear" w:color="auto" w:fill="FFFFFF"/>
        </w:rPr>
        <w:t xml:space="preserve">” </w:t>
      </w:r>
      <w:r w:rsidRPr="00F215D2">
        <w:rPr>
          <w:rFonts w:ascii="Times New Roman" w:hAnsi="Times New Roman" w:cs="Times New Roman"/>
          <w:color w:val="000000"/>
          <w:sz w:val="24"/>
          <w:szCs w:val="24"/>
          <w:shd w:val="clear" w:color="auto" w:fill="FFFFFF"/>
        </w:rPr>
        <w:t>(Matthews et al., 2020)</w:t>
      </w:r>
      <w:r w:rsidRPr="00F215D2">
        <w:rPr>
          <w:rFonts w:ascii="Times New Roman" w:hAnsi="Times New Roman" w:cs="Times New Roman"/>
          <w:color w:val="000000"/>
          <w:sz w:val="24"/>
          <w:szCs w:val="24"/>
          <w:shd w:val="clear" w:color="auto" w:fill="FFFFFF"/>
        </w:rPr>
        <w:t xml:space="preserve">. Another symptom that may be noted is limited range of motion due to pain. </w:t>
      </w:r>
    </w:p>
    <w:p w14:paraId="51DC0E8B" w14:textId="5607969C" w:rsidR="00580C0C" w:rsidRPr="00F215D2" w:rsidRDefault="00580C0C" w:rsidP="00F215D2">
      <w:pPr>
        <w:spacing w:after="0" w:line="480" w:lineRule="auto"/>
        <w:rPr>
          <w:rFonts w:ascii="Times New Roman" w:hAnsi="Times New Roman" w:cs="Times New Roman"/>
          <w:color w:val="000000"/>
          <w:sz w:val="24"/>
          <w:szCs w:val="24"/>
          <w:shd w:val="clear" w:color="auto" w:fill="FFFFFF"/>
        </w:rPr>
      </w:pPr>
      <w:r w:rsidRPr="00F215D2">
        <w:rPr>
          <w:rFonts w:ascii="Times New Roman" w:hAnsi="Times New Roman" w:cs="Times New Roman"/>
          <w:color w:val="000000"/>
          <w:sz w:val="24"/>
          <w:szCs w:val="24"/>
          <w:shd w:val="clear" w:color="auto" w:fill="FFFFFF"/>
        </w:rPr>
        <w:tab/>
        <w:t xml:space="preserve">Diagnostic tests include </w:t>
      </w:r>
      <w:r w:rsidR="00F215D2">
        <w:rPr>
          <w:rFonts w:ascii="Times New Roman" w:hAnsi="Times New Roman" w:cs="Times New Roman"/>
          <w:color w:val="000000"/>
          <w:sz w:val="24"/>
          <w:szCs w:val="24"/>
          <w:shd w:val="clear" w:color="auto" w:fill="FFFFFF"/>
        </w:rPr>
        <w:t>r</w:t>
      </w:r>
      <w:r w:rsidR="00F215D2" w:rsidRPr="00F215D2">
        <w:rPr>
          <w:rFonts w:ascii="Times New Roman" w:hAnsi="Times New Roman" w:cs="Times New Roman"/>
          <w:color w:val="000000"/>
          <w:sz w:val="24"/>
          <w:szCs w:val="24"/>
          <w:shd w:val="clear" w:color="auto" w:fill="FFFFFF"/>
        </w:rPr>
        <w:t>adiology images</w:t>
      </w:r>
      <w:r w:rsidR="00F215D2" w:rsidRPr="00F215D2">
        <w:rPr>
          <w:rFonts w:ascii="Times New Roman" w:hAnsi="Times New Roman" w:cs="Times New Roman"/>
          <w:color w:val="000000"/>
          <w:sz w:val="24"/>
          <w:szCs w:val="24"/>
          <w:shd w:val="clear" w:color="auto" w:fill="FFFFFF"/>
        </w:rPr>
        <w:t xml:space="preserve"> that </w:t>
      </w:r>
      <w:r w:rsidR="00F215D2" w:rsidRPr="00F215D2">
        <w:rPr>
          <w:rFonts w:ascii="Times New Roman" w:hAnsi="Times New Roman" w:cs="Times New Roman"/>
          <w:color w:val="000000"/>
          <w:sz w:val="24"/>
          <w:szCs w:val="24"/>
          <w:shd w:val="clear" w:color="auto" w:fill="FFFFFF"/>
        </w:rPr>
        <w:t>can show alterations in the bone that take place in the advanced phases of avascular necrosis. When the illness is first diagnosed, X-rays typically reveal no abnormalities.</w:t>
      </w:r>
      <w:r w:rsidR="00F215D2" w:rsidRPr="00F215D2">
        <w:rPr>
          <w:rFonts w:ascii="Times New Roman" w:hAnsi="Times New Roman" w:cs="Times New Roman"/>
          <w:color w:val="000000"/>
          <w:sz w:val="24"/>
          <w:szCs w:val="24"/>
          <w:shd w:val="clear" w:color="auto" w:fill="FFFFFF"/>
        </w:rPr>
        <w:t xml:space="preserve"> </w:t>
      </w:r>
      <w:r w:rsidR="00F215D2" w:rsidRPr="00F215D2">
        <w:rPr>
          <w:rFonts w:ascii="Times New Roman" w:hAnsi="Times New Roman" w:cs="Times New Roman"/>
          <w:color w:val="000000"/>
          <w:sz w:val="24"/>
          <w:szCs w:val="24"/>
          <w:shd w:val="clear" w:color="auto" w:fill="FFFFFF"/>
        </w:rPr>
        <w:t>CT and MRI scans, yield fine-grained pictures that can reveal early alterations in bone that may point to avascular necrosis. </w:t>
      </w:r>
      <w:r w:rsidR="00F215D2" w:rsidRPr="00F215D2">
        <w:rPr>
          <w:rFonts w:ascii="Times New Roman" w:hAnsi="Times New Roman" w:cs="Times New Roman"/>
          <w:color w:val="000000"/>
          <w:sz w:val="24"/>
          <w:szCs w:val="24"/>
          <w:shd w:val="clear" w:color="auto" w:fill="FFFFFF"/>
        </w:rPr>
        <w:t>I</w:t>
      </w:r>
      <w:r w:rsidR="00F215D2" w:rsidRPr="00F215D2">
        <w:rPr>
          <w:rFonts w:ascii="Times New Roman" w:hAnsi="Times New Roman" w:cs="Times New Roman"/>
          <w:color w:val="000000"/>
          <w:sz w:val="24"/>
          <w:szCs w:val="24"/>
          <w:shd w:val="clear" w:color="auto" w:fill="FFFFFF"/>
        </w:rPr>
        <w:t xml:space="preserve">n a bone </w:t>
      </w:r>
      <w:r w:rsidR="00F215D2" w:rsidRPr="00F215D2">
        <w:rPr>
          <w:rFonts w:ascii="Times New Roman" w:hAnsi="Times New Roman" w:cs="Times New Roman"/>
          <w:color w:val="000000"/>
          <w:sz w:val="24"/>
          <w:szCs w:val="24"/>
          <w:shd w:val="clear" w:color="auto" w:fill="FFFFFF"/>
        </w:rPr>
        <w:t>scan, a vein</w:t>
      </w:r>
      <w:r w:rsidR="00F215D2" w:rsidRPr="00F215D2">
        <w:rPr>
          <w:rFonts w:ascii="Times New Roman" w:hAnsi="Times New Roman" w:cs="Times New Roman"/>
          <w:color w:val="000000"/>
          <w:sz w:val="24"/>
          <w:szCs w:val="24"/>
          <w:shd w:val="clear" w:color="auto" w:fill="FFFFFF"/>
        </w:rPr>
        <w:t xml:space="preserve"> is used to receive a little injection of radioactive material. This tracer goes to the areas of the bones that are mending or are injured. It appears on the imaging plate as bright dots</w:t>
      </w:r>
      <w:r w:rsidR="00F215D2" w:rsidRPr="00F215D2">
        <w:rPr>
          <w:rFonts w:ascii="Times New Roman" w:hAnsi="Times New Roman" w:cs="Times New Roman"/>
          <w:sz w:val="24"/>
          <w:szCs w:val="24"/>
        </w:rPr>
        <w:t xml:space="preserve"> </w:t>
      </w:r>
      <w:r w:rsidR="00F215D2" w:rsidRPr="00F215D2">
        <w:rPr>
          <w:rFonts w:ascii="Times New Roman" w:hAnsi="Times New Roman" w:cs="Times New Roman"/>
          <w:color w:val="000000"/>
          <w:sz w:val="24"/>
          <w:szCs w:val="24"/>
          <w:shd w:val="clear" w:color="auto" w:fill="FFFFFF"/>
        </w:rPr>
        <w:t>(Mayo Clinic, 2023)</w:t>
      </w:r>
      <w:r w:rsidR="00F215D2" w:rsidRPr="00F215D2">
        <w:rPr>
          <w:rFonts w:ascii="Times New Roman" w:hAnsi="Times New Roman" w:cs="Times New Roman"/>
          <w:color w:val="000000"/>
          <w:sz w:val="24"/>
          <w:szCs w:val="24"/>
          <w:shd w:val="clear" w:color="auto" w:fill="FFFFFF"/>
        </w:rPr>
        <w:t>.</w:t>
      </w:r>
    </w:p>
    <w:p w14:paraId="51EDBF82" w14:textId="28D8CBA0" w:rsidR="00580C0C" w:rsidRPr="002B31F0" w:rsidRDefault="00580C0C" w:rsidP="00717736">
      <w:pPr>
        <w:spacing w:after="0" w:line="480" w:lineRule="auto"/>
        <w:rPr>
          <w:rFonts w:ascii="Times New Roman" w:hAnsi="Times New Roman" w:cs="Times New Roman"/>
          <w:b/>
          <w:sz w:val="24"/>
          <w:szCs w:val="24"/>
        </w:rPr>
      </w:pPr>
      <w:r>
        <w:rPr>
          <w:color w:val="000000"/>
          <w:shd w:val="clear" w:color="auto" w:fill="FFFFFF"/>
        </w:rPr>
        <w:tab/>
      </w:r>
    </w:p>
    <w:p w14:paraId="3B8EE10E" w14:textId="77777777" w:rsidR="00717736" w:rsidRDefault="00717736" w:rsidP="00717736">
      <w:pPr>
        <w:spacing w:after="0" w:line="480" w:lineRule="auto"/>
        <w:rPr>
          <w:rFonts w:ascii="Times New Roman" w:hAnsi="Times New Roman" w:cs="Times New Roman"/>
          <w:b/>
          <w:sz w:val="24"/>
          <w:szCs w:val="24"/>
        </w:rPr>
      </w:pPr>
      <w:r w:rsidRPr="00F215D2">
        <w:rPr>
          <w:rFonts w:ascii="Times New Roman" w:hAnsi="Times New Roman" w:cs="Times New Roman"/>
          <w:b/>
          <w:sz w:val="24"/>
          <w:szCs w:val="24"/>
        </w:rPr>
        <w:t>Pathophysiology References (2) (APA):</w:t>
      </w:r>
    </w:p>
    <w:p w14:paraId="50069C68" w14:textId="37921BD8" w:rsidR="00580C0C" w:rsidRDefault="00580C0C" w:rsidP="00580C0C">
      <w:pPr>
        <w:pStyle w:val="NormalWeb"/>
        <w:spacing w:before="0" w:beforeAutospacing="0" w:after="0" w:afterAutospacing="0" w:line="480" w:lineRule="auto"/>
        <w:ind w:left="720" w:hanging="720"/>
      </w:pPr>
      <w:r>
        <w:t xml:space="preserve">Matthews, A. H., Davis, D. D., Fish, M. J., &amp; </w:t>
      </w:r>
      <w:proofErr w:type="spellStart"/>
      <w:r>
        <w:t>Stitson</w:t>
      </w:r>
      <w:proofErr w:type="spellEnd"/>
      <w:r>
        <w:t xml:space="preserve">, D. (2020). </w:t>
      </w:r>
      <w:r>
        <w:rPr>
          <w:i/>
          <w:iCs/>
        </w:rPr>
        <w:t>Avascular Necrosis</w:t>
      </w:r>
      <w:r>
        <w:t xml:space="preserve">. PubMed; </w:t>
      </w:r>
      <w:proofErr w:type="spellStart"/>
      <w:r>
        <w:t>StatPearls</w:t>
      </w:r>
      <w:proofErr w:type="spellEnd"/>
      <w:r>
        <w:t xml:space="preserve"> Publishing. </w:t>
      </w:r>
      <w:hyperlink r:id="rId10" w:history="1">
        <w:r w:rsidRPr="005C4004">
          <w:rPr>
            <w:rStyle w:val="Hyperlink"/>
          </w:rPr>
          <w:t>https://www.ncbi.nlm.nih.gov/books/NBK537007/</w:t>
        </w:r>
      </w:hyperlink>
      <w:r>
        <w:t xml:space="preserve"> </w:t>
      </w:r>
    </w:p>
    <w:p w14:paraId="7E594157" w14:textId="447F91AC" w:rsidR="00580C0C" w:rsidRDefault="00580C0C" w:rsidP="00580C0C">
      <w:pPr>
        <w:pStyle w:val="NormalWeb"/>
        <w:spacing w:before="0" w:beforeAutospacing="0" w:after="0" w:afterAutospacing="0" w:line="480" w:lineRule="auto"/>
        <w:ind w:left="720" w:hanging="720"/>
      </w:pPr>
      <w:r>
        <w:t xml:space="preserve">John Hopkins Medicine. (2023). </w:t>
      </w:r>
      <w:r>
        <w:rPr>
          <w:i/>
          <w:iCs/>
        </w:rPr>
        <w:t>Avascular Necrosis</w:t>
      </w:r>
      <w:r>
        <w:t xml:space="preserve">. Www.hopkinsmedicine.org. </w:t>
      </w:r>
      <w:hyperlink r:id="rId11" w:history="1">
        <w:r w:rsidRPr="005C4004">
          <w:rPr>
            <w:rStyle w:val="Hyperlink"/>
          </w:rPr>
          <w:t>https://www.hopkinsmedicine.org/health/conditions-and-diseases/avascular-necrosis#:~:text=Avascular%20necrosis%20is%20a%20disease</w:t>
        </w:r>
      </w:hyperlink>
      <w:r>
        <w:t xml:space="preserve"> </w:t>
      </w:r>
    </w:p>
    <w:p w14:paraId="6BAC9025" w14:textId="5BA44B1B" w:rsidR="00F215D2" w:rsidRPr="00580C0C" w:rsidRDefault="00F215D2" w:rsidP="00F215D2">
      <w:pPr>
        <w:pStyle w:val="NormalWeb"/>
        <w:spacing w:before="0" w:beforeAutospacing="0" w:after="0" w:afterAutospacing="0" w:line="480" w:lineRule="auto"/>
        <w:ind w:left="720" w:hanging="720"/>
      </w:pPr>
      <w:r>
        <w:t xml:space="preserve">Mayo Clinic. (2023). </w:t>
      </w:r>
      <w:r>
        <w:rPr>
          <w:i/>
          <w:iCs/>
        </w:rPr>
        <w:t>Avascular necrosis - Diagnosis and treatment - Mayo Clinic</w:t>
      </w:r>
      <w:r>
        <w:t xml:space="preserve">. Www.mayoclinic.org. </w:t>
      </w:r>
      <w:hyperlink r:id="rId12" w:history="1">
        <w:r w:rsidRPr="005C4004">
          <w:rPr>
            <w:rStyle w:val="Hyperlink"/>
          </w:rPr>
          <w:t>https://www.mayoclinic.org/diseases-conditions/avascular-necrosis/diagnosis-treatment/drc-20369863</w:t>
        </w:r>
      </w:hyperlink>
      <w:r>
        <w:t xml:space="preserve"> </w:t>
      </w:r>
    </w:p>
    <w:p w14:paraId="735CA43C" w14:textId="77777777" w:rsidR="00717736" w:rsidRPr="00B86273" w:rsidRDefault="00717736" w:rsidP="00717736">
      <w:pPr>
        <w:jc w:val="center"/>
        <w:rPr>
          <w:rFonts w:ascii="Times New Roman" w:hAnsi="Times New Roman" w:cs="Times New Roman"/>
          <w:b/>
        </w:rPr>
      </w:pPr>
      <w:r w:rsidRPr="00B86273">
        <w:rPr>
          <w:rFonts w:ascii="Times New Roman" w:hAnsi="Times New Roman" w:cs="Times New Roman"/>
          <w:b/>
        </w:rPr>
        <w:t>Laboratory Data (20 points)</w:t>
      </w:r>
    </w:p>
    <w:p w14:paraId="44157CF2" w14:textId="77777777" w:rsidR="00717736" w:rsidRPr="00B86273" w:rsidRDefault="00717736" w:rsidP="00717736">
      <w:pPr>
        <w:jc w:val="center"/>
        <w:rPr>
          <w:rFonts w:ascii="Times New Roman" w:hAnsi="Times New Roman" w:cs="Times New Roman"/>
          <w:b/>
        </w:rPr>
      </w:pPr>
      <w:r w:rsidRPr="00B86273">
        <w:rPr>
          <w:rFonts w:ascii="Times New Roman" w:hAnsi="Times New Roman" w:cs="Times New Roman"/>
          <w:b/>
        </w:rPr>
        <w:lastRenderedPageBreak/>
        <w:t>*If laboratory data is unavailable, values will be assigned by the clinical instructor*</w:t>
      </w:r>
    </w:p>
    <w:p w14:paraId="0767202B" w14:textId="77777777" w:rsidR="00717736" w:rsidRPr="00B86273" w:rsidRDefault="00717736" w:rsidP="00717736">
      <w:pPr>
        <w:keepNext/>
        <w:spacing w:after="200" w:line="240" w:lineRule="auto"/>
        <w:rPr>
          <w:rFonts w:ascii="Times New Roman" w:hAnsi="Times New Roman" w:cs="Times New Roman"/>
          <w:b/>
          <w:iCs/>
          <w:color w:val="000000" w:themeColor="text1"/>
          <w:sz w:val="24"/>
          <w:szCs w:val="24"/>
        </w:rPr>
      </w:pPr>
      <w:r w:rsidRPr="00B86273">
        <w:rPr>
          <w:rFonts w:ascii="Times New Roman" w:hAnsi="Times New Roman" w:cs="Times New Roman"/>
          <w:b/>
          <w:iCs/>
          <w:color w:val="000000" w:themeColor="text1"/>
          <w:sz w:val="24"/>
          <w:szCs w:val="24"/>
        </w:rPr>
        <w:t xml:space="preserve">CBC </w:t>
      </w:r>
      <w:r w:rsidRPr="00B86273">
        <w:rPr>
          <w:rFonts w:ascii="Times New Roman" w:hAnsi="Times New Roman" w:cs="Times New Roman"/>
          <w:b/>
          <w:iCs/>
          <w:color w:val="000000" w:themeColor="text1"/>
          <w:sz w:val="24"/>
          <w:szCs w:val="24"/>
          <w:highlight w:val="yellow"/>
        </w:rPr>
        <w:t>Highlight All Abnormal Labs</w:t>
      </w:r>
      <w:bookmarkStart w:id="0" w:name="_Hlk529864599"/>
      <w:r w:rsidRPr="00B86273">
        <w:rPr>
          <w:rFonts w:ascii="Times New Roman" w:hAnsi="Times New Roman" w:cs="Times New Roman"/>
          <w:b/>
          <w:iCs/>
          <w:color w:val="000000" w:themeColor="text1"/>
          <w:sz w:val="24"/>
          <w:szCs w:val="24"/>
        </w:rPr>
        <w:t>—Explanations must be in complete sentences and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717736" w:rsidRPr="00B86273" w14:paraId="29B7D853" w14:textId="77777777" w:rsidTr="00552C26">
        <w:trPr>
          <w:trHeight w:val="421"/>
        </w:trPr>
        <w:tc>
          <w:tcPr>
            <w:tcW w:w="1931" w:type="dxa"/>
          </w:tcPr>
          <w:p w14:paraId="1A49B357"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Lab</w:t>
            </w:r>
          </w:p>
        </w:tc>
        <w:tc>
          <w:tcPr>
            <w:tcW w:w="1590" w:type="dxa"/>
          </w:tcPr>
          <w:p w14:paraId="1871E068"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Normal Range</w:t>
            </w:r>
          </w:p>
        </w:tc>
        <w:tc>
          <w:tcPr>
            <w:tcW w:w="1311" w:type="dxa"/>
          </w:tcPr>
          <w:p w14:paraId="63BABA6A"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Admission Value</w:t>
            </w:r>
          </w:p>
        </w:tc>
        <w:tc>
          <w:tcPr>
            <w:tcW w:w="1041" w:type="dxa"/>
          </w:tcPr>
          <w:p w14:paraId="0D8E5D09"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Today's Value</w:t>
            </w:r>
          </w:p>
        </w:tc>
        <w:tc>
          <w:tcPr>
            <w:tcW w:w="3972" w:type="dxa"/>
          </w:tcPr>
          <w:p w14:paraId="2993E4A8" w14:textId="77777777" w:rsidR="00717736" w:rsidRPr="00B86273" w:rsidRDefault="00717736" w:rsidP="00717736">
            <w:pPr>
              <w:jc w:val="center"/>
              <w:rPr>
                <w:rFonts w:ascii="Times New Roman" w:hAnsi="Times New Roman" w:cs="Times New Roman"/>
                <w:b/>
              </w:rPr>
            </w:pPr>
            <w:r w:rsidRPr="00B86273">
              <w:rPr>
                <w:rFonts w:ascii="Times New Roman" w:hAnsi="Times New Roman" w:cs="Times New Roman"/>
                <w:b/>
              </w:rPr>
              <w:t>Reason for Abnormal Value</w:t>
            </w:r>
          </w:p>
        </w:tc>
      </w:tr>
      <w:tr w:rsidR="00BB6381" w:rsidRPr="00B86273" w14:paraId="31B612C6" w14:textId="77777777" w:rsidTr="00552C26">
        <w:trPr>
          <w:trHeight w:val="421"/>
        </w:trPr>
        <w:tc>
          <w:tcPr>
            <w:tcW w:w="1931" w:type="dxa"/>
          </w:tcPr>
          <w:p w14:paraId="0CF2B316" w14:textId="77777777" w:rsidR="00BB6381" w:rsidRPr="00B86273" w:rsidRDefault="00BB6381" w:rsidP="00BB6381">
            <w:pPr>
              <w:rPr>
                <w:rFonts w:ascii="Times New Roman" w:hAnsi="Times New Roman" w:cs="Times New Roman"/>
                <w:b/>
              </w:rPr>
            </w:pPr>
            <w:r w:rsidRPr="00B86273">
              <w:rPr>
                <w:rFonts w:ascii="Times New Roman" w:hAnsi="Times New Roman" w:cs="Times New Roman"/>
                <w:b/>
              </w:rPr>
              <w:t>RBC</w:t>
            </w:r>
          </w:p>
        </w:tc>
        <w:tc>
          <w:tcPr>
            <w:tcW w:w="1590" w:type="dxa"/>
          </w:tcPr>
          <w:p w14:paraId="55CCF8AE" w14:textId="151F2E36" w:rsidR="00BB6381" w:rsidRPr="00B86273" w:rsidRDefault="00BB6381" w:rsidP="00BB6381">
            <w:pPr>
              <w:rPr>
                <w:rFonts w:ascii="Times New Roman" w:hAnsi="Times New Roman" w:cs="Times New Roman"/>
                <w:b/>
              </w:rPr>
            </w:pPr>
            <w:r w:rsidRPr="00B86273">
              <w:rPr>
                <w:rFonts w:ascii="Times New Roman" w:hAnsi="Times New Roman" w:cs="Times New Roman"/>
                <w:b/>
                <w:bCs/>
              </w:rPr>
              <w:t>3.80-5.30 mc/L</w:t>
            </w:r>
          </w:p>
        </w:tc>
        <w:tc>
          <w:tcPr>
            <w:tcW w:w="1311" w:type="dxa"/>
          </w:tcPr>
          <w:p w14:paraId="336D1310" w14:textId="6A2F0B16" w:rsidR="00BB6381" w:rsidRPr="00B86273" w:rsidRDefault="00595356" w:rsidP="00BB6381">
            <w:pPr>
              <w:rPr>
                <w:rFonts w:ascii="Times New Roman" w:hAnsi="Times New Roman" w:cs="Times New Roman"/>
                <w:b/>
              </w:rPr>
            </w:pPr>
            <w:r w:rsidRPr="00B86273">
              <w:rPr>
                <w:rFonts w:ascii="Times New Roman" w:hAnsi="Times New Roman" w:cs="Times New Roman"/>
                <w:b/>
              </w:rPr>
              <w:t>4.10</w:t>
            </w:r>
          </w:p>
        </w:tc>
        <w:tc>
          <w:tcPr>
            <w:tcW w:w="1041" w:type="dxa"/>
          </w:tcPr>
          <w:p w14:paraId="7A811D35" w14:textId="5AB63EA3" w:rsidR="00BB6381" w:rsidRPr="00B86273" w:rsidRDefault="00595356" w:rsidP="00BB6381">
            <w:pPr>
              <w:rPr>
                <w:rFonts w:ascii="Times New Roman" w:hAnsi="Times New Roman" w:cs="Times New Roman"/>
                <w:b/>
              </w:rPr>
            </w:pPr>
            <w:r w:rsidRPr="00B86273">
              <w:rPr>
                <w:rFonts w:ascii="Times New Roman" w:hAnsi="Times New Roman" w:cs="Times New Roman"/>
                <w:b/>
              </w:rPr>
              <w:t>3.97</w:t>
            </w:r>
          </w:p>
        </w:tc>
        <w:tc>
          <w:tcPr>
            <w:tcW w:w="3972" w:type="dxa"/>
          </w:tcPr>
          <w:p w14:paraId="464A76A3" w14:textId="77777777" w:rsidR="00BB6381" w:rsidRPr="00B86273" w:rsidRDefault="00BB6381" w:rsidP="00BB6381">
            <w:pPr>
              <w:rPr>
                <w:rFonts w:ascii="Times New Roman" w:hAnsi="Times New Roman" w:cs="Times New Roman"/>
                <w:b/>
              </w:rPr>
            </w:pPr>
          </w:p>
        </w:tc>
      </w:tr>
      <w:tr w:rsidR="00BB6381" w:rsidRPr="00B86273" w14:paraId="1D36E0ED" w14:textId="77777777" w:rsidTr="00552C26">
        <w:trPr>
          <w:trHeight w:val="403"/>
        </w:trPr>
        <w:tc>
          <w:tcPr>
            <w:tcW w:w="1931" w:type="dxa"/>
          </w:tcPr>
          <w:p w14:paraId="30FAFB51" w14:textId="77777777" w:rsidR="00BB6381" w:rsidRPr="00B86273" w:rsidRDefault="00BB6381" w:rsidP="00BB6381">
            <w:pPr>
              <w:rPr>
                <w:rFonts w:ascii="Times New Roman" w:hAnsi="Times New Roman" w:cs="Times New Roman"/>
                <w:b/>
              </w:rPr>
            </w:pPr>
            <w:r w:rsidRPr="00B86273">
              <w:rPr>
                <w:rFonts w:ascii="Times New Roman" w:hAnsi="Times New Roman" w:cs="Times New Roman"/>
                <w:b/>
              </w:rPr>
              <w:t>Hgb</w:t>
            </w:r>
          </w:p>
        </w:tc>
        <w:tc>
          <w:tcPr>
            <w:tcW w:w="1590" w:type="dxa"/>
          </w:tcPr>
          <w:p w14:paraId="27880D8C" w14:textId="683C7DB8" w:rsidR="00BB6381" w:rsidRPr="00B86273" w:rsidRDefault="00BB6381" w:rsidP="00BB6381">
            <w:pPr>
              <w:rPr>
                <w:rFonts w:ascii="Times New Roman" w:hAnsi="Times New Roman" w:cs="Times New Roman"/>
                <w:b/>
              </w:rPr>
            </w:pPr>
            <w:r w:rsidRPr="00B86273">
              <w:rPr>
                <w:rFonts w:ascii="Times New Roman" w:hAnsi="Times New Roman" w:cs="Times New Roman"/>
                <w:b/>
                <w:bCs/>
              </w:rPr>
              <w:t>12-15.8 g/dL</w:t>
            </w:r>
          </w:p>
        </w:tc>
        <w:tc>
          <w:tcPr>
            <w:tcW w:w="1311" w:type="dxa"/>
          </w:tcPr>
          <w:p w14:paraId="297C7366" w14:textId="4FD61CA7" w:rsidR="00BB6381" w:rsidRPr="00B86273" w:rsidRDefault="00595356" w:rsidP="00BB6381">
            <w:pPr>
              <w:rPr>
                <w:rFonts w:ascii="Times New Roman" w:hAnsi="Times New Roman" w:cs="Times New Roman"/>
                <w:b/>
              </w:rPr>
            </w:pPr>
            <w:r w:rsidRPr="00B86273">
              <w:rPr>
                <w:rFonts w:ascii="Times New Roman" w:hAnsi="Times New Roman" w:cs="Times New Roman"/>
                <w:b/>
              </w:rPr>
              <w:t>13.6</w:t>
            </w:r>
          </w:p>
        </w:tc>
        <w:tc>
          <w:tcPr>
            <w:tcW w:w="1041" w:type="dxa"/>
          </w:tcPr>
          <w:p w14:paraId="2663EB18" w14:textId="4CB60E59" w:rsidR="00BB6381" w:rsidRPr="00B86273" w:rsidRDefault="00595356" w:rsidP="00BB6381">
            <w:pPr>
              <w:rPr>
                <w:rFonts w:ascii="Times New Roman" w:hAnsi="Times New Roman" w:cs="Times New Roman"/>
                <w:b/>
              </w:rPr>
            </w:pPr>
            <w:r w:rsidRPr="00B86273">
              <w:rPr>
                <w:rFonts w:ascii="Times New Roman" w:hAnsi="Times New Roman" w:cs="Times New Roman"/>
                <w:b/>
              </w:rPr>
              <w:t>13.1</w:t>
            </w:r>
          </w:p>
        </w:tc>
        <w:tc>
          <w:tcPr>
            <w:tcW w:w="3972" w:type="dxa"/>
          </w:tcPr>
          <w:p w14:paraId="623EC5CB" w14:textId="77777777" w:rsidR="00BB6381" w:rsidRPr="00B86273" w:rsidRDefault="00BB6381" w:rsidP="00BB6381">
            <w:pPr>
              <w:rPr>
                <w:rFonts w:ascii="Times New Roman" w:hAnsi="Times New Roman" w:cs="Times New Roman"/>
                <w:b/>
              </w:rPr>
            </w:pPr>
          </w:p>
        </w:tc>
      </w:tr>
      <w:tr w:rsidR="00BB6381" w:rsidRPr="00B86273" w14:paraId="71A85214" w14:textId="77777777" w:rsidTr="00552C26">
        <w:trPr>
          <w:trHeight w:val="421"/>
        </w:trPr>
        <w:tc>
          <w:tcPr>
            <w:tcW w:w="1931" w:type="dxa"/>
          </w:tcPr>
          <w:p w14:paraId="5D5FB851" w14:textId="77777777" w:rsidR="00BB6381" w:rsidRPr="00B86273" w:rsidRDefault="00BB6381" w:rsidP="00BB6381">
            <w:pPr>
              <w:rPr>
                <w:rFonts w:ascii="Times New Roman" w:hAnsi="Times New Roman" w:cs="Times New Roman"/>
                <w:b/>
              </w:rPr>
            </w:pPr>
            <w:proofErr w:type="spellStart"/>
            <w:r w:rsidRPr="00B86273">
              <w:rPr>
                <w:rFonts w:ascii="Times New Roman" w:hAnsi="Times New Roman" w:cs="Times New Roman"/>
                <w:b/>
              </w:rPr>
              <w:t>Hct</w:t>
            </w:r>
            <w:proofErr w:type="spellEnd"/>
          </w:p>
        </w:tc>
        <w:tc>
          <w:tcPr>
            <w:tcW w:w="1590" w:type="dxa"/>
          </w:tcPr>
          <w:p w14:paraId="3C2EDB8F" w14:textId="73AFED35" w:rsidR="00BB6381" w:rsidRPr="00B86273" w:rsidRDefault="00BB6381" w:rsidP="00BB6381">
            <w:pPr>
              <w:rPr>
                <w:rFonts w:ascii="Times New Roman" w:hAnsi="Times New Roman" w:cs="Times New Roman"/>
                <w:b/>
              </w:rPr>
            </w:pPr>
            <w:r w:rsidRPr="00B86273">
              <w:rPr>
                <w:rFonts w:ascii="Times New Roman" w:hAnsi="Times New Roman" w:cs="Times New Roman"/>
                <w:b/>
                <w:bCs/>
              </w:rPr>
              <w:t>36%-47%</w:t>
            </w:r>
          </w:p>
        </w:tc>
        <w:tc>
          <w:tcPr>
            <w:tcW w:w="1311" w:type="dxa"/>
          </w:tcPr>
          <w:p w14:paraId="6CA9D882" w14:textId="43F347B5" w:rsidR="00BB6381" w:rsidRPr="00B86273" w:rsidRDefault="00595356" w:rsidP="00BB6381">
            <w:pPr>
              <w:rPr>
                <w:rFonts w:ascii="Times New Roman" w:hAnsi="Times New Roman" w:cs="Times New Roman"/>
                <w:b/>
              </w:rPr>
            </w:pPr>
            <w:r w:rsidRPr="00B86273">
              <w:rPr>
                <w:rFonts w:ascii="Times New Roman" w:hAnsi="Times New Roman" w:cs="Times New Roman"/>
                <w:b/>
              </w:rPr>
              <w:t>39.8</w:t>
            </w:r>
          </w:p>
        </w:tc>
        <w:tc>
          <w:tcPr>
            <w:tcW w:w="1041" w:type="dxa"/>
          </w:tcPr>
          <w:p w14:paraId="4AE3F214" w14:textId="79FDAC89" w:rsidR="00BB6381" w:rsidRPr="00B86273" w:rsidRDefault="00595356" w:rsidP="00BB6381">
            <w:pPr>
              <w:rPr>
                <w:rFonts w:ascii="Times New Roman" w:hAnsi="Times New Roman" w:cs="Times New Roman"/>
                <w:b/>
              </w:rPr>
            </w:pPr>
            <w:r w:rsidRPr="00B86273">
              <w:rPr>
                <w:rFonts w:ascii="Times New Roman" w:hAnsi="Times New Roman" w:cs="Times New Roman"/>
                <w:b/>
              </w:rPr>
              <w:t>38.7</w:t>
            </w:r>
          </w:p>
        </w:tc>
        <w:tc>
          <w:tcPr>
            <w:tcW w:w="3972" w:type="dxa"/>
          </w:tcPr>
          <w:p w14:paraId="25CAD70A" w14:textId="77777777" w:rsidR="00BB6381" w:rsidRPr="00B86273" w:rsidRDefault="00BB6381" w:rsidP="00BB6381">
            <w:pPr>
              <w:rPr>
                <w:rFonts w:ascii="Times New Roman" w:hAnsi="Times New Roman" w:cs="Times New Roman"/>
                <w:b/>
              </w:rPr>
            </w:pPr>
          </w:p>
        </w:tc>
      </w:tr>
      <w:tr w:rsidR="00BB6381" w:rsidRPr="00B86273" w14:paraId="47C1BC30" w14:textId="77777777" w:rsidTr="00552C26">
        <w:trPr>
          <w:trHeight w:val="421"/>
        </w:trPr>
        <w:tc>
          <w:tcPr>
            <w:tcW w:w="1931" w:type="dxa"/>
          </w:tcPr>
          <w:p w14:paraId="6161B2FD" w14:textId="77777777" w:rsidR="00BB6381" w:rsidRPr="00B86273" w:rsidRDefault="00BB6381" w:rsidP="00BB6381">
            <w:pPr>
              <w:rPr>
                <w:rFonts w:ascii="Times New Roman" w:hAnsi="Times New Roman" w:cs="Times New Roman"/>
                <w:b/>
              </w:rPr>
            </w:pPr>
            <w:r w:rsidRPr="00B86273">
              <w:rPr>
                <w:rFonts w:ascii="Times New Roman" w:hAnsi="Times New Roman" w:cs="Times New Roman"/>
                <w:b/>
              </w:rPr>
              <w:t>Platelets</w:t>
            </w:r>
          </w:p>
        </w:tc>
        <w:tc>
          <w:tcPr>
            <w:tcW w:w="1590" w:type="dxa"/>
          </w:tcPr>
          <w:p w14:paraId="7C1C7923" w14:textId="3F2C03A3" w:rsidR="00BB6381" w:rsidRPr="00B86273" w:rsidRDefault="00BB6381" w:rsidP="00BB6381">
            <w:pPr>
              <w:rPr>
                <w:rFonts w:ascii="Times New Roman" w:hAnsi="Times New Roman" w:cs="Times New Roman"/>
                <w:b/>
              </w:rPr>
            </w:pPr>
            <w:r w:rsidRPr="00B86273">
              <w:rPr>
                <w:rFonts w:ascii="Times New Roman" w:hAnsi="Times New Roman" w:cs="Times New Roman"/>
                <w:b/>
                <w:bCs/>
              </w:rPr>
              <w:t>140,000-440,000</w:t>
            </w:r>
          </w:p>
        </w:tc>
        <w:tc>
          <w:tcPr>
            <w:tcW w:w="1311" w:type="dxa"/>
          </w:tcPr>
          <w:p w14:paraId="6B601CC3" w14:textId="2EB4DF17" w:rsidR="00BB6381" w:rsidRPr="00B86273" w:rsidRDefault="00595356" w:rsidP="00BB6381">
            <w:pPr>
              <w:rPr>
                <w:rFonts w:ascii="Times New Roman" w:hAnsi="Times New Roman" w:cs="Times New Roman"/>
                <w:b/>
              </w:rPr>
            </w:pPr>
            <w:r w:rsidRPr="00B86273">
              <w:rPr>
                <w:rFonts w:ascii="Times New Roman" w:hAnsi="Times New Roman" w:cs="Times New Roman"/>
                <w:b/>
              </w:rPr>
              <w:t>186</w:t>
            </w:r>
          </w:p>
        </w:tc>
        <w:tc>
          <w:tcPr>
            <w:tcW w:w="1041" w:type="dxa"/>
          </w:tcPr>
          <w:p w14:paraId="613C5827" w14:textId="7528032E" w:rsidR="00BB6381" w:rsidRPr="00B86273" w:rsidRDefault="00595356" w:rsidP="00BB6381">
            <w:pPr>
              <w:rPr>
                <w:rFonts w:ascii="Times New Roman" w:hAnsi="Times New Roman" w:cs="Times New Roman"/>
                <w:b/>
              </w:rPr>
            </w:pPr>
            <w:r w:rsidRPr="00B86273">
              <w:rPr>
                <w:rFonts w:ascii="Times New Roman" w:hAnsi="Times New Roman" w:cs="Times New Roman"/>
                <w:b/>
              </w:rPr>
              <w:t>198</w:t>
            </w:r>
          </w:p>
        </w:tc>
        <w:tc>
          <w:tcPr>
            <w:tcW w:w="3972" w:type="dxa"/>
          </w:tcPr>
          <w:p w14:paraId="630EBEFC" w14:textId="77777777" w:rsidR="00BB6381" w:rsidRPr="00B86273" w:rsidRDefault="00BB6381" w:rsidP="00BB6381">
            <w:pPr>
              <w:rPr>
                <w:rFonts w:ascii="Times New Roman" w:hAnsi="Times New Roman" w:cs="Times New Roman"/>
                <w:b/>
              </w:rPr>
            </w:pPr>
          </w:p>
        </w:tc>
      </w:tr>
      <w:tr w:rsidR="00BB6381" w:rsidRPr="00B86273" w14:paraId="6CBFE009" w14:textId="77777777" w:rsidTr="00552C26">
        <w:trPr>
          <w:trHeight w:val="421"/>
        </w:trPr>
        <w:tc>
          <w:tcPr>
            <w:tcW w:w="1931" w:type="dxa"/>
          </w:tcPr>
          <w:p w14:paraId="6E5D53D4" w14:textId="77777777" w:rsidR="00BB6381" w:rsidRPr="00B86273" w:rsidRDefault="00BB6381" w:rsidP="00BB6381">
            <w:pPr>
              <w:rPr>
                <w:rFonts w:ascii="Times New Roman" w:hAnsi="Times New Roman" w:cs="Times New Roman"/>
                <w:b/>
              </w:rPr>
            </w:pPr>
            <w:r w:rsidRPr="00B86273">
              <w:rPr>
                <w:rFonts w:ascii="Times New Roman" w:hAnsi="Times New Roman" w:cs="Times New Roman"/>
                <w:b/>
              </w:rPr>
              <w:t>WBC</w:t>
            </w:r>
          </w:p>
        </w:tc>
        <w:tc>
          <w:tcPr>
            <w:tcW w:w="1590" w:type="dxa"/>
          </w:tcPr>
          <w:p w14:paraId="0D65D66B" w14:textId="169467F2" w:rsidR="00BB6381" w:rsidRPr="00B86273" w:rsidRDefault="00BB6381" w:rsidP="00BB6381">
            <w:pPr>
              <w:rPr>
                <w:rFonts w:ascii="Times New Roman" w:hAnsi="Times New Roman" w:cs="Times New Roman"/>
                <w:b/>
              </w:rPr>
            </w:pPr>
            <w:r w:rsidRPr="00B86273">
              <w:rPr>
                <w:rFonts w:ascii="Times New Roman" w:hAnsi="Times New Roman" w:cs="Times New Roman"/>
                <w:b/>
                <w:bCs/>
              </w:rPr>
              <w:t>4-12 10^3/mm^3</w:t>
            </w:r>
          </w:p>
        </w:tc>
        <w:tc>
          <w:tcPr>
            <w:tcW w:w="1311" w:type="dxa"/>
          </w:tcPr>
          <w:p w14:paraId="16DF77A7" w14:textId="5C588607" w:rsidR="00BB6381" w:rsidRPr="00B86273" w:rsidRDefault="00595356" w:rsidP="00BB6381">
            <w:pPr>
              <w:rPr>
                <w:rFonts w:ascii="Times New Roman" w:hAnsi="Times New Roman" w:cs="Times New Roman"/>
                <w:b/>
              </w:rPr>
            </w:pPr>
            <w:r w:rsidRPr="00B86273">
              <w:rPr>
                <w:rFonts w:ascii="Times New Roman" w:hAnsi="Times New Roman" w:cs="Times New Roman"/>
                <w:b/>
              </w:rPr>
              <w:t>11.6</w:t>
            </w:r>
          </w:p>
        </w:tc>
        <w:tc>
          <w:tcPr>
            <w:tcW w:w="1041" w:type="dxa"/>
          </w:tcPr>
          <w:p w14:paraId="15FDFEAA" w14:textId="0D6558EB" w:rsidR="00BB6381" w:rsidRPr="00B86273" w:rsidRDefault="00595356" w:rsidP="00BB6381">
            <w:pPr>
              <w:rPr>
                <w:rFonts w:ascii="Times New Roman" w:hAnsi="Times New Roman" w:cs="Times New Roman"/>
                <w:b/>
              </w:rPr>
            </w:pPr>
            <w:r w:rsidRPr="00B86273">
              <w:rPr>
                <w:rFonts w:ascii="Times New Roman" w:hAnsi="Times New Roman" w:cs="Times New Roman"/>
                <w:b/>
              </w:rPr>
              <w:t>11.5</w:t>
            </w:r>
          </w:p>
        </w:tc>
        <w:tc>
          <w:tcPr>
            <w:tcW w:w="3972" w:type="dxa"/>
          </w:tcPr>
          <w:p w14:paraId="4C1F6DB0" w14:textId="77777777" w:rsidR="00BB6381" w:rsidRPr="00B86273" w:rsidRDefault="00BB6381" w:rsidP="00BB6381">
            <w:pPr>
              <w:rPr>
                <w:rFonts w:ascii="Times New Roman" w:hAnsi="Times New Roman" w:cs="Times New Roman"/>
                <w:b/>
              </w:rPr>
            </w:pPr>
          </w:p>
        </w:tc>
      </w:tr>
      <w:tr w:rsidR="00BB6381" w:rsidRPr="00B86273" w14:paraId="5B2D0063" w14:textId="77777777" w:rsidTr="00552C26">
        <w:trPr>
          <w:trHeight w:val="403"/>
        </w:trPr>
        <w:tc>
          <w:tcPr>
            <w:tcW w:w="1931" w:type="dxa"/>
          </w:tcPr>
          <w:p w14:paraId="1802B714" w14:textId="77777777" w:rsidR="00BB6381" w:rsidRPr="00B86273" w:rsidRDefault="00BB6381" w:rsidP="00BB6381">
            <w:pPr>
              <w:rPr>
                <w:rFonts w:ascii="Times New Roman" w:hAnsi="Times New Roman" w:cs="Times New Roman"/>
                <w:b/>
              </w:rPr>
            </w:pPr>
            <w:r w:rsidRPr="00B86273">
              <w:rPr>
                <w:rFonts w:ascii="Times New Roman" w:hAnsi="Times New Roman" w:cs="Times New Roman"/>
                <w:b/>
              </w:rPr>
              <w:t>Neutrophils</w:t>
            </w:r>
          </w:p>
        </w:tc>
        <w:tc>
          <w:tcPr>
            <w:tcW w:w="1590" w:type="dxa"/>
          </w:tcPr>
          <w:p w14:paraId="3B362CD8" w14:textId="56647FB0" w:rsidR="00BB6381" w:rsidRPr="00B86273" w:rsidRDefault="00BB6381" w:rsidP="00BB6381">
            <w:pPr>
              <w:rPr>
                <w:rFonts w:ascii="Times New Roman" w:hAnsi="Times New Roman" w:cs="Times New Roman"/>
                <w:b/>
              </w:rPr>
            </w:pPr>
            <w:r w:rsidRPr="00B86273">
              <w:rPr>
                <w:rFonts w:ascii="Times New Roman" w:hAnsi="Times New Roman" w:cs="Times New Roman"/>
                <w:b/>
                <w:bCs/>
              </w:rPr>
              <w:t>47%-73%</w:t>
            </w:r>
          </w:p>
        </w:tc>
        <w:tc>
          <w:tcPr>
            <w:tcW w:w="1311" w:type="dxa"/>
          </w:tcPr>
          <w:p w14:paraId="28632540" w14:textId="51F2069F" w:rsidR="00BB6381" w:rsidRPr="00B86273" w:rsidRDefault="00595356" w:rsidP="00BB6381">
            <w:pPr>
              <w:rPr>
                <w:rFonts w:ascii="Times New Roman" w:hAnsi="Times New Roman" w:cs="Times New Roman"/>
                <w:b/>
                <w:highlight w:val="yellow"/>
              </w:rPr>
            </w:pPr>
            <w:r w:rsidRPr="00B86273">
              <w:rPr>
                <w:rFonts w:ascii="Times New Roman" w:hAnsi="Times New Roman" w:cs="Times New Roman"/>
                <w:b/>
                <w:highlight w:val="yellow"/>
              </w:rPr>
              <w:t>74.9</w:t>
            </w:r>
          </w:p>
        </w:tc>
        <w:tc>
          <w:tcPr>
            <w:tcW w:w="1041" w:type="dxa"/>
          </w:tcPr>
          <w:p w14:paraId="7E98C65D" w14:textId="5BF110D4" w:rsidR="00BB6381" w:rsidRPr="00B86273" w:rsidRDefault="00595356" w:rsidP="00BB6381">
            <w:pPr>
              <w:rPr>
                <w:rFonts w:ascii="Times New Roman" w:hAnsi="Times New Roman" w:cs="Times New Roman"/>
                <w:b/>
                <w:highlight w:val="yellow"/>
              </w:rPr>
            </w:pPr>
            <w:r w:rsidRPr="00B86273">
              <w:rPr>
                <w:rFonts w:ascii="Times New Roman" w:hAnsi="Times New Roman" w:cs="Times New Roman"/>
                <w:b/>
                <w:highlight w:val="yellow"/>
              </w:rPr>
              <w:t>73</w:t>
            </w:r>
            <w:r w:rsidR="003138F2" w:rsidRPr="00B86273">
              <w:rPr>
                <w:rFonts w:ascii="Times New Roman" w:hAnsi="Times New Roman" w:cs="Times New Roman"/>
                <w:b/>
                <w:highlight w:val="yellow"/>
              </w:rPr>
              <w:t>.1</w:t>
            </w:r>
          </w:p>
        </w:tc>
        <w:tc>
          <w:tcPr>
            <w:tcW w:w="3972" w:type="dxa"/>
          </w:tcPr>
          <w:p w14:paraId="45FECDE1" w14:textId="032193BE" w:rsidR="00BB6381" w:rsidRPr="002B31F0" w:rsidRDefault="003138F2" w:rsidP="00BB6381">
            <w:pPr>
              <w:rPr>
                <w:rFonts w:ascii="Times New Roman" w:hAnsi="Times New Roman" w:cs="Times New Roman"/>
                <w:bCs/>
              </w:rPr>
            </w:pPr>
            <w:r w:rsidRPr="002B31F0">
              <w:rPr>
                <w:rFonts w:ascii="Times New Roman" w:hAnsi="Times New Roman" w:cs="Times New Roman"/>
                <w:bCs/>
              </w:rPr>
              <w:t xml:space="preserve">Elevated in a client with a history of </w:t>
            </w:r>
            <w:r w:rsidR="0075789C" w:rsidRPr="002B31F0">
              <w:rPr>
                <w:rFonts w:ascii="Times New Roman" w:hAnsi="Times New Roman" w:cs="Times New Roman"/>
                <w:bCs/>
              </w:rPr>
              <w:t xml:space="preserve">chronic kidney disease. </w:t>
            </w:r>
            <w:r w:rsidR="0075789C" w:rsidRPr="002B31F0">
              <w:rPr>
                <w:rFonts w:ascii="Times New Roman" w:hAnsi="Times New Roman" w:cs="Times New Roman"/>
                <w:bCs/>
              </w:rPr>
              <w:t>(Taylor et al., 2022)</w:t>
            </w:r>
          </w:p>
        </w:tc>
      </w:tr>
      <w:tr w:rsidR="00BB6381" w:rsidRPr="00B86273" w14:paraId="37AF3BB1" w14:textId="77777777" w:rsidTr="00552C26">
        <w:trPr>
          <w:trHeight w:val="421"/>
        </w:trPr>
        <w:tc>
          <w:tcPr>
            <w:tcW w:w="1931" w:type="dxa"/>
          </w:tcPr>
          <w:p w14:paraId="6874B306" w14:textId="77777777" w:rsidR="00BB6381" w:rsidRPr="00B86273" w:rsidRDefault="00BB6381" w:rsidP="00BB6381">
            <w:pPr>
              <w:rPr>
                <w:rFonts w:ascii="Times New Roman" w:hAnsi="Times New Roman" w:cs="Times New Roman"/>
                <w:b/>
              </w:rPr>
            </w:pPr>
            <w:r w:rsidRPr="00B86273">
              <w:rPr>
                <w:rFonts w:ascii="Times New Roman" w:hAnsi="Times New Roman" w:cs="Times New Roman"/>
                <w:b/>
              </w:rPr>
              <w:t>Lymphocytes</w:t>
            </w:r>
          </w:p>
        </w:tc>
        <w:tc>
          <w:tcPr>
            <w:tcW w:w="1590" w:type="dxa"/>
          </w:tcPr>
          <w:p w14:paraId="6004DDF2" w14:textId="6883556E" w:rsidR="00BB6381" w:rsidRPr="00B86273" w:rsidRDefault="00BB6381" w:rsidP="00BB6381">
            <w:pPr>
              <w:rPr>
                <w:rFonts w:ascii="Times New Roman" w:hAnsi="Times New Roman" w:cs="Times New Roman"/>
                <w:b/>
              </w:rPr>
            </w:pPr>
            <w:r w:rsidRPr="00B86273">
              <w:rPr>
                <w:rFonts w:ascii="Times New Roman" w:hAnsi="Times New Roman" w:cs="Times New Roman"/>
                <w:b/>
                <w:bCs/>
              </w:rPr>
              <w:t>18%-42%</w:t>
            </w:r>
          </w:p>
        </w:tc>
        <w:tc>
          <w:tcPr>
            <w:tcW w:w="1311" w:type="dxa"/>
          </w:tcPr>
          <w:p w14:paraId="35C374EA" w14:textId="44BA8215" w:rsidR="00BB6381" w:rsidRPr="00B86273" w:rsidRDefault="00595356" w:rsidP="00BB6381">
            <w:pPr>
              <w:rPr>
                <w:rFonts w:ascii="Times New Roman" w:hAnsi="Times New Roman" w:cs="Times New Roman"/>
                <w:b/>
                <w:highlight w:val="yellow"/>
              </w:rPr>
            </w:pPr>
            <w:r w:rsidRPr="00B86273">
              <w:rPr>
                <w:rFonts w:ascii="Times New Roman" w:hAnsi="Times New Roman" w:cs="Times New Roman"/>
                <w:b/>
                <w:highlight w:val="yellow"/>
              </w:rPr>
              <w:t>9.8</w:t>
            </w:r>
          </w:p>
        </w:tc>
        <w:tc>
          <w:tcPr>
            <w:tcW w:w="1041" w:type="dxa"/>
          </w:tcPr>
          <w:p w14:paraId="26691358" w14:textId="2FB90408" w:rsidR="00BB6381" w:rsidRPr="00B86273" w:rsidRDefault="00595356" w:rsidP="00BB6381">
            <w:pPr>
              <w:rPr>
                <w:rFonts w:ascii="Times New Roman" w:hAnsi="Times New Roman" w:cs="Times New Roman"/>
                <w:b/>
                <w:highlight w:val="yellow"/>
              </w:rPr>
            </w:pPr>
            <w:r w:rsidRPr="00B86273">
              <w:rPr>
                <w:rFonts w:ascii="Times New Roman" w:hAnsi="Times New Roman" w:cs="Times New Roman"/>
                <w:b/>
                <w:highlight w:val="yellow"/>
              </w:rPr>
              <w:t>13.3</w:t>
            </w:r>
          </w:p>
        </w:tc>
        <w:tc>
          <w:tcPr>
            <w:tcW w:w="3972" w:type="dxa"/>
          </w:tcPr>
          <w:p w14:paraId="2817E4BF" w14:textId="67239204" w:rsidR="00BB6381" w:rsidRPr="002B31F0" w:rsidRDefault="0075789C" w:rsidP="00BB6381">
            <w:pPr>
              <w:rPr>
                <w:rFonts w:ascii="Times New Roman" w:hAnsi="Times New Roman" w:cs="Times New Roman"/>
                <w:bCs/>
              </w:rPr>
            </w:pPr>
            <w:r w:rsidRPr="002B31F0">
              <w:rPr>
                <w:rFonts w:ascii="Times New Roman" w:hAnsi="Times New Roman" w:cs="Times New Roman"/>
                <w:bCs/>
              </w:rPr>
              <w:t xml:space="preserve">Could not find a direct correlation to this client but could be caused by the history of chronic kidney disease. </w:t>
            </w:r>
            <w:r w:rsidRPr="002B31F0">
              <w:rPr>
                <w:rFonts w:ascii="Times New Roman" w:hAnsi="Times New Roman" w:cs="Times New Roman"/>
                <w:bCs/>
              </w:rPr>
              <w:t>(Taylor et al., 2022)</w:t>
            </w:r>
            <w:r w:rsidRPr="002B31F0">
              <w:rPr>
                <w:rFonts w:ascii="Times New Roman" w:hAnsi="Times New Roman" w:cs="Times New Roman"/>
                <w:bCs/>
              </w:rPr>
              <w:t xml:space="preserve"> </w:t>
            </w:r>
          </w:p>
        </w:tc>
      </w:tr>
      <w:tr w:rsidR="00BB6381" w:rsidRPr="00B86273" w14:paraId="3D67E28C" w14:textId="77777777" w:rsidTr="00552C26">
        <w:trPr>
          <w:trHeight w:val="421"/>
        </w:trPr>
        <w:tc>
          <w:tcPr>
            <w:tcW w:w="1931" w:type="dxa"/>
          </w:tcPr>
          <w:p w14:paraId="5891DA01" w14:textId="77777777" w:rsidR="00BB6381" w:rsidRPr="00B86273" w:rsidRDefault="00BB6381" w:rsidP="00BB6381">
            <w:pPr>
              <w:rPr>
                <w:rFonts w:ascii="Times New Roman" w:hAnsi="Times New Roman" w:cs="Times New Roman"/>
                <w:b/>
              </w:rPr>
            </w:pPr>
            <w:r w:rsidRPr="00B86273">
              <w:rPr>
                <w:rFonts w:ascii="Times New Roman" w:hAnsi="Times New Roman" w:cs="Times New Roman"/>
                <w:b/>
              </w:rPr>
              <w:t>Monocytes</w:t>
            </w:r>
          </w:p>
        </w:tc>
        <w:tc>
          <w:tcPr>
            <w:tcW w:w="1590" w:type="dxa"/>
          </w:tcPr>
          <w:p w14:paraId="6E6536FF" w14:textId="11715CA4" w:rsidR="00BB6381" w:rsidRPr="00B86273" w:rsidRDefault="00BB6381" w:rsidP="00BB6381">
            <w:pPr>
              <w:rPr>
                <w:rFonts w:ascii="Times New Roman" w:hAnsi="Times New Roman" w:cs="Times New Roman"/>
                <w:b/>
              </w:rPr>
            </w:pPr>
            <w:r w:rsidRPr="00B86273">
              <w:rPr>
                <w:rFonts w:ascii="Times New Roman" w:hAnsi="Times New Roman" w:cs="Times New Roman"/>
                <w:b/>
                <w:bCs/>
              </w:rPr>
              <w:t>4%-12%</w:t>
            </w:r>
          </w:p>
        </w:tc>
        <w:tc>
          <w:tcPr>
            <w:tcW w:w="1311" w:type="dxa"/>
          </w:tcPr>
          <w:p w14:paraId="3BFBBE49" w14:textId="1347CD3C" w:rsidR="00BB6381" w:rsidRPr="00B86273" w:rsidRDefault="00595356" w:rsidP="00BB6381">
            <w:pPr>
              <w:rPr>
                <w:rFonts w:ascii="Times New Roman" w:hAnsi="Times New Roman" w:cs="Times New Roman"/>
                <w:b/>
                <w:highlight w:val="yellow"/>
              </w:rPr>
            </w:pPr>
            <w:r w:rsidRPr="00B86273">
              <w:rPr>
                <w:rFonts w:ascii="Times New Roman" w:hAnsi="Times New Roman" w:cs="Times New Roman"/>
                <w:b/>
                <w:highlight w:val="yellow"/>
              </w:rPr>
              <w:t>13.4</w:t>
            </w:r>
          </w:p>
        </w:tc>
        <w:tc>
          <w:tcPr>
            <w:tcW w:w="1041" w:type="dxa"/>
          </w:tcPr>
          <w:p w14:paraId="43BFD4DB" w14:textId="6500D322" w:rsidR="00BB6381" w:rsidRPr="00B86273" w:rsidRDefault="00595356" w:rsidP="00BB6381">
            <w:pPr>
              <w:rPr>
                <w:rFonts w:ascii="Times New Roman" w:hAnsi="Times New Roman" w:cs="Times New Roman"/>
                <w:b/>
              </w:rPr>
            </w:pPr>
            <w:r w:rsidRPr="00B86273">
              <w:rPr>
                <w:rFonts w:ascii="Times New Roman" w:hAnsi="Times New Roman" w:cs="Times New Roman"/>
                <w:b/>
              </w:rPr>
              <w:t>11.9</w:t>
            </w:r>
          </w:p>
        </w:tc>
        <w:tc>
          <w:tcPr>
            <w:tcW w:w="3972" w:type="dxa"/>
          </w:tcPr>
          <w:p w14:paraId="3155A356" w14:textId="2AF086CD" w:rsidR="00BB6381" w:rsidRPr="002B31F0" w:rsidRDefault="0075789C" w:rsidP="00BB6381">
            <w:pPr>
              <w:rPr>
                <w:rFonts w:ascii="Times New Roman" w:hAnsi="Times New Roman" w:cs="Times New Roman"/>
                <w:bCs/>
              </w:rPr>
            </w:pPr>
            <w:r w:rsidRPr="002B31F0">
              <w:rPr>
                <w:rFonts w:ascii="Times New Roman" w:hAnsi="Times New Roman" w:cs="Times New Roman"/>
                <w:bCs/>
              </w:rPr>
              <w:t xml:space="preserve">Elevated in a client with a history of chronic kidney disease. </w:t>
            </w:r>
            <w:r w:rsidRPr="002B31F0">
              <w:rPr>
                <w:rFonts w:ascii="Times New Roman" w:hAnsi="Times New Roman" w:cs="Times New Roman"/>
                <w:bCs/>
              </w:rPr>
              <w:t>(Taylor et al., 2022)</w:t>
            </w:r>
          </w:p>
        </w:tc>
      </w:tr>
      <w:tr w:rsidR="00BB6381" w:rsidRPr="00B86273" w14:paraId="2B3C4A28" w14:textId="77777777" w:rsidTr="00552C26">
        <w:trPr>
          <w:trHeight w:val="421"/>
        </w:trPr>
        <w:tc>
          <w:tcPr>
            <w:tcW w:w="1931" w:type="dxa"/>
          </w:tcPr>
          <w:p w14:paraId="556AF990" w14:textId="77777777" w:rsidR="00BB6381" w:rsidRPr="00B86273" w:rsidRDefault="00BB6381" w:rsidP="00BB6381">
            <w:pPr>
              <w:rPr>
                <w:rFonts w:ascii="Times New Roman" w:hAnsi="Times New Roman" w:cs="Times New Roman"/>
                <w:b/>
              </w:rPr>
            </w:pPr>
            <w:r w:rsidRPr="00B86273">
              <w:rPr>
                <w:rFonts w:ascii="Times New Roman" w:hAnsi="Times New Roman" w:cs="Times New Roman"/>
                <w:b/>
              </w:rPr>
              <w:t>Eosinophils</w:t>
            </w:r>
          </w:p>
        </w:tc>
        <w:tc>
          <w:tcPr>
            <w:tcW w:w="1590" w:type="dxa"/>
          </w:tcPr>
          <w:p w14:paraId="03F4E7F3" w14:textId="44FBC6D6" w:rsidR="00BB6381" w:rsidRPr="00B86273" w:rsidRDefault="00BB6381" w:rsidP="00BB6381">
            <w:pPr>
              <w:rPr>
                <w:rFonts w:ascii="Times New Roman" w:hAnsi="Times New Roman" w:cs="Times New Roman"/>
                <w:b/>
              </w:rPr>
            </w:pPr>
            <w:r w:rsidRPr="00B86273">
              <w:rPr>
                <w:rFonts w:ascii="Times New Roman" w:hAnsi="Times New Roman" w:cs="Times New Roman"/>
                <w:b/>
                <w:bCs/>
              </w:rPr>
              <w:t>0%-5%</w:t>
            </w:r>
          </w:p>
        </w:tc>
        <w:tc>
          <w:tcPr>
            <w:tcW w:w="1311" w:type="dxa"/>
          </w:tcPr>
          <w:p w14:paraId="65731890" w14:textId="2C806AAA" w:rsidR="00BB6381" w:rsidRPr="00B86273" w:rsidRDefault="00595356" w:rsidP="00BB6381">
            <w:pPr>
              <w:rPr>
                <w:rFonts w:ascii="Times New Roman" w:hAnsi="Times New Roman" w:cs="Times New Roman"/>
                <w:b/>
              </w:rPr>
            </w:pPr>
            <w:r w:rsidRPr="00B86273">
              <w:rPr>
                <w:rFonts w:ascii="Times New Roman" w:hAnsi="Times New Roman" w:cs="Times New Roman"/>
                <w:b/>
              </w:rPr>
              <w:t>1.2</w:t>
            </w:r>
          </w:p>
        </w:tc>
        <w:tc>
          <w:tcPr>
            <w:tcW w:w="1041" w:type="dxa"/>
          </w:tcPr>
          <w:p w14:paraId="0B822A80" w14:textId="455DC4E3" w:rsidR="00BB6381" w:rsidRPr="00B86273" w:rsidRDefault="00595356" w:rsidP="00BB6381">
            <w:pPr>
              <w:rPr>
                <w:rFonts w:ascii="Times New Roman" w:hAnsi="Times New Roman" w:cs="Times New Roman"/>
                <w:b/>
              </w:rPr>
            </w:pPr>
            <w:r w:rsidRPr="00B86273">
              <w:rPr>
                <w:rFonts w:ascii="Times New Roman" w:hAnsi="Times New Roman" w:cs="Times New Roman"/>
                <w:b/>
              </w:rPr>
              <w:t>1.5</w:t>
            </w:r>
          </w:p>
        </w:tc>
        <w:tc>
          <w:tcPr>
            <w:tcW w:w="3972" w:type="dxa"/>
          </w:tcPr>
          <w:p w14:paraId="1BA53057" w14:textId="77777777" w:rsidR="00BB6381" w:rsidRPr="00B86273" w:rsidRDefault="00BB6381" w:rsidP="00BB6381">
            <w:pPr>
              <w:rPr>
                <w:rFonts w:ascii="Times New Roman" w:hAnsi="Times New Roman" w:cs="Times New Roman"/>
                <w:b/>
              </w:rPr>
            </w:pPr>
          </w:p>
        </w:tc>
      </w:tr>
      <w:tr w:rsidR="00BB6381" w:rsidRPr="00B86273" w14:paraId="7CB0BB39" w14:textId="77777777" w:rsidTr="00552C26">
        <w:trPr>
          <w:trHeight w:val="421"/>
        </w:trPr>
        <w:tc>
          <w:tcPr>
            <w:tcW w:w="1931" w:type="dxa"/>
          </w:tcPr>
          <w:p w14:paraId="42F59E1F" w14:textId="77777777" w:rsidR="00BB6381" w:rsidRPr="00B86273" w:rsidRDefault="00BB6381" w:rsidP="00BB6381">
            <w:pPr>
              <w:rPr>
                <w:rFonts w:ascii="Times New Roman" w:hAnsi="Times New Roman" w:cs="Times New Roman"/>
                <w:b/>
              </w:rPr>
            </w:pPr>
            <w:r w:rsidRPr="00B86273">
              <w:rPr>
                <w:rFonts w:ascii="Times New Roman" w:hAnsi="Times New Roman" w:cs="Times New Roman"/>
                <w:b/>
              </w:rPr>
              <w:t>Bands</w:t>
            </w:r>
          </w:p>
        </w:tc>
        <w:tc>
          <w:tcPr>
            <w:tcW w:w="1590" w:type="dxa"/>
          </w:tcPr>
          <w:p w14:paraId="63BFF0F0" w14:textId="0A07CF9F" w:rsidR="00BB6381" w:rsidRPr="00B86273" w:rsidRDefault="00BB6381" w:rsidP="00BB6381">
            <w:pPr>
              <w:rPr>
                <w:rFonts w:ascii="Times New Roman" w:hAnsi="Times New Roman" w:cs="Times New Roman"/>
                <w:b/>
              </w:rPr>
            </w:pPr>
            <w:r w:rsidRPr="00B86273">
              <w:rPr>
                <w:rFonts w:ascii="Times New Roman" w:hAnsi="Times New Roman" w:cs="Times New Roman"/>
                <w:b/>
                <w:bCs/>
              </w:rPr>
              <w:t>0%-1%</w:t>
            </w:r>
          </w:p>
        </w:tc>
        <w:tc>
          <w:tcPr>
            <w:tcW w:w="1311" w:type="dxa"/>
          </w:tcPr>
          <w:p w14:paraId="558B13AF" w14:textId="0F5D1419" w:rsidR="00BB6381" w:rsidRPr="00B86273" w:rsidRDefault="00595356" w:rsidP="00BB6381">
            <w:pPr>
              <w:rPr>
                <w:rFonts w:ascii="Times New Roman" w:hAnsi="Times New Roman" w:cs="Times New Roman"/>
                <w:b/>
              </w:rPr>
            </w:pPr>
            <w:r w:rsidRPr="00B86273">
              <w:rPr>
                <w:rFonts w:ascii="Times New Roman" w:hAnsi="Times New Roman" w:cs="Times New Roman"/>
                <w:b/>
              </w:rPr>
              <w:t>N/A</w:t>
            </w:r>
          </w:p>
        </w:tc>
        <w:tc>
          <w:tcPr>
            <w:tcW w:w="1041" w:type="dxa"/>
          </w:tcPr>
          <w:p w14:paraId="537EFB03" w14:textId="28816F7E" w:rsidR="00BB6381" w:rsidRPr="00B86273" w:rsidRDefault="00595356" w:rsidP="00BB6381">
            <w:pPr>
              <w:rPr>
                <w:rFonts w:ascii="Times New Roman" w:hAnsi="Times New Roman" w:cs="Times New Roman"/>
                <w:b/>
              </w:rPr>
            </w:pPr>
            <w:r w:rsidRPr="00B86273">
              <w:rPr>
                <w:rFonts w:ascii="Times New Roman" w:hAnsi="Times New Roman" w:cs="Times New Roman"/>
                <w:b/>
              </w:rPr>
              <w:t>N/A</w:t>
            </w:r>
          </w:p>
        </w:tc>
        <w:tc>
          <w:tcPr>
            <w:tcW w:w="3972" w:type="dxa"/>
          </w:tcPr>
          <w:p w14:paraId="49708525" w14:textId="77777777" w:rsidR="00BB6381" w:rsidRPr="00B86273" w:rsidRDefault="00BB6381" w:rsidP="00BB6381">
            <w:pPr>
              <w:rPr>
                <w:rFonts w:ascii="Times New Roman" w:hAnsi="Times New Roman" w:cs="Times New Roman"/>
                <w:b/>
              </w:rPr>
            </w:pPr>
          </w:p>
        </w:tc>
      </w:tr>
    </w:tbl>
    <w:p w14:paraId="230B714B" w14:textId="77777777" w:rsidR="00717736" w:rsidRPr="00B86273" w:rsidRDefault="00717736" w:rsidP="00717736">
      <w:pPr>
        <w:spacing w:line="480" w:lineRule="auto"/>
        <w:rPr>
          <w:rFonts w:ascii="Times New Roman" w:hAnsi="Times New Roman" w:cs="Times New Roman"/>
          <w:b/>
        </w:rPr>
      </w:pPr>
    </w:p>
    <w:p w14:paraId="09062031" w14:textId="77777777" w:rsidR="00717736" w:rsidRPr="00B86273" w:rsidRDefault="00717736" w:rsidP="00717736">
      <w:pPr>
        <w:keepNext/>
        <w:spacing w:after="200" w:line="240" w:lineRule="auto"/>
        <w:rPr>
          <w:rFonts w:ascii="Times New Roman" w:hAnsi="Times New Roman" w:cs="Times New Roman"/>
          <w:b/>
          <w:iCs/>
          <w:color w:val="000000" w:themeColor="text1"/>
          <w:sz w:val="24"/>
          <w:szCs w:val="24"/>
        </w:rPr>
      </w:pPr>
      <w:r w:rsidRPr="00B86273">
        <w:rPr>
          <w:rFonts w:ascii="Times New Roman" w:hAnsi="Times New Roman" w:cs="Times New Roman"/>
          <w:b/>
          <w:iCs/>
          <w:color w:val="000000" w:themeColor="text1"/>
          <w:sz w:val="24"/>
          <w:szCs w:val="24"/>
        </w:rPr>
        <w:t xml:space="preserve">Chemistry </w:t>
      </w:r>
      <w:r w:rsidRPr="00B86273">
        <w:rPr>
          <w:rFonts w:ascii="Times New Roman" w:hAnsi="Times New Roman" w:cs="Times New Roman"/>
          <w:b/>
          <w:iCs/>
          <w:color w:val="000000" w:themeColor="text1"/>
          <w:sz w:val="24"/>
          <w:szCs w:val="24"/>
          <w:highlight w:val="yellow"/>
        </w:rPr>
        <w:t>Highlight All Abnormal Labs</w:t>
      </w:r>
      <w:r w:rsidRPr="00B86273">
        <w:rPr>
          <w:rFonts w:ascii="Times New Roman" w:hAnsi="Times New Roman" w:cs="Times New Roman"/>
          <w:b/>
          <w:iCs/>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717736" w:rsidRPr="00B86273" w14:paraId="51F5665D" w14:textId="77777777" w:rsidTr="00552C26">
        <w:trPr>
          <w:trHeight w:val="624"/>
        </w:trPr>
        <w:tc>
          <w:tcPr>
            <w:tcW w:w="2141" w:type="dxa"/>
          </w:tcPr>
          <w:p w14:paraId="4B0DB863"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Lab</w:t>
            </w:r>
          </w:p>
        </w:tc>
        <w:tc>
          <w:tcPr>
            <w:tcW w:w="1453" w:type="dxa"/>
          </w:tcPr>
          <w:p w14:paraId="68679DD5"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Normal Range</w:t>
            </w:r>
          </w:p>
        </w:tc>
        <w:tc>
          <w:tcPr>
            <w:tcW w:w="1351" w:type="dxa"/>
          </w:tcPr>
          <w:p w14:paraId="6A1ED57C"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Admission Value</w:t>
            </w:r>
          </w:p>
        </w:tc>
        <w:tc>
          <w:tcPr>
            <w:tcW w:w="1043" w:type="dxa"/>
          </w:tcPr>
          <w:p w14:paraId="3BF0DF79" w14:textId="77777777" w:rsidR="00717736" w:rsidRPr="00B86273" w:rsidRDefault="00717736" w:rsidP="00717736">
            <w:pPr>
              <w:keepNext/>
              <w:rPr>
                <w:rFonts w:ascii="Times New Roman" w:hAnsi="Times New Roman" w:cs="Times New Roman"/>
                <w:b/>
              </w:rPr>
            </w:pPr>
            <w:r w:rsidRPr="00B86273">
              <w:rPr>
                <w:rFonts w:ascii="Times New Roman" w:hAnsi="Times New Roman" w:cs="Times New Roman"/>
                <w:b/>
              </w:rPr>
              <w:t>Today’s Value</w:t>
            </w:r>
          </w:p>
        </w:tc>
        <w:tc>
          <w:tcPr>
            <w:tcW w:w="3759" w:type="dxa"/>
          </w:tcPr>
          <w:p w14:paraId="22B9EE3D" w14:textId="77777777" w:rsidR="00717736" w:rsidRPr="00B86273" w:rsidRDefault="00717736" w:rsidP="00717736">
            <w:pPr>
              <w:keepNext/>
              <w:rPr>
                <w:rFonts w:ascii="Times New Roman" w:hAnsi="Times New Roman" w:cs="Times New Roman"/>
                <w:b/>
              </w:rPr>
            </w:pPr>
            <w:r w:rsidRPr="00B86273">
              <w:rPr>
                <w:rFonts w:ascii="Times New Roman" w:hAnsi="Times New Roman" w:cs="Times New Roman"/>
                <w:b/>
              </w:rPr>
              <w:t>Reason For Abnormal</w:t>
            </w:r>
          </w:p>
        </w:tc>
      </w:tr>
      <w:tr w:rsidR="00BB6381" w:rsidRPr="00B86273" w14:paraId="5E4DA001" w14:textId="77777777" w:rsidTr="00552C26">
        <w:trPr>
          <w:trHeight w:val="624"/>
        </w:trPr>
        <w:tc>
          <w:tcPr>
            <w:tcW w:w="2141" w:type="dxa"/>
          </w:tcPr>
          <w:p w14:paraId="4E64CD35" w14:textId="77777777" w:rsidR="00BB6381" w:rsidRPr="00B86273" w:rsidRDefault="00BB6381" w:rsidP="00BB6381">
            <w:pPr>
              <w:rPr>
                <w:rFonts w:ascii="Times New Roman" w:hAnsi="Times New Roman" w:cs="Times New Roman"/>
                <w:b/>
              </w:rPr>
            </w:pPr>
            <w:r w:rsidRPr="00B86273">
              <w:rPr>
                <w:rFonts w:ascii="Times New Roman" w:hAnsi="Times New Roman" w:cs="Times New Roman"/>
                <w:b/>
              </w:rPr>
              <w:t>Na-</w:t>
            </w:r>
          </w:p>
        </w:tc>
        <w:tc>
          <w:tcPr>
            <w:tcW w:w="1453" w:type="dxa"/>
          </w:tcPr>
          <w:p w14:paraId="0C2158C7" w14:textId="0754A9E3" w:rsidR="00BB6381" w:rsidRPr="00B86273" w:rsidRDefault="00BB6381" w:rsidP="00BB6381">
            <w:pPr>
              <w:rPr>
                <w:rFonts w:ascii="Times New Roman" w:hAnsi="Times New Roman" w:cs="Times New Roman"/>
                <w:b/>
              </w:rPr>
            </w:pPr>
            <w:r w:rsidRPr="00B86273">
              <w:rPr>
                <w:rFonts w:ascii="Times New Roman" w:hAnsi="Times New Roman" w:cs="Times New Roman"/>
                <w:b/>
                <w:bCs/>
              </w:rPr>
              <w:t>136-145 mmol/L</w:t>
            </w:r>
          </w:p>
        </w:tc>
        <w:tc>
          <w:tcPr>
            <w:tcW w:w="1351" w:type="dxa"/>
          </w:tcPr>
          <w:p w14:paraId="76577AB2" w14:textId="6D0374F8" w:rsidR="00BB6381" w:rsidRPr="00B86273" w:rsidRDefault="00595356" w:rsidP="00BB6381">
            <w:pPr>
              <w:rPr>
                <w:rFonts w:ascii="Times New Roman" w:hAnsi="Times New Roman" w:cs="Times New Roman"/>
                <w:b/>
              </w:rPr>
            </w:pPr>
            <w:r w:rsidRPr="00B86273">
              <w:rPr>
                <w:rFonts w:ascii="Times New Roman" w:hAnsi="Times New Roman" w:cs="Times New Roman"/>
                <w:b/>
              </w:rPr>
              <w:t>136</w:t>
            </w:r>
          </w:p>
        </w:tc>
        <w:tc>
          <w:tcPr>
            <w:tcW w:w="1043" w:type="dxa"/>
          </w:tcPr>
          <w:p w14:paraId="150AE58B" w14:textId="0D158280" w:rsidR="00BB6381" w:rsidRPr="00B86273" w:rsidRDefault="00595356" w:rsidP="00BB6381">
            <w:pPr>
              <w:keepNext/>
              <w:rPr>
                <w:rFonts w:ascii="Times New Roman" w:hAnsi="Times New Roman" w:cs="Times New Roman"/>
                <w:b/>
              </w:rPr>
            </w:pPr>
            <w:r w:rsidRPr="00B86273">
              <w:rPr>
                <w:rFonts w:ascii="Times New Roman" w:hAnsi="Times New Roman" w:cs="Times New Roman"/>
                <w:b/>
              </w:rPr>
              <w:t>138</w:t>
            </w:r>
          </w:p>
        </w:tc>
        <w:tc>
          <w:tcPr>
            <w:tcW w:w="3759" w:type="dxa"/>
          </w:tcPr>
          <w:p w14:paraId="5E14C81B" w14:textId="77777777" w:rsidR="00BB6381" w:rsidRPr="00B86273" w:rsidRDefault="00BB6381" w:rsidP="00BB6381">
            <w:pPr>
              <w:keepNext/>
              <w:rPr>
                <w:rFonts w:ascii="Times New Roman" w:hAnsi="Times New Roman" w:cs="Times New Roman"/>
                <w:b/>
              </w:rPr>
            </w:pPr>
          </w:p>
        </w:tc>
      </w:tr>
      <w:tr w:rsidR="00BB6381" w:rsidRPr="00B86273" w14:paraId="0E96A34D" w14:textId="77777777" w:rsidTr="00552C26">
        <w:trPr>
          <w:trHeight w:val="624"/>
        </w:trPr>
        <w:tc>
          <w:tcPr>
            <w:tcW w:w="2141" w:type="dxa"/>
          </w:tcPr>
          <w:p w14:paraId="63002B4A" w14:textId="77777777" w:rsidR="00BB6381" w:rsidRPr="00B86273" w:rsidRDefault="00BB6381" w:rsidP="00BB6381">
            <w:pPr>
              <w:rPr>
                <w:rFonts w:ascii="Times New Roman" w:hAnsi="Times New Roman" w:cs="Times New Roman"/>
                <w:b/>
              </w:rPr>
            </w:pPr>
            <w:r w:rsidRPr="00B86273">
              <w:rPr>
                <w:rFonts w:ascii="Times New Roman" w:hAnsi="Times New Roman" w:cs="Times New Roman"/>
                <w:b/>
              </w:rPr>
              <w:t>K+</w:t>
            </w:r>
          </w:p>
        </w:tc>
        <w:tc>
          <w:tcPr>
            <w:tcW w:w="1453" w:type="dxa"/>
          </w:tcPr>
          <w:p w14:paraId="1889A96D" w14:textId="56061453" w:rsidR="00BB6381" w:rsidRPr="00B86273" w:rsidRDefault="00BB6381" w:rsidP="00BB6381">
            <w:pPr>
              <w:rPr>
                <w:rFonts w:ascii="Times New Roman" w:hAnsi="Times New Roman" w:cs="Times New Roman"/>
                <w:b/>
              </w:rPr>
            </w:pPr>
            <w:r w:rsidRPr="00B86273">
              <w:rPr>
                <w:rFonts w:ascii="Times New Roman" w:hAnsi="Times New Roman" w:cs="Times New Roman"/>
                <w:b/>
                <w:bCs/>
              </w:rPr>
              <w:t>3.5-5.1 mmol/L</w:t>
            </w:r>
          </w:p>
        </w:tc>
        <w:tc>
          <w:tcPr>
            <w:tcW w:w="1351" w:type="dxa"/>
          </w:tcPr>
          <w:p w14:paraId="74357184" w14:textId="19D636EA" w:rsidR="00BB6381" w:rsidRPr="00B86273" w:rsidRDefault="00595356" w:rsidP="00BB6381">
            <w:pPr>
              <w:rPr>
                <w:rFonts w:ascii="Times New Roman" w:hAnsi="Times New Roman" w:cs="Times New Roman"/>
                <w:b/>
              </w:rPr>
            </w:pPr>
            <w:r w:rsidRPr="00B86273">
              <w:rPr>
                <w:rFonts w:ascii="Times New Roman" w:hAnsi="Times New Roman" w:cs="Times New Roman"/>
                <w:b/>
              </w:rPr>
              <w:t>3.5</w:t>
            </w:r>
          </w:p>
        </w:tc>
        <w:tc>
          <w:tcPr>
            <w:tcW w:w="1043" w:type="dxa"/>
          </w:tcPr>
          <w:p w14:paraId="4150DAA0" w14:textId="57E9D99B" w:rsidR="00BB6381" w:rsidRPr="00B86273" w:rsidRDefault="00595356" w:rsidP="00BB6381">
            <w:pPr>
              <w:keepNext/>
              <w:rPr>
                <w:rFonts w:ascii="Times New Roman" w:hAnsi="Times New Roman" w:cs="Times New Roman"/>
                <w:b/>
              </w:rPr>
            </w:pPr>
            <w:r w:rsidRPr="00B86273">
              <w:rPr>
                <w:rFonts w:ascii="Times New Roman" w:hAnsi="Times New Roman" w:cs="Times New Roman"/>
                <w:b/>
              </w:rPr>
              <w:t>3.8</w:t>
            </w:r>
          </w:p>
        </w:tc>
        <w:tc>
          <w:tcPr>
            <w:tcW w:w="3759" w:type="dxa"/>
          </w:tcPr>
          <w:p w14:paraId="55E007C3" w14:textId="77777777" w:rsidR="00BB6381" w:rsidRPr="00B86273" w:rsidRDefault="00BB6381" w:rsidP="00BB6381">
            <w:pPr>
              <w:keepNext/>
              <w:rPr>
                <w:rFonts w:ascii="Times New Roman" w:hAnsi="Times New Roman" w:cs="Times New Roman"/>
                <w:b/>
              </w:rPr>
            </w:pPr>
          </w:p>
        </w:tc>
      </w:tr>
      <w:tr w:rsidR="00BB6381" w:rsidRPr="00B86273" w14:paraId="1B2019E6" w14:textId="77777777" w:rsidTr="00552C26">
        <w:trPr>
          <w:trHeight w:val="624"/>
        </w:trPr>
        <w:tc>
          <w:tcPr>
            <w:tcW w:w="2141" w:type="dxa"/>
          </w:tcPr>
          <w:p w14:paraId="4403842F" w14:textId="77777777" w:rsidR="00BB6381" w:rsidRPr="00B86273" w:rsidRDefault="00BB6381" w:rsidP="00BB6381">
            <w:pPr>
              <w:rPr>
                <w:rFonts w:ascii="Times New Roman" w:hAnsi="Times New Roman" w:cs="Times New Roman"/>
                <w:b/>
              </w:rPr>
            </w:pPr>
            <w:r w:rsidRPr="00B86273">
              <w:rPr>
                <w:rFonts w:ascii="Times New Roman" w:hAnsi="Times New Roman" w:cs="Times New Roman"/>
                <w:b/>
              </w:rPr>
              <w:t>Cl-</w:t>
            </w:r>
          </w:p>
        </w:tc>
        <w:tc>
          <w:tcPr>
            <w:tcW w:w="1453" w:type="dxa"/>
          </w:tcPr>
          <w:p w14:paraId="55F2D64A" w14:textId="42468A18" w:rsidR="00BB6381" w:rsidRPr="00B86273" w:rsidRDefault="00BB6381" w:rsidP="00BB6381">
            <w:pPr>
              <w:rPr>
                <w:rFonts w:ascii="Times New Roman" w:hAnsi="Times New Roman" w:cs="Times New Roman"/>
                <w:b/>
              </w:rPr>
            </w:pPr>
            <w:r w:rsidRPr="00B86273">
              <w:rPr>
                <w:rFonts w:ascii="Times New Roman" w:hAnsi="Times New Roman" w:cs="Times New Roman"/>
                <w:b/>
                <w:bCs/>
              </w:rPr>
              <w:t>98-107 mmol/L</w:t>
            </w:r>
          </w:p>
        </w:tc>
        <w:tc>
          <w:tcPr>
            <w:tcW w:w="1351" w:type="dxa"/>
          </w:tcPr>
          <w:p w14:paraId="6013BF34" w14:textId="28B13839" w:rsidR="00BB6381" w:rsidRPr="00B86273" w:rsidRDefault="00595356" w:rsidP="00BB6381">
            <w:pPr>
              <w:rPr>
                <w:rFonts w:ascii="Times New Roman" w:hAnsi="Times New Roman" w:cs="Times New Roman"/>
                <w:b/>
              </w:rPr>
            </w:pPr>
            <w:r w:rsidRPr="00B86273">
              <w:rPr>
                <w:rFonts w:ascii="Times New Roman" w:hAnsi="Times New Roman" w:cs="Times New Roman"/>
                <w:b/>
              </w:rPr>
              <w:t>104</w:t>
            </w:r>
          </w:p>
        </w:tc>
        <w:tc>
          <w:tcPr>
            <w:tcW w:w="1043" w:type="dxa"/>
          </w:tcPr>
          <w:p w14:paraId="709B246D" w14:textId="3D28AEF9" w:rsidR="00BB6381" w:rsidRPr="00B86273" w:rsidRDefault="00595356" w:rsidP="00BB6381">
            <w:pPr>
              <w:keepNext/>
              <w:rPr>
                <w:rFonts w:ascii="Times New Roman" w:hAnsi="Times New Roman" w:cs="Times New Roman"/>
                <w:b/>
              </w:rPr>
            </w:pPr>
            <w:r w:rsidRPr="00B86273">
              <w:rPr>
                <w:rFonts w:ascii="Times New Roman" w:hAnsi="Times New Roman" w:cs="Times New Roman"/>
                <w:b/>
              </w:rPr>
              <w:t>107</w:t>
            </w:r>
          </w:p>
        </w:tc>
        <w:tc>
          <w:tcPr>
            <w:tcW w:w="3759" w:type="dxa"/>
          </w:tcPr>
          <w:p w14:paraId="0AD15114" w14:textId="77777777" w:rsidR="00BB6381" w:rsidRPr="00B86273" w:rsidRDefault="00BB6381" w:rsidP="00BB6381">
            <w:pPr>
              <w:keepNext/>
              <w:rPr>
                <w:rFonts w:ascii="Times New Roman" w:hAnsi="Times New Roman" w:cs="Times New Roman"/>
                <w:b/>
              </w:rPr>
            </w:pPr>
          </w:p>
        </w:tc>
      </w:tr>
      <w:tr w:rsidR="00BB6381" w:rsidRPr="00B86273" w14:paraId="5123F5C0" w14:textId="77777777" w:rsidTr="00552C26">
        <w:trPr>
          <w:trHeight w:val="624"/>
        </w:trPr>
        <w:tc>
          <w:tcPr>
            <w:tcW w:w="2141" w:type="dxa"/>
          </w:tcPr>
          <w:p w14:paraId="398E57C9" w14:textId="77777777" w:rsidR="00BB6381" w:rsidRPr="00B86273" w:rsidRDefault="00BB6381" w:rsidP="00BB6381">
            <w:pPr>
              <w:rPr>
                <w:rFonts w:ascii="Times New Roman" w:hAnsi="Times New Roman" w:cs="Times New Roman"/>
                <w:b/>
              </w:rPr>
            </w:pPr>
            <w:r w:rsidRPr="00B86273">
              <w:rPr>
                <w:rFonts w:ascii="Times New Roman" w:hAnsi="Times New Roman" w:cs="Times New Roman"/>
                <w:b/>
              </w:rPr>
              <w:t>CO2</w:t>
            </w:r>
          </w:p>
        </w:tc>
        <w:tc>
          <w:tcPr>
            <w:tcW w:w="1453" w:type="dxa"/>
          </w:tcPr>
          <w:p w14:paraId="24CA7B95" w14:textId="272CA1AC" w:rsidR="00BB6381" w:rsidRPr="00B86273" w:rsidRDefault="00BB6381" w:rsidP="00BB6381">
            <w:pPr>
              <w:rPr>
                <w:rFonts w:ascii="Times New Roman" w:hAnsi="Times New Roman" w:cs="Times New Roman"/>
                <w:b/>
              </w:rPr>
            </w:pPr>
            <w:r w:rsidRPr="00B86273">
              <w:rPr>
                <w:rFonts w:ascii="Times New Roman" w:hAnsi="Times New Roman" w:cs="Times New Roman"/>
                <w:b/>
                <w:bCs/>
              </w:rPr>
              <w:t>22-30 mmol/L</w:t>
            </w:r>
          </w:p>
        </w:tc>
        <w:tc>
          <w:tcPr>
            <w:tcW w:w="1351" w:type="dxa"/>
          </w:tcPr>
          <w:p w14:paraId="06F3DA80" w14:textId="36373E1D" w:rsidR="00BB6381" w:rsidRPr="00B86273" w:rsidRDefault="00595356" w:rsidP="00BB6381">
            <w:pPr>
              <w:rPr>
                <w:rFonts w:ascii="Times New Roman" w:hAnsi="Times New Roman" w:cs="Times New Roman"/>
                <w:b/>
              </w:rPr>
            </w:pPr>
            <w:r w:rsidRPr="00B86273">
              <w:rPr>
                <w:rFonts w:ascii="Times New Roman" w:hAnsi="Times New Roman" w:cs="Times New Roman"/>
                <w:b/>
              </w:rPr>
              <w:t>24</w:t>
            </w:r>
          </w:p>
        </w:tc>
        <w:tc>
          <w:tcPr>
            <w:tcW w:w="1043" w:type="dxa"/>
          </w:tcPr>
          <w:p w14:paraId="54120C08" w14:textId="50862640" w:rsidR="00BB6381" w:rsidRPr="00B86273" w:rsidRDefault="00595356" w:rsidP="00BB6381">
            <w:pPr>
              <w:keepNext/>
              <w:rPr>
                <w:rFonts w:ascii="Times New Roman" w:hAnsi="Times New Roman" w:cs="Times New Roman"/>
                <w:b/>
              </w:rPr>
            </w:pPr>
            <w:r w:rsidRPr="00B86273">
              <w:rPr>
                <w:rFonts w:ascii="Times New Roman" w:hAnsi="Times New Roman" w:cs="Times New Roman"/>
                <w:b/>
              </w:rPr>
              <w:t>26</w:t>
            </w:r>
          </w:p>
        </w:tc>
        <w:tc>
          <w:tcPr>
            <w:tcW w:w="3759" w:type="dxa"/>
          </w:tcPr>
          <w:p w14:paraId="53647D33" w14:textId="77777777" w:rsidR="00BB6381" w:rsidRPr="00B86273" w:rsidRDefault="00BB6381" w:rsidP="00BB6381">
            <w:pPr>
              <w:keepNext/>
              <w:rPr>
                <w:rFonts w:ascii="Times New Roman" w:hAnsi="Times New Roman" w:cs="Times New Roman"/>
                <w:b/>
              </w:rPr>
            </w:pPr>
          </w:p>
        </w:tc>
      </w:tr>
      <w:tr w:rsidR="00BB6381" w:rsidRPr="00B86273" w14:paraId="33036E49" w14:textId="77777777" w:rsidTr="00552C26">
        <w:trPr>
          <w:trHeight w:val="624"/>
        </w:trPr>
        <w:tc>
          <w:tcPr>
            <w:tcW w:w="2141" w:type="dxa"/>
          </w:tcPr>
          <w:p w14:paraId="6B97B9FD" w14:textId="77777777" w:rsidR="00BB6381" w:rsidRPr="00B86273" w:rsidRDefault="00BB6381" w:rsidP="00BB6381">
            <w:pPr>
              <w:rPr>
                <w:rFonts w:ascii="Times New Roman" w:hAnsi="Times New Roman" w:cs="Times New Roman"/>
                <w:b/>
              </w:rPr>
            </w:pPr>
            <w:r w:rsidRPr="00B86273">
              <w:rPr>
                <w:rFonts w:ascii="Times New Roman" w:hAnsi="Times New Roman" w:cs="Times New Roman"/>
                <w:b/>
              </w:rPr>
              <w:lastRenderedPageBreak/>
              <w:t>Glucose</w:t>
            </w:r>
          </w:p>
        </w:tc>
        <w:tc>
          <w:tcPr>
            <w:tcW w:w="1453" w:type="dxa"/>
          </w:tcPr>
          <w:p w14:paraId="36C706B0" w14:textId="76430CFC" w:rsidR="00BB6381" w:rsidRPr="00B86273" w:rsidRDefault="00BB6381" w:rsidP="00BB6381">
            <w:pPr>
              <w:rPr>
                <w:rFonts w:ascii="Times New Roman" w:hAnsi="Times New Roman" w:cs="Times New Roman"/>
                <w:b/>
              </w:rPr>
            </w:pPr>
            <w:r w:rsidRPr="00B86273">
              <w:rPr>
                <w:rFonts w:ascii="Times New Roman" w:hAnsi="Times New Roman" w:cs="Times New Roman"/>
                <w:b/>
                <w:bCs/>
              </w:rPr>
              <w:t>70-99 mg/dL</w:t>
            </w:r>
          </w:p>
        </w:tc>
        <w:tc>
          <w:tcPr>
            <w:tcW w:w="1351" w:type="dxa"/>
          </w:tcPr>
          <w:p w14:paraId="0C585772" w14:textId="3B16440C" w:rsidR="00BB6381" w:rsidRPr="00B86273" w:rsidRDefault="00595356" w:rsidP="00BB6381">
            <w:pPr>
              <w:rPr>
                <w:rFonts w:ascii="Times New Roman" w:hAnsi="Times New Roman" w:cs="Times New Roman"/>
                <w:b/>
              </w:rPr>
            </w:pPr>
            <w:r w:rsidRPr="00B86273">
              <w:rPr>
                <w:rFonts w:ascii="Times New Roman" w:hAnsi="Times New Roman" w:cs="Times New Roman"/>
                <w:b/>
              </w:rPr>
              <w:t>95</w:t>
            </w:r>
          </w:p>
        </w:tc>
        <w:tc>
          <w:tcPr>
            <w:tcW w:w="1043" w:type="dxa"/>
          </w:tcPr>
          <w:p w14:paraId="341F6B29" w14:textId="65537C08" w:rsidR="00BB6381" w:rsidRPr="00B86273" w:rsidRDefault="00595356" w:rsidP="00BB6381">
            <w:pPr>
              <w:keepNext/>
              <w:rPr>
                <w:rFonts w:ascii="Times New Roman" w:hAnsi="Times New Roman" w:cs="Times New Roman"/>
                <w:b/>
              </w:rPr>
            </w:pPr>
            <w:r w:rsidRPr="00B86273">
              <w:rPr>
                <w:rFonts w:ascii="Times New Roman" w:hAnsi="Times New Roman" w:cs="Times New Roman"/>
                <w:b/>
              </w:rPr>
              <w:t>88</w:t>
            </w:r>
          </w:p>
        </w:tc>
        <w:tc>
          <w:tcPr>
            <w:tcW w:w="3759" w:type="dxa"/>
          </w:tcPr>
          <w:p w14:paraId="345EC6F5" w14:textId="77777777" w:rsidR="00BB6381" w:rsidRPr="00B86273" w:rsidRDefault="00BB6381" w:rsidP="00BB6381">
            <w:pPr>
              <w:keepNext/>
              <w:rPr>
                <w:rFonts w:ascii="Times New Roman" w:hAnsi="Times New Roman" w:cs="Times New Roman"/>
                <w:b/>
              </w:rPr>
            </w:pPr>
          </w:p>
        </w:tc>
      </w:tr>
      <w:tr w:rsidR="00BB6381" w:rsidRPr="00B86273" w14:paraId="43880948" w14:textId="77777777" w:rsidTr="00552C26">
        <w:trPr>
          <w:trHeight w:val="624"/>
        </w:trPr>
        <w:tc>
          <w:tcPr>
            <w:tcW w:w="2141" w:type="dxa"/>
          </w:tcPr>
          <w:p w14:paraId="25AAB2B9" w14:textId="77777777" w:rsidR="00BB6381" w:rsidRPr="00B86273" w:rsidRDefault="00BB6381" w:rsidP="00BB6381">
            <w:pPr>
              <w:rPr>
                <w:rFonts w:ascii="Times New Roman" w:hAnsi="Times New Roman" w:cs="Times New Roman"/>
                <w:b/>
              </w:rPr>
            </w:pPr>
            <w:r w:rsidRPr="00B86273">
              <w:rPr>
                <w:rFonts w:ascii="Times New Roman" w:hAnsi="Times New Roman" w:cs="Times New Roman"/>
                <w:b/>
              </w:rPr>
              <w:t>BUN</w:t>
            </w:r>
          </w:p>
        </w:tc>
        <w:tc>
          <w:tcPr>
            <w:tcW w:w="1453" w:type="dxa"/>
          </w:tcPr>
          <w:p w14:paraId="209732A2" w14:textId="05562705" w:rsidR="00BB6381" w:rsidRPr="00B86273" w:rsidRDefault="00BB6381" w:rsidP="00BB6381">
            <w:pPr>
              <w:rPr>
                <w:rFonts w:ascii="Times New Roman" w:hAnsi="Times New Roman" w:cs="Times New Roman"/>
                <w:b/>
              </w:rPr>
            </w:pPr>
            <w:r w:rsidRPr="00B86273">
              <w:rPr>
                <w:rFonts w:ascii="Times New Roman" w:hAnsi="Times New Roman" w:cs="Times New Roman"/>
                <w:b/>
                <w:bCs/>
              </w:rPr>
              <w:t>10-20 mg</w:t>
            </w:r>
          </w:p>
        </w:tc>
        <w:tc>
          <w:tcPr>
            <w:tcW w:w="1351" w:type="dxa"/>
          </w:tcPr>
          <w:p w14:paraId="637E3901" w14:textId="2A5DD458" w:rsidR="00BB6381" w:rsidRPr="00B86273" w:rsidRDefault="00595356" w:rsidP="00BB6381">
            <w:pPr>
              <w:rPr>
                <w:rFonts w:ascii="Times New Roman" w:hAnsi="Times New Roman" w:cs="Times New Roman"/>
                <w:b/>
              </w:rPr>
            </w:pPr>
            <w:r w:rsidRPr="00B86273">
              <w:rPr>
                <w:rFonts w:ascii="Times New Roman" w:hAnsi="Times New Roman" w:cs="Times New Roman"/>
                <w:b/>
              </w:rPr>
              <w:t>26</w:t>
            </w:r>
          </w:p>
        </w:tc>
        <w:tc>
          <w:tcPr>
            <w:tcW w:w="1043" w:type="dxa"/>
          </w:tcPr>
          <w:p w14:paraId="7C5DD87D" w14:textId="3F121049" w:rsidR="00BB6381" w:rsidRPr="00B86273" w:rsidRDefault="00595356" w:rsidP="00BB6381">
            <w:pPr>
              <w:keepNext/>
              <w:rPr>
                <w:rFonts w:ascii="Times New Roman" w:hAnsi="Times New Roman" w:cs="Times New Roman"/>
                <w:b/>
              </w:rPr>
            </w:pPr>
            <w:r w:rsidRPr="00B86273">
              <w:rPr>
                <w:rFonts w:ascii="Times New Roman" w:hAnsi="Times New Roman" w:cs="Times New Roman"/>
                <w:b/>
              </w:rPr>
              <w:t>23</w:t>
            </w:r>
          </w:p>
        </w:tc>
        <w:tc>
          <w:tcPr>
            <w:tcW w:w="3759" w:type="dxa"/>
          </w:tcPr>
          <w:p w14:paraId="374740A7" w14:textId="77777777" w:rsidR="00BB6381" w:rsidRPr="00B86273" w:rsidRDefault="00BB6381" w:rsidP="00BB6381">
            <w:pPr>
              <w:keepNext/>
              <w:rPr>
                <w:rFonts w:ascii="Times New Roman" w:hAnsi="Times New Roman" w:cs="Times New Roman"/>
                <w:b/>
              </w:rPr>
            </w:pPr>
          </w:p>
        </w:tc>
      </w:tr>
      <w:tr w:rsidR="00BB6381" w:rsidRPr="00B86273" w14:paraId="4EF12510" w14:textId="77777777" w:rsidTr="00552C26">
        <w:trPr>
          <w:trHeight w:val="624"/>
        </w:trPr>
        <w:tc>
          <w:tcPr>
            <w:tcW w:w="2141" w:type="dxa"/>
          </w:tcPr>
          <w:p w14:paraId="54D8D4FD" w14:textId="77777777" w:rsidR="00BB6381" w:rsidRPr="00B86273" w:rsidRDefault="00BB6381" w:rsidP="00BB6381">
            <w:pPr>
              <w:rPr>
                <w:rFonts w:ascii="Times New Roman" w:hAnsi="Times New Roman" w:cs="Times New Roman"/>
                <w:b/>
              </w:rPr>
            </w:pPr>
            <w:r w:rsidRPr="00B86273">
              <w:rPr>
                <w:rFonts w:ascii="Times New Roman" w:hAnsi="Times New Roman" w:cs="Times New Roman"/>
                <w:b/>
              </w:rPr>
              <w:t>Creatinine</w:t>
            </w:r>
          </w:p>
        </w:tc>
        <w:tc>
          <w:tcPr>
            <w:tcW w:w="1453" w:type="dxa"/>
          </w:tcPr>
          <w:p w14:paraId="1D6FD2D7" w14:textId="5523ADE0" w:rsidR="00BB6381" w:rsidRPr="00B86273" w:rsidRDefault="00BB6381" w:rsidP="00BB6381">
            <w:pPr>
              <w:rPr>
                <w:rFonts w:ascii="Times New Roman" w:hAnsi="Times New Roman" w:cs="Times New Roman"/>
                <w:b/>
              </w:rPr>
            </w:pPr>
            <w:r w:rsidRPr="00B86273">
              <w:rPr>
                <w:rFonts w:ascii="Times New Roman" w:hAnsi="Times New Roman" w:cs="Times New Roman"/>
                <w:b/>
                <w:bCs/>
              </w:rPr>
              <w:t>0.60-1.0 mg</w:t>
            </w:r>
          </w:p>
        </w:tc>
        <w:tc>
          <w:tcPr>
            <w:tcW w:w="1351" w:type="dxa"/>
          </w:tcPr>
          <w:p w14:paraId="65F84F48" w14:textId="44599E65" w:rsidR="00BB6381" w:rsidRPr="00B86273" w:rsidRDefault="00595356" w:rsidP="00BB6381">
            <w:pPr>
              <w:rPr>
                <w:rFonts w:ascii="Times New Roman" w:hAnsi="Times New Roman" w:cs="Times New Roman"/>
                <w:b/>
              </w:rPr>
            </w:pPr>
            <w:r w:rsidRPr="00B86273">
              <w:rPr>
                <w:rFonts w:ascii="Times New Roman" w:hAnsi="Times New Roman" w:cs="Times New Roman"/>
                <w:b/>
              </w:rPr>
              <w:t>1.07</w:t>
            </w:r>
          </w:p>
        </w:tc>
        <w:tc>
          <w:tcPr>
            <w:tcW w:w="1043" w:type="dxa"/>
          </w:tcPr>
          <w:p w14:paraId="02065A72" w14:textId="30CFDDC2" w:rsidR="00BB6381" w:rsidRPr="00B86273" w:rsidRDefault="00595356" w:rsidP="00BB6381">
            <w:pPr>
              <w:keepNext/>
              <w:rPr>
                <w:rFonts w:ascii="Times New Roman" w:hAnsi="Times New Roman" w:cs="Times New Roman"/>
                <w:b/>
              </w:rPr>
            </w:pPr>
            <w:r w:rsidRPr="00B86273">
              <w:rPr>
                <w:rFonts w:ascii="Times New Roman" w:hAnsi="Times New Roman" w:cs="Times New Roman"/>
                <w:b/>
              </w:rPr>
              <w:t>0.93</w:t>
            </w:r>
          </w:p>
        </w:tc>
        <w:tc>
          <w:tcPr>
            <w:tcW w:w="3759" w:type="dxa"/>
          </w:tcPr>
          <w:p w14:paraId="48C8805C" w14:textId="77777777" w:rsidR="00BB6381" w:rsidRPr="00B86273" w:rsidRDefault="00BB6381" w:rsidP="00BB6381">
            <w:pPr>
              <w:keepNext/>
              <w:rPr>
                <w:rFonts w:ascii="Times New Roman" w:hAnsi="Times New Roman" w:cs="Times New Roman"/>
                <w:b/>
              </w:rPr>
            </w:pPr>
          </w:p>
        </w:tc>
      </w:tr>
      <w:tr w:rsidR="00BB6381" w:rsidRPr="00B86273" w14:paraId="606929D9" w14:textId="77777777" w:rsidTr="00552C26">
        <w:trPr>
          <w:trHeight w:val="624"/>
        </w:trPr>
        <w:tc>
          <w:tcPr>
            <w:tcW w:w="2141" w:type="dxa"/>
          </w:tcPr>
          <w:p w14:paraId="1427A6EA" w14:textId="77777777" w:rsidR="00BB6381" w:rsidRPr="00B86273" w:rsidRDefault="00BB6381" w:rsidP="00BB6381">
            <w:pPr>
              <w:rPr>
                <w:rFonts w:ascii="Times New Roman" w:hAnsi="Times New Roman" w:cs="Times New Roman"/>
                <w:b/>
              </w:rPr>
            </w:pPr>
            <w:r w:rsidRPr="00B86273">
              <w:rPr>
                <w:rFonts w:ascii="Times New Roman" w:hAnsi="Times New Roman" w:cs="Times New Roman"/>
                <w:b/>
              </w:rPr>
              <w:t>Albumin</w:t>
            </w:r>
          </w:p>
        </w:tc>
        <w:tc>
          <w:tcPr>
            <w:tcW w:w="1453" w:type="dxa"/>
          </w:tcPr>
          <w:p w14:paraId="503B1927" w14:textId="54D25A04" w:rsidR="00BB6381" w:rsidRPr="00B86273" w:rsidRDefault="00BB6381" w:rsidP="00BB6381">
            <w:pPr>
              <w:rPr>
                <w:rFonts w:ascii="Times New Roman" w:hAnsi="Times New Roman" w:cs="Times New Roman"/>
                <w:b/>
              </w:rPr>
            </w:pPr>
            <w:r w:rsidRPr="00B86273">
              <w:rPr>
                <w:rFonts w:ascii="Times New Roman" w:hAnsi="Times New Roman" w:cs="Times New Roman"/>
                <w:b/>
                <w:bCs/>
              </w:rPr>
              <w:t>3.5-5.0 g/dL</w:t>
            </w:r>
          </w:p>
        </w:tc>
        <w:tc>
          <w:tcPr>
            <w:tcW w:w="1351" w:type="dxa"/>
          </w:tcPr>
          <w:p w14:paraId="0640C536" w14:textId="0473C9F2" w:rsidR="00BB6381" w:rsidRPr="00B86273" w:rsidRDefault="00595356" w:rsidP="00BB6381">
            <w:pPr>
              <w:rPr>
                <w:rFonts w:ascii="Times New Roman" w:hAnsi="Times New Roman" w:cs="Times New Roman"/>
                <w:b/>
              </w:rPr>
            </w:pPr>
            <w:r w:rsidRPr="00B86273">
              <w:rPr>
                <w:rFonts w:ascii="Times New Roman" w:hAnsi="Times New Roman" w:cs="Times New Roman"/>
                <w:b/>
              </w:rPr>
              <w:t>3.8</w:t>
            </w:r>
          </w:p>
        </w:tc>
        <w:tc>
          <w:tcPr>
            <w:tcW w:w="1043" w:type="dxa"/>
          </w:tcPr>
          <w:p w14:paraId="7DDA6C80" w14:textId="120AC470" w:rsidR="00BB6381" w:rsidRPr="00B86273" w:rsidRDefault="00595356" w:rsidP="00BB6381">
            <w:pPr>
              <w:keepNext/>
              <w:rPr>
                <w:rFonts w:ascii="Times New Roman" w:hAnsi="Times New Roman" w:cs="Times New Roman"/>
                <w:b/>
              </w:rPr>
            </w:pPr>
            <w:r w:rsidRPr="00B86273">
              <w:rPr>
                <w:rFonts w:ascii="Times New Roman" w:hAnsi="Times New Roman" w:cs="Times New Roman"/>
                <w:b/>
              </w:rPr>
              <w:t>3.6</w:t>
            </w:r>
          </w:p>
        </w:tc>
        <w:tc>
          <w:tcPr>
            <w:tcW w:w="3759" w:type="dxa"/>
          </w:tcPr>
          <w:p w14:paraId="3F815A12" w14:textId="77777777" w:rsidR="00BB6381" w:rsidRPr="00B86273" w:rsidRDefault="00BB6381" w:rsidP="00BB6381">
            <w:pPr>
              <w:keepNext/>
              <w:rPr>
                <w:rFonts w:ascii="Times New Roman" w:hAnsi="Times New Roman" w:cs="Times New Roman"/>
                <w:b/>
              </w:rPr>
            </w:pPr>
          </w:p>
        </w:tc>
      </w:tr>
      <w:tr w:rsidR="00BB6381" w:rsidRPr="00B86273" w14:paraId="10F84566" w14:textId="77777777" w:rsidTr="00552C26">
        <w:trPr>
          <w:trHeight w:val="624"/>
        </w:trPr>
        <w:tc>
          <w:tcPr>
            <w:tcW w:w="2141" w:type="dxa"/>
          </w:tcPr>
          <w:p w14:paraId="3D774459" w14:textId="77777777" w:rsidR="00BB6381" w:rsidRPr="00B86273" w:rsidRDefault="00BB6381" w:rsidP="00BB6381">
            <w:pPr>
              <w:rPr>
                <w:rFonts w:ascii="Times New Roman" w:hAnsi="Times New Roman" w:cs="Times New Roman"/>
                <w:b/>
              </w:rPr>
            </w:pPr>
            <w:r w:rsidRPr="00B86273">
              <w:rPr>
                <w:rFonts w:ascii="Times New Roman" w:hAnsi="Times New Roman" w:cs="Times New Roman"/>
                <w:b/>
              </w:rPr>
              <w:t>Calcium</w:t>
            </w:r>
          </w:p>
        </w:tc>
        <w:tc>
          <w:tcPr>
            <w:tcW w:w="1453" w:type="dxa"/>
          </w:tcPr>
          <w:p w14:paraId="2385CDFF" w14:textId="24D43E05" w:rsidR="00BB6381" w:rsidRPr="00B86273" w:rsidRDefault="00BB6381" w:rsidP="00BB6381">
            <w:pPr>
              <w:rPr>
                <w:rFonts w:ascii="Times New Roman" w:hAnsi="Times New Roman" w:cs="Times New Roman"/>
                <w:b/>
              </w:rPr>
            </w:pPr>
            <w:r w:rsidRPr="00B86273">
              <w:rPr>
                <w:rFonts w:ascii="Times New Roman" w:hAnsi="Times New Roman" w:cs="Times New Roman"/>
                <w:b/>
                <w:bCs/>
              </w:rPr>
              <w:t>8.7- 10.5 mg/dL</w:t>
            </w:r>
          </w:p>
        </w:tc>
        <w:tc>
          <w:tcPr>
            <w:tcW w:w="1351" w:type="dxa"/>
          </w:tcPr>
          <w:p w14:paraId="5F3C63EF" w14:textId="689CA808" w:rsidR="00BB6381" w:rsidRPr="00B86273" w:rsidRDefault="00595356" w:rsidP="00BB6381">
            <w:pPr>
              <w:rPr>
                <w:rFonts w:ascii="Times New Roman" w:hAnsi="Times New Roman" w:cs="Times New Roman"/>
                <w:b/>
              </w:rPr>
            </w:pPr>
            <w:r w:rsidRPr="00B86273">
              <w:rPr>
                <w:rFonts w:ascii="Times New Roman" w:hAnsi="Times New Roman" w:cs="Times New Roman"/>
                <w:b/>
              </w:rPr>
              <w:t>9.1</w:t>
            </w:r>
          </w:p>
        </w:tc>
        <w:tc>
          <w:tcPr>
            <w:tcW w:w="1043" w:type="dxa"/>
          </w:tcPr>
          <w:p w14:paraId="2AD2BFC9" w14:textId="0C9F8B24" w:rsidR="00BB6381" w:rsidRPr="00B86273" w:rsidRDefault="00595356" w:rsidP="00BB6381">
            <w:pPr>
              <w:keepNext/>
              <w:rPr>
                <w:rFonts w:ascii="Times New Roman" w:hAnsi="Times New Roman" w:cs="Times New Roman"/>
                <w:b/>
              </w:rPr>
            </w:pPr>
            <w:r w:rsidRPr="00B86273">
              <w:rPr>
                <w:rFonts w:ascii="Times New Roman" w:hAnsi="Times New Roman" w:cs="Times New Roman"/>
                <w:b/>
              </w:rPr>
              <w:t>8.9</w:t>
            </w:r>
          </w:p>
        </w:tc>
        <w:tc>
          <w:tcPr>
            <w:tcW w:w="3759" w:type="dxa"/>
          </w:tcPr>
          <w:p w14:paraId="72145470" w14:textId="77777777" w:rsidR="00BB6381" w:rsidRPr="00B86273" w:rsidRDefault="00BB6381" w:rsidP="00BB6381">
            <w:pPr>
              <w:keepNext/>
              <w:rPr>
                <w:rFonts w:ascii="Times New Roman" w:hAnsi="Times New Roman" w:cs="Times New Roman"/>
                <w:b/>
              </w:rPr>
            </w:pPr>
          </w:p>
        </w:tc>
      </w:tr>
      <w:tr w:rsidR="00BB6381" w:rsidRPr="00B86273" w14:paraId="694AFDF8" w14:textId="77777777" w:rsidTr="00552C26">
        <w:trPr>
          <w:trHeight w:val="624"/>
        </w:trPr>
        <w:tc>
          <w:tcPr>
            <w:tcW w:w="2141" w:type="dxa"/>
          </w:tcPr>
          <w:p w14:paraId="1F8B2583" w14:textId="77777777" w:rsidR="00BB6381" w:rsidRPr="00B86273" w:rsidRDefault="00BB6381" w:rsidP="00BB6381">
            <w:pPr>
              <w:rPr>
                <w:rFonts w:ascii="Times New Roman" w:hAnsi="Times New Roman" w:cs="Times New Roman"/>
                <w:b/>
              </w:rPr>
            </w:pPr>
            <w:r w:rsidRPr="00B86273">
              <w:rPr>
                <w:rFonts w:ascii="Times New Roman" w:hAnsi="Times New Roman" w:cs="Times New Roman"/>
                <w:b/>
              </w:rPr>
              <w:t>Mag</w:t>
            </w:r>
          </w:p>
        </w:tc>
        <w:tc>
          <w:tcPr>
            <w:tcW w:w="1453" w:type="dxa"/>
          </w:tcPr>
          <w:p w14:paraId="382AC2B2" w14:textId="7D5C153D" w:rsidR="00BB6381" w:rsidRPr="00B86273" w:rsidRDefault="00BB6381" w:rsidP="00BB6381">
            <w:pPr>
              <w:rPr>
                <w:rFonts w:ascii="Times New Roman" w:hAnsi="Times New Roman" w:cs="Times New Roman"/>
                <w:b/>
              </w:rPr>
            </w:pPr>
            <w:r w:rsidRPr="00B86273">
              <w:rPr>
                <w:rFonts w:ascii="Times New Roman" w:hAnsi="Times New Roman" w:cs="Times New Roman"/>
                <w:b/>
                <w:bCs/>
              </w:rPr>
              <w:t>1.6-2.6 mg/dL</w:t>
            </w:r>
          </w:p>
        </w:tc>
        <w:tc>
          <w:tcPr>
            <w:tcW w:w="1351" w:type="dxa"/>
          </w:tcPr>
          <w:p w14:paraId="5B7BF1AA" w14:textId="7FEF12D2" w:rsidR="00BB6381" w:rsidRPr="00B86273" w:rsidRDefault="00595356" w:rsidP="00BB6381">
            <w:pPr>
              <w:rPr>
                <w:rFonts w:ascii="Times New Roman" w:hAnsi="Times New Roman" w:cs="Times New Roman"/>
                <w:b/>
              </w:rPr>
            </w:pPr>
            <w:r w:rsidRPr="00B86273">
              <w:rPr>
                <w:rFonts w:ascii="Times New Roman" w:hAnsi="Times New Roman" w:cs="Times New Roman"/>
                <w:b/>
              </w:rPr>
              <w:t>2.1</w:t>
            </w:r>
          </w:p>
        </w:tc>
        <w:tc>
          <w:tcPr>
            <w:tcW w:w="1043" w:type="dxa"/>
          </w:tcPr>
          <w:p w14:paraId="3CF30024" w14:textId="2CC801E8" w:rsidR="00BB6381" w:rsidRPr="00B86273" w:rsidRDefault="00595356" w:rsidP="00BB6381">
            <w:pPr>
              <w:keepNext/>
              <w:rPr>
                <w:rFonts w:ascii="Times New Roman" w:hAnsi="Times New Roman" w:cs="Times New Roman"/>
                <w:b/>
              </w:rPr>
            </w:pPr>
            <w:r w:rsidRPr="00B86273">
              <w:rPr>
                <w:rFonts w:ascii="Times New Roman" w:hAnsi="Times New Roman" w:cs="Times New Roman"/>
                <w:b/>
              </w:rPr>
              <w:t>1.9</w:t>
            </w:r>
          </w:p>
        </w:tc>
        <w:tc>
          <w:tcPr>
            <w:tcW w:w="3759" w:type="dxa"/>
          </w:tcPr>
          <w:p w14:paraId="515948CF" w14:textId="77777777" w:rsidR="00BB6381" w:rsidRPr="00B86273" w:rsidRDefault="00BB6381" w:rsidP="00BB6381">
            <w:pPr>
              <w:keepNext/>
              <w:rPr>
                <w:rFonts w:ascii="Times New Roman" w:hAnsi="Times New Roman" w:cs="Times New Roman"/>
                <w:b/>
              </w:rPr>
            </w:pPr>
          </w:p>
        </w:tc>
      </w:tr>
      <w:tr w:rsidR="00BB6381" w:rsidRPr="00B86273" w14:paraId="5D42059B" w14:textId="77777777" w:rsidTr="00552C26">
        <w:trPr>
          <w:trHeight w:val="624"/>
        </w:trPr>
        <w:tc>
          <w:tcPr>
            <w:tcW w:w="2141" w:type="dxa"/>
          </w:tcPr>
          <w:p w14:paraId="7CFE0BF3" w14:textId="77777777" w:rsidR="00BB6381" w:rsidRPr="00B86273" w:rsidRDefault="00BB6381" w:rsidP="00BB6381">
            <w:pPr>
              <w:rPr>
                <w:rFonts w:ascii="Times New Roman" w:hAnsi="Times New Roman" w:cs="Times New Roman"/>
                <w:b/>
              </w:rPr>
            </w:pPr>
            <w:r w:rsidRPr="00B86273">
              <w:rPr>
                <w:rFonts w:ascii="Times New Roman" w:hAnsi="Times New Roman" w:cs="Times New Roman"/>
                <w:b/>
              </w:rPr>
              <w:t>Phosphate</w:t>
            </w:r>
          </w:p>
        </w:tc>
        <w:tc>
          <w:tcPr>
            <w:tcW w:w="1453" w:type="dxa"/>
          </w:tcPr>
          <w:p w14:paraId="391D68F5" w14:textId="50A7B3AE" w:rsidR="00BB6381" w:rsidRPr="00B86273" w:rsidRDefault="00BB6381" w:rsidP="00BB6381">
            <w:pPr>
              <w:rPr>
                <w:rFonts w:ascii="Times New Roman" w:hAnsi="Times New Roman" w:cs="Times New Roman"/>
                <w:b/>
              </w:rPr>
            </w:pPr>
            <w:r w:rsidRPr="00B86273">
              <w:rPr>
                <w:rFonts w:ascii="Times New Roman" w:hAnsi="Times New Roman" w:cs="Times New Roman"/>
                <w:b/>
                <w:bCs/>
              </w:rPr>
              <w:t>N/a</w:t>
            </w:r>
          </w:p>
        </w:tc>
        <w:tc>
          <w:tcPr>
            <w:tcW w:w="1351" w:type="dxa"/>
          </w:tcPr>
          <w:p w14:paraId="38504643" w14:textId="7380A774" w:rsidR="00BB6381" w:rsidRPr="00B86273" w:rsidRDefault="00595356" w:rsidP="00BB6381">
            <w:pPr>
              <w:rPr>
                <w:rFonts w:ascii="Times New Roman" w:hAnsi="Times New Roman" w:cs="Times New Roman"/>
                <w:b/>
              </w:rPr>
            </w:pPr>
            <w:r w:rsidRPr="00B86273">
              <w:rPr>
                <w:rFonts w:ascii="Times New Roman" w:hAnsi="Times New Roman" w:cs="Times New Roman"/>
                <w:b/>
              </w:rPr>
              <w:t>N/A</w:t>
            </w:r>
          </w:p>
        </w:tc>
        <w:tc>
          <w:tcPr>
            <w:tcW w:w="1043" w:type="dxa"/>
          </w:tcPr>
          <w:p w14:paraId="7AA44836" w14:textId="604810CF" w:rsidR="00BB6381" w:rsidRPr="00B86273" w:rsidRDefault="00595356" w:rsidP="00BB6381">
            <w:pPr>
              <w:keepNext/>
              <w:rPr>
                <w:rFonts w:ascii="Times New Roman" w:hAnsi="Times New Roman" w:cs="Times New Roman"/>
                <w:b/>
              </w:rPr>
            </w:pPr>
            <w:r w:rsidRPr="00B86273">
              <w:rPr>
                <w:rFonts w:ascii="Times New Roman" w:hAnsi="Times New Roman" w:cs="Times New Roman"/>
                <w:b/>
              </w:rPr>
              <w:t>N/A</w:t>
            </w:r>
          </w:p>
        </w:tc>
        <w:tc>
          <w:tcPr>
            <w:tcW w:w="3759" w:type="dxa"/>
          </w:tcPr>
          <w:p w14:paraId="0B733196" w14:textId="77777777" w:rsidR="00BB6381" w:rsidRPr="00B86273" w:rsidRDefault="00BB6381" w:rsidP="00BB6381">
            <w:pPr>
              <w:keepNext/>
              <w:rPr>
                <w:rFonts w:ascii="Times New Roman" w:hAnsi="Times New Roman" w:cs="Times New Roman"/>
                <w:b/>
              </w:rPr>
            </w:pPr>
          </w:p>
        </w:tc>
      </w:tr>
      <w:tr w:rsidR="00BB6381" w:rsidRPr="00B86273" w14:paraId="2B88B767" w14:textId="77777777" w:rsidTr="00552C26">
        <w:trPr>
          <w:trHeight w:val="624"/>
        </w:trPr>
        <w:tc>
          <w:tcPr>
            <w:tcW w:w="2141" w:type="dxa"/>
          </w:tcPr>
          <w:p w14:paraId="48DDFB67" w14:textId="77777777" w:rsidR="00BB6381" w:rsidRPr="00B86273" w:rsidRDefault="00BB6381" w:rsidP="00BB6381">
            <w:pPr>
              <w:rPr>
                <w:rFonts w:ascii="Times New Roman" w:hAnsi="Times New Roman" w:cs="Times New Roman"/>
                <w:b/>
              </w:rPr>
            </w:pPr>
            <w:r w:rsidRPr="00B86273">
              <w:rPr>
                <w:rFonts w:ascii="Times New Roman" w:hAnsi="Times New Roman" w:cs="Times New Roman"/>
                <w:b/>
              </w:rPr>
              <w:t>Bilirubin</w:t>
            </w:r>
          </w:p>
        </w:tc>
        <w:tc>
          <w:tcPr>
            <w:tcW w:w="1453" w:type="dxa"/>
          </w:tcPr>
          <w:p w14:paraId="07026E12" w14:textId="4CA4F10D" w:rsidR="00BB6381" w:rsidRPr="00B86273" w:rsidRDefault="00BB6381" w:rsidP="00BB6381">
            <w:pPr>
              <w:rPr>
                <w:rFonts w:ascii="Times New Roman" w:hAnsi="Times New Roman" w:cs="Times New Roman"/>
                <w:b/>
              </w:rPr>
            </w:pPr>
            <w:r w:rsidRPr="00B86273">
              <w:rPr>
                <w:rFonts w:ascii="Times New Roman" w:hAnsi="Times New Roman" w:cs="Times New Roman"/>
                <w:b/>
                <w:bCs/>
              </w:rPr>
              <w:t>0.2-12 mg/dL</w:t>
            </w:r>
          </w:p>
        </w:tc>
        <w:tc>
          <w:tcPr>
            <w:tcW w:w="1351" w:type="dxa"/>
          </w:tcPr>
          <w:p w14:paraId="03455F3E" w14:textId="4B7EC723" w:rsidR="00BB6381" w:rsidRPr="00B86273" w:rsidRDefault="00595356" w:rsidP="00BB6381">
            <w:pPr>
              <w:rPr>
                <w:rFonts w:ascii="Times New Roman" w:hAnsi="Times New Roman" w:cs="Times New Roman"/>
                <w:b/>
              </w:rPr>
            </w:pPr>
            <w:r w:rsidRPr="00B86273">
              <w:rPr>
                <w:rFonts w:ascii="Times New Roman" w:hAnsi="Times New Roman" w:cs="Times New Roman"/>
                <w:b/>
              </w:rPr>
              <w:t>1.1</w:t>
            </w:r>
          </w:p>
        </w:tc>
        <w:tc>
          <w:tcPr>
            <w:tcW w:w="1043" w:type="dxa"/>
          </w:tcPr>
          <w:p w14:paraId="17637191" w14:textId="0288ACBF" w:rsidR="00BB6381" w:rsidRPr="00B86273" w:rsidRDefault="00595356" w:rsidP="00BB6381">
            <w:pPr>
              <w:keepNext/>
              <w:rPr>
                <w:rFonts w:ascii="Times New Roman" w:hAnsi="Times New Roman" w:cs="Times New Roman"/>
                <w:b/>
              </w:rPr>
            </w:pPr>
            <w:r w:rsidRPr="00B86273">
              <w:rPr>
                <w:rFonts w:ascii="Times New Roman" w:hAnsi="Times New Roman" w:cs="Times New Roman"/>
                <w:b/>
              </w:rPr>
              <w:t>0.8</w:t>
            </w:r>
          </w:p>
        </w:tc>
        <w:tc>
          <w:tcPr>
            <w:tcW w:w="3759" w:type="dxa"/>
          </w:tcPr>
          <w:p w14:paraId="5D088950" w14:textId="77777777" w:rsidR="00BB6381" w:rsidRPr="00B86273" w:rsidRDefault="00BB6381" w:rsidP="00BB6381">
            <w:pPr>
              <w:keepNext/>
              <w:rPr>
                <w:rFonts w:ascii="Times New Roman" w:hAnsi="Times New Roman" w:cs="Times New Roman"/>
                <w:b/>
              </w:rPr>
            </w:pPr>
          </w:p>
        </w:tc>
      </w:tr>
      <w:tr w:rsidR="00BB6381" w:rsidRPr="00B86273" w14:paraId="709E2A3B" w14:textId="77777777" w:rsidTr="00552C26">
        <w:trPr>
          <w:trHeight w:val="624"/>
        </w:trPr>
        <w:tc>
          <w:tcPr>
            <w:tcW w:w="2141" w:type="dxa"/>
          </w:tcPr>
          <w:p w14:paraId="36F0AF21" w14:textId="77777777" w:rsidR="00BB6381" w:rsidRPr="00B86273" w:rsidRDefault="00BB6381" w:rsidP="00BB6381">
            <w:pPr>
              <w:rPr>
                <w:rFonts w:ascii="Times New Roman" w:hAnsi="Times New Roman" w:cs="Times New Roman"/>
                <w:b/>
              </w:rPr>
            </w:pPr>
            <w:proofErr w:type="spellStart"/>
            <w:r w:rsidRPr="00B86273">
              <w:rPr>
                <w:rFonts w:ascii="Times New Roman" w:hAnsi="Times New Roman" w:cs="Times New Roman"/>
                <w:b/>
              </w:rPr>
              <w:t>Alk</w:t>
            </w:r>
            <w:proofErr w:type="spellEnd"/>
            <w:r w:rsidRPr="00B86273">
              <w:rPr>
                <w:rFonts w:ascii="Times New Roman" w:hAnsi="Times New Roman" w:cs="Times New Roman"/>
                <w:b/>
              </w:rPr>
              <w:t xml:space="preserve"> </w:t>
            </w:r>
            <w:proofErr w:type="spellStart"/>
            <w:r w:rsidRPr="00B86273">
              <w:rPr>
                <w:rFonts w:ascii="Times New Roman" w:hAnsi="Times New Roman" w:cs="Times New Roman"/>
                <w:b/>
              </w:rPr>
              <w:t>Phos</w:t>
            </w:r>
            <w:proofErr w:type="spellEnd"/>
          </w:p>
        </w:tc>
        <w:tc>
          <w:tcPr>
            <w:tcW w:w="1453" w:type="dxa"/>
          </w:tcPr>
          <w:p w14:paraId="4A7B4E1E" w14:textId="6EC06D91" w:rsidR="00BB6381" w:rsidRPr="00B86273" w:rsidRDefault="00BB6381" w:rsidP="00BB6381">
            <w:pPr>
              <w:rPr>
                <w:rFonts w:ascii="Times New Roman" w:hAnsi="Times New Roman" w:cs="Times New Roman"/>
                <w:b/>
              </w:rPr>
            </w:pPr>
            <w:r w:rsidRPr="00B86273">
              <w:rPr>
                <w:rFonts w:ascii="Times New Roman" w:hAnsi="Times New Roman" w:cs="Times New Roman"/>
                <w:b/>
                <w:bCs/>
              </w:rPr>
              <w:t>40-150 IU/L</w:t>
            </w:r>
          </w:p>
        </w:tc>
        <w:tc>
          <w:tcPr>
            <w:tcW w:w="1351" w:type="dxa"/>
          </w:tcPr>
          <w:p w14:paraId="7770B986" w14:textId="77DF9A15" w:rsidR="00BB6381" w:rsidRPr="00B86273" w:rsidRDefault="00595356" w:rsidP="00BB6381">
            <w:pPr>
              <w:rPr>
                <w:rFonts w:ascii="Times New Roman" w:hAnsi="Times New Roman" w:cs="Times New Roman"/>
                <w:b/>
              </w:rPr>
            </w:pPr>
            <w:r w:rsidRPr="00B86273">
              <w:rPr>
                <w:rFonts w:ascii="Times New Roman" w:hAnsi="Times New Roman" w:cs="Times New Roman"/>
                <w:b/>
              </w:rPr>
              <w:t>73</w:t>
            </w:r>
          </w:p>
        </w:tc>
        <w:tc>
          <w:tcPr>
            <w:tcW w:w="1043" w:type="dxa"/>
          </w:tcPr>
          <w:p w14:paraId="3A8A47B6" w14:textId="5412212C" w:rsidR="00BB6381" w:rsidRPr="00B86273" w:rsidRDefault="00595356" w:rsidP="00BB6381">
            <w:pPr>
              <w:keepNext/>
              <w:rPr>
                <w:rFonts w:ascii="Times New Roman" w:hAnsi="Times New Roman" w:cs="Times New Roman"/>
                <w:b/>
              </w:rPr>
            </w:pPr>
            <w:r w:rsidRPr="00B86273">
              <w:rPr>
                <w:rFonts w:ascii="Times New Roman" w:hAnsi="Times New Roman" w:cs="Times New Roman"/>
                <w:b/>
              </w:rPr>
              <w:t>68</w:t>
            </w:r>
          </w:p>
        </w:tc>
        <w:tc>
          <w:tcPr>
            <w:tcW w:w="3759" w:type="dxa"/>
          </w:tcPr>
          <w:p w14:paraId="65EDD8AC" w14:textId="77777777" w:rsidR="00BB6381" w:rsidRPr="00B86273" w:rsidRDefault="00BB6381" w:rsidP="00BB6381">
            <w:pPr>
              <w:keepNext/>
              <w:rPr>
                <w:rFonts w:ascii="Times New Roman" w:hAnsi="Times New Roman" w:cs="Times New Roman"/>
                <w:b/>
              </w:rPr>
            </w:pPr>
          </w:p>
        </w:tc>
      </w:tr>
    </w:tbl>
    <w:p w14:paraId="7EC6FAE9" w14:textId="77777777" w:rsidR="00717736" w:rsidRPr="00B86273" w:rsidRDefault="00717736" w:rsidP="00717736">
      <w:pPr>
        <w:spacing w:line="480" w:lineRule="auto"/>
        <w:rPr>
          <w:rFonts w:ascii="Times New Roman" w:hAnsi="Times New Roman" w:cs="Times New Roman"/>
          <w:b/>
        </w:rPr>
      </w:pPr>
      <w:r w:rsidRPr="00B86273">
        <w:rPr>
          <w:rFonts w:ascii="Times New Roman" w:hAnsi="Times New Roman" w:cs="Times New Roman"/>
          <w:b/>
        </w:rPr>
        <w:tab/>
      </w:r>
    </w:p>
    <w:p w14:paraId="3294C8FD" w14:textId="77777777" w:rsidR="00717736" w:rsidRPr="00B86273" w:rsidRDefault="00717736" w:rsidP="00717736">
      <w:pPr>
        <w:keepNext/>
        <w:spacing w:after="200" w:line="240" w:lineRule="auto"/>
        <w:rPr>
          <w:rFonts w:ascii="Times New Roman" w:hAnsi="Times New Roman" w:cs="Times New Roman"/>
          <w:b/>
          <w:iCs/>
          <w:color w:val="000000" w:themeColor="text1"/>
          <w:sz w:val="24"/>
          <w:szCs w:val="24"/>
        </w:rPr>
      </w:pPr>
      <w:r w:rsidRPr="00B86273">
        <w:rPr>
          <w:rFonts w:ascii="Times New Roman" w:hAnsi="Times New Roman" w:cs="Times New Roman"/>
          <w:b/>
          <w:iCs/>
          <w:color w:val="000000" w:themeColor="text1"/>
          <w:sz w:val="24"/>
          <w:szCs w:val="24"/>
        </w:rPr>
        <w:t xml:space="preserve">Urinalysis </w:t>
      </w:r>
      <w:r w:rsidRPr="00B86273">
        <w:rPr>
          <w:rFonts w:ascii="Times New Roman" w:hAnsi="Times New Roman" w:cs="Times New Roman"/>
          <w:b/>
          <w:iCs/>
          <w:color w:val="000000" w:themeColor="text1"/>
          <w:sz w:val="24"/>
          <w:szCs w:val="24"/>
          <w:highlight w:val="yellow"/>
        </w:rPr>
        <w:t>Highlight All Abnormal Labs</w:t>
      </w:r>
      <w:r w:rsidRPr="00B86273">
        <w:rPr>
          <w:rFonts w:ascii="Times New Roman" w:hAnsi="Times New Roman" w:cs="Times New Roman"/>
          <w:b/>
          <w:iCs/>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717736" w:rsidRPr="00B86273" w14:paraId="2A0EA55E" w14:textId="77777777" w:rsidTr="00BB6381">
        <w:tc>
          <w:tcPr>
            <w:tcW w:w="1929" w:type="dxa"/>
          </w:tcPr>
          <w:p w14:paraId="10EF4DA2"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Lab Test</w:t>
            </w:r>
          </w:p>
        </w:tc>
        <w:tc>
          <w:tcPr>
            <w:tcW w:w="1517" w:type="dxa"/>
          </w:tcPr>
          <w:p w14:paraId="4781EA69"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Normal Range</w:t>
            </w:r>
          </w:p>
        </w:tc>
        <w:tc>
          <w:tcPr>
            <w:tcW w:w="1311" w:type="dxa"/>
          </w:tcPr>
          <w:p w14:paraId="5E0A9E93"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Value on Admission</w:t>
            </w:r>
          </w:p>
        </w:tc>
        <w:tc>
          <w:tcPr>
            <w:tcW w:w="1311" w:type="dxa"/>
          </w:tcPr>
          <w:p w14:paraId="587264D6"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Today’s Value</w:t>
            </w:r>
          </w:p>
        </w:tc>
        <w:tc>
          <w:tcPr>
            <w:tcW w:w="3737" w:type="dxa"/>
          </w:tcPr>
          <w:p w14:paraId="3793541D"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Reason for Abnormal</w:t>
            </w:r>
          </w:p>
        </w:tc>
      </w:tr>
      <w:tr w:rsidR="00595356" w:rsidRPr="00B86273" w14:paraId="57EA74A2" w14:textId="77777777" w:rsidTr="00BB6381">
        <w:trPr>
          <w:trHeight w:val="512"/>
        </w:trPr>
        <w:tc>
          <w:tcPr>
            <w:tcW w:w="1929" w:type="dxa"/>
          </w:tcPr>
          <w:p w14:paraId="0EEACFE8" w14:textId="77777777" w:rsidR="00595356" w:rsidRPr="00B86273" w:rsidRDefault="00595356" w:rsidP="00595356">
            <w:pPr>
              <w:rPr>
                <w:rFonts w:ascii="Times New Roman" w:hAnsi="Times New Roman" w:cs="Times New Roman"/>
                <w:b/>
              </w:rPr>
            </w:pPr>
            <w:r w:rsidRPr="00B86273">
              <w:rPr>
                <w:rFonts w:ascii="Times New Roman" w:hAnsi="Times New Roman" w:cs="Times New Roman"/>
                <w:b/>
              </w:rPr>
              <w:t>Color &amp; Clarity</w:t>
            </w:r>
          </w:p>
        </w:tc>
        <w:tc>
          <w:tcPr>
            <w:tcW w:w="1517" w:type="dxa"/>
          </w:tcPr>
          <w:p w14:paraId="6136B911" w14:textId="7CE38AB2" w:rsidR="00595356" w:rsidRPr="00B86273" w:rsidRDefault="00595356" w:rsidP="00595356">
            <w:pPr>
              <w:rPr>
                <w:rFonts w:ascii="Times New Roman" w:hAnsi="Times New Roman" w:cs="Times New Roman"/>
                <w:b/>
              </w:rPr>
            </w:pPr>
            <w:r w:rsidRPr="00B86273">
              <w:rPr>
                <w:rFonts w:ascii="Times New Roman" w:hAnsi="Times New Roman" w:cs="Times New Roman"/>
                <w:b/>
                <w:bCs/>
              </w:rPr>
              <w:t>N/A</w:t>
            </w:r>
          </w:p>
        </w:tc>
        <w:tc>
          <w:tcPr>
            <w:tcW w:w="1311" w:type="dxa"/>
          </w:tcPr>
          <w:p w14:paraId="0B66AD73" w14:textId="02942156" w:rsidR="00595356" w:rsidRPr="00B86273" w:rsidRDefault="00595356" w:rsidP="00595356">
            <w:pPr>
              <w:rPr>
                <w:rFonts w:ascii="Times New Roman" w:hAnsi="Times New Roman" w:cs="Times New Roman"/>
                <w:b/>
              </w:rPr>
            </w:pPr>
            <w:r w:rsidRPr="00B86273">
              <w:rPr>
                <w:rFonts w:ascii="Times New Roman" w:hAnsi="Times New Roman" w:cs="Times New Roman"/>
                <w:b/>
              </w:rPr>
              <w:t>Yellow, clear</w:t>
            </w:r>
          </w:p>
        </w:tc>
        <w:tc>
          <w:tcPr>
            <w:tcW w:w="1311" w:type="dxa"/>
          </w:tcPr>
          <w:p w14:paraId="7D18DA4F" w14:textId="64A323BE" w:rsidR="00595356" w:rsidRPr="00B86273" w:rsidRDefault="00595356" w:rsidP="00595356">
            <w:pPr>
              <w:rPr>
                <w:rFonts w:ascii="Times New Roman" w:hAnsi="Times New Roman" w:cs="Times New Roman"/>
                <w:b/>
              </w:rPr>
            </w:pPr>
            <w:r w:rsidRPr="00B86273">
              <w:rPr>
                <w:rFonts w:ascii="Times New Roman" w:hAnsi="Times New Roman" w:cs="Times New Roman"/>
                <w:b/>
                <w:bCs/>
              </w:rPr>
              <w:t>N/A</w:t>
            </w:r>
          </w:p>
        </w:tc>
        <w:tc>
          <w:tcPr>
            <w:tcW w:w="3737" w:type="dxa"/>
          </w:tcPr>
          <w:p w14:paraId="3D7BF81E" w14:textId="77777777" w:rsidR="00595356" w:rsidRPr="00B86273" w:rsidRDefault="00595356" w:rsidP="00595356">
            <w:pPr>
              <w:rPr>
                <w:rFonts w:ascii="Times New Roman" w:hAnsi="Times New Roman" w:cs="Times New Roman"/>
                <w:b/>
              </w:rPr>
            </w:pPr>
          </w:p>
        </w:tc>
      </w:tr>
      <w:tr w:rsidR="00595356" w:rsidRPr="00B86273" w14:paraId="6BB9A2BB" w14:textId="77777777" w:rsidTr="00BB6381">
        <w:trPr>
          <w:trHeight w:val="512"/>
        </w:trPr>
        <w:tc>
          <w:tcPr>
            <w:tcW w:w="1929" w:type="dxa"/>
          </w:tcPr>
          <w:p w14:paraId="58894D9B" w14:textId="77777777" w:rsidR="00595356" w:rsidRPr="00B86273" w:rsidRDefault="00595356" w:rsidP="00595356">
            <w:pPr>
              <w:rPr>
                <w:rFonts w:ascii="Times New Roman" w:hAnsi="Times New Roman" w:cs="Times New Roman"/>
                <w:b/>
              </w:rPr>
            </w:pPr>
            <w:r w:rsidRPr="00B86273">
              <w:rPr>
                <w:rFonts w:ascii="Times New Roman" w:hAnsi="Times New Roman" w:cs="Times New Roman"/>
                <w:b/>
              </w:rPr>
              <w:t>pH</w:t>
            </w:r>
          </w:p>
        </w:tc>
        <w:tc>
          <w:tcPr>
            <w:tcW w:w="1517" w:type="dxa"/>
          </w:tcPr>
          <w:p w14:paraId="26731C96" w14:textId="404CB6E4" w:rsidR="00595356" w:rsidRPr="00B86273" w:rsidRDefault="00595356" w:rsidP="00595356">
            <w:pPr>
              <w:rPr>
                <w:rFonts w:ascii="Times New Roman" w:hAnsi="Times New Roman" w:cs="Times New Roman"/>
                <w:b/>
              </w:rPr>
            </w:pPr>
            <w:r w:rsidRPr="00B86273">
              <w:rPr>
                <w:rFonts w:ascii="Times New Roman" w:hAnsi="Times New Roman" w:cs="Times New Roman"/>
                <w:b/>
                <w:bCs/>
              </w:rPr>
              <w:t>5-9</w:t>
            </w:r>
          </w:p>
        </w:tc>
        <w:tc>
          <w:tcPr>
            <w:tcW w:w="1311" w:type="dxa"/>
          </w:tcPr>
          <w:p w14:paraId="291C61D6" w14:textId="20172F3D" w:rsidR="00595356" w:rsidRPr="00B86273" w:rsidRDefault="00595356" w:rsidP="00595356">
            <w:pPr>
              <w:rPr>
                <w:rFonts w:ascii="Times New Roman" w:hAnsi="Times New Roman" w:cs="Times New Roman"/>
                <w:b/>
              </w:rPr>
            </w:pPr>
            <w:r w:rsidRPr="00B86273">
              <w:rPr>
                <w:rFonts w:ascii="Times New Roman" w:hAnsi="Times New Roman" w:cs="Times New Roman"/>
                <w:b/>
              </w:rPr>
              <w:t>6.0</w:t>
            </w:r>
          </w:p>
        </w:tc>
        <w:tc>
          <w:tcPr>
            <w:tcW w:w="1311" w:type="dxa"/>
          </w:tcPr>
          <w:p w14:paraId="40E22330" w14:textId="619F1BEB" w:rsidR="00595356" w:rsidRPr="00B86273" w:rsidRDefault="00595356" w:rsidP="00595356">
            <w:pPr>
              <w:rPr>
                <w:rFonts w:ascii="Times New Roman" w:hAnsi="Times New Roman" w:cs="Times New Roman"/>
                <w:b/>
              </w:rPr>
            </w:pPr>
            <w:r w:rsidRPr="00B86273">
              <w:rPr>
                <w:rFonts w:ascii="Times New Roman" w:hAnsi="Times New Roman" w:cs="Times New Roman"/>
                <w:b/>
                <w:bCs/>
              </w:rPr>
              <w:t>N/A</w:t>
            </w:r>
          </w:p>
        </w:tc>
        <w:tc>
          <w:tcPr>
            <w:tcW w:w="3737" w:type="dxa"/>
          </w:tcPr>
          <w:p w14:paraId="3E6CB71D" w14:textId="77777777" w:rsidR="00595356" w:rsidRPr="00B86273" w:rsidRDefault="00595356" w:rsidP="00595356">
            <w:pPr>
              <w:rPr>
                <w:rFonts w:ascii="Times New Roman" w:hAnsi="Times New Roman" w:cs="Times New Roman"/>
                <w:b/>
              </w:rPr>
            </w:pPr>
          </w:p>
        </w:tc>
      </w:tr>
      <w:tr w:rsidR="00595356" w:rsidRPr="00B86273" w14:paraId="5B3060B0" w14:textId="77777777" w:rsidTr="00BB6381">
        <w:trPr>
          <w:trHeight w:val="512"/>
        </w:trPr>
        <w:tc>
          <w:tcPr>
            <w:tcW w:w="1929" w:type="dxa"/>
          </w:tcPr>
          <w:p w14:paraId="4BA4DFE9" w14:textId="77777777" w:rsidR="00595356" w:rsidRPr="00B86273" w:rsidRDefault="00595356" w:rsidP="00595356">
            <w:pPr>
              <w:rPr>
                <w:rFonts w:ascii="Times New Roman" w:hAnsi="Times New Roman" w:cs="Times New Roman"/>
                <w:b/>
              </w:rPr>
            </w:pPr>
            <w:r w:rsidRPr="00B86273">
              <w:rPr>
                <w:rFonts w:ascii="Times New Roman" w:hAnsi="Times New Roman" w:cs="Times New Roman"/>
                <w:b/>
              </w:rPr>
              <w:t>Specific Gravity</w:t>
            </w:r>
          </w:p>
        </w:tc>
        <w:tc>
          <w:tcPr>
            <w:tcW w:w="1517" w:type="dxa"/>
          </w:tcPr>
          <w:p w14:paraId="0F2ED0C7" w14:textId="5A1115C7" w:rsidR="00595356" w:rsidRPr="00B86273" w:rsidRDefault="00595356" w:rsidP="00595356">
            <w:pPr>
              <w:rPr>
                <w:rFonts w:ascii="Times New Roman" w:hAnsi="Times New Roman" w:cs="Times New Roman"/>
                <w:b/>
              </w:rPr>
            </w:pPr>
            <w:r w:rsidRPr="00B86273">
              <w:rPr>
                <w:rFonts w:ascii="Times New Roman" w:hAnsi="Times New Roman" w:cs="Times New Roman"/>
                <w:b/>
                <w:bCs/>
              </w:rPr>
              <w:t>1.003-1.030</w:t>
            </w:r>
          </w:p>
        </w:tc>
        <w:tc>
          <w:tcPr>
            <w:tcW w:w="1311" w:type="dxa"/>
          </w:tcPr>
          <w:p w14:paraId="120C21AF" w14:textId="0A8146A6" w:rsidR="00595356" w:rsidRPr="00B86273" w:rsidRDefault="00595356" w:rsidP="00595356">
            <w:pPr>
              <w:rPr>
                <w:rFonts w:ascii="Times New Roman" w:hAnsi="Times New Roman" w:cs="Times New Roman"/>
                <w:b/>
              </w:rPr>
            </w:pPr>
            <w:r w:rsidRPr="00B86273">
              <w:rPr>
                <w:rFonts w:ascii="Times New Roman" w:hAnsi="Times New Roman" w:cs="Times New Roman"/>
                <w:b/>
              </w:rPr>
              <w:t>1.014</w:t>
            </w:r>
          </w:p>
        </w:tc>
        <w:tc>
          <w:tcPr>
            <w:tcW w:w="1311" w:type="dxa"/>
          </w:tcPr>
          <w:p w14:paraId="767503AC" w14:textId="2FFEF5CA" w:rsidR="00595356" w:rsidRPr="00B86273" w:rsidRDefault="00595356" w:rsidP="00595356">
            <w:pPr>
              <w:rPr>
                <w:rFonts w:ascii="Times New Roman" w:hAnsi="Times New Roman" w:cs="Times New Roman"/>
                <w:b/>
              </w:rPr>
            </w:pPr>
            <w:r w:rsidRPr="00B86273">
              <w:rPr>
                <w:rFonts w:ascii="Times New Roman" w:hAnsi="Times New Roman" w:cs="Times New Roman"/>
                <w:b/>
                <w:bCs/>
              </w:rPr>
              <w:t>N/A</w:t>
            </w:r>
          </w:p>
        </w:tc>
        <w:tc>
          <w:tcPr>
            <w:tcW w:w="3737" w:type="dxa"/>
          </w:tcPr>
          <w:p w14:paraId="021ADA2B" w14:textId="77777777" w:rsidR="00595356" w:rsidRPr="00B86273" w:rsidRDefault="00595356" w:rsidP="00595356">
            <w:pPr>
              <w:rPr>
                <w:rFonts w:ascii="Times New Roman" w:hAnsi="Times New Roman" w:cs="Times New Roman"/>
                <w:b/>
              </w:rPr>
            </w:pPr>
          </w:p>
        </w:tc>
      </w:tr>
      <w:tr w:rsidR="00595356" w:rsidRPr="00B86273" w14:paraId="038F3F35" w14:textId="77777777" w:rsidTr="00BB6381">
        <w:trPr>
          <w:trHeight w:val="512"/>
        </w:trPr>
        <w:tc>
          <w:tcPr>
            <w:tcW w:w="1929" w:type="dxa"/>
          </w:tcPr>
          <w:p w14:paraId="69FA1B33" w14:textId="77777777" w:rsidR="00595356" w:rsidRPr="00B86273" w:rsidRDefault="00595356" w:rsidP="00595356">
            <w:pPr>
              <w:rPr>
                <w:rFonts w:ascii="Times New Roman" w:hAnsi="Times New Roman" w:cs="Times New Roman"/>
                <w:b/>
              </w:rPr>
            </w:pPr>
            <w:r w:rsidRPr="00B86273">
              <w:rPr>
                <w:rFonts w:ascii="Times New Roman" w:hAnsi="Times New Roman" w:cs="Times New Roman"/>
                <w:b/>
              </w:rPr>
              <w:t>Glucose</w:t>
            </w:r>
          </w:p>
        </w:tc>
        <w:tc>
          <w:tcPr>
            <w:tcW w:w="1517" w:type="dxa"/>
          </w:tcPr>
          <w:p w14:paraId="3AF26D83" w14:textId="5C7D6209" w:rsidR="00595356" w:rsidRPr="00B86273" w:rsidRDefault="00595356" w:rsidP="00595356">
            <w:pPr>
              <w:rPr>
                <w:rFonts w:ascii="Times New Roman" w:hAnsi="Times New Roman" w:cs="Times New Roman"/>
                <w:b/>
              </w:rPr>
            </w:pPr>
            <w:r w:rsidRPr="00B86273">
              <w:rPr>
                <w:rFonts w:ascii="Times New Roman" w:hAnsi="Times New Roman" w:cs="Times New Roman"/>
                <w:b/>
                <w:bCs/>
              </w:rPr>
              <w:t>Negative</w:t>
            </w:r>
          </w:p>
        </w:tc>
        <w:tc>
          <w:tcPr>
            <w:tcW w:w="1311" w:type="dxa"/>
          </w:tcPr>
          <w:p w14:paraId="01600958" w14:textId="262DDF46" w:rsidR="00595356" w:rsidRPr="00B86273" w:rsidRDefault="00595356" w:rsidP="00595356">
            <w:pPr>
              <w:rPr>
                <w:rFonts w:ascii="Times New Roman" w:hAnsi="Times New Roman" w:cs="Times New Roman"/>
                <w:b/>
              </w:rPr>
            </w:pPr>
            <w:r w:rsidRPr="00B86273">
              <w:rPr>
                <w:rFonts w:ascii="Times New Roman" w:hAnsi="Times New Roman" w:cs="Times New Roman"/>
                <w:b/>
                <w:highlight w:val="yellow"/>
              </w:rPr>
              <w:t>Trace</w:t>
            </w:r>
          </w:p>
        </w:tc>
        <w:tc>
          <w:tcPr>
            <w:tcW w:w="1311" w:type="dxa"/>
          </w:tcPr>
          <w:p w14:paraId="5C5324C6" w14:textId="6328240B" w:rsidR="00595356" w:rsidRPr="00B86273" w:rsidRDefault="00595356" w:rsidP="00595356">
            <w:pPr>
              <w:rPr>
                <w:rFonts w:ascii="Times New Roman" w:hAnsi="Times New Roman" w:cs="Times New Roman"/>
                <w:b/>
              </w:rPr>
            </w:pPr>
            <w:r w:rsidRPr="00B86273">
              <w:rPr>
                <w:rFonts w:ascii="Times New Roman" w:hAnsi="Times New Roman" w:cs="Times New Roman"/>
                <w:b/>
                <w:bCs/>
              </w:rPr>
              <w:t>N/A</w:t>
            </w:r>
          </w:p>
        </w:tc>
        <w:tc>
          <w:tcPr>
            <w:tcW w:w="3737" w:type="dxa"/>
          </w:tcPr>
          <w:p w14:paraId="7CB6956C" w14:textId="26E77C69" w:rsidR="00595356" w:rsidRPr="002B31F0" w:rsidRDefault="0075789C" w:rsidP="00595356">
            <w:pPr>
              <w:rPr>
                <w:rFonts w:ascii="Times New Roman" w:hAnsi="Times New Roman" w:cs="Times New Roman"/>
                <w:bCs/>
              </w:rPr>
            </w:pPr>
            <w:r w:rsidRPr="002B31F0">
              <w:rPr>
                <w:rFonts w:ascii="Times New Roman" w:hAnsi="Times New Roman" w:cs="Times New Roman"/>
                <w:bCs/>
              </w:rPr>
              <w:t xml:space="preserve">Present in a client with advanced renal disease. </w:t>
            </w:r>
            <w:r w:rsidRPr="002B31F0">
              <w:rPr>
                <w:rFonts w:ascii="Times New Roman" w:hAnsi="Times New Roman" w:cs="Times New Roman"/>
                <w:bCs/>
              </w:rPr>
              <w:t>(Taylor et al., 2022)</w:t>
            </w:r>
          </w:p>
        </w:tc>
      </w:tr>
      <w:tr w:rsidR="00595356" w:rsidRPr="00B86273" w14:paraId="341E8291" w14:textId="77777777" w:rsidTr="00BB6381">
        <w:trPr>
          <w:trHeight w:val="512"/>
        </w:trPr>
        <w:tc>
          <w:tcPr>
            <w:tcW w:w="1929" w:type="dxa"/>
          </w:tcPr>
          <w:p w14:paraId="2978882E" w14:textId="77777777" w:rsidR="00595356" w:rsidRPr="00B86273" w:rsidRDefault="00595356" w:rsidP="00595356">
            <w:pPr>
              <w:rPr>
                <w:rFonts w:ascii="Times New Roman" w:hAnsi="Times New Roman" w:cs="Times New Roman"/>
                <w:b/>
              </w:rPr>
            </w:pPr>
            <w:r w:rsidRPr="00B86273">
              <w:rPr>
                <w:rFonts w:ascii="Times New Roman" w:hAnsi="Times New Roman" w:cs="Times New Roman"/>
                <w:b/>
              </w:rPr>
              <w:t>Protein</w:t>
            </w:r>
          </w:p>
        </w:tc>
        <w:tc>
          <w:tcPr>
            <w:tcW w:w="1517" w:type="dxa"/>
          </w:tcPr>
          <w:p w14:paraId="100D21D5" w14:textId="5126DEF1" w:rsidR="00595356" w:rsidRPr="00B86273" w:rsidRDefault="00595356" w:rsidP="00595356">
            <w:pPr>
              <w:rPr>
                <w:rFonts w:ascii="Times New Roman" w:hAnsi="Times New Roman" w:cs="Times New Roman"/>
                <w:b/>
              </w:rPr>
            </w:pPr>
            <w:r w:rsidRPr="00B86273">
              <w:rPr>
                <w:rFonts w:ascii="Times New Roman" w:hAnsi="Times New Roman" w:cs="Times New Roman"/>
                <w:b/>
                <w:bCs/>
              </w:rPr>
              <w:t>Negative</w:t>
            </w:r>
          </w:p>
        </w:tc>
        <w:tc>
          <w:tcPr>
            <w:tcW w:w="1311" w:type="dxa"/>
          </w:tcPr>
          <w:p w14:paraId="62D7A90A" w14:textId="083C9382" w:rsidR="00595356" w:rsidRPr="00B86273" w:rsidRDefault="00595356" w:rsidP="00595356">
            <w:pPr>
              <w:rPr>
                <w:rFonts w:ascii="Times New Roman" w:hAnsi="Times New Roman" w:cs="Times New Roman"/>
                <w:b/>
              </w:rPr>
            </w:pPr>
            <w:r w:rsidRPr="00B86273">
              <w:rPr>
                <w:rFonts w:ascii="Times New Roman" w:hAnsi="Times New Roman" w:cs="Times New Roman"/>
                <w:b/>
                <w:bCs/>
              </w:rPr>
              <w:t>Negative</w:t>
            </w:r>
          </w:p>
        </w:tc>
        <w:tc>
          <w:tcPr>
            <w:tcW w:w="1311" w:type="dxa"/>
          </w:tcPr>
          <w:p w14:paraId="067CDB79" w14:textId="15FB95C9" w:rsidR="00595356" w:rsidRPr="00B86273" w:rsidRDefault="00595356" w:rsidP="00595356">
            <w:pPr>
              <w:rPr>
                <w:rFonts w:ascii="Times New Roman" w:hAnsi="Times New Roman" w:cs="Times New Roman"/>
                <w:b/>
              </w:rPr>
            </w:pPr>
            <w:r w:rsidRPr="00B86273">
              <w:rPr>
                <w:rFonts w:ascii="Times New Roman" w:hAnsi="Times New Roman" w:cs="Times New Roman"/>
                <w:b/>
                <w:bCs/>
              </w:rPr>
              <w:t>N/A</w:t>
            </w:r>
          </w:p>
        </w:tc>
        <w:tc>
          <w:tcPr>
            <w:tcW w:w="3737" w:type="dxa"/>
          </w:tcPr>
          <w:p w14:paraId="7EFC6794" w14:textId="77777777" w:rsidR="00595356" w:rsidRPr="00B86273" w:rsidRDefault="00595356" w:rsidP="00595356">
            <w:pPr>
              <w:rPr>
                <w:rFonts w:ascii="Times New Roman" w:hAnsi="Times New Roman" w:cs="Times New Roman"/>
                <w:b/>
              </w:rPr>
            </w:pPr>
          </w:p>
        </w:tc>
      </w:tr>
      <w:tr w:rsidR="00595356" w:rsidRPr="00B86273" w14:paraId="76B50A47" w14:textId="77777777" w:rsidTr="00BB6381">
        <w:trPr>
          <w:trHeight w:val="512"/>
        </w:trPr>
        <w:tc>
          <w:tcPr>
            <w:tcW w:w="1929" w:type="dxa"/>
          </w:tcPr>
          <w:p w14:paraId="1183BA70" w14:textId="77777777" w:rsidR="00595356" w:rsidRPr="00B86273" w:rsidRDefault="00595356" w:rsidP="00595356">
            <w:pPr>
              <w:rPr>
                <w:rFonts w:ascii="Times New Roman" w:hAnsi="Times New Roman" w:cs="Times New Roman"/>
                <w:b/>
              </w:rPr>
            </w:pPr>
            <w:r w:rsidRPr="00B86273">
              <w:rPr>
                <w:rFonts w:ascii="Times New Roman" w:hAnsi="Times New Roman" w:cs="Times New Roman"/>
                <w:b/>
              </w:rPr>
              <w:t>Ketones</w:t>
            </w:r>
          </w:p>
        </w:tc>
        <w:tc>
          <w:tcPr>
            <w:tcW w:w="1517" w:type="dxa"/>
          </w:tcPr>
          <w:p w14:paraId="0594124A" w14:textId="5B439E10" w:rsidR="00595356" w:rsidRPr="00B86273" w:rsidRDefault="00595356" w:rsidP="00595356">
            <w:pPr>
              <w:rPr>
                <w:rFonts w:ascii="Times New Roman" w:hAnsi="Times New Roman" w:cs="Times New Roman"/>
                <w:b/>
              </w:rPr>
            </w:pPr>
            <w:r w:rsidRPr="00B86273">
              <w:rPr>
                <w:rFonts w:ascii="Times New Roman" w:hAnsi="Times New Roman" w:cs="Times New Roman"/>
                <w:b/>
                <w:bCs/>
              </w:rPr>
              <w:t>Negative</w:t>
            </w:r>
          </w:p>
        </w:tc>
        <w:tc>
          <w:tcPr>
            <w:tcW w:w="1311" w:type="dxa"/>
          </w:tcPr>
          <w:p w14:paraId="1C8E4BD2" w14:textId="16F390D6" w:rsidR="00595356" w:rsidRPr="00B86273" w:rsidRDefault="00595356" w:rsidP="00595356">
            <w:pPr>
              <w:rPr>
                <w:rFonts w:ascii="Times New Roman" w:hAnsi="Times New Roman" w:cs="Times New Roman"/>
                <w:b/>
              </w:rPr>
            </w:pPr>
            <w:r w:rsidRPr="00B86273">
              <w:rPr>
                <w:rFonts w:ascii="Times New Roman" w:hAnsi="Times New Roman" w:cs="Times New Roman"/>
                <w:b/>
                <w:bCs/>
              </w:rPr>
              <w:t>Negative</w:t>
            </w:r>
          </w:p>
        </w:tc>
        <w:tc>
          <w:tcPr>
            <w:tcW w:w="1311" w:type="dxa"/>
          </w:tcPr>
          <w:p w14:paraId="19FF6DD7" w14:textId="6FAE070D" w:rsidR="00595356" w:rsidRPr="00B86273" w:rsidRDefault="00595356" w:rsidP="00595356">
            <w:pPr>
              <w:rPr>
                <w:rFonts w:ascii="Times New Roman" w:hAnsi="Times New Roman" w:cs="Times New Roman"/>
                <w:b/>
              </w:rPr>
            </w:pPr>
            <w:r w:rsidRPr="00B86273">
              <w:rPr>
                <w:rFonts w:ascii="Times New Roman" w:hAnsi="Times New Roman" w:cs="Times New Roman"/>
                <w:b/>
                <w:bCs/>
              </w:rPr>
              <w:t>N/A</w:t>
            </w:r>
          </w:p>
        </w:tc>
        <w:tc>
          <w:tcPr>
            <w:tcW w:w="3737" w:type="dxa"/>
          </w:tcPr>
          <w:p w14:paraId="77258D92" w14:textId="77777777" w:rsidR="00595356" w:rsidRPr="00B86273" w:rsidRDefault="00595356" w:rsidP="00595356">
            <w:pPr>
              <w:rPr>
                <w:rFonts w:ascii="Times New Roman" w:hAnsi="Times New Roman" w:cs="Times New Roman"/>
                <w:b/>
              </w:rPr>
            </w:pPr>
          </w:p>
        </w:tc>
      </w:tr>
      <w:tr w:rsidR="00595356" w:rsidRPr="00B86273" w14:paraId="22347496" w14:textId="77777777" w:rsidTr="00BB6381">
        <w:trPr>
          <w:trHeight w:val="512"/>
        </w:trPr>
        <w:tc>
          <w:tcPr>
            <w:tcW w:w="1929" w:type="dxa"/>
          </w:tcPr>
          <w:p w14:paraId="1A5849E5" w14:textId="77777777" w:rsidR="00595356" w:rsidRPr="00B86273" w:rsidRDefault="00595356" w:rsidP="00595356">
            <w:pPr>
              <w:rPr>
                <w:rFonts w:ascii="Times New Roman" w:hAnsi="Times New Roman" w:cs="Times New Roman"/>
                <w:b/>
              </w:rPr>
            </w:pPr>
            <w:r w:rsidRPr="00B86273">
              <w:rPr>
                <w:rFonts w:ascii="Times New Roman" w:hAnsi="Times New Roman" w:cs="Times New Roman"/>
                <w:b/>
              </w:rPr>
              <w:t>WBC</w:t>
            </w:r>
          </w:p>
        </w:tc>
        <w:tc>
          <w:tcPr>
            <w:tcW w:w="1517" w:type="dxa"/>
          </w:tcPr>
          <w:p w14:paraId="481792A9" w14:textId="6C1A74BD" w:rsidR="00595356" w:rsidRPr="00B86273" w:rsidRDefault="00595356" w:rsidP="00595356">
            <w:pPr>
              <w:rPr>
                <w:rFonts w:ascii="Times New Roman" w:hAnsi="Times New Roman" w:cs="Times New Roman"/>
                <w:b/>
              </w:rPr>
            </w:pPr>
            <w:r w:rsidRPr="00B86273">
              <w:rPr>
                <w:rFonts w:ascii="Times New Roman" w:hAnsi="Times New Roman" w:cs="Times New Roman"/>
                <w:b/>
                <w:bCs/>
              </w:rPr>
              <w:t>Negative, 0</w:t>
            </w:r>
            <w:r w:rsidRPr="00B86273">
              <w:rPr>
                <w:rFonts w:ascii="Times New Roman" w:hAnsi="Times New Roman" w:cs="Times New Roman"/>
                <w:b/>
                <w:bCs/>
              </w:rPr>
              <w:t>-5</w:t>
            </w:r>
          </w:p>
        </w:tc>
        <w:tc>
          <w:tcPr>
            <w:tcW w:w="1311" w:type="dxa"/>
          </w:tcPr>
          <w:p w14:paraId="4B622746" w14:textId="19081479" w:rsidR="00595356" w:rsidRPr="00B86273" w:rsidRDefault="00595356" w:rsidP="00595356">
            <w:pPr>
              <w:rPr>
                <w:rFonts w:ascii="Times New Roman" w:hAnsi="Times New Roman" w:cs="Times New Roman"/>
                <w:b/>
              </w:rPr>
            </w:pPr>
            <w:r w:rsidRPr="00B86273">
              <w:rPr>
                <w:rFonts w:ascii="Times New Roman" w:hAnsi="Times New Roman" w:cs="Times New Roman"/>
                <w:b/>
                <w:bCs/>
              </w:rPr>
              <w:t>Negative</w:t>
            </w:r>
          </w:p>
        </w:tc>
        <w:tc>
          <w:tcPr>
            <w:tcW w:w="1311" w:type="dxa"/>
          </w:tcPr>
          <w:p w14:paraId="0F898605" w14:textId="02515F0F" w:rsidR="00595356" w:rsidRPr="00B86273" w:rsidRDefault="00595356" w:rsidP="00595356">
            <w:pPr>
              <w:rPr>
                <w:rFonts w:ascii="Times New Roman" w:hAnsi="Times New Roman" w:cs="Times New Roman"/>
                <w:b/>
              </w:rPr>
            </w:pPr>
            <w:r w:rsidRPr="00B86273">
              <w:rPr>
                <w:rFonts w:ascii="Times New Roman" w:hAnsi="Times New Roman" w:cs="Times New Roman"/>
                <w:b/>
                <w:bCs/>
              </w:rPr>
              <w:t>N/A</w:t>
            </w:r>
          </w:p>
        </w:tc>
        <w:tc>
          <w:tcPr>
            <w:tcW w:w="3737" w:type="dxa"/>
          </w:tcPr>
          <w:p w14:paraId="29E71C46" w14:textId="77777777" w:rsidR="00595356" w:rsidRPr="00B86273" w:rsidRDefault="00595356" w:rsidP="00595356">
            <w:pPr>
              <w:rPr>
                <w:rFonts w:ascii="Times New Roman" w:hAnsi="Times New Roman" w:cs="Times New Roman"/>
                <w:b/>
              </w:rPr>
            </w:pPr>
          </w:p>
        </w:tc>
      </w:tr>
      <w:tr w:rsidR="00595356" w:rsidRPr="00B86273" w14:paraId="2094AB95" w14:textId="77777777" w:rsidTr="00BB6381">
        <w:trPr>
          <w:trHeight w:val="512"/>
        </w:trPr>
        <w:tc>
          <w:tcPr>
            <w:tcW w:w="1929" w:type="dxa"/>
          </w:tcPr>
          <w:p w14:paraId="51695916" w14:textId="77777777" w:rsidR="00595356" w:rsidRPr="00B86273" w:rsidRDefault="00595356" w:rsidP="00595356">
            <w:pPr>
              <w:rPr>
                <w:rFonts w:ascii="Times New Roman" w:hAnsi="Times New Roman" w:cs="Times New Roman"/>
                <w:b/>
              </w:rPr>
            </w:pPr>
            <w:r w:rsidRPr="00B86273">
              <w:rPr>
                <w:rFonts w:ascii="Times New Roman" w:hAnsi="Times New Roman" w:cs="Times New Roman"/>
                <w:b/>
              </w:rPr>
              <w:t>RBC</w:t>
            </w:r>
          </w:p>
        </w:tc>
        <w:tc>
          <w:tcPr>
            <w:tcW w:w="1517" w:type="dxa"/>
          </w:tcPr>
          <w:p w14:paraId="518B7C7B" w14:textId="0D9B0712" w:rsidR="00595356" w:rsidRPr="00B86273" w:rsidRDefault="00595356" w:rsidP="00595356">
            <w:pPr>
              <w:rPr>
                <w:rFonts w:ascii="Times New Roman" w:hAnsi="Times New Roman" w:cs="Times New Roman"/>
                <w:b/>
              </w:rPr>
            </w:pPr>
            <w:r w:rsidRPr="00B86273">
              <w:rPr>
                <w:rFonts w:ascii="Times New Roman" w:hAnsi="Times New Roman" w:cs="Times New Roman"/>
                <w:b/>
                <w:bCs/>
              </w:rPr>
              <w:t>Negative, 0</w:t>
            </w:r>
            <w:r w:rsidRPr="00B86273">
              <w:rPr>
                <w:rFonts w:ascii="Times New Roman" w:hAnsi="Times New Roman" w:cs="Times New Roman"/>
                <w:b/>
                <w:bCs/>
              </w:rPr>
              <w:t>-2</w:t>
            </w:r>
          </w:p>
        </w:tc>
        <w:tc>
          <w:tcPr>
            <w:tcW w:w="1311" w:type="dxa"/>
          </w:tcPr>
          <w:p w14:paraId="6F334C34" w14:textId="6606184F" w:rsidR="00595356" w:rsidRPr="00B86273" w:rsidRDefault="00595356" w:rsidP="00595356">
            <w:pPr>
              <w:rPr>
                <w:rFonts w:ascii="Times New Roman" w:hAnsi="Times New Roman" w:cs="Times New Roman"/>
                <w:b/>
              </w:rPr>
            </w:pPr>
            <w:r w:rsidRPr="00B86273">
              <w:rPr>
                <w:rFonts w:ascii="Times New Roman" w:hAnsi="Times New Roman" w:cs="Times New Roman"/>
                <w:b/>
                <w:bCs/>
              </w:rPr>
              <w:t>Negative</w:t>
            </w:r>
          </w:p>
        </w:tc>
        <w:tc>
          <w:tcPr>
            <w:tcW w:w="1311" w:type="dxa"/>
          </w:tcPr>
          <w:p w14:paraId="1DFF58B6" w14:textId="06B87421" w:rsidR="00595356" w:rsidRPr="00B86273" w:rsidRDefault="00595356" w:rsidP="00595356">
            <w:pPr>
              <w:rPr>
                <w:rFonts w:ascii="Times New Roman" w:hAnsi="Times New Roman" w:cs="Times New Roman"/>
                <w:b/>
              </w:rPr>
            </w:pPr>
            <w:r w:rsidRPr="00B86273">
              <w:rPr>
                <w:rFonts w:ascii="Times New Roman" w:hAnsi="Times New Roman" w:cs="Times New Roman"/>
                <w:b/>
                <w:bCs/>
              </w:rPr>
              <w:t>N/A</w:t>
            </w:r>
          </w:p>
        </w:tc>
        <w:tc>
          <w:tcPr>
            <w:tcW w:w="3737" w:type="dxa"/>
          </w:tcPr>
          <w:p w14:paraId="67FAEE4B" w14:textId="77777777" w:rsidR="00595356" w:rsidRPr="00B86273" w:rsidRDefault="00595356" w:rsidP="00595356">
            <w:pPr>
              <w:rPr>
                <w:rFonts w:ascii="Times New Roman" w:hAnsi="Times New Roman" w:cs="Times New Roman"/>
                <w:b/>
              </w:rPr>
            </w:pPr>
          </w:p>
        </w:tc>
      </w:tr>
      <w:tr w:rsidR="00595356" w:rsidRPr="00B86273" w14:paraId="4DD32AB1" w14:textId="77777777" w:rsidTr="00BB6381">
        <w:trPr>
          <w:trHeight w:val="512"/>
        </w:trPr>
        <w:tc>
          <w:tcPr>
            <w:tcW w:w="1929" w:type="dxa"/>
          </w:tcPr>
          <w:p w14:paraId="02874208" w14:textId="77777777" w:rsidR="00595356" w:rsidRPr="00B86273" w:rsidRDefault="00595356" w:rsidP="00595356">
            <w:pPr>
              <w:rPr>
                <w:rFonts w:ascii="Times New Roman" w:hAnsi="Times New Roman" w:cs="Times New Roman"/>
                <w:b/>
              </w:rPr>
            </w:pPr>
            <w:proofErr w:type="spellStart"/>
            <w:r w:rsidRPr="00B86273">
              <w:rPr>
                <w:rFonts w:ascii="Times New Roman" w:hAnsi="Times New Roman" w:cs="Times New Roman"/>
                <w:b/>
              </w:rPr>
              <w:t>Leukoesterase</w:t>
            </w:r>
            <w:proofErr w:type="spellEnd"/>
          </w:p>
        </w:tc>
        <w:tc>
          <w:tcPr>
            <w:tcW w:w="1517" w:type="dxa"/>
          </w:tcPr>
          <w:p w14:paraId="19FCEAA6" w14:textId="78904060" w:rsidR="00595356" w:rsidRPr="00B86273" w:rsidRDefault="00595356" w:rsidP="00595356">
            <w:pPr>
              <w:rPr>
                <w:rFonts w:ascii="Times New Roman" w:hAnsi="Times New Roman" w:cs="Times New Roman"/>
                <w:b/>
              </w:rPr>
            </w:pPr>
            <w:r w:rsidRPr="00B86273">
              <w:rPr>
                <w:rFonts w:ascii="Times New Roman" w:hAnsi="Times New Roman" w:cs="Times New Roman"/>
                <w:b/>
                <w:bCs/>
              </w:rPr>
              <w:t>Negative</w:t>
            </w:r>
          </w:p>
        </w:tc>
        <w:tc>
          <w:tcPr>
            <w:tcW w:w="1311" w:type="dxa"/>
          </w:tcPr>
          <w:p w14:paraId="16C2AF90" w14:textId="12DF6AF0" w:rsidR="00595356" w:rsidRPr="00B86273" w:rsidRDefault="00595356" w:rsidP="00595356">
            <w:pPr>
              <w:rPr>
                <w:rFonts w:ascii="Times New Roman" w:hAnsi="Times New Roman" w:cs="Times New Roman"/>
                <w:b/>
              </w:rPr>
            </w:pPr>
            <w:r w:rsidRPr="00B86273">
              <w:rPr>
                <w:rFonts w:ascii="Times New Roman" w:hAnsi="Times New Roman" w:cs="Times New Roman"/>
                <w:b/>
                <w:bCs/>
              </w:rPr>
              <w:t>Negative</w:t>
            </w:r>
          </w:p>
        </w:tc>
        <w:tc>
          <w:tcPr>
            <w:tcW w:w="1311" w:type="dxa"/>
          </w:tcPr>
          <w:p w14:paraId="45D5D5D8" w14:textId="6D4BD9E0" w:rsidR="00595356" w:rsidRPr="00B86273" w:rsidRDefault="00595356" w:rsidP="00595356">
            <w:pPr>
              <w:rPr>
                <w:rFonts w:ascii="Times New Roman" w:hAnsi="Times New Roman" w:cs="Times New Roman"/>
                <w:b/>
              </w:rPr>
            </w:pPr>
            <w:r w:rsidRPr="00B86273">
              <w:rPr>
                <w:rFonts w:ascii="Times New Roman" w:hAnsi="Times New Roman" w:cs="Times New Roman"/>
                <w:b/>
                <w:bCs/>
              </w:rPr>
              <w:t>N/A</w:t>
            </w:r>
          </w:p>
        </w:tc>
        <w:tc>
          <w:tcPr>
            <w:tcW w:w="3737" w:type="dxa"/>
          </w:tcPr>
          <w:p w14:paraId="37799197" w14:textId="77777777" w:rsidR="00595356" w:rsidRPr="00B86273" w:rsidRDefault="00595356" w:rsidP="00595356">
            <w:pPr>
              <w:rPr>
                <w:rFonts w:ascii="Times New Roman" w:hAnsi="Times New Roman" w:cs="Times New Roman"/>
                <w:b/>
              </w:rPr>
            </w:pPr>
          </w:p>
        </w:tc>
      </w:tr>
    </w:tbl>
    <w:p w14:paraId="3919A42A" w14:textId="77777777" w:rsidR="00717736" w:rsidRPr="00B86273" w:rsidRDefault="00717736" w:rsidP="00717736">
      <w:pPr>
        <w:spacing w:line="480" w:lineRule="auto"/>
        <w:rPr>
          <w:rFonts w:ascii="Times New Roman" w:hAnsi="Times New Roman" w:cs="Times New Roman"/>
          <w:b/>
        </w:rPr>
      </w:pPr>
    </w:p>
    <w:p w14:paraId="77F4E10C" w14:textId="77777777" w:rsidR="00717736" w:rsidRPr="00B86273" w:rsidRDefault="00717736" w:rsidP="00717736">
      <w:pPr>
        <w:keepNext/>
        <w:spacing w:after="200" w:line="240" w:lineRule="auto"/>
        <w:rPr>
          <w:rFonts w:ascii="Times New Roman" w:hAnsi="Times New Roman" w:cs="Times New Roman"/>
          <w:b/>
          <w:iCs/>
          <w:color w:val="000000" w:themeColor="text1"/>
          <w:sz w:val="24"/>
          <w:szCs w:val="24"/>
        </w:rPr>
      </w:pPr>
      <w:r w:rsidRPr="00B86273">
        <w:rPr>
          <w:rFonts w:ascii="Times New Roman" w:hAnsi="Times New Roman" w:cs="Times New Roman"/>
          <w:b/>
          <w:iCs/>
          <w:color w:val="000000" w:themeColor="text1"/>
          <w:sz w:val="24"/>
          <w:szCs w:val="24"/>
        </w:rPr>
        <w:lastRenderedPageBreak/>
        <w:t xml:space="preserve">Cultures </w:t>
      </w:r>
      <w:r w:rsidRPr="00B86273">
        <w:rPr>
          <w:rFonts w:ascii="Times New Roman" w:hAnsi="Times New Roman" w:cs="Times New Roman"/>
          <w:b/>
          <w:iCs/>
          <w:color w:val="000000" w:themeColor="text1"/>
          <w:sz w:val="24"/>
          <w:szCs w:val="24"/>
          <w:highlight w:val="yellow"/>
        </w:rPr>
        <w:t>Highlight All Abnormal Labs</w:t>
      </w:r>
      <w:r w:rsidRPr="00B86273">
        <w:rPr>
          <w:rFonts w:ascii="Times New Roman" w:hAnsi="Times New Roman" w:cs="Times New Roman"/>
          <w:b/>
          <w:iCs/>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717736" w:rsidRPr="00B86273" w14:paraId="477A3223" w14:textId="77777777" w:rsidTr="00552C26">
        <w:tc>
          <w:tcPr>
            <w:tcW w:w="1930" w:type="dxa"/>
          </w:tcPr>
          <w:p w14:paraId="086A8ECF"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Test</w:t>
            </w:r>
          </w:p>
        </w:tc>
        <w:tc>
          <w:tcPr>
            <w:tcW w:w="1519" w:type="dxa"/>
          </w:tcPr>
          <w:p w14:paraId="7AF56201"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Normal Range</w:t>
            </w:r>
          </w:p>
        </w:tc>
        <w:tc>
          <w:tcPr>
            <w:tcW w:w="1297" w:type="dxa"/>
          </w:tcPr>
          <w:p w14:paraId="32BDB328"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Value on Admission</w:t>
            </w:r>
          </w:p>
        </w:tc>
        <w:tc>
          <w:tcPr>
            <w:tcW w:w="1312" w:type="dxa"/>
          </w:tcPr>
          <w:p w14:paraId="328EC380"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Today’s Value</w:t>
            </w:r>
          </w:p>
        </w:tc>
        <w:tc>
          <w:tcPr>
            <w:tcW w:w="3747" w:type="dxa"/>
          </w:tcPr>
          <w:p w14:paraId="29EEC14B"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Explanation of Findings</w:t>
            </w:r>
          </w:p>
        </w:tc>
      </w:tr>
      <w:tr w:rsidR="00595356" w:rsidRPr="00B86273" w14:paraId="08667A62" w14:textId="77777777" w:rsidTr="00552C26">
        <w:trPr>
          <w:trHeight w:val="512"/>
        </w:trPr>
        <w:tc>
          <w:tcPr>
            <w:tcW w:w="1930" w:type="dxa"/>
          </w:tcPr>
          <w:p w14:paraId="35E24507" w14:textId="77777777" w:rsidR="00595356" w:rsidRPr="00B86273" w:rsidRDefault="00595356" w:rsidP="00595356">
            <w:pPr>
              <w:rPr>
                <w:rFonts w:ascii="Times New Roman" w:hAnsi="Times New Roman" w:cs="Times New Roman"/>
                <w:b/>
              </w:rPr>
            </w:pPr>
            <w:r w:rsidRPr="00B86273">
              <w:rPr>
                <w:rFonts w:ascii="Times New Roman" w:hAnsi="Times New Roman" w:cs="Times New Roman"/>
                <w:b/>
              </w:rPr>
              <w:t>Urine Culture</w:t>
            </w:r>
          </w:p>
        </w:tc>
        <w:tc>
          <w:tcPr>
            <w:tcW w:w="1519" w:type="dxa"/>
          </w:tcPr>
          <w:p w14:paraId="447EEEFD" w14:textId="49983D18" w:rsidR="00595356" w:rsidRPr="00B86273" w:rsidRDefault="00595356" w:rsidP="00595356">
            <w:pPr>
              <w:rPr>
                <w:rFonts w:ascii="Times New Roman" w:hAnsi="Times New Roman" w:cs="Times New Roman"/>
                <w:b/>
              </w:rPr>
            </w:pPr>
            <w:r w:rsidRPr="00B86273">
              <w:rPr>
                <w:rFonts w:ascii="Times New Roman" w:hAnsi="Times New Roman" w:cs="Times New Roman"/>
                <w:b/>
                <w:bCs/>
              </w:rPr>
              <w:t>N/A</w:t>
            </w:r>
          </w:p>
        </w:tc>
        <w:tc>
          <w:tcPr>
            <w:tcW w:w="1297" w:type="dxa"/>
          </w:tcPr>
          <w:p w14:paraId="54A34AC2" w14:textId="0314449D" w:rsidR="00595356" w:rsidRPr="00B86273" w:rsidRDefault="00595356" w:rsidP="00595356">
            <w:pPr>
              <w:rPr>
                <w:rFonts w:ascii="Times New Roman" w:hAnsi="Times New Roman" w:cs="Times New Roman"/>
                <w:b/>
              </w:rPr>
            </w:pPr>
            <w:r w:rsidRPr="00B86273">
              <w:rPr>
                <w:rFonts w:ascii="Times New Roman" w:hAnsi="Times New Roman" w:cs="Times New Roman"/>
                <w:b/>
                <w:bCs/>
              </w:rPr>
              <w:t>N/A</w:t>
            </w:r>
          </w:p>
        </w:tc>
        <w:tc>
          <w:tcPr>
            <w:tcW w:w="1312" w:type="dxa"/>
          </w:tcPr>
          <w:p w14:paraId="1777CF11" w14:textId="15B0229D" w:rsidR="00595356" w:rsidRPr="00B86273" w:rsidRDefault="00595356" w:rsidP="00595356">
            <w:pPr>
              <w:rPr>
                <w:rFonts w:ascii="Times New Roman" w:hAnsi="Times New Roman" w:cs="Times New Roman"/>
                <w:b/>
              </w:rPr>
            </w:pPr>
            <w:r w:rsidRPr="00B86273">
              <w:rPr>
                <w:rFonts w:ascii="Times New Roman" w:hAnsi="Times New Roman" w:cs="Times New Roman"/>
                <w:b/>
                <w:bCs/>
              </w:rPr>
              <w:t>N/A</w:t>
            </w:r>
          </w:p>
        </w:tc>
        <w:tc>
          <w:tcPr>
            <w:tcW w:w="3747" w:type="dxa"/>
          </w:tcPr>
          <w:p w14:paraId="6A4F89CD" w14:textId="77777777" w:rsidR="00595356" w:rsidRPr="00B86273" w:rsidRDefault="00595356" w:rsidP="00595356">
            <w:pPr>
              <w:rPr>
                <w:rFonts w:ascii="Times New Roman" w:hAnsi="Times New Roman" w:cs="Times New Roman"/>
                <w:b/>
              </w:rPr>
            </w:pPr>
          </w:p>
        </w:tc>
      </w:tr>
      <w:tr w:rsidR="00595356" w:rsidRPr="00B86273" w14:paraId="4341D758" w14:textId="77777777" w:rsidTr="00552C26">
        <w:trPr>
          <w:trHeight w:val="512"/>
        </w:trPr>
        <w:tc>
          <w:tcPr>
            <w:tcW w:w="1930" w:type="dxa"/>
          </w:tcPr>
          <w:p w14:paraId="5E71AD35" w14:textId="77777777" w:rsidR="00595356" w:rsidRPr="00B86273" w:rsidRDefault="00595356" w:rsidP="00595356">
            <w:pPr>
              <w:rPr>
                <w:rFonts w:ascii="Times New Roman" w:hAnsi="Times New Roman" w:cs="Times New Roman"/>
                <w:b/>
              </w:rPr>
            </w:pPr>
            <w:r w:rsidRPr="00B86273">
              <w:rPr>
                <w:rFonts w:ascii="Times New Roman" w:hAnsi="Times New Roman" w:cs="Times New Roman"/>
                <w:b/>
              </w:rPr>
              <w:t>Blood Culture</w:t>
            </w:r>
          </w:p>
        </w:tc>
        <w:tc>
          <w:tcPr>
            <w:tcW w:w="1519" w:type="dxa"/>
          </w:tcPr>
          <w:p w14:paraId="4A0EBF84" w14:textId="706CA0E0" w:rsidR="00595356" w:rsidRPr="00B86273" w:rsidRDefault="00595356" w:rsidP="00595356">
            <w:pPr>
              <w:rPr>
                <w:rFonts w:ascii="Times New Roman" w:hAnsi="Times New Roman" w:cs="Times New Roman"/>
                <w:b/>
              </w:rPr>
            </w:pPr>
            <w:r w:rsidRPr="00B86273">
              <w:rPr>
                <w:rFonts w:ascii="Times New Roman" w:hAnsi="Times New Roman" w:cs="Times New Roman"/>
                <w:b/>
                <w:bCs/>
              </w:rPr>
              <w:t xml:space="preserve">No growth </w:t>
            </w:r>
            <w:bookmarkStart w:id="1" w:name="_Int_nR5GJ2kQ"/>
            <w:r w:rsidRPr="00B86273">
              <w:rPr>
                <w:rFonts w:ascii="Times New Roman" w:hAnsi="Times New Roman" w:cs="Times New Roman"/>
                <w:b/>
                <w:bCs/>
              </w:rPr>
              <w:t>present</w:t>
            </w:r>
            <w:bookmarkEnd w:id="1"/>
            <w:r w:rsidRPr="00B86273">
              <w:rPr>
                <w:rFonts w:ascii="Times New Roman" w:hAnsi="Times New Roman" w:cs="Times New Roman"/>
                <w:b/>
                <w:bCs/>
              </w:rPr>
              <w:t xml:space="preserve"> </w:t>
            </w:r>
          </w:p>
        </w:tc>
        <w:tc>
          <w:tcPr>
            <w:tcW w:w="1297" w:type="dxa"/>
          </w:tcPr>
          <w:p w14:paraId="32D60F0F" w14:textId="3B98E7EB" w:rsidR="00595356" w:rsidRPr="00B86273" w:rsidRDefault="00595356" w:rsidP="00595356">
            <w:pPr>
              <w:rPr>
                <w:rFonts w:ascii="Times New Roman" w:hAnsi="Times New Roman" w:cs="Times New Roman"/>
                <w:b/>
              </w:rPr>
            </w:pPr>
            <w:r w:rsidRPr="00B86273">
              <w:rPr>
                <w:rFonts w:ascii="Times New Roman" w:hAnsi="Times New Roman" w:cs="Times New Roman"/>
                <w:b/>
                <w:bCs/>
              </w:rPr>
              <w:t>N/A</w:t>
            </w:r>
          </w:p>
        </w:tc>
        <w:tc>
          <w:tcPr>
            <w:tcW w:w="1312" w:type="dxa"/>
          </w:tcPr>
          <w:p w14:paraId="590C7FB3" w14:textId="212CB09C" w:rsidR="00595356" w:rsidRPr="00B86273" w:rsidRDefault="00595356" w:rsidP="00595356">
            <w:pPr>
              <w:rPr>
                <w:rFonts w:ascii="Times New Roman" w:hAnsi="Times New Roman" w:cs="Times New Roman"/>
                <w:b/>
              </w:rPr>
            </w:pPr>
            <w:r w:rsidRPr="00B86273">
              <w:rPr>
                <w:rFonts w:ascii="Times New Roman" w:hAnsi="Times New Roman" w:cs="Times New Roman"/>
                <w:b/>
                <w:bCs/>
              </w:rPr>
              <w:t>N/A</w:t>
            </w:r>
          </w:p>
        </w:tc>
        <w:tc>
          <w:tcPr>
            <w:tcW w:w="3747" w:type="dxa"/>
          </w:tcPr>
          <w:p w14:paraId="4F8BDA48" w14:textId="77777777" w:rsidR="00595356" w:rsidRPr="00B86273" w:rsidRDefault="00595356" w:rsidP="00595356">
            <w:pPr>
              <w:rPr>
                <w:rFonts w:ascii="Times New Roman" w:hAnsi="Times New Roman" w:cs="Times New Roman"/>
                <w:b/>
              </w:rPr>
            </w:pPr>
          </w:p>
        </w:tc>
      </w:tr>
      <w:tr w:rsidR="00595356" w:rsidRPr="00B86273" w14:paraId="4410A0EE" w14:textId="77777777" w:rsidTr="00552C26">
        <w:trPr>
          <w:trHeight w:val="512"/>
        </w:trPr>
        <w:tc>
          <w:tcPr>
            <w:tcW w:w="1930" w:type="dxa"/>
          </w:tcPr>
          <w:p w14:paraId="4FEF26FB" w14:textId="77777777" w:rsidR="00595356" w:rsidRPr="00B86273" w:rsidRDefault="00595356" w:rsidP="00595356">
            <w:pPr>
              <w:rPr>
                <w:rFonts w:ascii="Times New Roman" w:hAnsi="Times New Roman" w:cs="Times New Roman"/>
                <w:b/>
              </w:rPr>
            </w:pPr>
            <w:r w:rsidRPr="00B86273">
              <w:rPr>
                <w:rFonts w:ascii="Times New Roman" w:hAnsi="Times New Roman" w:cs="Times New Roman"/>
                <w:b/>
              </w:rPr>
              <w:t>Sputum Culture</w:t>
            </w:r>
          </w:p>
        </w:tc>
        <w:tc>
          <w:tcPr>
            <w:tcW w:w="1519" w:type="dxa"/>
          </w:tcPr>
          <w:p w14:paraId="24B7471F" w14:textId="1264A571" w:rsidR="00595356" w:rsidRPr="00B86273" w:rsidRDefault="00595356" w:rsidP="00595356">
            <w:pPr>
              <w:rPr>
                <w:rFonts w:ascii="Times New Roman" w:hAnsi="Times New Roman" w:cs="Times New Roman"/>
                <w:b/>
              </w:rPr>
            </w:pPr>
            <w:r w:rsidRPr="00B86273">
              <w:rPr>
                <w:rFonts w:ascii="Times New Roman" w:hAnsi="Times New Roman" w:cs="Times New Roman"/>
                <w:b/>
                <w:bCs/>
              </w:rPr>
              <w:t>N/A</w:t>
            </w:r>
          </w:p>
        </w:tc>
        <w:tc>
          <w:tcPr>
            <w:tcW w:w="1297" w:type="dxa"/>
          </w:tcPr>
          <w:p w14:paraId="2630453B" w14:textId="7405F4A4" w:rsidR="00595356" w:rsidRPr="00B86273" w:rsidRDefault="00595356" w:rsidP="00595356">
            <w:pPr>
              <w:rPr>
                <w:rFonts w:ascii="Times New Roman" w:hAnsi="Times New Roman" w:cs="Times New Roman"/>
                <w:b/>
              </w:rPr>
            </w:pPr>
            <w:r w:rsidRPr="00B86273">
              <w:rPr>
                <w:rFonts w:ascii="Times New Roman" w:hAnsi="Times New Roman" w:cs="Times New Roman"/>
                <w:b/>
                <w:bCs/>
              </w:rPr>
              <w:t>N/A</w:t>
            </w:r>
          </w:p>
        </w:tc>
        <w:tc>
          <w:tcPr>
            <w:tcW w:w="1312" w:type="dxa"/>
          </w:tcPr>
          <w:p w14:paraId="24DCC186" w14:textId="4A8026C4" w:rsidR="00595356" w:rsidRPr="00B86273" w:rsidRDefault="00595356" w:rsidP="00595356">
            <w:pPr>
              <w:rPr>
                <w:rFonts w:ascii="Times New Roman" w:hAnsi="Times New Roman" w:cs="Times New Roman"/>
                <w:b/>
              </w:rPr>
            </w:pPr>
            <w:r w:rsidRPr="00B86273">
              <w:rPr>
                <w:rFonts w:ascii="Times New Roman" w:hAnsi="Times New Roman" w:cs="Times New Roman"/>
                <w:b/>
                <w:bCs/>
              </w:rPr>
              <w:t>N/A</w:t>
            </w:r>
          </w:p>
        </w:tc>
        <w:tc>
          <w:tcPr>
            <w:tcW w:w="3747" w:type="dxa"/>
          </w:tcPr>
          <w:p w14:paraId="43F90A65" w14:textId="77777777" w:rsidR="00595356" w:rsidRPr="00B86273" w:rsidRDefault="00595356" w:rsidP="00595356">
            <w:pPr>
              <w:rPr>
                <w:rFonts w:ascii="Times New Roman" w:hAnsi="Times New Roman" w:cs="Times New Roman"/>
                <w:b/>
              </w:rPr>
            </w:pPr>
          </w:p>
        </w:tc>
      </w:tr>
      <w:tr w:rsidR="00595356" w:rsidRPr="00B86273" w14:paraId="71810877" w14:textId="77777777" w:rsidTr="00552C26">
        <w:trPr>
          <w:trHeight w:val="512"/>
        </w:trPr>
        <w:tc>
          <w:tcPr>
            <w:tcW w:w="1930" w:type="dxa"/>
          </w:tcPr>
          <w:p w14:paraId="4CFA94F0" w14:textId="77777777" w:rsidR="00595356" w:rsidRPr="00B86273" w:rsidRDefault="00595356" w:rsidP="00595356">
            <w:pPr>
              <w:rPr>
                <w:rFonts w:ascii="Times New Roman" w:hAnsi="Times New Roman" w:cs="Times New Roman"/>
                <w:b/>
              </w:rPr>
            </w:pPr>
            <w:r w:rsidRPr="00B86273">
              <w:rPr>
                <w:rFonts w:ascii="Times New Roman" w:hAnsi="Times New Roman" w:cs="Times New Roman"/>
                <w:b/>
              </w:rPr>
              <w:t>Stool Culture</w:t>
            </w:r>
          </w:p>
        </w:tc>
        <w:tc>
          <w:tcPr>
            <w:tcW w:w="1519" w:type="dxa"/>
          </w:tcPr>
          <w:p w14:paraId="4430AA28" w14:textId="3A2BA177" w:rsidR="00595356" w:rsidRPr="00B86273" w:rsidRDefault="00595356" w:rsidP="00595356">
            <w:pPr>
              <w:rPr>
                <w:rFonts w:ascii="Times New Roman" w:hAnsi="Times New Roman" w:cs="Times New Roman"/>
                <w:b/>
              </w:rPr>
            </w:pPr>
            <w:r w:rsidRPr="00B86273">
              <w:rPr>
                <w:rFonts w:ascii="Times New Roman" w:hAnsi="Times New Roman" w:cs="Times New Roman"/>
                <w:b/>
                <w:bCs/>
              </w:rPr>
              <w:t>N/A</w:t>
            </w:r>
          </w:p>
        </w:tc>
        <w:tc>
          <w:tcPr>
            <w:tcW w:w="1297" w:type="dxa"/>
          </w:tcPr>
          <w:p w14:paraId="19FC9ABF" w14:textId="2387395B" w:rsidR="00595356" w:rsidRPr="00B86273" w:rsidRDefault="00595356" w:rsidP="00595356">
            <w:pPr>
              <w:rPr>
                <w:rFonts w:ascii="Times New Roman" w:hAnsi="Times New Roman" w:cs="Times New Roman"/>
                <w:b/>
              </w:rPr>
            </w:pPr>
            <w:r w:rsidRPr="00B86273">
              <w:rPr>
                <w:rFonts w:ascii="Times New Roman" w:hAnsi="Times New Roman" w:cs="Times New Roman"/>
                <w:b/>
                <w:bCs/>
              </w:rPr>
              <w:t>N/A</w:t>
            </w:r>
          </w:p>
        </w:tc>
        <w:tc>
          <w:tcPr>
            <w:tcW w:w="1312" w:type="dxa"/>
          </w:tcPr>
          <w:p w14:paraId="0AC95F8A" w14:textId="315BFBBB" w:rsidR="00595356" w:rsidRPr="00B86273" w:rsidRDefault="00595356" w:rsidP="00595356">
            <w:pPr>
              <w:rPr>
                <w:rFonts w:ascii="Times New Roman" w:hAnsi="Times New Roman" w:cs="Times New Roman"/>
                <w:b/>
              </w:rPr>
            </w:pPr>
            <w:r w:rsidRPr="00B86273">
              <w:rPr>
                <w:rFonts w:ascii="Times New Roman" w:hAnsi="Times New Roman" w:cs="Times New Roman"/>
                <w:b/>
                <w:bCs/>
              </w:rPr>
              <w:t>N/A</w:t>
            </w:r>
          </w:p>
        </w:tc>
        <w:tc>
          <w:tcPr>
            <w:tcW w:w="3747" w:type="dxa"/>
          </w:tcPr>
          <w:p w14:paraId="6A62F5EA" w14:textId="77777777" w:rsidR="00595356" w:rsidRPr="00B86273" w:rsidRDefault="00595356" w:rsidP="00595356">
            <w:pPr>
              <w:rPr>
                <w:rFonts w:ascii="Times New Roman" w:hAnsi="Times New Roman" w:cs="Times New Roman"/>
                <w:b/>
              </w:rPr>
            </w:pPr>
          </w:p>
        </w:tc>
      </w:tr>
    </w:tbl>
    <w:p w14:paraId="7E2EC419" w14:textId="77777777" w:rsidR="00717736" w:rsidRPr="00B86273" w:rsidRDefault="00717736" w:rsidP="00717736">
      <w:pPr>
        <w:spacing w:line="480" w:lineRule="auto"/>
        <w:rPr>
          <w:rFonts w:ascii="Times New Roman" w:hAnsi="Times New Roman" w:cs="Times New Roman"/>
          <w:b/>
        </w:rPr>
      </w:pPr>
    </w:p>
    <w:p w14:paraId="04EB8999" w14:textId="5B0A60A9" w:rsidR="003138F2" w:rsidRPr="00B86273" w:rsidRDefault="00717736" w:rsidP="00717736">
      <w:pPr>
        <w:spacing w:line="480" w:lineRule="auto"/>
        <w:rPr>
          <w:rFonts w:ascii="Times New Roman" w:hAnsi="Times New Roman" w:cs="Times New Roman"/>
          <w:b/>
        </w:rPr>
      </w:pPr>
      <w:r w:rsidRPr="00B86273">
        <w:rPr>
          <w:rFonts w:ascii="Times New Roman" w:hAnsi="Times New Roman" w:cs="Times New Roman"/>
          <w:b/>
        </w:rPr>
        <w:t>Lab Correlations Reference (1) (APA):</w:t>
      </w:r>
    </w:p>
    <w:p w14:paraId="6ABAF985" w14:textId="1461D7B7" w:rsidR="003138F2" w:rsidRPr="00B86273" w:rsidRDefault="003138F2" w:rsidP="003138F2">
      <w:pPr>
        <w:pStyle w:val="NormalWeb"/>
        <w:spacing w:before="0" w:beforeAutospacing="0" w:after="0" w:afterAutospacing="0" w:line="480" w:lineRule="auto"/>
        <w:ind w:left="720" w:hanging="720"/>
      </w:pPr>
      <w:r w:rsidRPr="00B86273">
        <w:t xml:space="preserve">Taylor, C., Lynn, P., &amp; Bartlett, J. L. (2022). </w:t>
      </w:r>
      <w:r w:rsidRPr="00B86273">
        <w:rPr>
          <w:i/>
          <w:iCs/>
        </w:rPr>
        <w:t xml:space="preserve">Fundamentals of </w:t>
      </w:r>
      <w:proofErr w:type="gramStart"/>
      <w:r w:rsidRPr="00B86273">
        <w:rPr>
          <w:i/>
          <w:iCs/>
        </w:rPr>
        <w:t>nursing :</w:t>
      </w:r>
      <w:proofErr w:type="gramEnd"/>
      <w:r w:rsidRPr="00B86273">
        <w:rPr>
          <w:i/>
          <w:iCs/>
        </w:rPr>
        <w:t xml:space="preserve"> the art and science of person-centered care</w:t>
      </w:r>
      <w:r w:rsidRPr="00B86273">
        <w:t>. Wolters Kluwer.</w:t>
      </w:r>
    </w:p>
    <w:p w14:paraId="41AE0C5F" w14:textId="77777777" w:rsidR="00717736" w:rsidRPr="00B86273" w:rsidRDefault="00717736" w:rsidP="00717736">
      <w:pPr>
        <w:spacing w:line="480" w:lineRule="auto"/>
        <w:jc w:val="center"/>
        <w:rPr>
          <w:rFonts w:ascii="Times New Roman" w:hAnsi="Times New Roman" w:cs="Times New Roman"/>
          <w:b/>
        </w:rPr>
      </w:pPr>
      <w:r w:rsidRPr="00B86273">
        <w:rPr>
          <w:rFonts w:ascii="Times New Roman" w:hAnsi="Times New Roman" w:cs="Times New Roman"/>
          <w:b/>
        </w:rPr>
        <w:t>Diagnostic Imaging</w:t>
      </w:r>
    </w:p>
    <w:p w14:paraId="4D1D68AF" w14:textId="77777777" w:rsidR="00717736" w:rsidRPr="00B86273" w:rsidRDefault="00717736" w:rsidP="00717736">
      <w:pPr>
        <w:spacing w:line="480" w:lineRule="auto"/>
        <w:rPr>
          <w:rFonts w:ascii="Times New Roman" w:hAnsi="Times New Roman" w:cs="Times New Roman"/>
          <w:b/>
        </w:rPr>
      </w:pPr>
      <w:r w:rsidRPr="00B86273">
        <w:rPr>
          <w:rFonts w:ascii="Times New Roman" w:hAnsi="Times New Roman" w:cs="Times New Roman"/>
          <w:b/>
        </w:rPr>
        <w:t>All Other Diagnostic Tests (10 points):</w:t>
      </w:r>
    </w:p>
    <w:p w14:paraId="794C7308" w14:textId="58DB39D1" w:rsidR="00595356" w:rsidRPr="00B86273" w:rsidRDefault="00595356" w:rsidP="00717736">
      <w:pPr>
        <w:spacing w:line="480" w:lineRule="auto"/>
        <w:rPr>
          <w:rFonts w:ascii="Times New Roman" w:hAnsi="Times New Roman" w:cs="Times New Roman"/>
          <w:bCs/>
        </w:rPr>
      </w:pPr>
      <w:r w:rsidRPr="00B86273">
        <w:rPr>
          <w:rFonts w:ascii="Times New Roman" w:hAnsi="Times New Roman" w:cs="Times New Roman"/>
          <w:b/>
        </w:rPr>
        <w:tab/>
      </w:r>
      <w:r w:rsidRPr="00B86273">
        <w:rPr>
          <w:rFonts w:ascii="Times New Roman" w:hAnsi="Times New Roman" w:cs="Times New Roman"/>
          <w:bCs/>
        </w:rPr>
        <w:t xml:space="preserve">Head CT without contrast: Indicated in a client with head trauma </w:t>
      </w:r>
      <w:r w:rsidR="00CF0C24" w:rsidRPr="00B86273">
        <w:rPr>
          <w:rFonts w:ascii="Times New Roman" w:hAnsi="Times New Roman" w:cs="Times New Roman"/>
          <w:bCs/>
        </w:rPr>
        <w:t xml:space="preserve">after a fall </w:t>
      </w:r>
      <w:r w:rsidRPr="00B86273">
        <w:rPr>
          <w:rFonts w:ascii="Times New Roman" w:hAnsi="Times New Roman" w:cs="Times New Roman"/>
          <w:bCs/>
        </w:rPr>
        <w:t xml:space="preserve">to </w:t>
      </w:r>
      <w:r w:rsidR="00CF0C24" w:rsidRPr="00B86273">
        <w:rPr>
          <w:rFonts w:ascii="Times New Roman" w:hAnsi="Times New Roman" w:cs="Times New Roman"/>
          <w:bCs/>
        </w:rPr>
        <w:t xml:space="preserve">visualize sections in the axial plane. Impressions: Third and fourth lateral ventricles show mild atrophy. </w:t>
      </w:r>
      <w:r w:rsidR="0075789C" w:rsidRPr="00B86273">
        <w:rPr>
          <w:rFonts w:ascii="Times New Roman" w:hAnsi="Times New Roman" w:cs="Times New Roman"/>
          <w:bCs/>
        </w:rPr>
        <w:t>(Taylor et al., 2022)</w:t>
      </w:r>
    </w:p>
    <w:p w14:paraId="20E161A1" w14:textId="77777777" w:rsidR="0075789C" w:rsidRPr="00B86273" w:rsidRDefault="00CF0C24" w:rsidP="0075789C">
      <w:pPr>
        <w:spacing w:line="480" w:lineRule="auto"/>
        <w:ind w:firstLine="720"/>
        <w:rPr>
          <w:rFonts w:ascii="Times New Roman" w:hAnsi="Times New Roman" w:cs="Times New Roman"/>
          <w:bCs/>
        </w:rPr>
      </w:pPr>
      <w:r w:rsidRPr="00B86273">
        <w:rPr>
          <w:rFonts w:ascii="Times New Roman" w:hAnsi="Times New Roman" w:cs="Times New Roman"/>
          <w:bCs/>
        </w:rPr>
        <w:t xml:space="preserve">X-ray of right wrist: Indicated in a client with wrist pain after a fall to visualize </w:t>
      </w:r>
      <w:r w:rsidR="00C607C7" w:rsidRPr="00B86273">
        <w:rPr>
          <w:rFonts w:ascii="Times New Roman" w:hAnsi="Times New Roman" w:cs="Times New Roman"/>
          <w:bCs/>
        </w:rPr>
        <w:t xml:space="preserve">internal bones and joints. Impressions: arthritic changes in joint between distal radius and scaphoid bone. </w:t>
      </w:r>
      <w:r w:rsidR="0075789C" w:rsidRPr="00B86273">
        <w:rPr>
          <w:rFonts w:ascii="Times New Roman" w:hAnsi="Times New Roman" w:cs="Times New Roman"/>
          <w:bCs/>
        </w:rPr>
        <w:t>(Taylor et al., 2022)</w:t>
      </w:r>
    </w:p>
    <w:p w14:paraId="49C4D278" w14:textId="5BA9EC76" w:rsidR="00C607C7" w:rsidRPr="00B86273" w:rsidRDefault="00C607C7" w:rsidP="0075789C">
      <w:pPr>
        <w:spacing w:line="480" w:lineRule="auto"/>
        <w:ind w:firstLine="720"/>
        <w:rPr>
          <w:rFonts w:ascii="Times New Roman" w:hAnsi="Times New Roman" w:cs="Times New Roman"/>
          <w:bCs/>
        </w:rPr>
      </w:pPr>
      <w:r w:rsidRPr="00B86273">
        <w:rPr>
          <w:rFonts w:ascii="Times New Roman" w:hAnsi="Times New Roman" w:cs="Times New Roman"/>
          <w:bCs/>
        </w:rPr>
        <w:t xml:space="preserve">X-ray of right femur: Indicated in a client with hip pain after a fall to visualize the internal bones and joints. Impressions: No abnormal findings. </w:t>
      </w:r>
      <w:r w:rsidR="0075789C" w:rsidRPr="00B86273">
        <w:rPr>
          <w:rFonts w:ascii="Times New Roman" w:hAnsi="Times New Roman" w:cs="Times New Roman"/>
          <w:bCs/>
        </w:rPr>
        <w:t>(Taylor et al., 2022)</w:t>
      </w:r>
    </w:p>
    <w:p w14:paraId="3DC468F9" w14:textId="467C46D7" w:rsidR="00C607C7" w:rsidRPr="00B86273" w:rsidRDefault="00C607C7" w:rsidP="00C607C7">
      <w:pPr>
        <w:spacing w:line="480" w:lineRule="auto"/>
        <w:ind w:firstLine="720"/>
        <w:rPr>
          <w:rFonts w:ascii="Times New Roman" w:hAnsi="Times New Roman" w:cs="Times New Roman"/>
          <w:bCs/>
        </w:rPr>
      </w:pPr>
      <w:r w:rsidRPr="00B86273">
        <w:rPr>
          <w:rFonts w:ascii="Times New Roman" w:hAnsi="Times New Roman" w:cs="Times New Roman"/>
          <w:bCs/>
        </w:rPr>
        <w:t xml:space="preserve">X-ray of pelvis: </w:t>
      </w:r>
      <w:r w:rsidRPr="00B86273">
        <w:rPr>
          <w:rFonts w:ascii="Times New Roman" w:hAnsi="Times New Roman" w:cs="Times New Roman"/>
          <w:bCs/>
        </w:rPr>
        <w:t>Indicated in a client with hip pain after a fall to visualize the internal bones and joints.</w:t>
      </w:r>
      <w:r w:rsidRPr="00B86273">
        <w:rPr>
          <w:rFonts w:ascii="Times New Roman" w:hAnsi="Times New Roman" w:cs="Times New Roman"/>
          <w:bCs/>
        </w:rPr>
        <w:t xml:space="preserve"> </w:t>
      </w:r>
      <w:r w:rsidR="003138F2" w:rsidRPr="00B86273">
        <w:rPr>
          <w:rFonts w:ascii="Times New Roman" w:hAnsi="Times New Roman" w:cs="Times New Roman"/>
          <w:bCs/>
        </w:rPr>
        <w:t xml:space="preserve">Fracture cannot be ruled out at this time. New bone formation to upper femur. </w:t>
      </w:r>
      <w:r w:rsidR="0075789C" w:rsidRPr="00B86273">
        <w:rPr>
          <w:rFonts w:ascii="Times New Roman" w:hAnsi="Times New Roman" w:cs="Times New Roman"/>
          <w:bCs/>
        </w:rPr>
        <w:t>(Taylor et al., 2022)</w:t>
      </w:r>
    </w:p>
    <w:p w14:paraId="587FEC8E" w14:textId="357400DD" w:rsidR="003138F2" w:rsidRPr="00B86273" w:rsidRDefault="003138F2" w:rsidP="00C607C7">
      <w:pPr>
        <w:spacing w:line="480" w:lineRule="auto"/>
        <w:ind w:firstLine="720"/>
        <w:rPr>
          <w:rFonts w:ascii="Times New Roman" w:hAnsi="Times New Roman" w:cs="Times New Roman"/>
          <w:bCs/>
        </w:rPr>
      </w:pPr>
      <w:r w:rsidRPr="00B86273">
        <w:rPr>
          <w:rFonts w:ascii="Times New Roman" w:hAnsi="Times New Roman" w:cs="Times New Roman"/>
          <w:bCs/>
        </w:rPr>
        <w:lastRenderedPageBreak/>
        <w:t xml:space="preserve">CT of right hip: Indicated in a client with hip pain after a fall to visualize the cross sections of the axial plane. Impressions: Low density in anterior cortex of proximal shaft of femur. No other abnormal findings. </w:t>
      </w:r>
      <w:r w:rsidR="0075789C" w:rsidRPr="00B86273">
        <w:rPr>
          <w:rFonts w:ascii="Times New Roman" w:hAnsi="Times New Roman" w:cs="Times New Roman"/>
          <w:bCs/>
        </w:rPr>
        <w:t>(Taylor et al., 2022)</w:t>
      </w:r>
    </w:p>
    <w:p w14:paraId="7C45E90C" w14:textId="77777777" w:rsidR="00717736" w:rsidRPr="00B86273" w:rsidRDefault="00717736" w:rsidP="00717736">
      <w:pPr>
        <w:spacing w:line="480" w:lineRule="auto"/>
        <w:rPr>
          <w:rFonts w:ascii="Times New Roman" w:hAnsi="Times New Roman" w:cs="Times New Roman"/>
          <w:b/>
        </w:rPr>
      </w:pPr>
      <w:r w:rsidRPr="00B86273">
        <w:rPr>
          <w:rFonts w:ascii="Times New Roman" w:hAnsi="Times New Roman" w:cs="Times New Roman"/>
          <w:b/>
        </w:rPr>
        <w:t xml:space="preserve">Diagnostic Imaging Reference (1) (APA): </w:t>
      </w:r>
    </w:p>
    <w:p w14:paraId="126890C0" w14:textId="794F4AAB" w:rsidR="003138F2" w:rsidRPr="00B86273" w:rsidRDefault="003138F2" w:rsidP="003138F2">
      <w:pPr>
        <w:pStyle w:val="NormalWeb"/>
        <w:spacing w:before="0" w:beforeAutospacing="0" w:after="0" w:afterAutospacing="0" w:line="480" w:lineRule="auto"/>
        <w:ind w:left="720" w:hanging="720"/>
      </w:pPr>
      <w:r w:rsidRPr="00B86273">
        <w:t xml:space="preserve">Taylor, C., Lynn, P., &amp; Bartlett, J. L. (2022). </w:t>
      </w:r>
      <w:r w:rsidRPr="00B86273">
        <w:rPr>
          <w:i/>
          <w:iCs/>
        </w:rPr>
        <w:t xml:space="preserve">Fundamentals of </w:t>
      </w:r>
      <w:r w:rsidRPr="00B86273">
        <w:rPr>
          <w:i/>
          <w:iCs/>
        </w:rPr>
        <w:t>nursing:</w:t>
      </w:r>
      <w:r w:rsidRPr="00B86273">
        <w:rPr>
          <w:i/>
          <w:iCs/>
        </w:rPr>
        <w:t xml:space="preserve"> the art and science of person-centered care</w:t>
      </w:r>
      <w:r w:rsidRPr="00B86273">
        <w:t>. Wolters Kluwer.</w:t>
      </w:r>
    </w:p>
    <w:p w14:paraId="210A6BA5" w14:textId="77777777" w:rsidR="00717736" w:rsidRPr="00B86273" w:rsidRDefault="00717736" w:rsidP="003138F2">
      <w:pPr>
        <w:jc w:val="center"/>
        <w:rPr>
          <w:rFonts w:ascii="Times New Roman" w:hAnsi="Times New Roman" w:cs="Times New Roman"/>
          <w:b/>
        </w:rPr>
      </w:pPr>
      <w:r w:rsidRPr="00B86273">
        <w:rPr>
          <w:rFonts w:ascii="Times New Roman" w:hAnsi="Times New Roman" w:cs="Times New Roman"/>
          <w:b/>
        </w:rPr>
        <w:t>Current Medications (10 points, 2 points per completed med)</w:t>
      </w:r>
    </w:p>
    <w:p w14:paraId="27D05D34" w14:textId="77777777" w:rsidR="00717736" w:rsidRPr="00B86273" w:rsidRDefault="00717736" w:rsidP="00717736">
      <w:pPr>
        <w:ind w:firstLine="720"/>
        <w:jc w:val="center"/>
        <w:rPr>
          <w:rFonts w:ascii="Times New Roman" w:hAnsi="Times New Roman" w:cs="Times New Roman"/>
          <w:b/>
        </w:rPr>
      </w:pPr>
      <w:r w:rsidRPr="00B86273">
        <w:rPr>
          <w:rFonts w:ascii="Times New Roman" w:hAnsi="Times New Roman" w:cs="Times New Roman"/>
          <w:b/>
        </w:rPr>
        <w:t xml:space="preserve">*5 </w:t>
      </w:r>
      <w:r w:rsidRPr="00B86273">
        <w:rPr>
          <w:rFonts w:ascii="Times New Roman" w:hAnsi="Times New Roman" w:cs="Times New Roman"/>
          <w:b/>
          <w:u w:val="single"/>
        </w:rPr>
        <w:t>different</w:t>
      </w:r>
      <w:r w:rsidRPr="00B86273">
        <w:rPr>
          <w:rFonts w:ascii="Times New Roman" w:hAnsi="Times New Roman" w:cs="Times New Roman"/>
          <w:b/>
        </w:rPr>
        <w:t xml:space="preserve"> medications must be completed*</w:t>
      </w:r>
    </w:p>
    <w:p w14:paraId="7F945992" w14:textId="77777777" w:rsidR="00717736" w:rsidRPr="00B86273" w:rsidRDefault="00717736" w:rsidP="00717736">
      <w:pPr>
        <w:pStyle w:val="Caption"/>
        <w:keepNext/>
        <w:rPr>
          <w:rFonts w:ascii="Times New Roman" w:hAnsi="Times New Roman" w:cs="Times New Roman"/>
          <w:b/>
          <w:i w:val="0"/>
          <w:color w:val="000000" w:themeColor="text1"/>
          <w:sz w:val="24"/>
          <w:szCs w:val="24"/>
        </w:rPr>
      </w:pPr>
    </w:p>
    <w:p w14:paraId="793D3364" w14:textId="77777777" w:rsidR="00717736" w:rsidRPr="00B86273" w:rsidRDefault="00717736" w:rsidP="00717736">
      <w:pPr>
        <w:pStyle w:val="Caption"/>
        <w:keepNext/>
        <w:rPr>
          <w:rFonts w:ascii="Times New Roman" w:hAnsi="Times New Roman" w:cs="Times New Roman"/>
          <w:b/>
          <w:i w:val="0"/>
          <w:color w:val="000000" w:themeColor="text1"/>
          <w:sz w:val="24"/>
          <w:szCs w:val="24"/>
        </w:rPr>
      </w:pPr>
      <w:r w:rsidRPr="00B86273">
        <w:rPr>
          <w:rFonts w:ascii="Times New Roman" w:hAnsi="Times New Roman" w:cs="Times New Roman"/>
          <w:b/>
          <w:i w:val="0"/>
          <w:color w:val="000000" w:themeColor="text1"/>
          <w:sz w:val="24"/>
          <w:szCs w:val="24"/>
        </w:rPr>
        <w:t>Medications (5 required)</w:t>
      </w:r>
    </w:p>
    <w:tbl>
      <w:tblPr>
        <w:tblStyle w:val="TableGrid"/>
        <w:tblW w:w="0" w:type="auto"/>
        <w:tblLook w:val="04A0" w:firstRow="1" w:lastRow="0" w:firstColumn="1" w:lastColumn="0" w:noHBand="0" w:noVBand="1"/>
      </w:tblPr>
      <w:tblGrid>
        <w:gridCol w:w="1430"/>
        <w:gridCol w:w="1295"/>
        <w:gridCol w:w="1631"/>
        <w:gridCol w:w="1801"/>
        <w:gridCol w:w="1636"/>
        <w:gridCol w:w="1557"/>
      </w:tblGrid>
      <w:tr w:rsidR="004D541C" w:rsidRPr="00B86273" w14:paraId="5939620C" w14:textId="77777777" w:rsidTr="008A4E61">
        <w:tc>
          <w:tcPr>
            <w:tcW w:w="1764" w:type="dxa"/>
          </w:tcPr>
          <w:p w14:paraId="3BE97F2F" w14:textId="77777777" w:rsidR="00717736" w:rsidRPr="004D541C" w:rsidRDefault="00717736" w:rsidP="00552C26">
            <w:pPr>
              <w:rPr>
                <w:rFonts w:ascii="Times New Roman" w:hAnsi="Times New Roman" w:cs="Times New Roman"/>
                <w:b/>
              </w:rPr>
            </w:pPr>
            <w:r w:rsidRPr="004D541C">
              <w:rPr>
                <w:rFonts w:ascii="Times New Roman" w:hAnsi="Times New Roman" w:cs="Times New Roman"/>
                <w:b/>
              </w:rPr>
              <w:t>Brand/Generic</w:t>
            </w:r>
          </w:p>
        </w:tc>
        <w:tc>
          <w:tcPr>
            <w:tcW w:w="1591" w:type="dxa"/>
          </w:tcPr>
          <w:p w14:paraId="07C111A8" w14:textId="4633D551" w:rsidR="00717736" w:rsidRPr="004D541C" w:rsidRDefault="0075789C" w:rsidP="00552C26">
            <w:pPr>
              <w:rPr>
                <w:rFonts w:ascii="Times New Roman" w:hAnsi="Times New Roman" w:cs="Times New Roman"/>
                <w:bCs/>
              </w:rPr>
            </w:pPr>
            <w:r w:rsidRPr="004D541C">
              <w:rPr>
                <w:rFonts w:ascii="Times New Roman" w:hAnsi="Times New Roman" w:cs="Times New Roman"/>
                <w:bCs/>
              </w:rPr>
              <w:t>acetaminophen</w:t>
            </w:r>
          </w:p>
          <w:p w14:paraId="21F88D1F" w14:textId="149EE5E1" w:rsidR="0075789C" w:rsidRPr="004D541C" w:rsidRDefault="0075789C" w:rsidP="00552C26">
            <w:pPr>
              <w:rPr>
                <w:rFonts w:ascii="Times New Roman" w:hAnsi="Times New Roman" w:cs="Times New Roman"/>
                <w:bCs/>
              </w:rPr>
            </w:pPr>
            <w:r w:rsidRPr="004D541C">
              <w:rPr>
                <w:rFonts w:ascii="Times New Roman" w:hAnsi="Times New Roman" w:cs="Times New Roman"/>
                <w:bCs/>
              </w:rPr>
              <w:t>Tylenol</w:t>
            </w:r>
          </w:p>
          <w:p w14:paraId="14CF1CDF" w14:textId="77777777" w:rsidR="00717736" w:rsidRPr="004D541C" w:rsidRDefault="00717736" w:rsidP="00552C26">
            <w:pPr>
              <w:rPr>
                <w:rFonts w:ascii="Times New Roman" w:hAnsi="Times New Roman" w:cs="Times New Roman"/>
                <w:bCs/>
              </w:rPr>
            </w:pPr>
          </w:p>
        </w:tc>
        <w:tc>
          <w:tcPr>
            <w:tcW w:w="1969" w:type="dxa"/>
          </w:tcPr>
          <w:p w14:paraId="1314398F" w14:textId="77777777" w:rsidR="00717736" w:rsidRPr="004D541C" w:rsidRDefault="00B86273" w:rsidP="00552C26">
            <w:pPr>
              <w:rPr>
                <w:rFonts w:ascii="Times New Roman" w:hAnsi="Times New Roman" w:cs="Times New Roman"/>
                <w:bCs/>
              </w:rPr>
            </w:pPr>
            <w:r w:rsidRPr="004D541C">
              <w:rPr>
                <w:rFonts w:ascii="Times New Roman" w:hAnsi="Times New Roman" w:cs="Times New Roman"/>
                <w:bCs/>
              </w:rPr>
              <w:t>budesonide formoterol fumarate</w:t>
            </w:r>
          </w:p>
          <w:p w14:paraId="68934B62" w14:textId="0FA3C2CA" w:rsidR="00B86273" w:rsidRPr="004D541C" w:rsidRDefault="00B86273" w:rsidP="00552C26">
            <w:pPr>
              <w:rPr>
                <w:rFonts w:ascii="Times New Roman" w:hAnsi="Times New Roman" w:cs="Times New Roman"/>
                <w:bCs/>
              </w:rPr>
            </w:pPr>
            <w:r w:rsidRPr="004D541C">
              <w:rPr>
                <w:rFonts w:ascii="Times New Roman" w:hAnsi="Times New Roman" w:cs="Times New Roman"/>
                <w:bCs/>
              </w:rPr>
              <w:t>Symbicort</w:t>
            </w:r>
          </w:p>
        </w:tc>
        <w:tc>
          <w:tcPr>
            <w:tcW w:w="2236" w:type="dxa"/>
          </w:tcPr>
          <w:p w14:paraId="2B6F924A" w14:textId="77777777" w:rsidR="00717736" w:rsidRPr="004D541C" w:rsidRDefault="000E3E47" w:rsidP="00552C26">
            <w:pPr>
              <w:rPr>
                <w:rFonts w:ascii="Times New Roman" w:hAnsi="Times New Roman" w:cs="Times New Roman"/>
                <w:bCs/>
              </w:rPr>
            </w:pPr>
            <w:r w:rsidRPr="004D541C">
              <w:rPr>
                <w:rFonts w:ascii="Times New Roman" w:hAnsi="Times New Roman" w:cs="Times New Roman"/>
                <w:bCs/>
              </w:rPr>
              <w:t>fludrocortisone</w:t>
            </w:r>
          </w:p>
          <w:p w14:paraId="75BFED87" w14:textId="0FC976A4" w:rsidR="000E3E47" w:rsidRPr="004D541C" w:rsidRDefault="000E3E47" w:rsidP="00552C26">
            <w:pPr>
              <w:rPr>
                <w:rFonts w:ascii="Times New Roman" w:hAnsi="Times New Roman" w:cs="Times New Roman"/>
                <w:bCs/>
              </w:rPr>
            </w:pPr>
            <w:proofErr w:type="spellStart"/>
            <w:r w:rsidRPr="004D541C">
              <w:rPr>
                <w:rFonts w:ascii="Times New Roman" w:hAnsi="Times New Roman" w:cs="Times New Roman"/>
                <w:bCs/>
              </w:rPr>
              <w:t>Florinef</w:t>
            </w:r>
            <w:proofErr w:type="spellEnd"/>
          </w:p>
        </w:tc>
        <w:tc>
          <w:tcPr>
            <w:tcW w:w="1525" w:type="dxa"/>
          </w:tcPr>
          <w:p w14:paraId="3712F028" w14:textId="180FA0A8" w:rsidR="00717736" w:rsidRPr="004D541C" w:rsidRDefault="008A4E61" w:rsidP="00552C26">
            <w:pPr>
              <w:rPr>
                <w:rFonts w:ascii="Times New Roman" w:hAnsi="Times New Roman" w:cs="Times New Roman"/>
                <w:bCs/>
              </w:rPr>
            </w:pPr>
            <w:r w:rsidRPr="004D541C">
              <w:rPr>
                <w:rFonts w:ascii="Times New Roman" w:hAnsi="Times New Roman" w:cs="Times New Roman"/>
                <w:bCs/>
              </w:rPr>
              <w:t>propafenone</w:t>
            </w:r>
          </w:p>
          <w:p w14:paraId="5F0848B4" w14:textId="3EF24427" w:rsidR="008A4E61" w:rsidRPr="004D541C" w:rsidRDefault="008A4E61" w:rsidP="00552C26">
            <w:pPr>
              <w:rPr>
                <w:rFonts w:ascii="Times New Roman" w:hAnsi="Times New Roman" w:cs="Times New Roman"/>
                <w:bCs/>
              </w:rPr>
            </w:pPr>
            <w:proofErr w:type="spellStart"/>
            <w:r w:rsidRPr="004D541C">
              <w:rPr>
                <w:rFonts w:ascii="Times New Roman" w:hAnsi="Times New Roman" w:cs="Times New Roman"/>
                <w:bCs/>
              </w:rPr>
              <w:t>Rythmol</w:t>
            </w:r>
            <w:proofErr w:type="spellEnd"/>
          </w:p>
        </w:tc>
        <w:tc>
          <w:tcPr>
            <w:tcW w:w="265" w:type="dxa"/>
          </w:tcPr>
          <w:p w14:paraId="0095BC7C" w14:textId="77777777" w:rsidR="00717736" w:rsidRPr="004D541C" w:rsidRDefault="008A4E61" w:rsidP="00552C26">
            <w:pPr>
              <w:rPr>
                <w:rFonts w:ascii="Times New Roman" w:hAnsi="Times New Roman" w:cs="Times New Roman"/>
                <w:bCs/>
              </w:rPr>
            </w:pPr>
            <w:r w:rsidRPr="004D541C">
              <w:rPr>
                <w:rFonts w:ascii="Times New Roman" w:hAnsi="Times New Roman" w:cs="Times New Roman"/>
                <w:bCs/>
              </w:rPr>
              <w:t xml:space="preserve">rivaroxaban </w:t>
            </w:r>
          </w:p>
          <w:p w14:paraId="5BDA1A8C" w14:textId="4DD69F46" w:rsidR="008A4E61" w:rsidRPr="004D541C" w:rsidRDefault="008A4E61" w:rsidP="00552C26">
            <w:pPr>
              <w:rPr>
                <w:rFonts w:ascii="Times New Roman" w:hAnsi="Times New Roman" w:cs="Times New Roman"/>
                <w:bCs/>
              </w:rPr>
            </w:pPr>
            <w:r w:rsidRPr="004D541C">
              <w:rPr>
                <w:rFonts w:ascii="Times New Roman" w:hAnsi="Times New Roman" w:cs="Times New Roman"/>
                <w:bCs/>
              </w:rPr>
              <w:t>Xarelto</w:t>
            </w:r>
          </w:p>
        </w:tc>
      </w:tr>
      <w:tr w:rsidR="004D541C" w:rsidRPr="00B86273" w14:paraId="4AAC5119" w14:textId="77777777" w:rsidTr="008A4E61">
        <w:tc>
          <w:tcPr>
            <w:tcW w:w="1764" w:type="dxa"/>
          </w:tcPr>
          <w:p w14:paraId="09734380" w14:textId="77777777" w:rsidR="00717736" w:rsidRPr="004D541C" w:rsidRDefault="00717736" w:rsidP="00552C26">
            <w:pPr>
              <w:rPr>
                <w:rFonts w:ascii="Times New Roman" w:hAnsi="Times New Roman" w:cs="Times New Roman"/>
                <w:b/>
              </w:rPr>
            </w:pPr>
            <w:r w:rsidRPr="004D541C">
              <w:rPr>
                <w:rFonts w:ascii="Times New Roman" w:hAnsi="Times New Roman" w:cs="Times New Roman"/>
                <w:b/>
              </w:rPr>
              <w:t>Dose</w:t>
            </w:r>
          </w:p>
        </w:tc>
        <w:tc>
          <w:tcPr>
            <w:tcW w:w="1591" w:type="dxa"/>
          </w:tcPr>
          <w:p w14:paraId="25F13083" w14:textId="3E10623D" w:rsidR="00717736" w:rsidRPr="004D541C" w:rsidRDefault="0075789C" w:rsidP="00552C26">
            <w:pPr>
              <w:rPr>
                <w:rFonts w:ascii="Times New Roman" w:hAnsi="Times New Roman" w:cs="Times New Roman"/>
                <w:bCs/>
              </w:rPr>
            </w:pPr>
            <w:r w:rsidRPr="004D541C">
              <w:rPr>
                <w:rFonts w:ascii="Times New Roman" w:hAnsi="Times New Roman" w:cs="Times New Roman"/>
                <w:bCs/>
              </w:rPr>
              <w:t xml:space="preserve">650 mg </w:t>
            </w:r>
          </w:p>
          <w:p w14:paraId="30DECF1B" w14:textId="77777777" w:rsidR="00717736" w:rsidRPr="004D541C" w:rsidRDefault="00717736" w:rsidP="00552C26">
            <w:pPr>
              <w:rPr>
                <w:rFonts w:ascii="Times New Roman" w:hAnsi="Times New Roman" w:cs="Times New Roman"/>
                <w:bCs/>
              </w:rPr>
            </w:pPr>
          </w:p>
        </w:tc>
        <w:tc>
          <w:tcPr>
            <w:tcW w:w="1969" w:type="dxa"/>
          </w:tcPr>
          <w:p w14:paraId="6EBC1D84" w14:textId="2A04E5FB" w:rsidR="00717736" w:rsidRPr="004D541C" w:rsidRDefault="00B86273" w:rsidP="00552C26">
            <w:pPr>
              <w:rPr>
                <w:rFonts w:ascii="Times New Roman" w:hAnsi="Times New Roman" w:cs="Times New Roman"/>
                <w:bCs/>
              </w:rPr>
            </w:pPr>
            <w:r w:rsidRPr="004D541C">
              <w:rPr>
                <w:rFonts w:ascii="Times New Roman" w:hAnsi="Times New Roman" w:cs="Times New Roman"/>
                <w:bCs/>
              </w:rPr>
              <w:t>2 puffs, 0.4 mcg</w:t>
            </w:r>
          </w:p>
        </w:tc>
        <w:tc>
          <w:tcPr>
            <w:tcW w:w="2236" w:type="dxa"/>
          </w:tcPr>
          <w:p w14:paraId="41C54192" w14:textId="50574BE0" w:rsidR="00717736" w:rsidRPr="004D541C" w:rsidRDefault="000E3E47" w:rsidP="00552C26">
            <w:pPr>
              <w:rPr>
                <w:rFonts w:ascii="Times New Roman" w:hAnsi="Times New Roman" w:cs="Times New Roman"/>
                <w:bCs/>
              </w:rPr>
            </w:pPr>
            <w:r w:rsidRPr="004D541C">
              <w:rPr>
                <w:rFonts w:ascii="Times New Roman" w:hAnsi="Times New Roman" w:cs="Times New Roman"/>
                <w:bCs/>
              </w:rPr>
              <w:t xml:space="preserve">0.1 mg </w:t>
            </w:r>
          </w:p>
        </w:tc>
        <w:tc>
          <w:tcPr>
            <w:tcW w:w="1525" w:type="dxa"/>
          </w:tcPr>
          <w:p w14:paraId="4771582D" w14:textId="5A1C45A0" w:rsidR="00717736" w:rsidRPr="004D541C" w:rsidRDefault="008A4E61" w:rsidP="00552C26">
            <w:pPr>
              <w:rPr>
                <w:rFonts w:ascii="Times New Roman" w:hAnsi="Times New Roman" w:cs="Times New Roman"/>
                <w:bCs/>
              </w:rPr>
            </w:pPr>
            <w:r w:rsidRPr="004D541C">
              <w:rPr>
                <w:rFonts w:ascii="Times New Roman" w:hAnsi="Times New Roman" w:cs="Times New Roman"/>
                <w:bCs/>
              </w:rPr>
              <w:t xml:space="preserve">150 mg </w:t>
            </w:r>
          </w:p>
        </w:tc>
        <w:tc>
          <w:tcPr>
            <w:tcW w:w="265" w:type="dxa"/>
          </w:tcPr>
          <w:p w14:paraId="6250A3E4" w14:textId="4FABB3D8" w:rsidR="00717736" w:rsidRPr="004D541C" w:rsidRDefault="004D541C" w:rsidP="00552C26">
            <w:pPr>
              <w:rPr>
                <w:rFonts w:ascii="Times New Roman" w:hAnsi="Times New Roman" w:cs="Times New Roman"/>
                <w:bCs/>
              </w:rPr>
            </w:pPr>
            <w:r>
              <w:rPr>
                <w:rFonts w:ascii="Times New Roman" w:hAnsi="Times New Roman" w:cs="Times New Roman"/>
                <w:bCs/>
              </w:rPr>
              <w:t xml:space="preserve">15 mg </w:t>
            </w:r>
          </w:p>
        </w:tc>
      </w:tr>
      <w:tr w:rsidR="004D541C" w:rsidRPr="00B86273" w14:paraId="61F04D25" w14:textId="77777777" w:rsidTr="008A4E61">
        <w:tc>
          <w:tcPr>
            <w:tcW w:w="1764" w:type="dxa"/>
          </w:tcPr>
          <w:p w14:paraId="4FAFFBCE" w14:textId="77777777" w:rsidR="00717736" w:rsidRPr="004D541C" w:rsidRDefault="00717736" w:rsidP="00552C26">
            <w:pPr>
              <w:rPr>
                <w:rFonts w:ascii="Times New Roman" w:hAnsi="Times New Roman" w:cs="Times New Roman"/>
                <w:b/>
              </w:rPr>
            </w:pPr>
            <w:r w:rsidRPr="004D541C">
              <w:rPr>
                <w:rFonts w:ascii="Times New Roman" w:hAnsi="Times New Roman" w:cs="Times New Roman"/>
                <w:b/>
              </w:rPr>
              <w:t>Frequency</w:t>
            </w:r>
          </w:p>
          <w:p w14:paraId="2D5BF1DE" w14:textId="77777777" w:rsidR="00717736" w:rsidRPr="004D541C" w:rsidRDefault="00717736" w:rsidP="00552C26">
            <w:pPr>
              <w:rPr>
                <w:rFonts w:ascii="Times New Roman" w:hAnsi="Times New Roman" w:cs="Times New Roman"/>
                <w:b/>
              </w:rPr>
            </w:pPr>
          </w:p>
        </w:tc>
        <w:tc>
          <w:tcPr>
            <w:tcW w:w="1591" w:type="dxa"/>
          </w:tcPr>
          <w:p w14:paraId="3B5A97EF" w14:textId="0BB0300E" w:rsidR="00717736" w:rsidRPr="004D541C" w:rsidRDefault="0075789C" w:rsidP="00552C26">
            <w:pPr>
              <w:rPr>
                <w:rFonts w:ascii="Times New Roman" w:hAnsi="Times New Roman" w:cs="Times New Roman"/>
                <w:bCs/>
              </w:rPr>
            </w:pPr>
            <w:r w:rsidRPr="004D541C">
              <w:rPr>
                <w:rFonts w:ascii="Times New Roman" w:hAnsi="Times New Roman" w:cs="Times New Roman"/>
                <w:bCs/>
              </w:rPr>
              <w:t>PRN</w:t>
            </w:r>
            <w:r w:rsidR="00B86273" w:rsidRPr="004D541C">
              <w:rPr>
                <w:rFonts w:ascii="Times New Roman" w:hAnsi="Times New Roman" w:cs="Times New Roman"/>
                <w:bCs/>
              </w:rPr>
              <w:t xml:space="preserve"> 4-6 hours</w:t>
            </w:r>
          </w:p>
        </w:tc>
        <w:tc>
          <w:tcPr>
            <w:tcW w:w="1969" w:type="dxa"/>
          </w:tcPr>
          <w:p w14:paraId="1D836DD7" w14:textId="56BDBA3E" w:rsidR="00717736" w:rsidRPr="004D541C" w:rsidRDefault="000E3E47" w:rsidP="00552C26">
            <w:pPr>
              <w:rPr>
                <w:rFonts w:ascii="Times New Roman" w:hAnsi="Times New Roman" w:cs="Times New Roman"/>
                <w:bCs/>
              </w:rPr>
            </w:pPr>
            <w:r w:rsidRPr="004D541C">
              <w:rPr>
                <w:rFonts w:ascii="Times New Roman" w:hAnsi="Times New Roman" w:cs="Times New Roman"/>
                <w:bCs/>
              </w:rPr>
              <w:t>BID</w:t>
            </w:r>
          </w:p>
        </w:tc>
        <w:tc>
          <w:tcPr>
            <w:tcW w:w="2236" w:type="dxa"/>
          </w:tcPr>
          <w:p w14:paraId="5619858E" w14:textId="5E1B53B4" w:rsidR="00717736" w:rsidRPr="004D541C" w:rsidRDefault="000E3E47" w:rsidP="00552C26">
            <w:pPr>
              <w:rPr>
                <w:rFonts w:ascii="Times New Roman" w:hAnsi="Times New Roman" w:cs="Times New Roman"/>
                <w:bCs/>
              </w:rPr>
            </w:pPr>
            <w:r w:rsidRPr="004D541C">
              <w:rPr>
                <w:rFonts w:ascii="Times New Roman" w:hAnsi="Times New Roman" w:cs="Times New Roman"/>
                <w:bCs/>
              </w:rPr>
              <w:t xml:space="preserve">Daily </w:t>
            </w:r>
          </w:p>
        </w:tc>
        <w:tc>
          <w:tcPr>
            <w:tcW w:w="1525" w:type="dxa"/>
          </w:tcPr>
          <w:p w14:paraId="2C25781F" w14:textId="547C9680" w:rsidR="00717736" w:rsidRPr="004D541C" w:rsidRDefault="008A4E61" w:rsidP="00552C26">
            <w:pPr>
              <w:rPr>
                <w:rFonts w:ascii="Times New Roman" w:hAnsi="Times New Roman" w:cs="Times New Roman"/>
                <w:bCs/>
              </w:rPr>
            </w:pPr>
            <w:r w:rsidRPr="004D541C">
              <w:rPr>
                <w:rFonts w:ascii="Times New Roman" w:hAnsi="Times New Roman" w:cs="Times New Roman"/>
                <w:bCs/>
              </w:rPr>
              <w:t>TID</w:t>
            </w:r>
          </w:p>
        </w:tc>
        <w:tc>
          <w:tcPr>
            <w:tcW w:w="265" w:type="dxa"/>
          </w:tcPr>
          <w:p w14:paraId="347E0771" w14:textId="4488C470" w:rsidR="00717736" w:rsidRPr="004D541C" w:rsidRDefault="004D541C" w:rsidP="00552C26">
            <w:pPr>
              <w:rPr>
                <w:rFonts w:ascii="Times New Roman" w:hAnsi="Times New Roman" w:cs="Times New Roman"/>
                <w:bCs/>
              </w:rPr>
            </w:pPr>
            <w:r>
              <w:rPr>
                <w:rFonts w:ascii="Times New Roman" w:hAnsi="Times New Roman" w:cs="Times New Roman"/>
                <w:bCs/>
              </w:rPr>
              <w:t>Daily</w:t>
            </w:r>
          </w:p>
        </w:tc>
      </w:tr>
      <w:tr w:rsidR="004D541C" w:rsidRPr="00B86273" w14:paraId="0FD7AB9F" w14:textId="77777777" w:rsidTr="008A4E61">
        <w:tc>
          <w:tcPr>
            <w:tcW w:w="1764" w:type="dxa"/>
          </w:tcPr>
          <w:p w14:paraId="5ACC6F23" w14:textId="77777777" w:rsidR="00717736" w:rsidRPr="004D541C" w:rsidRDefault="00717736" w:rsidP="00552C26">
            <w:pPr>
              <w:rPr>
                <w:rFonts w:ascii="Times New Roman" w:hAnsi="Times New Roman" w:cs="Times New Roman"/>
                <w:b/>
              </w:rPr>
            </w:pPr>
            <w:r w:rsidRPr="004D541C">
              <w:rPr>
                <w:rFonts w:ascii="Times New Roman" w:hAnsi="Times New Roman" w:cs="Times New Roman"/>
                <w:b/>
              </w:rPr>
              <w:t>Route</w:t>
            </w:r>
          </w:p>
        </w:tc>
        <w:tc>
          <w:tcPr>
            <w:tcW w:w="1591" w:type="dxa"/>
          </w:tcPr>
          <w:p w14:paraId="6FD084BA" w14:textId="7ED9B6F7" w:rsidR="00717736" w:rsidRPr="004D541C" w:rsidRDefault="0075789C" w:rsidP="00552C26">
            <w:pPr>
              <w:rPr>
                <w:rFonts w:ascii="Times New Roman" w:hAnsi="Times New Roman" w:cs="Times New Roman"/>
                <w:bCs/>
              </w:rPr>
            </w:pPr>
            <w:r w:rsidRPr="004D541C">
              <w:rPr>
                <w:rFonts w:ascii="Times New Roman" w:hAnsi="Times New Roman" w:cs="Times New Roman"/>
                <w:bCs/>
              </w:rPr>
              <w:t>Oral</w:t>
            </w:r>
          </w:p>
          <w:p w14:paraId="2D80CCCE" w14:textId="77777777" w:rsidR="00717736" w:rsidRPr="004D541C" w:rsidRDefault="00717736" w:rsidP="00552C26">
            <w:pPr>
              <w:rPr>
                <w:rFonts w:ascii="Times New Roman" w:hAnsi="Times New Roman" w:cs="Times New Roman"/>
                <w:bCs/>
              </w:rPr>
            </w:pPr>
          </w:p>
        </w:tc>
        <w:tc>
          <w:tcPr>
            <w:tcW w:w="1969" w:type="dxa"/>
          </w:tcPr>
          <w:p w14:paraId="413DD0C7" w14:textId="0BBEDC26" w:rsidR="00717736" w:rsidRPr="004D541C" w:rsidRDefault="0075789C" w:rsidP="00552C26">
            <w:pPr>
              <w:rPr>
                <w:rFonts w:ascii="Times New Roman" w:hAnsi="Times New Roman" w:cs="Times New Roman"/>
                <w:bCs/>
              </w:rPr>
            </w:pPr>
            <w:r w:rsidRPr="004D541C">
              <w:rPr>
                <w:rFonts w:ascii="Times New Roman" w:hAnsi="Times New Roman" w:cs="Times New Roman"/>
                <w:bCs/>
              </w:rPr>
              <w:t>Inhalation</w:t>
            </w:r>
          </w:p>
        </w:tc>
        <w:tc>
          <w:tcPr>
            <w:tcW w:w="2236" w:type="dxa"/>
          </w:tcPr>
          <w:p w14:paraId="7B7F493E" w14:textId="7CA5F34F" w:rsidR="00717736" w:rsidRPr="004D541C" w:rsidRDefault="00B86273" w:rsidP="00552C26">
            <w:pPr>
              <w:rPr>
                <w:rFonts w:ascii="Times New Roman" w:hAnsi="Times New Roman" w:cs="Times New Roman"/>
                <w:bCs/>
              </w:rPr>
            </w:pPr>
            <w:r w:rsidRPr="004D541C">
              <w:rPr>
                <w:rFonts w:ascii="Times New Roman" w:hAnsi="Times New Roman" w:cs="Times New Roman"/>
                <w:bCs/>
              </w:rPr>
              <w:t>O</w:t>
            </w:r>
            <w:r w:rsidR="0075789C" w:rsidRPr="004D541C">
              <w:rPr>
                <w:rFonts w:ascii="Times New Roman" w:hAnsi="Times New Roman" w:cs="Times New Roman"/>
                <w:bCs/>
              </w:rPr>
              <w:t>ral</w:t>
            </w:r>
            <w:r w:rsidRPr="004D541C">
              <w:rPr>
                <w:rFonts w:ascii="Times New Roman" w:hAnsi="Times New Roman" w:cs="Times New Roman"/>
                <w:bCs/>
              </w:rPr>
              <w:t xml:space="preserve"> </w:t>
            </w:r>
          </w:p>
        </w:tc>
        <w:tc>
          <w:tcPr>
            <w:tcW w:w="1525" w:type="dxa"/>
          </w:tcPr>
          <w:p w14:paraId="5D29BF64" w14:textId="7341617C" w:rsidR="00717736" w:rsidRPr="004D541C" w:rsidRDefault="00B86273" w:rsidP="00552C26">
            <w:pPr>
              <w:rPr>
                <w:rFonts w:ascii="Times New Roman" w:hAnsi="Times New Roman" w:cs="Times New Roman"/>
                <w:bCs/>
              </w:rPr>
            </w:pPr>
            <w:r w:rsidRPr="004D541C">
              <w:rPr>
                <w:rFonts w:ascii="Times New Roman" w:hAnsi="Times New Roman" w:cs="Times New Roman"/>
                <w:bCs/>
              </w:rPr>
              <w:t xml:space="preserve">Oral </w:t>
            </w:r>
          </w:p>
        </w:tc>
        <w:tc>
          <w:tcPr>
            <w:tcW w:w="265" w:type="dxa"/>
          </w:tcPr>
          <w:p w14:paraId="25A04083" w14:textId="64BEBFA1" w:rsidR="00717736" w:rsidRPr="004D541C" w:rsidRDefault="00B86273" w:rsidP="00552C26">
            <w:pPr>
              <w:rPr>
                <w:rFonts w:ascii="Times New Roman" w:hAnsi="Times New Roman" w:cs="Times New Roman"/>
                <w:bCs/>
              </w:rPr>
            </w:pPr>
            <w:r w:rsidRPr="004D541C">
              <w:rPr>
                <w:rFonts w:ascii="Times New Roman" w:hAnsi="Times New Roman" w:cs="Times New Roman"/>
                <w:bCs/>
              </w:rPr>
              <w:t xml:space="preserve">Oral </w:t>
            </w:r>
          </w:p>
        </w:tc>
      </w:tr>
      <w:tr w:rsidR="004D541C" w:rsidRPr="00B86273" w14:paraId="51890D43" w14:textId="77777777" w:rsidTr="008A4E61">
        <w:tc>
          <w:tcPr>
            <w:tcW w:w="1764" w:type="dxa"/>
          </w:tcPr>
          <w:p w14:paraId="5FDFB7EB" w14:textId="77777777" w:rsidR="00717736" w:rsidRPr="004D541C" w:rsidRDefault="00717736" w:rsidP="00552C26">
            <w:pPr>
              <w:rPr>
                <w:rFonts w:ascii="Times New Roman" w:hAnsi="Times New Roman" w:cs="Times New Roman"/>
                <w:b/>
              </w:rPr>
            </w:pPr>
            <w:r w:rsidRPr="004D541C">
              <w:rPr>
                <w:rFonts w:ascii="Times New Roman" w:hAnsi="Times New Roman" w:cs="Times New Roman"/>
                <w:b/>
              </w:rPr>
              <w:t>Classification</w:t>
            </w:r>
          </w:p>
        </w:tc>
        <w:tc>
          <w:tcPr>
            <w:tcW w:w="1591" w:type="dxa"/>
          </w:tcPr>
          <w:p w14:paraId="4C2E96AD" w14:textId="5520D9C4" w:rsidR="00B86273" w:rsidRPr="004D541C" w:rsidRDefault="00B86273" w:rsidP="00B86273">
            <w:pPr>
              <w:shd w:val="clear" w:color="auto" w:fill="FFFFFF"/>
              <w:rPr>
                <w:rFonts w:ascii="Times New Roman" w:hAnsi="Times New Roman" w:cs="Times New Roman"/>
                <w:bCs/>
                <w:color w:val="232323"/>
                <w:sz w:val="24"/>
                <w:szCs w:val="24"/>
              </w:rPr>
            </w:pPr>
            <w:r w:rsidRPr="004D541C">
              <w:rPr>
                <w:rFonts w:ascii="Times New Roman" w:hAnsi="Times New Roman" w:cs="Times New Roman"/>
                <w:bCs/>
                <w:color w:val="232323"/>
                <w:sz w:val="24"/>
                <w:szCs w:val="24"/>
              </w:rPr>
              <w:t>T</w:t>
            </w:r>
            <w:r w:rsidRPr="004D541C">
              <w:rPr>
                <w:rFonts w:ascii="Times New Roman" w:hAnsi="Times New Roman" w:cs="Times New Roman"/>
                <w:bCs/>
                <w:color w:val="232323"/>
                <w:sz w:val="24"/>
                <w:szCs w:val="24"/>
              </w:rPr>
              <w:t>herapeutic class: Analgesics</w:t>
            </w:r>
          </w:p>
          <w:p w14:paraId="1D8DD62B" w14:textId="77777777" w:rsidR="00717736" w:rsidRDefault="00B86273" w:rsidP="00B86273">
            <w:pPr>
              <w:shd w:val="clear" w:color="auto" w:fill="FFFFFF"/>
              <w:rPr>
                <w:rFonts w:ascii="Times New Roman" w:hAnsi="Times New Roman" w:cs="Times New Roman"/>
                <w:bCs/>
                <w:color w:val="232323"/>
              </w:rPr>
            </w:pPr>
            <w:r w:rsidRPr="004D541C">
              <w:rPr>
                <w:rFonts w:ascii="Times New Roman" w:hAnsi="Times New Roman" w:cs="Times New Roman"/>
                <w:bCs/>
                <w:color w:val="232323"/>
              </w:rPr>
              <w:t>Pharmacologic class: Para-aminophenol derivatives</w:t>
            </w:r>
          </w:p>
          <w:p w14:paraId="1B95B9F8" w14:textId="2F52C27B" w:rsidR="004D541C" w:rsidRPr="004D541C" w:rsidRDefault="004D541C" w:rsidP="00B86273">
            <w:pPr>
              <w:shd w:val="clear" w:color="auto" w:fill="FFFFFF"/>
              <w:rPr>
                <w:rFonts w:ascii="Times New Roman" w:hAnsi="Times New Roman" w:cs="Times New Roman"/>
                <w:bCs/>
                <w:color w:val="232323"/>
              </w:rPr>
            </w:pPr>
            <w:r w:rsidRPr="004D541C">
              <w:rPr>
                <w:rFonts w:ascii="Times New Roman" w:hAnsi="Times New Roman" w:cs="Times New Roman"/>
                <w:bCs/>
                <w:color w:val="232323"/>
              </w:rPr>
              <w:t>(Jones &amp; Bartlett Learning, 2022)</w:t>
            </w:r>
          </w:p>
        </w:tc>
        <w:tc>
          <w:tcPr>
            <w:tcW w:w="1969" w:type="dxa"/>
          </w:tcPr>
          <w:p w14:paraId="2C6332E0" w14:textId="0D02F253" w:rsidR="000E3E47" w:rsidRPr="004D541C" w:rsidRDefault="000E3E47" w:rsidP="000E3E47">
            <w:pPr>
              <w:shd w:val="clear" w:color="auto" w:fill="FFFFFF"/>
              <w:rPr>
                <w:rFonts w:ascii="Times New Roman" w:hAnsi="Times New Roman" w:cs="Times New Roman"/>
                <w:bCs/>
                <w:color w:val="232323"/>
                <w:sz w:val="24"/>
                <w:szCs w:val="24"/>
              </w:rPr>
            </w:pPr>
            <w:r w:rsidRPr="004D541C">
              <w:rPr>
                <w:rFonts w:ascii="Times New Roman" w:hAnsi="Times New Roman" w:cs="Times New Roman"/>
                <w:bCs/>
                <w:color w:val="232323"/>
                <w:sz w:val="24"/>
                <w:szCs w:val="24"/>
              </w:rPr>
              <w:t>Therapeutic class: </w:t>
            </w:r>
            <w:r w:rsidRPr="004D541C">
              <w:rPr>
                <w:rFonts w:ascii="Times New Roman" w:hAnsi="Times New Roman" w:cs="Times New Roman"/>
                <w:bCs/>
                <w:color w:val="232323"/>
                <w:sz w:val="24"/>
                <w:szCs w:val="24"/>
              </w:rPr>
              <w:t>bronchodilators</w:t>
            </w:r>
            <w:r w:rsidR="00AE6268">
              <w:rPr>
                <w:rFonts w:ascii="Times New Roman" w:hAnsi="Times New Roman" w:cs="Times New Roman"/>
                <w:bCs/>
                <w:color w:val="232323"/>
                <w:sz w:val="24"/>
                <w:szCs w:val="24"/>
              </w:rPr>
              <w:t>, anti- inflammatory</w:t>
            </w:r>
          </w:p>
          <w:p w14:paraId="1981FEEE" w14:textId="69632665" w:rsidR="00717736" w:rsidRDefault="000E3E47" w:rsidP="000E3E47">
            <w:pPr>
              <w:rPr>
                <w:rFonts w:ascii="Times New Roman" w:hAnsi="Times New Roman" w:cs="Times New Roman"/>
                <w:bCs/>
                <w:color w:val="232323"/>
              </w:rPr>
            </w:pPr>
            <w:r w:rsidRPr="00AE6268">
              <w:rPr>
                <w:rFonts w:ascii="Times New Roman" w:hAnsi="Times New Roman" w:cs="Times New Roman"/>
                <w:bCs/>
                <w:color w:val="232323"/>
              </w:rPr>
              <w:t>Pharmacologic class: </w:t>
            </w:r>
            <w:r w:rsidR="00AE6268">
              <w:rPr>
                <w:rFonts w:ascii="Times New Roman" w:hAnsi="Times New Roman" w:cs="Times New Roman"/>
                <w:bCs/>
                <w:color w:val="232323"/>
              </w:rPr>
              <w:t xml:space="preserve">corticosteroid </w:t>
            </w:r>
          </w:p>
          <w:p w14:paraId="5A0C12A5" w14:textId="79CB4927" w:rsidR="004D541C" w:rsidRPr="004D541C" w:rsidRDefault="004D541C" w:rsidP="000E3E47">
            <w:pPr>
              <w:rPr>
                <w:rFonts w:ascii="Times New Roman" w:hAnsi="Times New Roman" w:cs="Times New Roman"/>
                <w:bCs/>
              </w:rPr>
            </w:pPr>
            <w:r w:rsidRPr="004D541C">
              <w:rPr>
                <w:rFonts w:ascii="Times New Roman" w:hAnsi="Times New Roman" w:cs="Times New Roman"/>
                <w:bCs/>
              </w:rPr>
              <w:t>(Jones &amp; Bartlett Learning, 2022)</w:t>
            </w:r>
          </w:p>
        </w:tc>
        <w:tc>
          <w:tcPr>
            <w:tcW w:w="2236" w:type="dxa"/>
          </w:tcPr>
          <w:p w14:paraId="7482CBE9" w14:textId="3BD37471" w:rsidR="000E3E47" w:rsidRPr="004D541C" w:rsidRDefault="000E3E47" w:rsidP="000E3E47">
            <w:pPr>
              <w:shd w:val="clear" w:color="auto" w:fill="FFFFFF"/>
              <w:rPr>
                <w:rFonts w:ascii="Times New Roman" w:hAnsi="Times New Roman" w:cs="Times New Roman"/>
                <w:bCs/>
                <w:color w:val="232323"/>
                <w:sz w:val="24"/>
                <w:szCs w:val="24"/>
              </w:rPr>
            </w:pPr>
            <w:r w:rsidRPr="004D541C">
              <w:rPr>
                <w:rFonts w:ascii="Times New Roman" w:hAnsi="Times New Roman" w:cs="Times New Roman"/>
                <w:bCs/>
                <w:color w:val="232323"/>
                <w:sz w:val="24"/>
                <w:szCs w:val="24"/>
              </w:rPr>
              <w:t>Therapeutic class: </w:t>
            </w:r>
            <w:r w:rsidRPr="004D541C">
              <w:rPr>
                <w:rFonts w:ascii="Times New Roman" w:hAnsi="Times New Roman" w:cs="Times New Roman"/>
                <w:bCs/>
                <w:color w:val="232323"/>
                <w:sz w:val="24"/>
                <w:szCs w:val="24"/>
                <w:shd w:val="clear" w:color="auto" w:fill="FFFFFF"/>
              </w:rPr>
              <w:t>Mineralocorticoids</w:t>
            </w:r>
          </w:p>
          <w:p w14:paraId="67F8291A" w14:textId="21942F4A" w:rsidR="00717736" w:rsidRDefault="000E3E47" w:rsidP="000E3E47">
            <w:pPr>
              <w:rPr>
                <w:rFonts w:ascii="Times New Roman" w:hAnsi="Times New Roman" w:cs="Times New Roman"/>
                <w:bCs/>
                <w:color w:val="232323"/>
              </w:rPr>
            </w:pPr>
            <w:r w:rsidRPr="00654B3B">
              <w:rPr>
                <w:rFonts w:ascii="Times New Roman" w:hAnsi="Times New Roman" w:cs="Times New Roman"/>
                <w:bCs/>
                <w:color w:val="232323"/>
              </w:rPr>
              <w:t>Pharmacologic class: </w:t>
            </w:r>
            <w:r w:rsidR="00654B3B" w:rsidRPr="00654B3B">
              <w:rPr>
                <w:rFonts w:ascii="Times New Roman" w:hAnsi="Times New Roman" w:cs="Times New Roman"/>
                <w:bCs/>
                <w:color w:val="232323"/>
              </w:rPr>
              <w:t>corticosteroids</w:t>
            </w:r>
          </w:p>
          <w:p w14:paraId="615B745D" w14:textId="77777777" w:rsidR="004D541C" w:rsidRDefault="004D541C" w:rsidP="000E3E47">
            <w:pPr>
              <w:rPr>
                <w:rFonts w:ascii="Times New Roman" w:hAnsi="Times New Roman" w:cs="Times New Roman"/>
                <w:bCs/>
                <w:color w:val="232323"/>
              </w:rPr>
            </w:pPr>
          </w:p>
          <w:p w14:paraId="70F0F03B" w14:textId="77777777" w:rsidR="004D541C" w:rsidRDefault="004D541C" w:rsidP="000E3E47">
            <w:pPr>
              <w:rPr>
                <w:rFonts w:ascii="Times New Roman" w:hAnsi="Times New Roman" w:cs="Times New Roman"/>
                <w:bCs/>
                <w:color w:val="232323"/>
              </w:rPr>
            </w:pPr>
          </w:p>
          <w:p w14:paraId="1C341C96" w14:textId="4D1271FE" w:rsidR="004D541C" w:rsidRPr="004D541C" w:rsidRDefault="004D541C" w:rsidP="000E3E47">
            <w:pPr>
              <w:rPr>
                <w:rFonts w:ascii="Times New Roman" w:hAnsi="Times New Roman" w:cs="Times New Roman"/>
                <w:bCs/>
              </w:rPr>
            </w:pPr>
            <w:r w:rsidRPr="004D541C">
              <w:rPr>
                <w:rFonts w:ascii="Times New Roman" w:hAnsi="Times New Roman" w:cs="Times New Roman"/>
                <w:bCs/>
              </w:rPr>
              <w:t>(Jones &amp; Bartlett Learning, 2022)</w:t>
            </w:r>
          </w:p>
        </w:tc>
        <w:tc>
          <w:tcPr>
            <w:tcW w:w="1525" w:type="dxa"/>
          </w:tcPr>
          <w:p w14:paraId="08BEE894" w14:textId="78E6C9FD" w:rsidR="008A4E61" w:rsidRPr="004D541C" w:rsidRDefault="008A4E61" w:rsidP="008A4E61">
            <w:pPr>
              <w:shd w:val="clear" w:color="auto" w:fill="FFFFFF"/>
              <w:rPr>
                <w:rFonts w:ascii="Times New Roman" w:hAnsi="Times New Roman" w:cs="Times New Roman"/>
                <w:bCs/>
                <w:color w:val="232323"/>
                <w:sz w:val="24"/>
                <w:szCs w:val="24"/>
              </w:rPr>
            </w:pPr>
            <w:r w:rsidRPr="004D541C">
              <w:rPr>
                <w:rFonts w:ascii="Times New Roman" w:hAnsi="Times New Roman" w:cs="Times New Roman"/>
                <w:bCs/>
                <w:color w:val="232323"/>
                <w:sz w:val="24"/>
                <w:szCs w:val="24"/>
              </w:rPr>
              <w:t>Therapeutic class: </w:t>
            </w:r>
            <w:r w:rsidRPr="004D541C">
              <w:rPr>
                <w:rFonts w:ascii="Times New Roman" w:hAnsi="Times New Roman" w:cs="Times New Roman"/>
                <w:bCs/>
                <w:color w:val="232323"/>
                <w:sz w:val="24"/>
                <w:szCs w:val="24"/>
                <w:shd w:val="clear" w:color="auto" w:fill="FFFFFF"/>
              </w:rPr>
              <w:t>Antiarrhythmics</w:t>
            </w:r>
          </w:p>
          <w:p w14:paraId="7C92956D" w14:textId="77777777" w:rsidR="00717736" w:rsidRDefault="008A4E61" w:rsidP="008A4E61">
            <w:pPr>
              <w:rPr>
                <w:rFonts w:ascii="Times New Roman" w:hAnsi="Times New Roman" w:cs="Times New Roman"/>
                <w:bCs/>
                <w:color w:val="232323"/>
                <w:shd w:val="clear" w:color="auto" w:fill="FFFFFF"/>
              </w:rPr>
            </w:pPr>
            <w:r w:rsidRPr="004D541C">
              <w:rPr>
                <w:rFonts w:ascii="Times New Roman" w:hAnsi="Times New Roman" w:cs="Times New Roman"/>
                <w:bCs/>
                <w:color w:val="232323"/>
              </w:rPr>
              <w:t>Pharmacologic class: </w:t>
            </w:r>
            <w:r w:rsidRPr="004D541C">
              <w:rPr>
                <w:rFonts w:ascii="Times New Roman" w:hAnsi="Times New Roman" w:cs="Times New Roman"/>
                <w:bCs/>
                <w:color w:val="232323"/>
                <w:shd w:val="clear" w:color="auto" w:fill="FFFFFF"/>
              </w:rPr>
              <w:t>Sodium channel antagonists</w:t>
            </w:r>
          </w:p>
          <w:p w14:paraId="16395566" w14:textId="36EF3B43" w:rsidR="004D541C" w:rsidRPr="004D541C" w:rsidRDefault="004D541C" w:rsidP="008A4E61">
            <w:pPr>
              <w:rPr>
                <w:rFonts w:ascii="Times New Roman" w:hAnsi="Times New Roman" w:cs="Times New Roman"/>
                <w:bCs/>
              </w:rPr>
            </w:pPr>
            <w:r w:rsidRPr="004D541C">
              <w:rPr>
                <w:rFonts w:ascii="Times New Roman" w:hAnsi="Times New Roman" w:cs="Times New Roman"/>
                <w:bCs/>
              </w:rPr>
              <w:t>(Jones &amp; Bartlett Learning, 2022)</w:t>
            </w:r>
          </w:p>
        </w:tc>
        <w:tc>
          <w:tcPr>
            <w:tcW w:w="265" w:type="dxa"/>
          </w:tcPr>
          <w:p w14:paraId="02EEAF7B" w14:textId="77777777" w:rsidR="008A4E61" w:rsidRPr="004D541C" w:rsidRDefault="008A4E61" w:rsidP="008A4E61">
            <w:pPr>
              <w:shd w:val="clear" w:color="auto" w:fill="FFFFFF"/>
              <w:rPr>
                <w:rFonts w:ascii="Times New Roman" w:hAnsi="Times New Roman" w:cs="Times New Roman"/>
                <w:bCs/>
                <w:color w:val="232323"/>
                <w:sz w:val="24"/>
                <w:szCs w:val="24"/>
              </w:rPr>
            </w:pPr>
            <w:r w:rsidRPr="004D541C">
              <w:rPr>
                <w:rFonts w:ascii="Times New Roman" w:hAnsi="Times New Roman" w:cs="Times New Roman"/>
                <w:bCs/>
                <w:color w:val="232323"/>
                <w:sz w:val="24"/>
                <w:szCs w:val="24"/>
              </w:rPr>
              <w:t>Therapeutic class: Anticoagulants</w:t>
            </w:r>
          </w:p>
          <w:p w14:paraId="19CEA6C7" w14:textId="77777777" w:rsidR="008A4E61" w:rsidRPr="004D541C" w:rsidRDefault="008A4E61" w:rsidP="008A4E61">
            <w:pPr>
              <w:shd w:val="clear" w:color="auto" w:fill="FFFFFF"/>
              <w:rPr>
                <w:rFonts w:ascii="Times New Roman" w:hAnsi="Times New Roman" w:cs="Times New Roman"/>
                <w:bCs/>
                <w:color w:val="232323"/>
              </w:rPr>
            </w:pPr>
            <w:r w:rsidRPr="004D541C">
              <w:rPr>
                <w:rFonts w:ascii="Times New Roman" w:hAnsi="Times New Roman" w:cs="Times New Roman"/>
                <w:bCs/>
                <w:color w:val="232323"/>
              </w:rPr>
              <w:t xml:space="preserve">Pharmacologic class: Factor </w:t>
            </w:r>
            <w:proofErr w:type="spellStart"/>
            <w:r w:rsidRPr="004D541C">
              <w:rPr>
                <w:rFonts w:ascii="Times New Roman" w:hAnsi="Times New Roman" w:cs="Times New Roman"/>
                <w:bCs/>
                <w:color w:val="232323"/>
              </w:rPr>
              <w:t>Xa</w:t>
            </w:r>
            <w:proofErr w:type="spellEnd"/>
            <w:r w:rsidRPr="004D541C">
              <w:rPr>
                <w:rFonts w:ascii="Times New Roman" w:hAnsi="Times New Roman" w:cs="Times New Roman"/>
                <w:bCs/>
                <w:color w:val="232323"/>
              </w:rPr>
              <w:t xml:space="preserve"> inhibitors</w:t>
            </w:r>
          </w:p>
          <w:p w14:paraId="308DF8A8" w14:textId="1D9E71FD" w:rsidR="00717736" w:rsidRPr="004D541C" w:rsidRDefault="004D541C" w:rsidP="00552C26">
            <w:pPr>
              <w:rPr>
                <w:rFonts w:ascii="Times New Roman" w:hAnsi="Times New Roman" w:cs="Times New Roman"/>
                <w:bCs/>
              </w:rPr>
            </w:pPr>
            <w:r w:rsidRPr="004D541C">
              <w:rPr>
                <w:rFonts w:ascii="Times New Roman" w:hAnsi="Times New Roman" w:cs="Times New Roman"/>
                <w:bCs/>
              </w:rPr>
              <w:t>(Jones &amp; Bartlett Learning, 2022)</w:t>
            </w:r>
          </w:p>
        </w:tc>
      </w:tr>
      <w:tr w:rsidR="004D541C" w:rsidRPr="00B86273" w14:paraId="34D9CE13" w14:textId="77777777" w:rsidTr="008A4E61">
        <w:tc>
          <w:tcPr>
            <w:tcW w:w="1764" w:type="dxa"/>
          </w:tcPr>
          <w:p w14:paraId="11CEA114" w14:textId="77777777" w:rsidR="00717736" w:rsidRPr="004D541C" w:rsidRDefault="00717736" w:rsidP="00552C26">
            <w:pPr>
              <w:rPr>
                <w:rFonts w:ascii="Times New Roman" w:hAnsi="Times New Roman" w:cs="Times New Roman"/>
                <w:b/>
              </w:rPr>
            </w:pPr>
            <w:r w:rsidRPr="004D541C">
              <w:rPr>
                <w:rFonts w:ascii="Times New Roman" w:hAnsi="Times New Roman" w:cs="Times New Roman"/>
                <w:b/>
              </w:rPr>
              <w:lastRenderedPageBreak/>
              <w:t>Mechanism of Action</w:t>
            </w:r>
          </w:p>
        </w:tc>
        <w:tc>
          <w:tcPr>
            <w:tcW w:w="1591" w:type="dxa"/>
          </w:tcPr>
          <w:p w14:paraId="3F0638A9" w14:textId="0CDD0003" w:rsidR="00717736" w:rsidRPr="004D541C" w:rsidRDefault="00B86273" w:rsidP="00552C26">
            <w:pPr>
              <w:rPr>
                <w:rFonts w:ascii="Times New Roman" w:hAnsi="Times New Roman" w:cs="Times New Roman"/>
                <w:bCs/>
              </w:rPr>
            </w:pPr>
            <w:r w:rsidRPr="004D541C">
              <w:rPr>
                <w:rFonts w:ascii="Times New Roman" w:hAnsi="Times New Roman" w:cs="Times New Roman"/>
                <w:bCs/>
              </w:rPr>
              <w:t>N/A</w:t>
            </w:r>
          </w:p>
          <w:p w14:paraId="6CB86E4E" w14:textId="77777777" w:rsidR="00717736" w:rsidRPr="004D541C" w:rsidRDefault="00717736" w:rsidP="00552C26">
            <w:pPr>
              <w:rPr>
                <w:rFonts w:ascii="Times New Roman" w:hAnsi="Times New Roman" w:cs="Times New Roman"/>
                <w:bCs/>
              </w:rPr>
            </w:pPr>
          </w:p>
        </w:tc>
        <w:tc>
          <w:tcPr>
            <w:tcW w:w="1969" w:type="dxa"/>
          </w:tcPr>
          <w:p w14:paraId="7A6C880A" w14:textId="69820A6D" w:rsidR="00717736" w:rsidRPr="004D541C" w:rsidRDefault="00B86273" w:rsidP="00552C26">
            <w:pPr>
              <w:rPr>
                <w:rFonts w:ascii="Times New Roman" w:hAnsi="Times New Roman" w:cs="Times New Roman"/>
                <w:bCs/>
              </w:rPr>
            </w:pPr>
            <w:r w:rsidRPr="004D541C">
              <w:rPr>
                <w:rFonts w:ascii="Times New Roman" w:hAnsi="Times New Roman" w:cs="Times New Roman"/>
                <w:bCs/>
              </w:rPr>
              <w:t>N/A</w:t>
            </w:r>
          </w:p>
        </w:tc>
        <w:tc>
          <w:tcPr>
            <w:tcW w:w="2236" w:type="dxa"/>
          </w:tcPr>
          <w:p w14:paraId="30ABE271" w14:textId="73F25C4A" w:rsidR="00717736" w:rsidRPr="004D541C" w:rsidRDefault="00B86273" w:rsidP="00552C26">
            <w:pPr>
              <w:rPr>
                <w:rFonts w:ascii="Times New Roman" w:hAnsi="Times New Roman" w:cs="Times New Roman"/>
                <w:bCs/>
              </w:rPr>
            </w:pPr>
            <w:r w:rsidRPr="004D541C">
              <w:rPr>
                <w:rFonts w:ascii="Times New Roman" w:hAnsi="Times New Roman" w:cs="Times New Roman"/>
                <w:bCs/>
              </w:rPr>
              <w:t>N/A</w:t>
            </w:r>
          </w:p>
        </w:tc>
        <w:tc>
          <w:tcPr>
            <w:tcW w:w="1525" w:type="dxa"/>
          </w:tcPr>
          <w:p w14:paraId="4D1AD7CD" w14:textId="180A6A2D" w:rsidR="00717736" w:rsidRPr="004D541C" w:rsidRDefault="00B86273" w:rsidP="00552C26">
            <w:pPr>
              <w:rPr>
                <w:rFonts w:ascii="Times New Roman" w:hAnsi="Times New Roman" w:cs="Times New Roman"/>
                <w:bCs/>
              </w:rPr>
            </w:pPr>
            <w:r w:rsidRPr="004D541C">
              <w:rPr>
                <w:rFonts w:ascii="Times New Roman" w:hAnsi="Times New Roman" w:cs="Times New Roman"/>
                <w:bCs/>
              </w:rPr>
              <w:t>N/A</w:t>
            </w:r>
          </w:p>
        </w:tc>
        <w:tc>
          <w:tcPr>
            <w:tcW w:w="265" w:type="dxa"/>
          </w:tcPr>
          <w:p w14:paraId="19D5A9A5" w14:textId="11070804" w:rsidR="00717736" w:rsidRPr="004D541C" w:rsidRDefault="00B86273" w:rsidP="00552C26">
            <w:pPr>
              <w:rPr>
                <w:rFonts w:ascii="Times New Roman" w:hAnsi="Times New Roman" w:cs="Times New Roman"/>
                <w:bCs/>
              </w:rPr>
            </w:pPr>
            <w:r w:rsidRPr="004D541C">
              <w:rPr>
                <w:rFonts w:ascii="Times New Roman" w:hAnsi="Times New Roman" w:cs="Times New Roman"/>
                <w:bCs/>
              </w:rPr>
              <w:t>N/A</w:t>
            </w:r>
          </w:p>
        </w:tc>
      </w:tr>
      <w:tr w:rsidR="004D541C" w:rsidRPr="00B86273" w14:paraId="0BB95173" w14:textId="77777777" w:rsidTr="008A4E61">
        <w:tc>
          <w:tcPr>
            <w:tcW w:w="1764" w:type="dxa"/>
          </w:tcPr>
          <w:p w14:paraId="22C36C0C" w14:textId="77777777" w:rsidR="00717736" w:rsidRPr="004D541C" w:rsidRDefault="00717736" w:rsidP="00552C26">
            <w:pPr>
              <w:rPr>
                <w:rFonts w:ascii="Times New Roman" w:hAnsi="Times New Roman" w:cs="Times New Roman"/>
                <w:b/>
              </w:rPr>
            </w:pPr>
            <w:r w:rsidRPr="004D541C">
              <w:rPr>
                <w:rFonts w:ascii="Times New Roman" w:hAnsi="Times New Roman" w:cs="Times New Roman"/>
                <w:b/>
              </w:rPr>
              <w:t xml:space="preserve">Reason Client Taking </w:t>
            </w:r>
          </w:p>
          <w:p w14:paraId="3E14C43A" w14:textId="77777777" w:rsidR="00717736" w:rsidRPr="004D541C" w:rsidRDefault="00717736" w:rsidP="00552C26">
            <w:pPr>
              <w:rPr>
                <w:rFonts w:ascii="Times New Roman" w:hAnsi="Times New Roman" w:cs="Times New Roman"/>
                <w:b/>
              </w:rPr>
            </w:pPr>
          </w:p>
        </w:tc>
        <w:tc>
          <w:tcPr>
            <w:tcW w:w="1591" w:type="dxa"/>
          </w:tcPr>
          <w:p w14:paraId="3DB8C3EE" w14:textId="685BBA24" w:rsidR="00717736" w:rsidRPr="004D541C" w:rsidRDefault="00B86273" w:rsidP="00552C26">
            <w:pPr>
              <w:rPr>
                <w:rFonts w:ascii="Times New Roman" w:hAnsi="Times New Roman" w:cs="Times New Roman"/>
                <w:bCs/>
              </w:rPr>
            </w:pPr>
            <w:r w:rsidRPr="004D541C">
              <w:rPr>
                <w:rFonts w:ascii="Times New Roman" w:hAnsi="Times New Roman" w:cs="Times New Roman"/>
                <w:bCs/>
              </w:rPr>
              <w:t xml:space="preserve">Mild or severe pain </w:t>
            </w:r>
          </w:p>
        </w:tc>
        <w:tc>
          <w:tcPr>
            <w:tcW w:w="1969" w:type="dxa"/>
          </w:tcPr>
          <w:p w14:paraId="744159A6" w14:textId="4BB8AA5C" w:rsidR="00717736" w:rsidRPr="004D541C" w:rsidRDefault="000E3E47" w:rsidP="00552C26">
            <w:pPr>
              <w:rPr>
                <w:rFonts w:ascii="Times New Roman" w:hAnsi="Times New Roman" w:cs="Times New Roman"/>
                <w:bCs/>
              </w:rPr>
            </w:pPr>
            <w:r w:rsidRPr="004D541C">
              <w:rPr>
                <w:rFonts w:ascii="Times New Roman" w:hAnsi="Times New Roman" w:cs="Times New Roman"/>
                <w:bCs/>
              </w:rPr>
              <w:t>Wheezing or SOB</w:t>
            </w:r>
          </w:p>
        </w:tc>
        <w:tc>
          <w:tcPr>
            <w:tcW w:w="2236" w:type="dxa"/>
          </w:tcPr>
          <w:p w14:paraId="0A192D7E" w14:textId="752F5577" w:rsidR="00717736" w:rsidRPr="004D541C" w:rsidRDefault="000E3E47" w:rsidP="00552C26">
            <w:pPr>
              <w:rPr>
                <w:rFonts w:ascii="Times New Roman" w:hAnsi="Times New Roman" w:cs="Times New Roman"/>
                <w:bCs/>
              </w:rPr>
            </w:pPr>
            <w:r w:rsidRPr="004D541C">
              <w:rPr>
                <w:rFonts w:ascii="Times New Roman" w:hAnsi="Times New Roman" w:cs="Times New Roman"/>
                <w:bCs/>
              </w:rPr>
              <w:t xml:space="preserve">Adrenal insufficiency </w:t>
            </w:r>
          </w:p>
        </w:tc>
        <w:tc>
          <w:tcPr>
            <w:tcW w:w="1525" w:type="dxa"/>
          </w:tcPr>
          <w:p w14:paraId="02F2FBBE" w14:textId="242EBBAB" w:rsidR="00717736" w:rsidRPr="004D541C" w:rsidRDefault="008A4E61" w:rsidP="00552C26">
            <w:pPr>
              <w:rPr>
                <w:rFonts w:ascii="Times New Roman" w:hAnsi="Times New Roman" w:cs="Times New Roman"/>
                <w:bCs/>
              </w:rPr>
            </w:pPr>
            <w:r w:rsidRPr="004D541C">
              <w:rPr>
                <w:rFonts w:ascii="Times New Roman" w:hAnsi="Times New Roman" w:cs="Times New Roman"/>
                <w:bCs/>
              </w:rPr>
              <w:t>Atrial fibrillation, chemical cardioversion</w:t>
            </w:r>
          </w:p>
        </w:tc>
        <w:tc>
          <w:tcPr>
            <w:tcW w:w="265" w:type="dxa"/>
          </w:tcPr>
          <w:p w14:paraId="3EB047A5" w14:textId="7F29B6FE" w:rsidR="00717736" w:rsidRPr="004D541C" w:rsidRDefault="008A4E61" w:rsidP="00552C26">
            <w:pPr>
              <w:rPr>
                <w:rFonts w:ascii="Times New Roman" w:hAnsi="Times New Roman" w:cs="Times New Roman"/>
                <w:bCs/>
              </w:rPr>
            </w:pPr>
            <w:proofErr w:type="spellStart"/>
            <w:r w:rsidRPr="004D541C">
              <w:rPr>
                <w:rFonts w:ascii="Times New Roman" w:hAnsi="Times New Roman" w:cs="Times New Roman"/>
                <w:bCs/>
              </w:rPr>
              <w:t>Dvt</w:t>
            </w:r>
            <w:proofErr w:type="spellEnd"/>
            <w:r w:rsidRPr="004D541C">
              <w:rPr>
                <w:rFonts w:ascii="Times New Roman" w:hAnsi="Times New Roman" w:cs="Times New Roman"/>
                <w:bCs/>
              </w:rPr>
              <w:t xml:space="preserve"> prevention, atrial fibrillation. </w:t>
            </w:r>
          </w:p>
        </w:tc>
      </w:tr>
      <w:tr w:rsidR="004D541C" w:rsidRPr="00B86273" w14:paraId="7454B795" w14:textId="77777777" w:rsidTr="008A4E61">
        <w:tc>
          <w:tcPr>
            <w:tcW w:w="1764" w:type="dxa"/>
          </w:tcPr>
          <w:p w14:paraId="5F765E59" w14:textId="77777777" w:rsidR="00717736" w:rsidRPr="004D541C" w:rsidRDefault="00717736" w:rsidP="00552C26">
            <w:pPr>
              <w:rPr>
                <w:rFonts w:ascii="Times New Roman" w:hAnsi="Times New Roman" w:cs="Times New Roman"/>
                <w:b/>
              </w:rPr>
            </w:pPr>
            <w:r w:rsidRPr="00654B3B">
              <w:rPr>
                <w:rFonts w:ascii="Times New Roman" w:hAnsi="Times New Roman" w:cs="Times New Roman"/>
                <w:b/>
              </w:rPr>
              <w:t>Contraindications (2)</w:t>
            </w:r>
          </w:p>
          <w:p w14:paraId="5B0E77AA" w14:textId="77777777" w:rsidR="00717736" w:rsidRPr="004D541C" w:rsidRDefault="00717736" w:rsidP="00552C26">
            <w:pPr>
              <w:rPr>
                <w:rFonts w:ascii="Times New Roman" w:hAnsi="Times New Roman" w:cs="Times New Roman"/>
                <w:b/>
              </w:rPr>
            </w:pPr>
          </w:p>
        </w:tc>
        <w:tc>
          <w:tcPr>
            <w:tcW w:w="1591" w:type="dxa"/>
          </w:tcPr>
          <w:p w14:paraId="323809F0" w14:textId="34D7D561" w:rsidR="00717736" w:rsidRPr="004D541C" w:rsidRDefault="00B86273" w:rsidP="00B86273">
            <w:pPr>
              <w:rPr>
                <w:rFonts w:ascii="Times New Roman" w:hAnsi="Times New Roman" w:cs="Times New Roman"/>
                <w:bCs/>
              </w:rPr>
            </w:pPr>
            <w:r w:rsidRPr="004D541C">
              <w:rPr>
                <w:rFonts w:ascii="Times New Roman" w:hAnsi="Times New Roman" w:cs="Times New Roman"/>
                <w:bCs/>
              </w:rPr>
              <w:t xml:space="preserve">Use cautiously in clients with severe renal impairment. </w:t>
            </w:r>
          </w:p>
          <w:p w14:paraId="71B48027" w14:textId="719CFBDB" w:rsidR="00B86273" w:rsidRPr="004D541C" w:rsidRDefault="004D541C" w:rsidP="00B86273">
            <w:pPr>
              <w:rPr>
                <w:rFonts w:ascii="Times New Roman" w:hAnsi="Times New Roman" w:cs="Times New Roman"/>
                <w:bCs/>
              </w:rPr>
            </w:pPr>
            <w:r w:rsidRPr="004D541C">
              <w:rPr>
                <w:rFonts w:ascii="Times New Roman" w:hAnsi="Times New Roman" w:cs="Times New Roman"/>
                <w:bCs/>
              </w:rPr>
              <w:t>(Jones &amp; Bartlett Learning, 2022)</w:t>
            </w:r>
          </w:p>
          <w:p w14:paraId="55118DD9" w14:textId="01303692" w:rsidR="00B86273" w:rsidRPr="004D541C" w:rsidRDefault="00B86273" w:rsidP="00B86273">
            <w:pPr>
              <w:rPr>
                <w:rFonts w:ascii="Times New Roman" w:hAnsi="Times New Roman" w:cs="Times New Roman"/>
                <w:bCs/>
              </w:rPr>
            </w:pPr>
            <w:r w:rsidRPr="004D541C">
              <w:rPr>
                <w:rFonts w:ascii="Times New Roman" w:hAnsi="Times New Roman" w:cs="Times New Roman"/>
                <w:bCs/>
              </w:rPr>
              <w:t>Can cause acute liver failure.</w:t>
            </w:r>
          </w:p>
        </w:tc>
        <w:tc>
          <w:tcPr>
            <w:tcW w:w="1969" w:type="dxa"/>
          </w:tcPr>
          <w:p w14:paraId="146AF0E9" w14:textId="5768A2A5" w:rsidR="00654B3B" w:rsidRDefault="00654B3B" w:rsidP="00552C26">
            <w:pPr>
              <w:rPr>
                <w:rFonts w:ascii="Times New Roman" w:hAnsi="Times New Roman" w:cs="Times New Roman"/>
                <w:bCs/>
              </w:rPr>
            </w:pPr>
            <w:r>
              <w:rPr>
                <w:rFonts w:ascii="Times New Roman" w:hAnsi="Times New Roman" w:cs="Times New Roman"/>
                <w:bCs/>
              </w:rPr>
              <w:t>Hypersensitivity to drug</w:t>
            </w:r>
          </w:p>
          <w:p w14:paraId="19EF564E" w14:textId="77777777" w:rsidR="00654B3B" w:rsidRDefault="00654B3B" w:rsidP="00552C26">
            <w:pPr>
              <w:rPr>
                <w:rFonts w:ascii="Times New Roman" w:hAnsi="Times New Roman" w:cs="Times New Roman"/>
                <w:bCs/>
              </w:rPr>
            </w:pPr>
          </w:p>
          <w:p w14:paraId="1D7B968D" w14:textId="5500FBB9" w:rsidR="00717736" w:rsidRPr="004D541C" w:rsidRDefault="00654B3B" w:rsidP="00552C26">
            <w:pPr>
              <w:rPr>
                <w:rFonts w:ascii="Times New Roman" w:hAnsi="Times New Roman" w:cs="Times New Roman"/>
                <w:bCs/>
              </w:rPr>
            </w:pPr>
            <w:r>
              <w:rPr>
                <w:rFonts w:ascii="Times New Roman" w:hAnsi="Times New Roman" w:cs="Times New Roman"/>
                <w:bCs/>
              </w:rPr>
              <w:t xml:space="preserve">Acute asthma episodes. </w:t>
            </w:r>
            <w:r w:rsidR="004D541C" w:rsidRPr="004D541C">
              <w:rPr>
                <w:rFonts w:ascii="Times New Roman" w:hAnsi="Times New Roman" w:cs="Times New Roman"/>
                <w:bCs/>
              </w:rPr>
              <w:t>(Jones &amp; Bartlett Learning, 2022)</w:t>
            </w:r>
          </w:p>
        </w:tc>
        <w:tc>
          <w:tcPr>
            <w:tcW w:w="2236" w:type="dxa"/>
          </w:tcPr>
          <w:p w14:paraId="5158A9DE" w14:textId="77777777" w:rsidR="000E3E47" w:rsidRPr="004D541C" w:rsidRDefault="000E3E47" w:rsidP="000E3E47">
            <w:pPr>
              <w:rPr>
                <w:rFonts w:ascii="Times New Roman" w:hAnsi="Times New Roman" w:cs="Times New Roman"/>
                <w:bCs/>
              </w:rPr>
            </w:pPr>
            <w:r w:rsidRPr="004D541C">
              <w:rPr>
                <w:rFonts w:ascii="Times New Roman" w:hAnsi="Times New Roman" w:cs="Times New Roman"/>
                <w:bCs/>
              </w:rPr>
              <w:t xml:space="preserve">Use cautiously in clients with severe renal impairment. </w:t>
            </w:r>
          </w:p>
          <w:p w14:paraId="51799B8A" w14:textId="77777777" w:rsidR="000E3E47" w:rsidRPr="004D541C" w:rsidRDefault="000E3E47" w:rsidP="000E3E47">
            <w:pPr>
              <w:rPr>
                <w:rFonts w:ascii="Times New Roman" w:hAnsi="Times New Roman" w:cs="Times New Roman"/>
                <w:bCs/>
              </w:rPr>
            </w:pPr>
          </w:p>
          <w:p w14:paraId="26FD63A9" w14:textId="77777777" w:rsidR="00717736" w:rsidRDefault="008A4E61" w:rsidP="00552C26">
            <w:pPr>
              <w:rPr>
                <w:rFonts w:ascii="Times New Roman" w:hAnsi="Times New Roman" w:cs="Times New Roman"/>
                <w:bCs/>
              </w:rPr>
            </w:pPr>
            <w:r w:rsidRPr="004D541C">
              <w:rPr>
                <w:rFonts w:ascii="Times New Roman" w:hAnsi="Times New Roman" w:cs="Times New Roman"/>
                <w:bCs/>
              </w:rPr>
              <w:t xml:space="preserve">Clients should not receive vaccines when receiving this drug. </w:t>
            </w:r>
          </w:p>
          <w:p w14:paraId="294B5519" w14:textId="11F6F975" w:rsidR="004D541C" w:rsidRPr="004D541C" w:rsidRDefault="004D541C" w:rsidP="00552C26">
            <w:pPr>
              <w:rPr>
                <w:rFonts w:ascii="Times New Roman" w:hAnsi="Times New Roman" w:cs="Times New Roman"/>
                <w:bCs/>
              </w:rPr>
            </w:pPr>
            <w:r w:rsidRPr="004D541C">
              <w:rPr>
                <w:rFonts w:ascii="Times New Roman" w:hAnsi="Times New Roman" w:cs="Times New Roman"/>
                <w:bCs/>
              </w:rPr>
              <w:t>(Jones &amp; Bartlett Learning, 2022)</w:t>
            </w:r>
          </w:p>
        </w:tc>
        <w:tc>
          <w:tcPr>
            <w:tcW w:w="1525" w:type="dxa"/>
          </w:tcPr>
          <w:p w14:paraId="0F90BF8C" w14:textId="11668187" w:rsidR="00717736" w:rsidRPr="004D541C" w:rsidRDefault="008A4E61" w:rsidP="00552C26">
            <w:pPr>
              <w:rPr>
                <w:rFonts w:ascii="Times New Roman" w:hAnsi="Times New Roman" w:cs="Times New Roman"/>
                <w:bCs/>
                <w:color w:val="232323"/>
                <w:shd w:val="clear" w:color="auto" w:fill="FFFFFF"/>
              </w:rPr>
            </w:pPr>
            <w:r w:rsidRPr="004D541C">
              <w:rPr>
                <w:rFonts w:ascii="Times New Roman" w:hAnsi="Times New Roman" w:cs="Times New Roman"/>
                <w:bCs/>
                <w:color w:val="232323"/>
                <w:shd w:val="clear" w:color="auto" w:fill="FFFFFF"/>
              </w:rPr>
              <w:t xml:space="preserve">Use cautiously, </w:t>
            </w:r>
            <w:r w:rsidRPr="004D541C">
              <w:rPr>
                <w:rFonts w:ascii="Times New Roman" w:hAnsi="Times New Roman" w:cs="Times New Roman"/>
                <w:bCs/>
                <w:color w:val="232323"/>
                <w:shd w:val="clear" w:color="auto" w:fill="FFFFFF"/>
              </w:rPr>
              <w:t xml:space="preserve">may significantly increase risk of adverse effects in patients with structural heart </w:t>
            </w:r>
            <w:r w:rsidRPr="004D541C">
              <w:rPr>
                <w:rFonts w:ascii="Times New Roman" w:hAnsi="Times New Roman" w:cs="Times New Roman"/>
                <w:bCs/>
                <w:color w:val="232323"/>
                <w:shd w:val="clear" w:color="auto" w:fill="FFFFFF"/>
              </w:rPr>
              <w:t>disease.</w:t>
            </w:r>
          </w:p>
          <w:p w14:paraId="0FAA2133" w14:textId="77777777" w:rsidR="008A4E61" w:rsidRPr="004D541C" w:rsidRDefault="008A4E61" w:rsidP="00552C26">
            <w:pPr>
              <w:rPr>
                <w:rFonts w:ascii="Times New Roman" w:hAnsi="Times New Roman" w:cs="Times New Roman"/>
                <w:bCs/>
              </w:rPr>
            </w:pPr>
          </w:p>
          <w:p w14:paraId="324DC734" w14:textId="37AB6C83" w:rsidR="008A4E61" w:rsidRPr="004D541C" w:rsidRDefault="008A4E61" w:rsidP="008A4E61">
            <w:pPr>
              <w:shd w:val="clear" w:color="auto" w:fill="FFFFFF"/>
              <w:spacing w:after="0" w:line="240" w:lineRule="auto"/>
              <w:rPr>
                <w:rFonts w:ascii="Times New Roman" w:hAnsi="Times New Roman" w:cs="Times New Roman"/>
                <w:bCs/>
                <w:color w:val="232323"/>
                <w:sz w:val="24"/>
                <w:szCs w:val="24"/>
              </w:rPr>
            </w:pPr>
            <w:r w:rsidRPr="004D541C">
              <w:rPr>
                <w:rFonts w:ascii="Times New Roman" w:hAnsi="Times New Roman" w:cs="Times New Roman"/>
                <w:bCs/>
                <w:color w:val="232323"/>
                <w:sz w:val="24"/>
                <w:szCs w:val="24"/>
              </w:rPr>
              <w:t xml:space="preserve">Use cautiously in patients </w:t>
            </w:r>
            <w:r w:rsidRPr="004D541C">
              <w:rPr>
                <w:rFonts w:ascii="Times New Roman" w:hAnsi="Times New Roman" w:cs="Times New Roman"/>
                <w:bCs/>
                <w:color w:val="232323"/>
                <w:sz w:val="24"/>
                <w:szCs w:val="24"/>
              </w:rPr>
              <w:t xml:space="preserve">with </w:t>
            </w:r>
            <w:r w:rsidRPr="004D541C">
              <w:rPr>
                <w:rFonts w:ascii="Times New Roman" w:hAnsi="Times New Roman" w:cs="Times New Roman"/>
                <w:bCs/>
                <w:color w:val="232323"/>
                <w:sz w:val="24"/>
                <w:szCs w:val="24"/>
              </w:rPr>
              <w:t>renal impairment.</w:t>
            </w:r>
          </w:p>
          <w:p w14:paraId="4A0C6A8F" w14:textId="09AE3754" w:rsidR="008A4E61" w:rsidRPr="004D541C" w:rsidRDefault="004D541C" w:rsidP="00552C26">
            <w:pPr>
              <w:rPr>
                <w:rFonts w:ascii="Times New Roman" w:hAnsi="Times New Roman" w:cs="Times New Roman"/>
                <w:bCs/>
              </w:rPr>
            </w:pPr>
            <w:r w:rsidRPr="004D541C">
              <w:rPr>
                <w:rFonts w:ascii="Times New Roman" w:hAnsi="Times New Roman" w:cs="Times New Roman"/>
                <w:bCs/>
              </w:rPr>
              <w:t>(Jones &amp; Bartlett Learning, 2022)</w:t>
            </w:r>
          </w:p>
        </w:tc>
        <w:tc>
          <w:tcPr>
            <w:tcW w:w="265" w:type="dxa"/>
          </w:tcPr>
          <w:p w14:paraId="41861B99" w14:textId="1477B200" w:rsidR="00717736" w:rsidRPr="004D541C" w:rsidRDefault="008A4E61" w:rsidP="00552C26">
            <w:pPr>
              <w:rPr>
                <w:rFonts w:ascii="Times New Roman" w:hAnsi="Times New Roman" w:cs="Times New Roman"/>
                <w:bCs/>
                <w:color w:val="232323"/>
                <w:shd w:val="clear" w:color="auto" w:fill="FFFFFF"/>
              </w:rPr>
            </w:pPr>
            <w:r w:rsidRPr="004D541C">
              <w:rPr>
                <w:rFonts w:ascii="Times New Roman" w:hAnsi="Times New Roman" w:cs="Times New Roman"/>
                <w:bCs/>
                <w:color w:val="232323"/>
                <w:shd w:val="clear" w:color="auto" w:fill="FFFFFF"/>
              </w:rPr>
              <w:t xml:space="preserve">assess renal function more </w:t>
            </w:r>
            <w:r w:rsidR="004D541C" w:rsidRPr="004D541C">
              <w:rPr>
                <w:rFonts w:ascii="Times New Roman" w:hAnsi="Times New Roman" w:cs="Times New Roman"/>
                <w:bCs/>
                <w:color w:val="232323"/>
                <w:shd w:val="clear" w:color="auto" w:fill="FFFFFF"/>
              </w:rPr>
              <w:t>frequently.</w:t>
            </w:r>
          </w:p>
          <w:p w14:paraId="6122706C" w14:textId="77777777" w:rsidR="004D541C" w:rsidRPr="004D541C" w:rsidRDefault="004D541C" w:rsidP="00552C26">
            <w:pPr>
              <w:rPr>
                <w:rFonts w:ascii="Times New Roman" w:hAnsi="Times New Roman" w:cs="Times New Roman"/>
                <w:bCs/>
                <w:color w:val="232323"/>
                <w:shd w:val="clear" w:color="auto" w:fill="FFFFFF"/>
              </w:rPr>
            </w:pPr>
          </w:p>
          <w:p w14:paraId="78CFD116" w14:textId="77777777" w:rsidR="004D541C" w:rsidRDefault="004D541C" w:rsidP="00552C26">
            <w:pPr>
              <w:rPr>
                <w:rFonts w:ascii="Times New Roman" w:hAnsi="Times New Roman" w:cs="Times New Roman"/>
                <w:bCs/>
                <w:color w:val="232323"/>
                <w:shd w:val="clear" w:color="auto" w:fill="FFFFFF"/>
              </w:rPr>
            </w:pPr>
            <w:r w:rsidRPr="004D541C">
              <w:rPr>
                <w:rFonts w:ascii="Times New Roman" w:hAnsi="Times New Roman" w:cs="Times New Roman"/>
                <w:bCs/>
                <w:color w:val="232323"/>
                <w:shd w:val="clear" w:color="auto" w:fill="FFFFFF"/>
              </w:rPr>
              <w:t>use cautiously in clients on medications for infections.</w:t>
            </w:r>
          </w:p>
          <w:p w14:paraId="5960DEEB" w14:textId="1384E1FE" w:rsidR="004D541C" w:rsidRPr="004D541C" w:rsidRDefault="004D541C" w:rsidP="00552C26">
            <w:pPr>
              <w:rPr>
                <w:rFonts w:ascii="Times New Roman" w:hAnsi="Times New Roman" w:cs="Times New Roman"/>
                <w:bCs/>
              </w:rPr>
            </w:pPr>
            <w:r w:rsidRPr="004D541C">
              <w:rPr>
                <w:rFonts w:ascii="Times New Roman" w:hAnsi="Times New Roman" w:cs="Times New Roman"/>
                <w:bCs/>
                <w:color w:val="232323"/>
                <w:shd w:val="clear" w:color="auto" w:fill="FFFFFF"/>
              </w:rPr>
              <w:t>(Jones &amp; Bartlett Learning, 2022)</w:t>
            </w:r>
            <w:r w:rsidRPr="004D541C">
              <w:rPr>
                <w:rFonts w:ascii="Times New Roman" w:hAnsi="Times New Roman" w:cs="Times New Roman"/>
                <w:bCs/>
                <w:color w:val="232323"/>
                <w:shd w:val="clear" w:color="auto" w:fill="FFFFFF"/>
              </w:rPr>
              <w:t xml:space="preserve"> </w:t>
            </w:r>
          </w:p>
        </w:tc>
      </w:tr>
      <w:tr w:rsidR="004D541C" w:rsidRPr="00B86273" w14:paraId="0AF90D70" w14:textId="77777777" w:rsidTr="008A4E61">
        <w:tc>
          <w:tcPr>
            <w:tcW w:w="1764" w:type="dxa"/>
          </w:tcPr>
          <w:p w14:paraId="7113C3A4" w14:textId="77777777" w:rsidR="00717736" w:rsidRPr="00B86273" w:rsidRDefault="00717736" w:rsidP="00552C26">
            <w:pPr>
              <w:rPr>
                <w:rFonts w:ascii="Times New Roman" w:hAnsi="Times New Roman" w:cs="Times New Roman"/>
                <w:b/>
              </w:rPr>
            </w:pPr>
            <w:r w:rsidRPr="00B86273">
              <w:rPr>
                <w:rFonts w:ascii="Times New Roman" w:hAnsi="Times New Roman" w:cs="Times New Roman"/>
                <w:b/>
              </w:rPr>
              <w:t>Side Effects/Adverse Reactions (2)</w:t>
            </w:r>
          </w:p>
          <w:p w14:paraId="1E4555CE" w14:textId="77777777" w:rsidR="00717736" w:rsidRPr="00B86273" w:rsidRDefault="00717736" w:rsidP="00552C26">
            <w:pPr>
              <w:rPr>
                <w:rFonts w:ascii="Times New Roman" w:hAnsi="Times New Roman" w:cs="Times New Roman"/>
                <w:b/>
              </w:rPr>
            </w:pPr>
          </w:p>
        </w:tc>
        <w:tc>
          <w:tcPr>
            <w:tcW w:w="1591" w:type="dxa"/>
          </w:tcPr>
          <w:p w14:paraId="64F9709D" w14:textId="6D989E97" w:rsidR="00717736" w:rsidRPr="004D541C" w:rsidRDefault="00B86273" w:rsidP="00552C26">
            <w:pPr>
              <w:rPr>
                <w:rFonts w:ascii="Times New Roman" w:hAnsi="Times New Roman" w:cs="Times New Roman"/>
                <w:bCs/>
              </w:rPr>
            </w:pPr>
            <w:r w:rsidRPr="004D541C">
              <w:rPr>
                <w:rFonts w:ascii="Times New Roman" w:hAnsi="Times New Roman" w:cs="Times New Roman"/>
                <w:bCs/>
              </w:rPr>
              <w:t xml:space="preserve">Nausea, headache, constipation. </w:t>
            </w:r>
          </w:p>
        </w:tc>
        <w:tc>
          <w:tcPr>
            <w:tcW w:w="1969" w:type="dxa"/>
          </w:tcPr>
          <w:p w14:paraId="50621A64" w14:textId="311F0329" w:rsidR="00717736" w:rsidRPr="004D541C" w:rsidRDefault="000E3E47" w:rsidP="00552C26">
            <w:pPr>
              <w:rPr>
                <w:rFonts w:ascii="Times New Roman" w:hAnsi="Times New Roman" w:cs="Times New Roman"/>
                <w:bCs/>
              </w:rPr>
            </w:pPr>
            <w:r w:rsidRPr="004D541C">
              <w:rPr>
                <w:rFonts w:ascii="Times New Roman" w:hAnsi="Times New Roman" w:cs="Times New Roman"/>
                <w:bCs/>
              </w:rPr>
              <w:t xml:space="preserve">Nose or throat irritation, back pain. </w:t>
            </w:r>
          </w:p>
        </w:tc>
        <w:tc>
          <w:tcPr>
            <w:tcW w:w="2236" w:type="dxa"/>
          </w:tcPr>
          <w:p w14:paraId="5E9B429F" w14:textId="4A821565" w:rsidR="00717736" w:rsidRPr="004D541C" w:rsidRDefault="008A4E61" w:rsidP="00552C26">
            <w:pPr>
              <w:rPr>
                <w:rFonts w:ascii="Times New Roman" w:hAnsi="Times New Roman" w:cs="Times New Roman"/>
                <w:bCs/>
              </w:rPr>
            </w:pPr>
            <w:r w:rsidRPr="004D541C">
              <w:rPr>
                <w:rFonts w:ascii="Times New Roman" w:hAnsi="Times New Roman" w:cs="Times New Roman"/>
                <w:bCs/>
              </w:rPr>
              <w:t xml:space="preserve">Trouble falling asleep, diaphoresis. </w:t>
            </w:r>
          </w:p>
        </w:tc>
        <w:tc>
          <w:tcPr>
            <w:tcW w:w="1525" w:type="dxa"/>
          </w:tcPr>
          <w:p w14:paraId="0557B4DE" w14:textId="06187907" w:rsidR="00717736" w:rsidRPr="004D541C" w:rsidRDefault="004D541C" w:rsidP="00552C26">
            <w:pPr>
              <w:rPr>
                <w:rFonts w:ascii="Times New Roman" w:hAnsi="Times New Roman" w:cs="Times New Roman"/>
                <w:bCs/>
              </w:rPr>
            </w:pPr>
            <w:r w:rsidRPr="004D541C">
              <w:rPr>
                <w:rFonts w:ascii="Times New Roman" w:hAnsi="Times New Roman" w:cs="Times New Roman"/>
                <w:bCs/>
              </w:rPr>
              <w:t xml:space="preserve">Weakness, constipation, headache. </w:t>
            </w:r>
          </w:p>
        </w:tc>
        <w:tc>
          <w:tcPr>
            <w:tcW w:w="265" w:type="dxa"/>
          </w:tcPr>
          <w:p w14:paraId="10C259BB" w14:textId="258499AC" w:rsidR="00717736" w:rsidRPr="004D541C" w:rsidRDefault="004D541C" w:rsidP="00552C26">
            <w:pPr>
              <w:rPr>
                <w:rFonts w:ascii="Times New Roman" w:hAnsi="Times New Roman" w:cs="Times New Roman"/>
                <w:bCs/>
              </w:rPr>
            </w:pPr>
            <w:r w:rsidRPr="004D541C">
              <w:rPr>
                <w:rFonts w:ascii="Times New Roman" w:hAnsi="Times New Roman" w:cs="Times New Roman"/>
                <w:bCs/>
              </w:rPr>
              <w:t>Cough, weakness</w:t>
            </w:r>
            <w:r>
              <w:rPr>
                <w:rFonts w:ascii="Times New Roman" w:hAnsi="Times New Roman" w:cs="Times New Roman"/>
                <w:bCs/>
              </w:rPr>
              <w:t>.</w:t>
            </w:r>
          </w:p>
        </w:tc>
      </w:tr>
    </w:tbl>
    <w:p w14:paraId="0F854580" w14:textId="77777777" w:rsidR="00717736" w:rsidRPr="00B86273" w:rsidRDefault="00717736" w:rsidP="00717736">
      <w:pPr>
        <w:spacing w:line="480" w:lineRule="auto"/>
        <w:rPr>
          <w:rFonts w:ascii="Times New Roman" w:hAnsi="Times New Roman" w:cs="Times New Roman"/>
          <w:b/>
        </w:rPr>
      </w:pPr>
    </w:p>
    <w:p w14:paraId="06C801BE" w14:textId="77777777" w:rsidR="00717736" w:rsidRDefault="00717736" w:rsidP="00717736">
      <w:pPr>
        <w:spacing w:line="480" w:lineRule="auto"/>
        <w:rPr>
          <w:rFonts w:ascii="Times New Roman" w:hAnsi="Times New Roman" w:cs="Times New Roman"/>
          <w:b/>
        </w:rPr>
      </w:pPr>
      <w:r w:rsidRPr="00B86273">
        <w:rPr>
          <w:rFonts w:ascii="Times New Roman" w:hAnsi="Times New Roman" w:cs="Times New Roman"/>
          <w:b/>
        </w:rPr>
        <w:t>Medications Reference (1) (APA):</w:t>
      </w:r>
    </w:p>
    <w:p w14:paraId="5850E545" w14:textId="7D1FDBB0" w:rsidR="004D541C" w:rsidRPr="004D541C" w:rsidRDefault="004D541C" w:rsidP="004D541C">
      <w:pPr>
        <w:pStyle w:val="NormalWeb"/>
        <w:spacing w:before="0" w:beforeAutospacing="0" w:after="0" w:afterAutospacing="0" w:line="480" w:lineRule="auto"/>
      </w:pPr>
      <w:r>
        <w:t xml:space="preserve">Jones &amp; Bartlett Learning. (2022). </w:t>
      </w:r>
      <w:r>
        <w:rPr>
          <w:i/>
          <w:iCs/>
        </w:rPr>
        <w:t>2023 Nurse’s Drug Handbook</w:t>
      </w:r>
      <w:r>
        <w:t>. Jones &amp; Bartlett Learning.</w:t>
      </w:r>
    </w:p>
    <w:p w14:paraId="41F77904" w14:textId="77777777" w:rsidR="00717736" w:rsidRPr="00B86273" w:rsidRDefault="00717736" w:rsidP="00717736">
      <w:pPr>
        <w:spacing w:line="480" w:lineRule="auto"/>
        <w:jc w:val="center"/>
        <w:rPr>
          <w:rFonts w:ascii="Times New Roman" w:hAnsi="Times New Roman" w:cs="Times New Roman"/>
          <w:b/>
        </w:rPr>
      </w:pPr>
      <w:r w:rsidRPr="00B86273">
        <w:rPr>
          <w:rFonts w:ascii="Times New Roman" w:hAnsi="Times New Roman" w:cs="Times New Roman"/>
          <w:b/>
        </w:rPr>
        <w:t>Assessment</w:t>
      </w:r>
    </w:p>
    <w:p w14:paraId="4DEA619F" w14:textId="77777777" w:rsidR="00717736" w:rsidRPr="00B86273" w:rsidRDefault="00717736" w:rsidP="00717736">
      <w:pPr>
        <w:keepNext/>
        <w:spacing w:after="200" w:line="240" w:lineRule="auto"/>
        <w:rPr>
          <w:rFonts w:ascii="Times New Roman" w:hAnsi="Times New Roman" w:cs="Times New Roman"/>
          <w:b/>
          <w:iCs/>
          <w:color w:val="000000" w:themeColor="text1"/>
          <w:sz w:val="24"/>
          <w:szCs w:val="24"/>
        </w:rPr>
      </w:pPr>
      <w:r w:rsidRPr="00B86273">
        <w:rPr>
          <w:rFonts w:ascii="Times New Roman" w:hAnsi="Times New Roman" w:cs="Times New Roman"/>
          <w:b/>
          <w:iCs/>
          <w:color w:val="000000" w:themeColor="text1"/>
          <w:sz w:val="24"/>
          <w:szCs w:val="24"/>
        </w:rPr>
        <w:t xml:space="preserve">Physical Exam (18 points) – </w:t>
      </w:r>
      <w:r w:rsidRPr="00B86273">
        <w:rPr>
          <w:rFonts w:ascii="Times New Roman" w:hAnsi="Times New Roman" w:cs="Times New Roman"/>
          <w:b/>
          <w:iCs/>
          <w:color w:val="000000" w:themeColor="text1"/>
          <w:sz w:val="24"/>
          <w:szCs w:val="24"/>
          <w:highlight w:val="yellow"/>
        </w:rPr>
        <w:t>HIGHLIGHT ALL PERTINENT ABNORMAL FINDINGS</w:t>
      </w:r>
    </w:p>
    <w:p w14:paraId="33B0026E" w14:textId="7D554FAF" w:rsidR="00717736" w:rsidRPr="00B86273" w:rsidRDefault="00966A0D" w:rsidP="00717736">
      <w:pPr>
        <w:spacing w:after="0" w:line="480" w:lineRule="auto"/>
        <w:rPr>
          <w:rFonts w:ascii="Times New Roman" w:hAnsi="Times New Roman" w:cs="Times New Roman"/>
          <w:b/>
          <w:color w:val="FF0000"/>
          <w:sz w:val="24"/>
          <w:szCs w:val="24"/>
        </w:rPr>
      </w:pPr>
      <w:r w:rsidRPr="00B86273">
        <w:rPr>
          <w:rFonts w:ascii="Times New Roman" w:hAnsi="Times New Roman" w:cs="Times New Roman"/>
          <w:color w:val="FF0000"/>
          <w:shd w:val="clear" w:color="auto" w:fill="FFFFFF"/>
        </w:rPr>
        <w:t xml:space="preserve">General, Psychosocial/Cultural, and TWO focused </w:t>
      </w:r>
      <w:proofErr w:type="gramStart"/>
      <w:r w:rsidRPr="00B86273">
        <w:rPr>
          <w:rFonts w:ascii="Times New Roman" w:hAnsi="Times New Roman" w:cs="Times New Roman"/>
          <w:color w:val="FF0000"/>
          <w:shd w:val="clear" w:color="auto" w:fill="FFFFFF"/>
        </w:rPr>
        <w:t>assessment</w:t>
      </w:r>
      <w:proofErr w:type="gramEnd"/>
      <w:r w:rsidRPr="00B86273">
        <w:rPr>
          <w:rFonts w:ascii="Times New Roman" w:hAnsi="Times New Roman" w:cs="Times New Roman"/>
          <w:color w:val="FF0000"/>
          <w:shd w:val="clear" w:color="auto" w:fill="FFFFFF"/>
        </w:rPr>
        <w:t xml:space="preserve"> specific to the client.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717736" w:rsidRPr="00B86273" w14:paraId="09C0EDD7" w14:textId="77777777" w:rsidTr="00552C26">
        <w:trPr>
          <w:trHeight w:val="935"/>
        </w:trPr>
        <w:tc>
          <w:tcPr>
            <w:tcW w:w="4511" w:type="dxa"/>
          </w:tcPr>
          <w:p w14:paraId="0259FE7F"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lastRenderedPageBreak/>
              <w:t>GENERAL:</w:t>
            </w:r>
          </w:p>
          <w:p w14:paraId="5184FB05" w14:textId="5AB95FA6" w:rsidR="00717736" w:rsidRPr="00B86273" w:rsidRDefault="00717736" w:rsidP="00717736">
            <w:pPr>
              <w:rPr>
                <w:rFonts w:ascii="Times New Roman" w:hAnsi="Times New Roman" w:cs="Times New Roman"/>
                <w:b/>
              </w:rPr>
            </w:pPr>
            <w:r w:rsidRPr="00B86273">
              <w:rPr>
                <w:rFonts w:ascii="Times New Roman" w:hAnsi="Times New Roman" w:cs="Times New Roman"/>
                <w:b/>
              </w:rPr>
              <w:t>Alertness:</w:t>
            </w:r>
            <w:r w:rsidR="00654B3B">
              <w:rPr>
                <w:rFonts w:ascii="Times New Roman" w:hAnsi="Times New Roman" w:cs="Times New Roman"/>
                <w:b/>
              </w:rPr>
              <w:t xml:space="preserve"> x4</w:t>
            </w:r>
          </w:p>
          <w:p w14:paraId="759EC116" w14:textId="5AD9B289" w:rsidR="00717736" w:rsidRPr="00B86273" w:rsidRDefault="00717736" w:rsidP="00717736">
            <w:pPr>
              <w:rPr>
                <w:rFonts w:ascii="Times New Roman" w:hAnsi="Times New Roman" w:cs="Times New Roman"/>
                <w:b/>
              </w:rPr>
            </w:pPr>
            <w:r w:rsidRPr="00B86273">
              <w:rPr>
                <w:rFonts w:ascii="Times New Roman" w:hAnsi="Times New Roman" w:cs="Times New Roman"/>
                <w:b/>
              </w:rPr>
              <w:t>Orientation:</w:t>
            </w:r>
            <w:r w:rsidR="00654B3B">
              <w:rPr>
                <w:rFonts w:ascii="Times New Roman" w:hAnsi="Times New Roman" w:cs="Times New Roman"/>
                <w:b/>
              </w:rPr>
              <w:t xml:space="preserve"> x4</w:t>
            </w:r>
          </w:p>
          <w:p w14:paraId="66626AC4" w14:textId="6BDEEA4A" w:rsidR="00717736" w:rsidRPr="00B86273" w:rsidRDefault="00717736" w:rsidP="00717736">
            <w:pPr>
              <w:rPr>
                <w:rFonts w:ascii="Times New Roman" w:hAnsi="Times New Roman" w:cs="Times New Roman"/>
                <w:b/>
              </w:rPr>
            </w:pPr>
            <w:r w:rsidRPr="00B86273">
              <w:rPr>
                <w:rFonts w:ascii="Times New Roman" w:hAnsi="Times New Roman" w:cs="Times New Roman"/>
                <w:b/>
              </w:rPr>
              <w:t>Distress:</w:t>
            </w:r>
            <w:r w:rsidR="00654B3B">
              <w:rPr>
                <w:rFonts w:ascii="Times New Roman" w:hAnsi="Times New Roman" w:cs="Times New Roman"/>
                <w:b/>
              </w:rPr>
              <w:t xml:space="preserve"> No acute distress</w:t>
            </w:r>
          </w:p>
          <w:p w14:paraId="68A6D21E" w14:textId="7E5DA6E3"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Overall appearance: </w:t>
            </w:r>
            <w:r w:rsidR="00654B3B">
              <w:rPr>
                <w:rFonts w:ascii="Times New Roman" w:hAnsi="Times New Roman" w:cs="Times New Roman"/>
                <w:b/>
              </w:rPr>
              <w:t xml:space="preserve">well groomed </w:t>
            </w:r>
          </w:p>
        </w:tc>
        <w:tc>
          <w:tcPr>
            <w:tcW w:w="5012" w:type="dxa"/>
          </w:tcPr>
          <w:p w14:paraId="62D7BED5" w14:textId="2776C3F8" w:rsidR="00717736" w:rsidRPr="002B31F0" w:rsidRDefault="00654B3B" w:rsidP="00F215D2">
            <w:pPr>
              <w:spacing w:line="360" w:lineRule="auto"/>
              <w:rPr>
                <w:rFonts w:ascii="Times New Roman" w:hAnsi="Times New Roman" w:cs="Times New Roman"/>
                <w:bCs/>
              </w:rPr>
            </w:pPr>
            <w:r w:rsidRPr="002B31F0">
              <w:rPr>
                <w:rFonts w:ascii="Times New Roman" w:hAnsi="Times New Roman" w:cs="Times New Roman"/>
                <w:bCs/>
              </w:rPr>
              <w:t xml:space="preserve">Appears alert and oriented x person, place, time, and event. Well-groomed with no acute distress. Speech is clear and judgment is not impaired. </w:t>
            </w:r>
          </w:p>
        </w:tc>
      </w:tr>
      <w:tr w:rsidR="00717736" w:rsidRPr="00B86273" w14:paraId="0D09C874" w14:textId="77777777" w:rsidTr="00552C26">
        <w:trPr>
          <w:trHeight w:val="935"/>
        </w:trPr>
        <w:tc>
          <w:tcPr>
            <w:tcW w:w="4511" w:type="dxa"/>
          </w:tcPr>
          <w:p w14:paraId="4970F944"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INTEGUMENTARY: </w:t>
            </w:r>
          </w:p>
          <w:p w14:paraId="0E178D55" w14:textId="0E7EE0D5" w:rsidR="00717736" w:rsidRPr="00B86273" w:rsidRDefault="00717736" w:rsidP="00717736">
            <w:pPr>
              <w:rPr>
                <w:rFonts w:ascii="Times New Roman" w:hAnsi="Times New Roman" w:cs="Times New Roman"/>
                <w:b/>
              </w:rPr>
            </w:pPr>
            <w:r w:rsidRPr="00B86273">
              <w:rPr>
                <w:rFonts w:ascii="Times New Roman" w:hAnsi="Times New Roman" w:cs="Times New Roman"/>
                <w:b/>
              </w:rPr>
              <w:t>Skin color:</w:t>
            </w:r>
            <w:r w:rsidR="00654B3B">
              <w:rPr>
                <w:rFonts w:ascii="Times New Roman" w:hAnsi="Times New Roman" w:cs="Times New Roman"/>
                <w:b/>
              </w:rPr>
              <w:t xml:space="preserve"> fair </w:t>
            </w:r>
          </w:p>
          <w:p w14:paraId="3895B15F" w14:textId="211DB1BD" w:rsidR="00717736" w:rsidRPr="00B86273" w:rsidRDefault="00717736" w:rsidP="00717736">
            <w:pPr>
              <w:rPr>
                <w:rFonts w:ascii="Times New Roman" w:hAnsi="Times New Roman" w:cs="Times New Roman"/>
                <w:b/>
              </w:rPr>
            </w:pPr>
            <w:r w:rsidRPr="00B86273">
              <w:rPr>
                <w:rFonts w:ascii="Times New Roman" w:hAnsi="Times New Roman" w:cs="Times New Roman"/>
                <w:b/>
              </w:rPr>
              <w:t>Character:</w:t>
            </w:r>
            <w:r w:rsidR="00654B3B">
              <w:rPr>
                <w:rFonts w:ascii="Times New Roman" w:hAnsi="Times New Roman" w:cs="Times New Roman"/>
                <w:b/>
              </w:rPr>
              <w:t xml:space="preserve"> dry </w:t>
            </w:r>
          </w:p>
          <w:p w14:paraId="61C26BE4" w14:textId="2EAA3CC9" w:rsidR="00717736" w:rsidRPr="00B86273" w:rsidRDefault="00717736" w:rsidP="00717736">
            <w:pPr>
              <w:rPr>
                <w:rFonts w:ascii="Times New Roman" w:hAnsi="Times New Roman" w:cs="Times New Roman"/>
                <w:b/>
              </w:rPr>
            </w:pPr>
            <w:r w:rsidRPr="00B86273">
              <w:rPr>
                <w:rFonts w:ascii="Times New Roman" w:hAnsi="Times New Roman" w:cs="Times New Roman"/>
                <w:b/>
              </w:rPr>
              <w:t>Temperature:</w:t>
            </w:r>
            <w:r w:rsidR="00654B3B">
              <w:rPr>
                <w:rFonts w:ascii="Times New Roman" w:hAnsi="Times New Roman" w:cs="Times New Roman"/>
                <w:b/>
              </w:rPr>
              <w:t xml:space="preserve"> warm </w:t>
            </w:r>
          </w:p>
          <w:p w14:paraId="7AB1F69F" w14:textId="415EF763" w:rsidR="00717736" w:rsidRPr="00B86273" w:rsidRDefault="00717736" w:rsidP="00717736">
            <w:pPr>
              <w:rPr>
                <w:rFonts w:ascii="Times New Roman" w:hAnsi="Times New Roman" w:cs="Times New Roman"/>
                <w:b/>
              </w:rPr>
            </w:pPr>
            <w:r w:rsidRPr="00B86273">
              <w:rPr>
                <w:rFonts w:ascii="Times New Roman" w:hAnsi="Times New Roman" w:cs="Times New Roman"/>
                <w:b/>
              </w:rPr>
              <w:t>Turgor:</w:t>
            </w:r>
            <w:r w:rsidR="00654B3B">
              <w:rPr>
                <w:rFonts w:ascii="Times New Roman" w:hAnsi="Times New Roman" w:cs="Times New Roman"/>
                <w:b/>
              </w:rPr>
              <w:t xml:space="preserve"> elastic </w:t>
            </w:r>
          </w:p>
          <w:p w14:paraId="184F2814" w14:textId="639F708D" w:rsidR="00717736" w:rsidRPr="00B86273" w:rsidRDefault="00717736" w:rsidP="00717736">
            <w:pPr>
              <w:rPr>
                <w:rFonts w:ascii="Times New Roman" w:hAnsi="Times New Roman" w:cs="Times New Roman"/>
                <w:b/>
              </w:rPr>
            </w:pPr>
            <w:r w:rsidRPr="00B86273">
              <w:rPr>
                <w:rFonts w:ascii="Times New Roman" w:hAnsi="Times New Roman" w:cs="Times New Roman"/>
                <w:b/>
              </w:rPr>
              <w:t>Rashes:</w:t>
            </w:r>
            <w:r w:rsidR="00654B3B">
              <w:rPr>
                <w:rFonts w:ascii="Times New Roman" w:hAnsi="Times New Roman" w:cs="Times New Roman"/>
                <w:b/>
              </w:rPr>
              <w:t xml:space="preserve"> n/a</w:t>
            </w:r>
          </w:p>
          <w:p w14:paraId="2FC1338D" w14:textId="1FCA30FD"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Bruises: </w:t>
            </w:r>
            <w:r w:rsidR="00654B3B">
              <w:rPr>
                <w:rFonts w:ascii="Times New Roman" w:hAnsi="Times New Roman" w:cs="Times New Roman"/>
                <w:b/>
              </w:rPr>
              <w:t>n/a</w:t>
            </w:r>
          </w:p>
          <w:p w14:paraId="21E3691D" w14:textId="4FA66DBE"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Wounds: </w:t>
            </w:r>
            <w:sdt>
              <w:sdtPr>
                <w:rPr>
                  <w:rFonts w:ascii="Times New Roman" w:hAnsi="Times New Roman" w:cs="Times New Roman"/>
                  <w:b/>
                </w:rPr>
                <w:id w:val="-793674774"/>
                <w:placeholder>
                  <w:docPart w:val="53D0634B6D874E08AD897C6D02C20C84"/>
                </w:placeholder>
              </w:sdtPr>
              <w:sdtContent>
                <w:r w:rsidR="00654B3B">
                  <w:rPr>
                    <w:rFonts w:ascii="Times New Roman" w:hAnsi="Times New Roman" w:cs="Times New Roman"/>
                    <w:b/>
                  </w:rPr>
                  <w:t>n/a</w:t>
                </w:r>
              </w:sdtContent>
            </w:sdt>
          </w:p>
          <w:p w14:paraId="2C443C8D" w14:textId="59CB8910"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Braden Score: </w:t>
            </w:r>
            <w:r w:rsidR="00654B3B">
              <w:rPr>
                <w:rFonts w:ascii="Times New Roman" w:hAnsi="Times New Roman" w:cs="Times New Roman"/>
                <w:b/>
              </w:rPr>
              <w:t>16</w:t>
            </w:r>
          </w:p>
          <w:p w14:paraId="50D3BDD8" w14:textId="31F14A54" w:rsidR="00717736" w:rsidRPr="00B86273" w:rsidRDefault="00717736" w:rsidP="00717736">
            <w:pPr>
              <w:rPr>
                <w:rFonts w:ascii="Times New Roman" w:hAnsi="Times New Roman" w:cs="Times New Roman"/>
                <w:b/>
              </w:rPr>
            </w:pPr>
            <w:r w:rsidRPr="00B86273">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r w:rsidRPr="00B86273">
              <w:rPr>
                <w:rFonts w:ascii="Times New Roman" w:hAnsi="Times New Roman" w:cs="Times New Roman"/>
                <w:b/>
              </w:rPr>
              <w:t xml:space="preserve">         N </w:t>
            </w:r>
            <w:sdt>
              <w:sdtPr>
                <w:rPr>
                  <w:rFonts w:ascii="Times New Roman" w:hAnsi="Times New Roman" w:cs="Times New Roman"/>
                  <w:b/>
                </w:rPr>
                <w:id w:val="-787734026"/>
                <w14:checkbox>
                  <w14:checked w14:val="1"/>
                  <w14:checkedState w14:val="2612" w14:font="MS Gothic"/>
                  <w14:uncheckedState w14:val="2610" w14:font="MS Gothic"/>
                </w14:checkbox>
              </w:sdtPr>
              <w:sdtContent>
                <w:r w:rsidR="00654B3B">
                  <w:rPr>
                    <w:rFonts w:ascii="MS Gothic" w:eastAsia="MS Gothic" w:hAnsi="MS Gothic" w:cs="Times New Roman" w:hint="eastAsia"/>
                    <w:b/>
                  </w:rPr>
                  <w:t>☒</w:t>
                </w:r>
              </w:sdtContent>
            </w:sdt>
            <w:r w:rsidRPr="00B86273">
              <w:rPr>
                <w:rFonts w:ascii="Times New Roman" w:hAnsi="Times New Roman" w:cs="Times New Roman"/>
                <w:b/>
              </w:rPr>
              <w:t xml:space="preserve">      </w:t>
            </w:r>
          </w:p>
          <w:p w14:paraId="6626F264"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     Type:</w:t>
            </w:r>
          </w:p>
        </w:tc>
        <w:tc>
          <w:tcPr>
            <w:tcW w:w="5012" w:type="dxa"/>
          </w:tcPr>
          <w:p w14:paraId="7F2DC7E2" w14:textId="31B900CB" w:rsidR="00717736" w:rsidRPr="002B31F0" w:rsidRDefault="00654B3B" w:rsidP="00F215D2">
            <w:pPr>
              <w:spacing w:line="360" w:lineRule="auto"/>
              <w:rPr>
                <w:rFonts w:ascii="Times New Roman" w:hAnsi="Times New Roman" w:cs="Times New Roman"/>
                <w:bCs/>
              </w:rPr>
            </w:pPr>
            <w:r w:rsidRPr="002B31F0">
              <w:rPr>
                <w:rFonts w:ascii="Times New Roman" w:hAnsi="Times New Roman" w:cs="Times New Roman"/>
                <w:bCs/>
              </w:rPr>
              <w:t>Braden risk:</w:t>
            </w:r>
          </w:p>
          <w:p w14:paraId="05743C01" w14:textId="353FD49F" w:rsidR="00654B3B" w:rsidRPr="002B31F0" w:rsidRDefault="00654B3B" w:rsidP="00F215D2">
            <w:pPr>
              <w:spacing w:line="360" w:lineRule="auto"/>
              <w:rPr>
                <w:rFonts w:ascii="Times New Roman" w:hAnsi="Times New Roman" w:cs="Times New Roman"/>
                <w:bCs/>
              </w:rPr>
            </w:pPr>
            <w:r w:rsidRPr="002B31F0">
              <w:rPr>
                <w:rFonts w:ascii="Times New Roman" w:hAnsi="Times New Roman" w:cs="Times New Roman"/>
                <w:bCs/>
              </w:rPr>
              <w:t>Sensory perception – 4, No Impairment</w:t>
            </w:r>
          </w:p>
          <w:p w14:paraId="01CC4962" w14:textId="479635C1" w:rsidR="00654B3B" w:rsidRPr="002B31F0" w:rsidRDefault="00654B3B" w:rsidP="00F215D2">
            <w:pPr>
              <w:spacing w:line="360" w:lineRule="auto"/>
              <w:rPr>
                <w:rFonts w:ascii="Times New Roman" w:hAnsi="Times New Roman" w:cs="Times New Roman"/>
                <w:bCs/>
              </w:rPr>
            </w:pPr>
            <w:r w:rsidRPr="002B31F0">
              <w:rPr>
                <w:rFonts w:ascii="Times New Roman" w:hAnsi="Times New Roman" w:cs="Times New Roman"/>
                <w:bCs/>
              </w:rPr>
              <w:t>Moisture- 3 occasionally moist</w:t>
            </w:r>
          </w:p>
          <w:p w14:paraId="53DFF6F7" w14:textId="51FF18F5" w:rsidR="00654B3B" w:rsidRPr="002B31F0" w:rsidRDefault="00654B3B" w:rsidP="00F215D2">
            <w:pPr>
              <w:spacing w:line="360" w:lineRule="auto"/>
              <w:rPr>
                <w:rFonts w:ascii="Times New Roman" w:hAnsi="Times New Roman" w:cs="Times New Roman"/>
                <w:bCs/>
              </w:rPr>
            </w:pPr>
            <w:r w:rsidRPr="002B31F0">
              <w:rPr>
                <w:rFonts w:ascii="Times New Roman" w:hAnsi="Times New Roman" w:cs="Times New Roman"/>
                <w:bCs/>
              </w:rPr>
              <w:t xml:space="preserve">Activity- 2 chair </w:t>
            </w:r>
            <w:proofErr w:type="gramStart"/>
            <w:r w:rsidRPr="002B31F0">
              <w:rPr>
                <w:rFonts w:ascii="Times New Roman" w:hAnsi="Times New Roman" w:cs="Times New Roman"/>
                <w:bCs/>
              </w:rPr>
              <w:t>fast</w:t>
            </w:r>
            <w:proofErr w:type="gramEnd"/>
          </w:p>
          <w:p w14:paraId="7742649C" w14:textId="095BEB0E" w:rsidR="00654B3B" w:rsidRPr="002B31F0" w:rsidRDefault="00654B3B" w:rsidP="00F215D2">
            <w:pPr>
              <w:spacing w:line="360" w:lineRule="auto"/>
              <w:rPr>
                <w:rFonts w:ascii="Times New Roman" w:hAnsi="Times New Roman" w:cs="Times New Roman"/>
                <w:bCs/>
              </w:rPr>
            </w:pPr>
            <w:r w:rsidRPr="002B31F0">
              <w:rPr>
                <w:rFonts w:ascii="Times New Roman" w:hAnsi="Times New Roman" w:cs="Times New Roman"/>
                <w:bCs/>
              </w:rPr>
              <w:t>Mobility- 2 very limited</w:t>
            </w:r>
          </w:p>
          <w:p w14:paraId="2E6EEE39" w14:textId="2B508EFA" w:rsidR="00654B3B" w:rsidRPr="002B31F0" w:rsidRDefault="00654B3B" w:rsidP="00F215D2">
            <w:pPr>
              <w:spacing w:line="360" w:lineRule="auto"/>
              <w:rPr>
                <w:rFonts w:ascii="Times New Roman" w:hAnsi="Times New Roman" w:cs="Times New Roman"/>
                <w:bCs/>
              </w:rPr>
            </w:pPr>
            <w:r w:rsidRPr="002B31F0">
              <w:rPr>
                <w:rFonts w:ascii="Times New Roman" w:hAnsi="Times New Roman" w:cs="Times New Roman"/>
                <w:bCs/>
              </w:rPr>
              <w:t>Nutrition- 3 adequate</w:t>
            </w:r>
          </w:p>
          <w:p w14:paraId="5C2CEF12" w14:textId="010FDB1E" w:rsidR="00654B3B" w:rsidRPr="002B31F0" w:rsidRDefault="00654B3B" w:rsidP="00F215D2">
            <w:pPr>
              <w:spacing w:line="360" w:lineRule="auto"/>
              <w:rPr>
                <w:rFonts w:ascii="Times New Roman" w:hAnsi="Times New Roman" w:cs="Times New Roman"/>
                <w:bCs/>
              </w:rPr>
            </w:pPr>
            <w:r w:rsidRPr="002B31F0">
              <w:rPr>
                <w:rFonts w:ascii="Times New Roman" w:hAnsi="Times New Roman" w:cs="Times New Roman"/>
                <w:bCs/>
              </w:rPr>
              <w:t xml:space="preserve">Friction and </w:t>
            </w:r>
            <w:r w:rsidR="00B87C0A" w:rsidRPr="002B31F0">
              <w:rPr>
                <w:rFonts w:ascii="Times New Roman" w:hAnsi="Times New Roman" w:cs="Times New Roman"/>
                <w:bCs/>
              </w:rPr>
              <w:t>sear 2 potential problem</w:t>
            </w:r>
          </w:p>
          <w:p w14:paraId="6B4D440A" w14:textId="7D69880A" w:rsidR="00B87C0A" w:rsidRPr="002B31F0" w:rsidRDefault="00B87C0A" w:rsidP="00F215D2">
            <w:pPr>
              <w:spacing w:line="360" w:lineRule="auto"/>
              <w:rPr>
                <w:rFonts w:ascii="Times New Roman" w:hAnsi="Times New Roman" w:cs="Times New Roman"/>
                <w:bCs/>
              </w:rPr>
            </w:pPr>
            <w:r w:rsidRPr="002B31F0">
              <w:rPr>
                <w:rFonts w:ascii="Times New Roman" w:hAnsi="Times New Roman" w:cs="Times New Roman"/>
                <w:bCs/>
              </w:rPr>
              <w:t>Score 16</w:t>
            </w:r>
          </w:p>
          <w:p w14:paraId="1A5A15FA" w14:textId="77777777" w:rsidR="00717736" w:rsidRPr="002B31F0" w:rsidRDefault="00717736" w:rsidP="00F215D2">
            <w:pPr>
              <w:spacing w:line="360" w:lineRule="auto"/>
              <w:rPr>
                <w:rFonts w:ascii="Times New Roman" w:hAnsi="Times New Roman" w:cs="Times New Roman"/>
                <w:bCs/>
              </w:rPr>
            </w:pPr>
          </w:p>
        </w:tc>
      </w:tr>
      <w:tr w:rsidR="00717736" w:rsidRPr="00B86273" w14:paraId="39219AC7" w14:textId="77777777" w:rsidTr="00552C26">
        <w:trPr>
          <w:trHeight w:val="1529"/>
        </w:trPr>
        <w:tc>
          <w:tcPr>
            <w:tcW w:w="4511" w:type="dxa"/>
          </w:tcPr>
          <w:p w14:paraId="4B5BB932"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HEENT: </w:t>
            </w:r>
          </w:p>
          <w:p w14:paraId="18DC8FB4"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Head/Neck:</w:t>
            </w:r>
          </w:p>
          <w:p w14:paraId="6081AC61"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69BEE3B8"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5B330BEB"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505D1CCC"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Teeth</w:t>
            </w:r>
            <w:sdt>
              <w:sdtPr>
                <w:rPr>
                  <w:rFonts w:ascii="Times New Roman" w:hAnsi="Times New Roman" w:cs="Times New Roman"/>
                  <w:b/>
                </w:rPr>
                <w:id w:val="2040934874"/>
                <w:showingPlcHdr/>
              </w:sdtPr>
              <w:sdtContent/>
            </w:sdt>
            <w:r w:rsidRPr="00B86273">
              <w:rPr>
                <w:rFonts w:ascii="Times New Roman" w:hAnsi="Times New Roman" w:cs="Times New Roman"/>
                <w:b/>
              </w:rPr>
              <w:t xml:space="preserve">:  </w:t>
            </w:r>
          </w:p>
          <w:p w14:paraId="1F26A391" w14:textId="77777777" w:rsidR="00717736" w:rsidRPr="00B86273" w:rsidRDefault="00717736" w:rsidP="00717736">
            <w:pPr>
              <w:rPr>
                <w:rFonts w:ascii="Times New Roman" w:hAnsi="Times New Roman" w:cs="Times New Roman"/>
                <w:b/>
              </w:rPr>
            </w:pPr>
          </w:p>
        </w:tc>
        <w:tc>
          <w:tcPr>
            <w:tcW w:w="5012" w:type="dxa"/>
          </w:tcPr>
          <w:p w14:paraId="285DA2E8" w14:textId="77777777" w:rsidR="00717736" w:rsidRPr="002B31F0" w:rsidRDefault="00717736" w:rsidP="00F215D2">
            <w:pPr>
              <w:spacing w:line="360" w:lineRule="auto"/>
              <w:rPr>
                <w:rFonts w:ascii="Times New Roman" w:hAnsi="Times New Roman" w:cs="Times New Roman"/>
                <w:bCs/>
              </w:rPr>
            </w:pPr>
          </w:p>
          <w:sdt>
            <w:sdtPr>
              <w:rPr>
                <w:rFonts w:ascii="Times New Roman" w:hAnsi="Times New Roman" w:cs="Times New Roman"/>
                <w:bCs/>
              </w:rPr>
              <w:id w:val="-1824657324"/>
              <w:placeholder>
                <w:docPart w:val="7C4D1065DDFD4FBDB641BDDE2EDE3C4D"/>
              </w:placeholder>
              <w:showingPlcHdr/>
            </w:sdtPr>
            <w:sdtContent>
              <w:p w14:paraId="2B3F5EB9" w14:textId="77777777" w:rsidR="00717736" w:rsidRPr="002B31F0" w:rsidRDefault="00717736" w:rsidP="00F215D2">
                <w:pPr>
                  <w:spacing w:line="360" w:lineRule="auto"/>
                  <w:rPr>
                    <w:rFonts w:ascii="Times New Roman" w:hAnsi="Times New Roman" w:cs="Times New Roman"/>
                    <w:bCs/>
                  </w:rPr>
                </w:pPr>
                <w:r w:rsidRPr="002B31F0">
                  <w:rPr>
                    <w:rFonts w:ascii="Times New Roman" w:hAnsi="Times New Roman" w:cs="Times New Roman"/>
                    <w:bCs/>
                    <w:color w:val="808080"/>
                  </w:rPr>
                  <w:t>.</w:t>
                </w:r>
              </w:p>
            </w:sdtContent>
          </w:sdt>
        </w:tc>
      </w:tr>
      <w:tr w:rsidR="00717736" w:rsidRPr="00B86273" w14:paraId="797ACBF2" w14:textId="77777777" w:rsidTr="00552C26">
        <w:trPr>
          <w:trHeight w:val="827"/>
        </w:trPr>
        <w:tc>
          <w:tcPr>
            <w:tcW w:w="4511" w:type="dxa"/>
          </w:tcPr>
          <w:p w14:paraId="593B8747"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CARDIOVASCULAR: </w:t>
            </w:r>
          </w:p>
          <w:p w14:paraId="5BC19777" w14:textId="380AEC35"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Heart sounds:  </w:t>
            </w:r>
            <w:r w:rsidR="00B87C0A">
              <w:rPr>
                <w:rFonts w:ascii="Times New Roman" w:hAnsi="Times New Roman" w:cs="Times New Roman"/>
                <w:b/>
              </w:rPr>
              <w:t xml:space="preserve">audible </w:t>
            </w:r>
          </w:p>
          <w:p w14:paraId="2CDCA6EB" w14:textId="77777777" w:rsidR="00717736" w:rsidRPr="00B86273" w:rsidRDefault="00717736" w:rsidP="00717736">
            <w:pPr>
              <w:rPr>
                <w:rFonts w:ascii="Times New Roman" w:hAnsi="Times New Roman" w:cs="Times New Roman"/>
                <w:b/>
              </w:rPr>
            </w:pPr>
            <w:r w:rsidRPr="00B87C0A">
              <w:rPr>
                <w:rFonts w:ascii="Times New Roman" w:hAnsi="Times New Roman" w:cs="Times New Roman"/>
                <w:b/>
                <w:highlight w:val="yellow"/>
              </w:rPr>
              <w:t>S1, S2</w:t>
            </w:r>
            <w:r w:rsidRPr="00B86273">
              <w:rPr>
                <w:rFonts w:ascii="Times New Roman" w:hAnsi="Times New Roman" w:cs="Times New Roman"/>
                <w:b/>
              </w:rPr>
              <w:t>, S3, S4, murmur etc.</w:t>
            </w:r>
          </w:p>
          <w:p w14:paraId="27FC546C" w14:textId="2A4B7D90" w:rsidR="00717736" w:rsidRPr="00B86273" w:rsidRDefault="00717736" w:rsidP="00717736">
            <w:pPr>
              <w:rPr>
                <w:rFonts w:ascii="Times New Roman" w:hAnsi="Times New Roman" w:cs="Times New Roman"/>
                <w:b/>
              </w:rPr>
            </w:pPr>
            <w:r w:rsidRPr="00B86273">
              <w:rPr>
                <w:rFonts w:ascii="Times New Roman" w:hAnsi="Times New Roman" w:cs="Times New Roman"/>
                <w:b/>
              </w:rPr>
              <w:t>Cardiac rhythm (if applicable):</w:t>
            </w:r>
            <w:r w:rsidR="00B87C0A">
              <w:rPr>
                <w:rFonts w:ascii="Times New Roman" w:hAnsi="Times New Roman" w:cs="Times New Roman"/>
                <w:b/>
              </w:rPr>
              <w:t xml:space="preserve"> Sinus rhythm </w:t>
            </w:r>
          </w:p>
          <w:p w14:paraId="163F7EEA" w14:textId="411B33EA" w:rsidR="00717736" w:rsidRPr="00B86273" w:rsidRDefault="00717736" w:rsidP="00717736">
            <w:pPr>
              <w:rPr>
                <w:rFonts w:ascii="Times New Roman" w:hAnsi="Times New Roman" w:cs="Times New Roman"/>
                <w:b/>
              </w:rPr>
            </w:pPr>
            <w:r w:rsidRPr="00B86273">
              <w:rPr>
                <w:rFonts w:ascii="Times New Roman" w:hAnsi="Times New Roman" w:cs="Times New Roman"/>
                <w:b/>
              </w:rPr>
              <w:t>Peripheral Pulses:</w:t>
            </w:r>
            <w:r w:rsidR="00B87C0A">
              <w:rPr>
                <w:rFonts w:ascii="Times New Roman" w:hAnsi="Times New Roman" w:cs="Times New Roman"/>
                <w:b/>
              </w:rPr>
              <w:t xml:space="preserve"> +2 palpable </w:t>
            </w:r>
          </w:p>
          <w:p w14:paraId="1CF49C05" w14:textId="13C335F1" w:rsidR="00717736" w:rsidRPr="00B86273" w:rsidRDefault="00717736" w:rsidP="00717736">
            <w:pPr>
              <w:rPr>
                <w:rFonts w:ascii="Times New Roman" w:hAnsi="Times New Roman" w:cs="Times New Roman"/>
                <w:b/>
              </w:rPr>
            </w:pPr>
            <w:r w:rsidRPr="00B86273">
              <w:rPr>
                <w:rFonts w:ascii="Times New Roman" w:hAnsi="Times New Roman" w:cs="Times New Roman"/>
                <w:b/>
              </w:rPr>
              <w:t>Capillary refill:</w:t>
            </w:r>
            <w:r w:rsidR="00B87C0A">
              <w:rPr>
                <w:rFonts w:ascii="Times New Roman" w:hAnsi="Times New Roman" w:cs="Times New Roman"/>
                <w:b/>
              </w:rPr>
              <w:t xml:space="preserve"> &lt; 3 seconds </w:t>
            </w:r>
          </w:p>
          <w:p w14:paraId="6F122A74" w14:textId="1701AFAF" w:rsidR="00717736" w:rsidRPr="00B86273" w:rsidRDefault="00717736" w:rsidP="00717736">
            <w:pPr>
              <w:rPr>
                <w:rFonts w:ascii="Times New Roman" w:hAnsi="Times New Roman" w:cs="Times New Roman"/>
                <w:b/>
              </w:rPr>
            </w:pPr>
            <w:r w:rsidRPr="00B86273">
              <w:rPr>
                <w:rFonts w:ascii="Times New Roman" w:hAnsi="Times New Roman" w:cs="Times New Roman"/>
                <w:b/>
              </w:rPr>
              <w:lastRenderedPageBreak/>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r w:rsidRPr="00B86273">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Content>
                <w:r w:rsidR="00B87C0A">
                  <w:rPr>
                    <w:rFonts w:ascii="MS Gothic" w:eastAsia="MS Gothic" w:hAnsi="MS Gothic" w:cs="Times New Roman" w:hint="eastAsia"/>
                    <w:b/>
                  </w:rPr>
                  <w:t>☒</w:t>
                </w:r>
              </w:sdtContent>
            </w:sdt>
            <w:r w:rsidRPr="00B86273">
              <w:rPr>
                <w:rFonts w:ascii="Times New Roman" w:hAnsi="Times New Roman" w:cs="Times New Roman"/>
                <w:b/>
              </w:rPr>
              <w:t xml:space="preserve">    Edema Y </w:t>
            </w:r>
            <w:sdt>
              <w:sdtPr>
                <w:rPr>
                  <w:rFonts w:ascii="Times New Roman" w:hAnsi="Times New Roman" w:cs="Times New Roman"/>
                  <w:b/>
                </w:rPr>
                <w:id w:val="-1518530842"/>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r w:rsidRPr="00B86273">
              <w:rPr>
                <w:rFonts w:ascii="Times New Roman" w:hAnsi="Times New Roman" w:cs="Times New Roman"/>
                <w:b/>
              </w:rPr>
              <w:t xml:space="preserve">    N </w:t>
            </w:r>
            <w:sdt>
              <w:sdtPr>
                <w:rPr>
                  <w:rFonts w:ascii="Times New Roman" w:hAnsi="Times New Roman" w:cs="Times New Roman"/>
                  <w:b/>
                </w:rPr>
                <w:id w:val="-361128711"/>
                <w14:checkbox>
                  <w14:checked w14:val="1"/>
                  <w14:checkedState w14:val="2612" w14:font="MS Gothic"/>
                  <w14:uncheckedState w14:val="2610" w14:font="MS Gothic"/>
                </w14:checkbox>
              </w:sdtPr>
              <w:sdtContent>
                <w:r w:rsidR="00B87C0A">
                  <w:rPr>
                    <w:rFonts w:ascii="MS Gothic" w:eastAsia="MS Gothic" w:hAnsi="MS Gothic" w:cs="Times New Roman" w:hint="eastAsia"/>
                    <w:b/>
                  </w:rPr>
                  <w:t>☒</w:t>
                </w:r>
              </w:sdtContent>
            </w:sdt>
          </w:p>
          <w:p w14:paraId="26F39EA6"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Location of Edema: </w:t>
            </w:r>
          </w:p>
          <w:p w14:paraId="6B1A1F8B" w14:textId="77777777" w:rsidR="00717736" w:rsidRPr="00B86273" w:rsidRDefault="00717736" w:rsidP="00717736">
            <w:pPr>
              <w:rPr>
                <w:rFonts w:ascii="Times New Roman" w:hAnsi="Times New Roman" w:cs="Times New Roman"/>
                <w:b/>
              </w:rPr>
            </w:pPr>
          </w:p>
        </w:tc>
        <w:tc>
          <w:tcPr>
            <w:tcW w:w="5012" w:type="dxa"/>
          </w:tcPr>
          <w:p w14:paraId="6438FE25" w14:textId="09C6034A" w:rsidR="00717736" w:rsidRPr="002B31F0" w:rsidRDefault="00717736" w:rsidP="00F215D2">
            <w:pPr>
              <w:spacing w:line="360" w:lineRule="auto"/>
              <w:rPr>
                <w:rFonts w:ascii="Times New Roman" w:hAnsi="Times New Roman" w:cs="Times New Roman"/>
                <w:bCs/>
              </w:rPr>
            </w:pPr>
            <w:r w:rsidRPr="002B31F0">
              <w:rPr>
                <w:rFonts w:ascii="Times New Roman" w:hAnsi="Times New Roman" w:cs="Times New Roman"/>
                <w:bCs/>
              </w:rPr>
              <w:lastRenderedPageBreak/>
              <w:t xml:space="preserve"> </w:t>
            </w:r>
            <w:sdt>
              <w:sdtPr>
                <w:rPr>
                  <w:rFonts w:ascii="Times New Roman" w:hAnsi="Times New Roman" w:cs="Times New Roman"/>
                  <w:bCs/>
                </w:rPr>
                <w:id w:val="-1393029523"/>
                <w:placeholder>
                  <w:docPart w:val="7C4D1065DDFD4FBDB641BDDE2EDE3C4D"/>
                </w:placeholder>
              </w:sdtPr>
              <w:sdtContent>
                <w:r w:rsidR="00B87C0A" w:rsidRPr="002B31F0">
                  <w:rPr>
                    <w:rFonts w:ascii="Times New Roman" w:hAnsi="Times New Roman" w:cs="Times New Roman"/>
                    <w:bCs/>
                  </w:rPr>
                  <w:t>Clear S1 and S2 without murmurs, gallops, or rubs. Apical pulse palpable at 5</w:t>
                </w:r>
                <w:r w:rsidR="00B87C0A" w:rsidRPr="002B31F0">
                  <w:rPr>
                    <w:rFonts w:ascii="Times New Roman" w:hAnsi="Times New Roman" w:cs="Times New Roman"/>
                    <w:bCs/>
                    <w:vertAlign w:val="superscript"/>
                  </w:rPr>
                  <w:t>th</w:t>
                </w:r>
                <w:r w:rsidR="00B87C0A" w:rsidRPr="002B31F0">
                  <w:rPr>
                    <w:rFonts w:ascii="Times New Roman" w:hAnsi="Times New Roman" w:cs="Times New Roman"/>
                    <w:bCs/>
                  </w:rPr>
                  <w:t xml:space="preserve"> intercostal space at the midclavicular line. Normal rate 90bpm and rhythm. </w:t>
                </w:r>
              </w:sdtContent>
            </w:sdt>
          </w:p>
        </w:tc>
      </w:tr>
      <w:tr w:rsidR="00717736" w:rsidRPr="00B86273" w14:paraId="40458490" w14:textId="77777777" w:rsidTr="00552C26">
        <w:trPr>
          <w:trHeight w:val="710"/>
        </w:trPr>
        <w:tc>
          <w:tcPr>
            <w:tcW w:w="4511" w:type="dxa"/>
          </w:tcPr>
          <w:p w14:paraId="76EF0270"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RESPIRATORY:</w:t>
            </w:r>
          </w:p>
          <w:p w14:paraId="4A3D88E2"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r w:rsidRPr="00B86273">
              <w:rPr>
                <w:rFonts w:ascii="Times New Roman" w:hAnsi="Times New Roman" w:cs="Times New Roman"/>
                <w:b/>
              </w:rPr>
              <w:t xml:space="preserve">     N </w:t>
            </w:r>
            <w:sdt>
              <w:sdtPr>
                <w:rPr>
                  <w:rFonts w:ascii="Times New Roman" w:hAnsi="Times New Roman" w:cs="Times New Roman"/>
                  <w:b/>
                </w:rPr>
                <w:id w:val="1658884548"/>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p>
          <w:p w14:paraId="35B92C3B"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Breath Sounds: Location, character</w:t>
            </w:r>
          </w:p>
          <w:p w14:paraId="1BE29D04" w14:textId="77777777" w:rsidR="00717736" w:rsidRPr="00B86273" w:rsidRDefault="00717736" w:rsidP="00717736">
            <w:pPr>
              <w:rPr>
                <w:rFonts w:ascii="Times New Roman" w:hAnsi="Times New Roman" w:cs="Times New Roman"/>
                <w:b/>
              </w:rPr>
            </w:pPr>
          </w:p>
        </w:tc>
        <w:sdt>
          <w:sdtPr>
            <w:rPr>
              <w:rFonts w:ascii="Times New Roman" w:hAnsi="Times New Roman" w:cs="Times New Roman"/>
              <w:bCs/>
            </w:rPr>
            <w:id w:val="2000000899"/>
            <w:placeholder>
              <w:docPart w:val="7C4D1065DDFD4FBDB641BDDE2EDE3C4D"/>
            </w:placeholder>
            <w:showingPlcHdr/>
          </w:sdtPr>
          <w:sdtContent>
            <w:tc>
              <w:tcPr>
                <w:tcW w:w="5012" w:type="dxa"/>
              </w:tcPr>
              <w:p w14:paraId="5FAE642A" w14:textId="77777777" w:rsidR="00717736" w:rsidRPr="002B31F0" w:rsidRDefault="00717736" w:rsidP="00F215D2">
                <w:pPr>
                  <w:spacing w:line="360" w:lineRule="auto"/>
                  <w:rPr>
                    <w:rFonts w:ascii="Times New Roman" w:hAnsi="Times New Roman" w:cs="Times New Roman"/>
                    <w:bCs/>
                  </w:rPr>
                </w:pPr>
                <w:r w:rsidRPr="002B31F0">
                  <w:rPr>
                    <w:rFonts w:ascii="Times New Roman" w:hAnsi="Times New Roman" w:cs="Times New Roman"/>
                    <w:bCs/>
                    <w:color w:val="808080"/>
                  </w:rPr>
                  <w:t>.</w:t>
                </w:r>
              </w:p>
            </w:tc>
          </w:sdtContent>
        </w:sdt>
      </w:tr>
      <w:tr w:rsidR="00717736" w:rsidRPr="00B86273" w14:paraId="314D1E12" w14:textId="77777777" w:rsidTr="00552C26">
        <w:trPr>
          <w:trHeight w:val="1968"/>
        </w:trPr>
        <w:tc>
          <w:tcPr>
            <w:tcW w:w="4511" w:type="dxa"/>
          </w:tcPr>
          <w:p w14:paraId="45FB51F8"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GASTROINTESTINAL:</w:t>
            </w:r>
          </w:p>
          <w:p w14:paraId="55845FC6"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Diet at home:                     </w:t>
            </w:r>
          </w:p>
          <w:p w14:paraId="525B101C"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Current Diet</w:t>
            </w:r>
          </w:p>
          <w:p w14:paraId="0A85F291"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Height: </w:t>
            </w:r>
          </w:p>
          <w:p w14:paraId="4FB769D5"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Weight:</w:t>
            </w:r>
          </w:p>
          <w:p w14:paraId="4A640352"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Auscultation Bowel sounds: </w:t>
            </w:r>
          </w:p>
          <w:p w14:paraId="79E02CB0"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Last BM: </w:t>
            </w:r>
          </w:p>
          <w:p w14:paraId="281F5C37"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Palpation: Pain, Mass etc.:</w:t>
            </w:r>
          </w:p>
          <w:p w14:paraId="5621829F"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Inspection: </w:t>
            </w:r>
          </w:p>
          <w:p w14:paraId="5E9CE307"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     Distention:</w:t>
            </w:r>
          </w:p>
          <w:p w14:paraId="43BE7882"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     Incisions:</w:t>
            </w:r>
          </w:p>
          <w:p w14:paraId="7D21DB74"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     Scars:</w:t>
            </w:r>
          </w:p>
          <w:p w14:paraId="16ECF53E"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     Drains: </w:t>
            </w:r>
          </w:p>
          <w:p w14:paraId="1B8907FE"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     Wounds:</w:t>
            </w:r>
          </w:p>
          <w:p w14:paraId="73046526"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r w:rsidRPr="00B86273">
              <w:rPr>
                <w:rFonts w:ascii="Times New Roman" w:hAnsi="Times New Roman" w:cs="Times New Roman"/>
                <w:b/>
              </w:rPr>
              <w:t xml:space="preserve">      N  </w:t>
            </w:r>
            <w:sdt>
              <w:sdtPr>
                <w:rPr>
                  <w:rFonts w:ascii="Times New Roman" w:hAnsi="Times New Roman" w:cs="Times New Roman"/>
                  <w:b/>
                </w:rPr>
                <w:id w:val="-2123752130"/>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r w:rsidRPr="00B86273">
              <w:rPr>
                <w:rFonts w:ascii="Times New Roman" w:hAnsi="Times New Roman" w:cs="Times New Roman"/>
                <w:b/>
              </w:rPr>
              <w:t xml:space="preserve">       </w:t>
            </w:r>
          </w:p>
          <w:p w14:paraId="0AA966C2"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r w:rsidRPr="00B86273">
              <w:rPr>
                <w:rFonts w:ascii="Times New Roman" w:hAnsi="Times New Roman" w:cs="Times New Roman"/>
                <w:b/>
              </w:rPr>
              <w:t xml:space="preserve">    N  </w:t>
            </w:r>
            <w:sdt>
              <w:sdtPr>
                <w:rPr>
                  <w:rFonts w:ascii="Times New Roman" w:hAnsi="Times New Roman" w:cs="Times New Roman"/>
                  <w:b/>
                </w:rPr>
                <w:id w:val="-379870353"/>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p>
          <w:p w14:paraId="1FD7CF02"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     Size:</w:t>
            </w:r>
          </w:p>
          <w:p w14:paraId="352D51D9"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r w:rsidRPr="00B86273">
              <w:rPr>
                <w:rFonts w:ascii="Times New Roman" w:hAnsi="Times New Roman" w:cs="Times New Roman"/>
                <w:b/>
              </w:rPr>
              <w:t xml:space="preserve">    N  </w:t>
            </w:r>
            <w:sdt>
              <w:sdtPr>
                <w:rPr>
                  <w:rFonts w:ascii="Times New Roman" w:hAnsi="Times New Roman" w:cs="Times New Roman"/>
                  <w:b/>
                </w:rPr>
                <w:id w:val="244543376"/>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p>
          <w:p w14:paraId="26A9CEAC"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     Type:</w:t>
            </w:r>
          </w:p>
          <w:p w14:paraId="5B6A51FB" w14:textId="77777777" w:rsidR="00717736" w:rsidRPr="00B86273" w:rsidRDefault="00717736" w:rsidP="00717736">
            <w:pPr>
              <w:rPr>
                <w:rFonts w:ascii="Times New Roman" w:hAnsi="Times New Roman" w:cs="Times New Roman"/>
                <w:b/>
              </w:rPr>
            </w:pPr>
          </w:p>
        </w:tc>
        <w:sdt>
          <w:sdtPr>
            <w:rPr>
              <w:rFonts w:ascii="Times New Roman" w:hAnsi="Times New Roman" w:cs="Times New Roman"/>
              <w:bCs/>
            </w:rPr>
            <w:id w:val="-1610504965"/>
            <w:placeholder>
              <w:docPart w:val="7C4D1065DDFD4FBDB641BDDE2EDE3C4D"/>
            </w:placeholder>
            <w:showingPlcHdr/>
          </w:sdtPr>
          <w:sdtContent>
            <w:tc>
              <w:tcPr>
                <w:tcW w:w="5012" w:type="dxa"/>
              </w:tcPr>
              <w:p w14:paraId="18D7FE8D" w14:textId="77777777" w:rsidR="00717736" w:rsidRPr="002B31F0" w:rsidRDefault="00717736" w:rsidP="00F215D2">
                <w:pPr>
                  <w:spacing w:line="360" w:lineRule="auto"/>
                  <w:rPr>
                    <w:rFonts w:ascii="Times New Roman" w:hAnsi="Times New Roman" w:cs="Times New Roman"/>
                    <w:bCs/>
                  </w:rPr>
                </w:pPr>
                <w:r w:rsidRPr="002B31F0">
                  <w:rPr>
                    <w:rFonts w:ascii="Times New Roman" w:hAnsi="Times New Roman" w:cs="Times New Roman"/>
                    <w:bCs/>
                    <w:color w:val="808080"/>
                  </w:rPr>
                  <w:t>.</w:t>
                </w:r>
              </w:p>
            </w:tc>
          </w:sdtContent>
        </w:sdt>
      </w:tr>
      <w:tr w:rsidR="00717736" w:rsidRPr="00B86273" w14:paraId="71D85D61" w14:textId="77777777" w:rsidTr="00552C26">
        <w:trPr>
          <w:trHeight w:val="1968"/>
        </w:trPr>
        <w:tc>
          <w:tcPr>
            <w:tcW w:w="4511" w:type="dxa"/>
          </w:tcPr>
          <w:p w14:paraId="768770E0"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lastRenderedPageBreak/>
              <w:t xml:space="preserve">GENITOURINARY: </w:t>
            </w:r>
          </w:p>
          <w:p w14:paraId="4502477F"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Color:</w:t>
            </w:r>
          </w:p>
          <w:p w14:paraId="037DB260"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Character:</w:t>
            </w:r>
          </w:p>
          <w:p w14:paraId="0830BB2F"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Quantity of urine: </w:t>
            </w:r>
          </w:p>
          <w:p w14:paraId="5089B74A"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Pain with urination: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r w:rsidRPr="00B86273">
              <w:rPr>
                <w:rFonts w:ascii="Times New Roman" w:hAnsi="Times New Roman" w:cs="Times New Roman"/>
                <w:b/>
              </w:rPr>
              <w:t xml:space="preserve">     N </w:t>
            </w:r>
            <w:sdt>
              <w:sdtPr>
                <w:rPr>
                  <w:rFonts w:ascii="Times New Roman" w:hAnsi="Times New Roman" w:cs="Times New Roman"/>
                  <w:b/>
                </w:rPr>
                <w:id w:val="-334924740"/>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p>
          <w:p w14:paraId="4E497B15"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Dialysis:  Y </w:t>
            </w:r>
            <w:sdt>
              <w:sdtPr>
                <w:rPr>
                  <w:rFonts w:ascii="Times New Roman" w:hAnsi="Times New Roman" w:cs="Times New Roman"/>
                  <w:b/>
                </w:rPr>
                <w:id w:val="954828292"/>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r w:rsidRPr="00B86273">
              <w:rPr>
                <w:rFonts w:ascii="Times New Roman" w:hAnsi="Times New Roman" w:cs="Times New Roman"/>
                <w:b/>
              </w:rPr>
              <w:t xml:space="preserve">     N </w:t>
            </w:r>
            <w:sdt>
              <w:sdtPr>
                <w:rPr>
                  <w:rFonts w:ascii="Times New Roman" w:hAnsi="Times New Roman" w:cs="Times New Roman"/>
                  <w:b/>
                </w:rPr>
                <w:id w:val="-1444070179"/>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p>
          <w:p w14:paraId="7403AF5D"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Inspection of genitals: </w:t>
            </w:r>
          </w:p>
          <w:p w14:paraId="4C6B81B7"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Catheter: Y </w:t>
            </w:r>
            <w:sdt>
              <w:sdtPr>
                <w:rPr>
                  <w:rFonts w:ascii="Times New Roman" w:hAnsi="Times New Roman" w:cs="Times New Roman"/>
                  <w:b/>
                </w:rPr>
                <w:id w:val="743073037"/>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r w:rsidRPr="00B86273">
              <w:rPr>
                <w:rFonts w:ascii="Times New Roman" w:hAnsi="Times New Roman" w:cs="Times New Roman"/>
                <w:b/>
              </w:rPr>
              <w:t xml:space="preserve">    N </w:t>
            </w:r>
            <w:sdt>
              <w:sdtPr>
                <w:rPr>
                  <w:rFonts w:ascii="Times New Roman" w:hAnsi="Times New Roman" w:cs="Times New Roman"/>
                  <w:b/>
                </w:rPr>
                <w:id w:val="231670306"/>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r w:rsidRPr="00B86273">
              <w:rPr>
                <w:rFonts w:ascii="Times New Roman" w:hAnsi="Times New Roman" w:cs="Times New Roman"/>
                <w:b/>
              </w:rPr>
              <w:t xml:space="preserve">    </w:t>
            </w:r>
          </w:p>
          <w:p w14:paraId="535C17EE"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     Type:</w:t>
            </w:r>
          </w:p>
          <w:p w14:paraId="0F0EE61F"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     Size:</w:t>
            </w:r>
          </w:p>
        </w:tc>
        <w:tc>
          <w:tcPr>
            <w:tcW w:w="5012" w:type="dxa"/>
          </w:tcPr>
          <w:p w14:paraId="499EF2E0" w14:textId="77777777" w:rsidR="00717736" w:rsidRPr="002B31F0" w:rsidRDefault="00717736" w:rsidP="00F215D2">
            <w:pPr>
              <w:spacing w:line="360" w:lineRule="auto"/>
              <w:rPr>
                <w:rFonts w:ascii="Times New Roman" w:hAnsi="Times New Roman" w:cs="Times New Roman"/>
                <w:bCs/>
              </w:rPr>
            </w:pPr>
          </w:p>
        </w:tc>
      </w:tr>
      <w:tr w:rsidR="00717736" w:rsidRPr="00B86273" w14:paraId="1456B8A7" w14:textId="77777777" w:rsidTr="00552C26">
        <w:trPr>
          <w:trHeight w:val="1104"/>
        </w:trPr>
        <w:tc>
          <w:tcPr>
            <w:tcW w:w="4511" w:type="dxa"/>
          </w:tcPr>
          <w:p w14:paraId="1483428F"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MUSCULOSKELETAL: </w:t>
            </w:r>
          </w:p>
          <w:p w14:paraId="0A9D2638" w14:textId="03CAD28E" w:rsidR="00717736" w:rsidRPr="00B86273" w:rsidRDefault="00717736" w:rsidP="00717736">
            <w:pPr>
              <w:rPr>
                <w:rFonts w:ascii="Times New Roman" w:hAnsi="Times New Roman" w:cs="Times New Roman"/>
                <w:b/>
              </w:rPr>
            </w:pPr>
            <w:r w:rsidRPr="00B86273">
              <w:rPr>
                <w:rFonts w:ascii="Times New Roman" w:hAnsi="Times New Roman" w:cs="Times New Roman"/>
                <w:b/>
              </w:rPr>
              <w:t>Neurovascular status:</w:t>
            </w:r>
            <w:r w:rsidR="00B87C0A">
              <w:rPr>
                <w:rFonts w:ascii="Times New Roman" w:hAnsi="Times New Roman" w:cs="Times New Roman"/>
                <w:b/>
              </w:rPr>
              <w:t xml:space="preserve"> sensory intact</w:t>
            </w:r>
          </w:p>
          <w:p w14:paraId="49CFE3A5" w14:textId="1147775F" w:rsidR="00717736" w:rsidRPr="00B86273" w:rsidRDefault="00717736" w:rsidP="00717736">
            <w:pPr>
              <w:rPr>
                <w:rFonts w:ascii="Times New Roman" w:hAnsi="Times New Roman" w:cs="Times New Roman"/>
                <w:b/>
              </w:rPr>
            </w:pPr>
            <w:r w:rsidRPr="00B86273">
              <w:rPr>
                <w:rFonts w:ascii="Times New Roman" w:hAnsi="Times New Roman" w:cs="Times New Roman"/>
                <w:b/>
              </w:rPr>
              <w:t>ROM:</w:t>
            </w:r>
            <w:r w:rsidR="00B87C0A">
              <w:rPr>
                <w:rFonts w:ascii="Times New Roman" w:hAnsi="Times New Roman" w:cs="Times New Roman"/>
                <w:b/>
              </w:rPr>
              <w:t xml:space="preserve"> Active and mild </w:t>
            </w:r>
          </w:p>
          <w:p w14:paraId="475D1EB6" w14:textId="01A1321D" w:rsidR="00717736" w:rsidRPr="00B86273" w:rsidRDefault="00717736" w:rsidP="00717736">
            <w:pPr>
              <w:rPr>
                <w:rFonts w:ascii="Times New Roman" w:hAnsi="Times New Roman" w:cs="Times New Roman"/>
                <w:b/>
              </w:rPr>
            </w:pPr>
            <w:r w:rsidRPr="00B86273">
              <w:rPr>
                <w:rFonts w:ascii="Times New Roman" w:hAnsi="Times New Roman" w:cs="Times New Roman"/>
                <w:b/>
              </w:rPr>
              <w:t>Supportive devices:</w:t>
            </w:r>
            <w:r w:rsidR="00B87C0A">
              <w:rPr>
                <w:rFonts w:ascii="Times New Roman" w:hAnsi="Times New Roman" w:cs="Times New Roman"/>
                <w:b/>
              </w:rPr>
              <w:t xml:space="preserve"> walker </w:t>
            </w:r>
          </w:p>
          <w:p w14:paraId="5A7009ED" w14:textId="7FCA4C81" w:rsidR="00717736" w:rsidRPr="00B86273" w:rsidRDefault="00717736" w:rsidP="00717736">
            <w:pPr>
              <w:rPr>
                <w:rFonts w:ascii="Times New Roman" w:hAnsi="Times New Roman" w:cs="Times New Roman"/>
                <w:b/>
              </w:rPr>
            </w:pPr>
            <w:r w:rsidRPr="00B86273">
              <w:rPr>
                <w:rFonts w:ascii="Times New Roman" w:hAnsi="Times New Roman" w:cs="Times New Roman"/>
                <w:b/>
              </w:rPr>
              <w:t>Strength</w:t>
            </w:r>
            <w:r w:rsidR="00B87C0A">
              <w:rPr>
                <w:rFonts w:ascii="Times New Roman" w:hAnsi="Times New Roman" w:cs="Times New Roman"/>
                <w:b/>
              </w:rPr>
              <w:t>: Impaired</w:t>
            </w:r>
          </w:p>
          <w:p w14:paraId="1739B2D3" w14:textId="28971151" w:rsidR="00717736" w:rsidRPr="00B86273" w:rsidRDefault="00717736" w:rsidP="00717736">
            <w:pPr>
              <w:rPr>
                <w:rFonts w:ascii="Times New Roman" w:hAnsi="Times New Roman" w:cs="Times New Roman"/>
                <w:b/>
              </w:rPr>
            </w:pPr>
            <w:r w:rsidRPr="00B86273">
              <w:rPr>
                <w:rFonts w:ascii="Times New Roman" w:hAnsi="Times New Roman" w:cs="Times New Roman"/>
                <w:b/>
              </w:rPr>
              <w:t>ADL Assistance:   Y</w:t>
            </w:r>
            <w:sdt>
              <w:sdtPr>
                <w:rPr>
                  <w:rFonts w:ascii="Times New Roman" w:hAnsi="Times New Roman" w:cs="Times New Roman"/>
                  <w:b/>
                </w:rPr>
                <w:id w:val="-1155911881"/>
                <w14:checkbox>
                  <w14:checked w14:val="1"/>
                  <w14:checkedState w14:val="2612" w14:font="MS Gothic"/>
                  <w14:uncheckedState w14:val="2610" w14:font="MS Gothic"/>
                </w14:checkbox>
              </w:sdtPr>
              <w:sdtContent>
                <w:r w:rsidR="00B87C0A">
                  <w:rPr>
                    <w:rFonts w:ascii="MS Gothic" w:eastAsia="MS Gothic" w:hAnsi="MS Gothic" w:cs="Times New Roman" w:hint="eastAsia"/>
                    <w:b/>
                  </w:rPr>
                  <w:t>☒</w:t>
                </w:r>
              </w:sdtContent>
            </w:sdt>
            <w:r w:rsidRPr="00B86273">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r w:rsidRPr="00B86273">
              <w:rPr>
                <w:rFonts w:ascii="Times New Roman" w:hAnsi="Times New Roman" w:cs="Times New Roman"/>
                <w:b/>
              </w:rPr>
              <w:t xml:space="preserve">      </w:t>
            </w:r>
          </w:p>
          <w:p w14:paraId="1B8E0772" w14:textId="3D4FAAF9"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Fall Risk:    Y </w:t>
            </w:r>
            <w:sdt>
              <w:sdtPr>
                <w:rPr>
                  <w:rFonts w:ascii="Times New Roman" w:hAnsi="Times New Roman" w:cs="Times New Roman"/>
                  <w:b/>
                </w:rPr>
                <w:id w:val="1524827534"/>
                <w14:checkbox>
                  <w14:checked w14:val="1"/>
                  <w14:checkedState w14:val="2612" w14:font="MS Gothic"/>
                  <w14:uncheckedState w14:val="2610" w14:font="MS Gothic"/>
                </w14:checkbox>
              </w:sdtPr>
              <w:sdtContent>
                <w:r w:rsidR="00B87C0A">
                  <w:rPr>
                    <w:rFonts w:ascii="MS Gothic" w:eastAsia="MS Gothic" w:hAnsi="MS Gothic" w:cs="Times New Roman" w:hint="eastAsia"/>
                    <w:b/>
                  </w:rPr>
                  <w:t>☒</w:t>
                </w:r>
              </w:sdtContent>
            </w:sdt>
            <w:r w:rsidRPr="00B86273">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p>
          <w:p w14:paraId="32C05C22" w14:textId="358B349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Fall Score: </w:t>
            </w:r>
            <w:r w:rsidR="00B87C0A">
              <w:rPr>
                <w:rFonts w:ascii="Times New Roman" w:hAnsi="Times New Roman" w:cs="Times New Roman"/>
                <w:b/>
              </w:rPr>
              <w:t>61</w:t>
            </w:r>
          </w:p>
          <w:p w14:paraId="189B5547" w14:textId="6A47225E"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Activity/Mobility Status: </w:t>
            </w:r>
            <w:r w:rsidR="00B87C0A">
              <w:rPr>
                <w:rFonts w:ascii="Times New Roman" w:hAnsi="Times New Roman" w:cs="Times New Roman"/>
                <w:b/>
              </w:rPr>
              <w:t>general weakness</w:t>
            </w:r>
          </w:p>
          <w:p w14:paraId="1A233EDD"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Independent (up ad lib) </w:t>
            </w:r>
            <w:r w:rsidRPr="00B86273">
              <w:rPr>
                <w:rFonts w:ascii="Times New Roman" w:hAnsi="Times New Roman" w:cs="Times New Roman"/>
                <w:b/>
              </w:rPr>
              <w:fldChar w:fldCharType="begin">
                <w:ffData>
                  <w:name w:val="Check1"/>
                  <w:enabled/>
                  <w:calcOnExit w:val="0"/>
                  <w:checkBox>
                    <w:sizeAuto/>
                    <w:default w:val="0"/>
                  </w:checkBox>
                </w:ffData>
              </w:fldChar>
            </w:r>
            <w:bookmarkStart w:id="2" w:name="Check1"/>
            <w:r w:rsidRPr="00B86273">
              <w:rPr>
                <w:rFonts w:ascii="Times New Roman" w:hAnsi="Times New Roman" w:cs="Times New Roman"/>
                <w:b/>
              </w:rPr>
              <w:instrText xml:space="preserve"> FORMCHECKBOX </w:instrText>
            </w:r>
            <w:r w:rsidR="00000000" w:rsidRPr="00B86273">
              <w:rPr>
                <w:rFonts w:ascii="Times New Roman" w:hAnsi="Times New Roman" w:cs="Times New Roman"/>
                <w:b/>
              </w:rPr>
            </w:r>
            <w:r w:rsidR="00000000" w:rsidRPr="00B86273">
              <w:rPr>
                <w:rFonts w:ascii="Times New Roman" w:hAnsi="Times New Roman" w:cs="Times New Roman"/>
                <w:b/>
              </w:rPr>
              <w:fldChar w:fldCharType="separate"/>
            </w:r>
            <w:r w:rsidRPr="00B86273">
              <w:rPr>
                <w:rFonts w:ascii="Times New Roman" w:hAnsi="Times New Roman" w:cs="Times New Roman"/>
                <w:b/>
              </w:rPr>
              <w:fldChar w:fldCharType="end"/>
            </w:r>
            <w:bookmarkEnd w:id="2"/>
          </w:p>
          <w:p w14:paraId="552F755B" w14:textId="7EF68583"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Needs assistance with equipment </w:t>
            </w:r>
            <w:r w:rsidR="00B87C0A">
              <w:rPr>
                <w:rFonts w:ascii="Times New Roman" w:hAnsi="Times New Roman" w:cs="Times New Roman"/>
                <w:b/>
              </w:rPr>
              <w:fldChar w:fldCharType="begin">
                <w:ffData>
                  <w:name w:val="Check2"/>
                  <w:enabled/>
                  <w:calcOnExit w:val="0"/>
                  <w:checkBox>
                    <w:sizeAuto/>
                    <w:default w:val="1"/>
                  </w:checkBox>
                </w:ffData>
              </w:fldChar>
            </w:r>
            <w:bookmarkStart w:id="3" w:name="Check2"/>
            <w:r w:rsidR="00B87C0A">
              <w:rPr>
                <w:rFonts w:ascii="Times New Roman" w:hAnsi="Times New Roman" w:cs="Times New Roman"/>
                <w:b/>
              </w:rPr>
              <w:instrText xml:space="preserve"> FORMCHECKBOX </w:instrText>
            </w:r>
            <w:r w:rsidR="00B87C0A">
              <w:rPr>
                <w:rFonts w:ascii="Times New Roman" w:hAnsi="Times New Roman" w:cs="Times New Roman"/>
                <w:b/>
              </w:rPr>
            </w:r>
            <w:r w:rsidR="00B87C0A">
              <w:rPr>
                <w:rFonts w:ascii="Times New Roman" w:hAnsi="Times New Roman" w:cs="Times New Roman"/>
                <w:b/>
              </w:rPr>
              <w:fldChar w:fldCharType="end"/>
            </w:r>
            <w:bookmarkEnd w:id="3"/>
            <w:r w:rsidRPr="00B86273">
              <w:rPr>
                <w:rFonts w:ascii="Times New Roman" w:hAnsi="Times New Roman" w:cs="Times New Roman"/>
                <w:b/>
              </w:rPr>
              <w:t xml:space="preserve">  </w:t>
            </w:r>
          </w:p>
          <w:p w14:paraId="18B6126E" w14:textId="6BBDDABD" w:rsidR="00717736" w:rsidRPr="00B86273" w:rsidRDefault="00717736" w:rsidP="00717736">
            <w:pPr>
              <w:rPr>
                <w:rFonts w:ascii="Times New Roman" w:hAnsi="Times New Roman" w:cs="Times New Roman"/>
                <w:b/>
              </w:rPr>
            </w:pPr>
            <w:r w:rsidRPr="00B86273">
              <w:rPr>
                <w:rFonts w:ascii="Times New Roman" w:hAnsi="Times New Roman" w:cs="Times New Roman"/>
                <w:b/>
              </w:rPr>
              <w:t>Needs support to stand and walk</w:t>
            </w:r>
            <w:r w:rsidR="00B87C0A">
              <w:rPr>
                <w:rFonts w:ascii="Times New Roman" w:hAnsi="Times New Roman" w:cs="Times New Roman"/>
                <w:b/>
              </w:rPr>
              <w:fldChar w:fldCharType="begin">
                <w:ffData>
                  <w:name w:val="Check3"/>
                  <w:enabled/>
                  <w:calcOnExit w:val="0"/>
                  <w:checkBox>
                    <w:sizeAuto/>
                    <w:default w:val="1"/>
                  </w:checkBox>
                </w:ffData>
              </w:fldChar>
            </w:r>
            <w:bookmarkStart w:id="4" w:name="Check3"/>
            <w:r w:rsidR="00B87C0A">
              <w:rPr>
                <w:rFonts w:ascii="Times New Roman" w:hAnsi="Times New Roman" w:cs="Times New Roman"/>
                <w:b/>
              </w:rPr>
              <w:instrText xml:space="preserve"> FORMCHECKBOX </w:instrText>
            </w:r>
            <w:r w:rsidR="00B87C0A">
              <w:rPr>
                <w:rFonts w:ascii="Times New Roman" w:hAnsi="Times New Roman" w:cs="Times New Roman"/>
                <w:b/>
              </w:rPr>
            </w:r>
            <w:r w:rsidR="00B87C0A">
              <w:rPr>
                <w:rFonts w:ascii="Times New Roman" w:hAnsi="Times New Roman" w:cs="Times New Roman"/>
                <w:b/>
              </w:rPr>
              <w:fldChar w:fldCharType="end"/>
            </w:r>
            <w:bookmarkEnd w:id="4"/>
          </w:p>
          <w:p w14:paraId="1BEDCECB" w14:textId="77777777" w:rsidR="00717736" w:rsidRPr="00B86273" w:rsidRDefault="00717736" w:rsidP="00717736">
            <w:pPr>
              <w:rPr>
                <w:rFonts w:ascii="Times New Roman" w:hAnsi="Times New Roman" w:cs="Times New Roman"/>
                <w:b/>
              </w:rPr>
            </w:pPr>
          </w:p>
        </w:tc>
        <w:sdt>
          <w:sdtPr>
            <w:rPr>
              <w:rFonts w:ascii="Times New Roman" w:hAnsi="Times New Roman" w:cs="Times New Roman"/>
              <w:bCs/>
            </w:rPr>
            <w:id w:val="-1528941318"/>
            <w:placeholder>
              <w:docPart w:val="7C4D1065DDFD4FBDB641BDDE2EDE3C4D"/>
            </w:placeholder>
          </w:sdtPr>
          <w:sdtContent>
            <w:tc>
              <w:tcPr>
                <w:tcW w:w="5012" w:type="dxa"/>
              </w:tcPr>
              <w:p w14:paraId="0D230A81" w14:textId="518CCDE6" w:rsidR="00717736" w:rsidRPr="002B31F0" w:rsidRDefault="00B87C0A" w:rsidP="00F215D2">
                <w:pPr>
                  <w:spacing w:line="360" w:lineRule="auto"/>
                  <w:rPr>
                    <w:rFonts w:ascii="Times New Roman" w:hAnsi="Times New Roman" w:cs="Times New Roman"/>
                    <w:bCs/>
                  </w:rPr>
                </w:pPr>
                <w:r w:rsidRPr="002B31F0">
                  <w:rPr>
                    <w:rFonts w:ascii="Times New Roman" w:hAnsi="Times New Roman" w:cs="Times New Roman"/>
                    <w:bCs/>
                  </w:rPr>
                  <w:t xml:space="preserve">All extremities have full range of motion except for right hip. Right hip with mild range of motion. Hand grips and pedal </w:t>
                </w:r>
                <w:proofErr w:type="spellStart"/>
                <w:r w:rsidRPr="002B31F0">
                  <w:rPr>
                    <w:rFonts w:ascii="Times New Roman" w:hAnsi="Times New Roman" w:cs="Times New Roman"/>
                    <w:bCs/>
                  </w:rPr>
                  <w:t>pushes</w:t>
                </w:r>
                <w:proofErr w:type="spellEnd"/>
                <w:r w:rsidRPr="002B31F0">
                  <w:rPr>
                    <w:rFonts w:ascii="Times New Roman" w:hAnsi="Times New Roman" w:cs="Times New Roman"/>
                    <w:bCs/>
                  </w:rPr>
                  <w:t xml:space="preserve"> and pulls demonstrate normal and equal strength balanced but unsteady gait. Patient alert and oriented to person time and place. Eyes PERRLA and </w:t>
                </w:r>
                <w:proofErr w:type="gramStart"/>
                <w:r w:rsidRPr="002B31F0">
                  <w:rPr>
                    <w:rFonts w:ascii="Times New Roman" w:hAnsi="Times New Roman" w:cs="Times New Roman"/>
                    <w:bCs/>
                  </w:rPr>
                  <w:t>EOM's</w:t>
                </w:r>
                <w:proofErr w:type="gramEnd"/>
                <w:r w:rsidRPr="002B31F0">
                  <w:rPr>
                    <w:rFonts w:ascii="Times New Roman" w:hAnsi="Times New Roman" w:cs="Times New Roman"/>
                    <w:bCs/>
                  </w:rPr>
                  <w:t xml:space="preserve"> intact. cranial nerves intact. </w:t>
                </w:r>
              </w:p>
            </w:tc>
          </w:sdtContent>
        </w:sdt>
      </w:tr>
      <w:tr w:rsidR="00717736" w:rsidRPr="00B86273" w14:paraId="57CDE286" w14:textId="77777777" w:rsidTr="00552C26">
        <w:trPr>
          <w:trHeight w:val="864"/>
        </w:trPr>
        <w:tc>
          <w:tcPr>
            <w:tcW w:w="4511" w:type="dxa"/>
          </w:tcPr>
          <w:p w14:paraId="5DF6A493"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NEUROLOGICAL: </w:t>
            </w:r>
          </w:p>
          <w:p w14:paraId="5A14874C"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MAEW:   Y </w:t>
            </w:r>
            <w:sdt>
              <w:sdtPr>
                <w:rPr>
                  <w:rFonts w:ascii="Times New Roman" w:hAnsi="Times New Roman" w:cs="Times New Roman"/>
                  <w:b/>
                </w:rPr>
                <w:id w:val="-979767091"/>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r w:rsidRPr="00B86273">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r w:rsidRPr="00B86273">
              <w:rPr>
                <w:rFonts w:ascii="Times New Roman" w:hAnsi="Times New Roman" w:cs="Times New Roman"/>
                <w:b/>
              </w:rPr>
              <w:t xml:space="preserve">           </w:t>
            </w:r>
          </w:p>
          <w:p w14:paraId="60975E07"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PERLA:    Y  </w:t>
            </w:r>
            <w:sdt>
              <w:sdtPr>
                <w:rPr>
                  <w:rFonts w:ascii="Times New Roman" w:hAnsi="Times New Roman" w:cs="Times New Roman"/>
                  <w:b/>
                </w:rPr>
                <w:id w:val="-1179109697"/>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r w:rsidRPr="00B86273">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p>
          <w:p w14:paraId="29FF1034"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Strength Equal:   Y </w:t>
            </w:r>
            <w:sdt>
              <w:sdtPr>
                <w:rPr>
                  <w:rFonts w:ascii="Times New Roman" w:hAnsi="Times New Roman" w:cs="Times New Roman"/>
                  <w:b/>
                </w:rPr>
                <w:id w:val="1298343018"/>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r w:rsidRPr="00B86273">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r w:rsidRPr="00B86273">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r w:rsidRPr="00B86273">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r w:rsidRPr="00B86273">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Content>
                <w:r w:rsidRPr="00B86273">
                  <w:rPr>
                    <w:rFonts w:ascii="Segoe UI Symbol" w:hAnsi="Segoe UI Symbol" w:cs="Segoe UI Symbol"/>
                    <w:b/>
                  </w:rPr>
                  <w:t>☐</w:t>
                </w:r>
              </w:sdtContent>
            </w:sdt>
          </w:p>
          <w:p w14:paraId="391D76AE"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Orientation:</w:t>
            </w:r>
          </w:p>
          <w:p w14:paraId="3A5EB83E"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lastRenderedPageBreak/>
              <w:t>Mental Status:</w:t>
            </w:r>
          </w:p>
          <w:p w14:paraId="5ECF03DB"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Speech:</w:t>
            </w:r>
          </w:p>
          <w:p w14:paraId="46D3C086"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Sensory:</w:t>
            </w:r>
          </w:p>
          <w:p w14:paraId="448DB7F6"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LOC:</w:t>
            </w:r>
          </w:p>
        </w:tc>
        <w:sdt>
          <w:sdtPr>
            <w:rPr>
              <w:rFonts w:ascii="Times New Roman" w:hAnsi="Times New Roman" w:cs="Times New Roman"/>
              <w:bCs/>
            </w:rPr>
            <w:id w:val="1770197425"/>
            <w:placeholder>
              <w:docPart w:val="7C4D1065DDFD4FBDB641BDDE2EDE3C4D"/>
            </w:placeholder>
            <w:showingPlcHdr/>
          </w:sdtPr>
          <w:sdtContent>
            <w:tc>
              <w:tcPr>
                <w:tcW w:w="5012" w:type="dxa"/>
              </w:tcPr>
              <w:p w14:paraId="0BD725B2" w14:textId="77777777" w:rsidR="00717736" w:rsidRPr="002B31F0" w:rsidRDefault="00717736" w:rsidP="00F215D2">
                <w:pPr>
                  <w:spacing w:line="360" w:lineRule="auto"/>
                  <w:rPr>
                    <w:rFonts w:ascii="Times New Roman" w:hAnsi="Times New Roman" w:cs="Times New Roman"/>
                    <w:bCs/>
                  </w:rPr>
                </w:pPr>
                <w:r w:rsidRPr="002B31F0">
                  <w:rPr>
                    <w:rFonts w:ascii="Times New Roman" w:hAnsi="Times New Roman" w:cs="Times New Roman"/>
                    <w:bCs/>
                    <w:color w:val="808080"/>
                  </w:rPr>
                  <w:t>.</w:t>
                </w:r>
              </w:p>
            </w:tc>
          </w:sdtContent>
        </w:sdt>
      </w:tr>
      <w:tr w:rsidR="00717736" w:rsidRPr="00B86273" w14:paraId="6D912784" w14:textId="77777777" w:rsidTr="00552C26">
        <w:trPr>
          <w:trHeight w:val="1475"/>
        </w:trPr>
        <w:tc>
          <w:tcPr>
            <w:tcW w:w="4511" w:type="dxa"/>
          </w:tcPr>
          <w:p w14:paraId="107805C0"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PSYCHOSOCIAL/CULTURAL:</w:t>
            </w:r>
          </w:p>
          <w:p w14:paraId="67814CC5"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Coping method(s):       </w:t>
            </w:r>
          </w:p>
          <w:p w14:paraId="666B2058"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Developmental level:       </w:t>
            </w:r>
          </w:p>
          <w:p w14:paraId="36C4B6B2"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Religion &amp; what it means to pt.:</w:t>
            </w:r>
          </w:p>
          <w:p w14:paraId="33A1A5A1"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Personal/Family Data (Think about home environment, family structure, and available family support):</w:t>
            </w:r>
          </w:p>
        </w:tc>
        <w:sdt>
          <w:sdtPr>
            <w:rPr>
              <w:rFonts w:ascii="Times New Roman" w:hAnsi="Times New Roman" w:cs="Times New Roman"/>
              <w:bCs/>
            </w:rPr>
            <w:id w:val="189187639"/>
            <w:placeholder>
              <w:docPart w:val="7C4D1065DDFD4FBDB641BDDE2EDE3C4D"/>
            </w:placeholder>
          </w:sdtPr>
          <w:sdtContent>
            <w:tc>
              <w:tcPr>
                <w:tcW w:w="5012" w:type="dxa"/>
              </w:tcPr>
              <w:p w14:paraId="5B5BD898" w14:textId="3E6B2DE8" w:rsidR="00717736" w:rsidRPr="002B31F0" w:rsidRDefault="00B87C0A" w:rsidP="00F215D2">
                <w:pPr>
                  <w:spacing w:line="360" w:lineRule="auto"/>
                  <w:rPr>
                    <w:rFonts w:ascii="Times New Roman" w:hAnsi="Times New Roman" w:cs="Times New Roman"/>
                    <w:bCs/>
                    <w:color w:val="808080"/>
                  </w:rPr>
                </w:pPr>
                <w:r w:rsidRPr="002B31F0">
                  <w:rPr>
                    <w:rFonts w:ascii="Times New Roman" w:hAnsi="Times New Roman" w:cs="Times New Roman"/>
                    <w:bCs/>
                  </w:rPr>
                  <w:t>Coping mechanisms for patient include confiding in wife and resting. developmental level is appropriate for age. religion is Christianity and patient utilizes talking with minister when able. Home environment includes wife at home and client helps around the house and appears to manage stress well</w:t>
                </w:r>
              </w:p>
            </w:tc>
          </w:sdtContent>
        </w:sdt>
      </w:tr>
    </w:tbl>
    <w:p w14:paraId="74A5ED29" w14:textId="77777777" w:rsidR="00717736" w:rsidRPr="00B86273" w:rsidRDefault="00717736" w:rsidP="00717736">
      <w:pPr>
        <w:keepNext/>
        <w:spacing w:after="200" w:line="240" w:lineRule="auto"/>
        <w:rPr>
          <w:rFonts w:ascii="Times New Roman" w:hAnsi="Times New Roman" w:cs="Times New Roman"/>
          <w:b/>
          <w:iCs/>
          <w:color w:val="000000" w:themeColor="text1"/>
          <w:sz w:val="24"/>
          <w:szCs w:val="24"/>
        </w:rPr>
      </w:pPr>
    </w:p>
    <w:p w14:paraId="1C8821A0" w14:textId="77777777" w:rsidR="00717736" w:rsidRPr="00B86273" w:rsidRDefault="00717736" w:rsidP="00717736">
      <w:pPr>
        <w:keepNext/>
        <w:spacing w:after="200" w:line="240" w:lineRule="auto"/>
        <w:jc w:val="center"/>
        <w:rPr>
          <w:rFonts w:ascii="Times New Roman" w:hAnsi="Times New Roman" w:cs="Times New Roman"/>
          <w:b/>
          <w:iCs/>
          <w:color w:val="000000" w:themeColor="text1"/>
          <w:sz w:val="24"/>
          <w:szCs w:val="24"/>
        </w:rPr>
      </w:pPr>
      <w:r w:rsidRPr="00B86273">
        <w:rPr>
          <w:rFonts w:ascii="Times New Roman" w:hAnsi="Times New Roman" w:cs="Times New Roman"/>
          <w:b/>
          <w:iCs/>
          <w:color w:val="000000" w:themeColor="text1"/>
          <w:sz w:val="24"/>
          <w:szCs w:val="24"/>
        </w:rPr>
        <w:t xml:space="preserve">Vital Signs, 1 set (5 points) – </w:t>
      </w:r>
      <w:r w:rsidRPr="00B86273">
        <w:rPr>
          <w:rFonts w:ascii="Times New Roman" w:hAnsi="Times New Roman" w:cs="Times New Roman"/>
          <w:b/>
          <w:iCs/>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573"/>
        <w:gridCol w:w="1574"/>
        <w:gridCol w:w="1427"/>
        <w:gridCol w:w="1572"/>
        <w:gridCol w:w="1576"/>
        <w:gridCol w:w="1628"/>
      </w:tblGrid>
      <w:tr w:rsidR="00717736" w:rsidRPr="00B86273" w14:paraId="5CE35E1C" w14:textId="77777777" w:rsidTr="00552C26">
        <w:tc>
          <w:tcPr>
            <w:tcW w:w="1573" w:type="dxa"/>
          </w:tcPr>
          <w:p w14:paraId="2D7EC7F9" w14:textId="77777777" w:rsidR="00717736" w:rsidRPr="00B86273" w:rsidRDefault="00717736" w:rsidP="00717736">
            <w:pPr>
              <w:spacing w:line="480" w:lineRule="auto"/>
              <w:rPr>
                <w:rFonts w:ascii="Times New Roman" w:hAnsi="Times New Roman" w:cs="Times New Roman"/>
                <w:b/>
              </w:rPr>
            </w:pPr>
            <w:r w:rsidRPr="00B86273">
              <w:rPr>
                <w:rFonts w:ascii="Times New Roman" w:hAnsi="Times New Roman" w:cs="Times New Roman"/>
                <w:b/>
              </w:rPr>
              <w:t>Time</w:t>
            </w:r>
          </w:p>
        </w:tc>
        <w:tc>
          <w:tcPr>
            <w:tcW w:w="1574" w:type="dxa"/>
          </w:tcPr>
          <w:p w14:paraId="73CA74EB" w14:textId="77777777" w:rsidR="00717736" w:rsidRPr="00B86273" w:rsidRDefault="00717736" w:rsidP="00717736">
            <w:pPr>
              <w:spacing w:line="480" w:lineRule="auto"/>
              <w:rPr>
                <w:rFonts w:ascii="Times New Roman" w:hAnsi="Times New Roman" w:cs="Times New Roman"/>
                <w:b/>
              </w:rPr>
            </w:pPr>
            <w:r w:rsidRPr="00B86273">
              <w:rPr>
                <w:rFonts w:ascii="Times New Roman" w:hAnsi="Times New Roman" w:cs="Times New Roman"/>
                <w:b/>
              </w:rPr>
              <w:t>Pulse</w:t>
            </w:r>
          </w:p>
        </w:tc>
        <w:tc>
          <w:tcPr>
            <w:tcW w:w="1427" w:type="dxa"/>
          </w:tcPr>
          <w:p w14:paraId="38F456EE" w14:textId="77777777" w:rsidR="00717736" w:rsidRPr="00B86273" w:rsidRDefault="00717736" w:rsidP="00717736">
            <w:pPr>
              <w:spacing w:line="480" w:lineRule="auto"/>
              <w:rPr>
                <w:rFonts w:ascii="Times New Roman" w:hAnsi="Times New Roman" w:cs="Times New Roman"/>
                <w:b/>
              </w:rPr>
            </w:pPr>
            <w:r w:rsidRPr="00B86273">
              <w:rPr>
                <w:rFonts w:ascii="Times New Roman" w:hAnsi="Times New Roman" w:cs="Times New Roman"/>
                <w:b/>
              </w:rPr>
              <w:t>B/P</w:t>
            </w:r>
          </w:p>
        </w:tc>
        <w:tc>
          <w:tcPr>
            <w:tcW w:w="1572" w:type="dxa"/>
          </w:tcPr>
          <w:p w14:paraId="10B7B02C" w14:textId="77777777" w:rsidR="00717736" w:rsidRPr="00B86273" w:rsidRDefault="00717736" w:rsidP="00717736">
            <w:pPr>
              <w:spacing w:line="480" w:lineRule="auto"/>
              <w:rPr>
                <w:rFonts w:ascii="Times New Roman" w:hAnsi="Times New Roman" w:cs="Times New Roman"/>
                <w:b/>
              </w:rPr>
            </w:pPr>
            <w:r w:rsidRPr="00B86273">
              <w:rPr>
                <w:rFonts w:ascii="Times New Roman" w:hAnsi="Times New Roman" w:cs="Times New Roman"/>
                <w:b/>
              </w:rPr>
              <w:t>Resp Rate</w:t>
            </w:r>
          </w:p>
        </w:tc>
        <w:tc>
          <w:tcPr>
            <w:tcW w:w="1576" w:type="dxa"/>
          </w:tcPr>
          <w:p w14:paraId="71EE34F0" w14:textId="77777777" w:rsidR="00717736" w:rsidRPr="00B86273" w:rsidRDefault="00717736" w:rsidP="00717736">
            <w:pPr>
              <w:spacing w:line="480" w:lineRule="auto"/>
              <w:rPr>
                <w:rFonts w:ascii="Times New Roman" w:hAnsi="Times New Roman" w:cs="Times New Roman"/>
                <w:b/>
              </w:rPr>
            </w:pPr>
            <w:r w:rsidRPr="00B86273">
              <w:rPr>
                <w:rFonts w:ascii="Times New Roman" w:hAnsi="Times New Roman" w:cs="Times New Roman"/>
                <w:b/>
              </w:rPr>
              <w:t>Temp</w:t>
            </w:r>
          </w:p>
        </w:tc>
        <w:tc>
          <w:tcPr>
            <w:tcW w:w="1628" w:type="dxa"/>
          </w:tcPr>
          <w:p w14:paraId="5A71DACA" w14:textId="77777777" w:rsidR="00717736" w:rsidRPr="00B86273" w:rsidRDefault="00717736" w:rsidP="00717736">
            <w:pPr>
              <w:spacing w:line="480" w:lineRule="auto"/>
              <w:rPr>
                <w:rFonts w:ascii="Times New Roman" w:hAnsi="Times New Roman" w:cs="Times New Roman"/>
                <w:b/>
              </w:rPr>
            </w:pPr>
            <w:r w:rsidRPr="00B86273">
              <w:rPr>
                <w:rFonts w:ascii="Times New Roman" w:hAnsi="Times New Roman" w:cs="Times New Roman"/>
                <w:b/>
              </w:rPr>
              <w:t>Oxygen</w:t>
            </w:r>
          </w:p>
        </w:tc>
      </w:tr>
      <w:tr w:rsidR="00717736" w:rsidRPr="00B86273" w14:paraId="4AB45C99" w14:textId="77777777" w:rsidTr="00552C26">
        <w:trPr>
          <w:trHeight w:val="449"/>
        </w:trPr>
        <w:tc>
          <w:tcPr>
            <w:tcW w:w="1573" w:type="dxa"/>
          </w:tcPr>
          <w:p w14:paraId="199E3323" w14:textId="4C529DB3" w:rsidR="00717736" w:rsidRPr="00B86273" w:rsidRDefault="004D541C" w:rsidP="00717736">
            <w:pPr>
              <w:spacing w:line="480" w:lineRule="auto"/>
              <w:rPr>
                <w:rFonts w:ascii="Times New Roman" w:hAnsi="Times New Roman" w:cs="Times New Roman"/>
                <w:b/>
              </w:rPr>
            </w:pPr>
            <w:r>
              <w:rPr>
                <w:rFonts w:ascii="Times New Roman" w:hAnsi="Times New Roman" w:cs="Times New Roman"/>
                <w:b/>
              </w:rPr>
              <w:t>1030</w:t>
            </w:r>
          </w:p>
        </w:tc>
        <w:tc>
          <w:tcPr>
            <w:tcW w:w="1574" w:type="dxa"/>
          </w:tcPr>
          <w:p w14:paraId="651C8CD2" w14:textId="6A83F035" w:rsidR="00717736" w:rsidRPr="00B86273" w:rsidRDefault="004D541C" w:rsidP="00717736">
            <w:pPr>
              <w:spacing w:line="480" w:lineRule="auto"/>
              <w:rPr>
                <w:rFonts w:ascii="Times New Roman" w:hAnsi="Times New Roman" w:cs="Times New Roman"/>
                <w:b/>
              </w:rPr>
            </w:pPr>
            <w:r>
              <w:rPr>
                <w:rFonts w:ascii="Times New Roman" w:hAnsi="Times New Roman" w:cs="Times New Roman"/>
                <w:b/>
              </w:rPr>
              <w:t>90</w:t>
            </w:r>
          </w:p>
        </w:tc>
        <w:tc>
          <w:tcPr>
            <w:tcW w:w="1427" w:type="dxa"/>
          </w:tcPr>
          <w:p w14:paraId="13533C98" w14:textId="792C736B" w:rsidR="00717736" w:rsidRPr="00B86273" w:rsidRDefault="004D541C" w:rsidP="00717736">
            <w:pPr>
              <w:spacing w:line="480" w:lineRule="auto"/>
              <w:rPr>
                <w:rFonts w:ascii="Times New Roman" w:hAnsi="Times New Roman" w:cs="Times New Roman"/>
                <w:b/>
              </w:rPr>
            </w:pPr>
            <w:r>
              <w:rPr>
                <w:rFonts w:ascii="Times New Roman" w:hAnsi="Times New Roman" w:cs="Times New Roman"/>
                <w:b/>
              </w:rPr>
              <w:t>98/63</w:t>
            </w:r>
          </w:p>
        </w:tc>
        <w:tc>
          <w:tcPr>
            <w:tcW w:w="1572" w:type="dxa"/>
          </w:tcPr>
          <w:p w14:paraId="7B4840B2" w14:textId="038BD400" w:rsidR="00717736" w:rsidRPr="00B86273" w:rsidRDefault="004D541C" w:rsidP="00717736">
            <w:pPr>
              <w:spacing w:line="480" w:lineRule="auto"/>
              <w:rPr>
                <w:rFonts w:ascii="Times New Roman" w:hAnsi="Times New Roman" w:cs="Times New Roman"/>
                <w:b/>
              </w:rPr>
            </w:pPr>
            <w:r>
              <w:rPr>
                <w:rFonts w:ascii="Times New Roman" w:hAnsi="Times New Roman" w:cs="Times New Roman"/>
                <w:b/>
              </w:rPr>
              <w:t>18</w:t>
            </w:r>
          </w:p>
        </w:tc>
        <w:tc>
          <w:tcPr>
            <w:tcW w:w="1576" w:type="dxa"/>
          </w:tcPr>
          <w:p w14:paraId="1DE6F6AF" w14:textId="11EE284E" w:rsidR="00717736" w:rsidRPr="00B86273" w:rsidRDefault="004D541C" w:rsidP="00717736">
            <w:pPr>
              <w:spacing w:line="480" w:lineRule="auto"/>
              <w:rPr>
                <w:rFonts w:ascii="Times New Roman" w:hAnsi="Times New Roman" w:cs="Times New Roman"/>
                <w:b/>
              </w:rPr>
            </w:pPr>
            <w:r>
              <w:rPr>
                <w:rFonts w:ascii="Times New Roman" w:hAnsi="Times New Roman" w:cs="Times New Roman"/>
                <w:b/>
              </w:rPr>
              <w:t>98.1</w:t>
            </w:r>
          </w:p>
        </w:tc>
        <w:tc>
          <w:tcPr>
            <w:tcW w:w="1628" w:type="dxa"/>
          </w:tcPr>
          <w:p w14:paraId="65746CDC" w14:textId="77777777" w:rsidR="00717736" w:rsidRDefault="004D541C" w:rsidP="00717736">
            <w:pPr>
              <w:spacing w:line="480" w:lineRule="auto"/>
              <w:rPr>
                <w:rFonts w:ascii="Times New Roman" w:hAnsi="Times New Roman" w:cs="Times New Roman"/>
                <w:b/>
              </w:rPr>
            </w:pPr>
            <w:r w:rsidRPr="004D541C">
              <w:rPr>
                <w:rFonts w:ascii="Times New Roman" w:hAnsi="Times New Roman" w:cs="Times New Roman"/>
                <w:b/>
                <w:highlight w:val="yellow"/>
              </w:rPr>
              <w:t>93% RA</w:t>
            </w:r>
          </w:p>
          <w:p w14:paraId="40926187" w14:textId="2EB4FA9A" w:rsidR="004D541C" w:rsidRPr="00B86273" w:rsidRDefault="004D541C" w:rsidP="00717736">
            <w:pPr>
              <w:spacing w:line="480" w:lineRule="auto"/>
              <w:rPr>
                <w:rFonts w:ascii="Times New Roman" w:hAnsi="Times New Roman" w:cs="Times New Roman"/>
                <w:b/>
              </w:rPr>
            </w:pPr>
            <w:r>
              <w:rPr>
                <w:rFonts w:ascii="Times New Roman" w:hAnsi="Times New Roman" w:cs="Times New Roman"/>
                <w:b/>
              </w:rPr>
              <w:t xml:space="preserve">Normal for client. </w:t>
            </w:r>
          </w:p>
        </w:tc>
      </w:tr>
    </w:tbl>
    <w:p w14:paraId="04512A49" w14:textId="77777777" w:rsidR="00717736" w:rsidRPr="00B86273" w:rsidRDefault="00717736" w:rsidP="00717736">
      <w:pPr>
        <w:spacing w:after="0" w:line="480" w:lineRule="auto"/>
        <w:rPr>
          <w:rFonts w:ascii="Times New Roman" w:hAnsi="Times New Roman" w:cs="Times New Roman"/>
          <w:b/>
          <w:sz w:val="24"/>
          <w:szCs w:val="24"/>
        </w:rPr>
      </w:pPr>
    </w:p>
    <w:p w14:paraId="38CFD7AF" w14:textId="77777777" w:rsidR="00717736" w:rsidRPr="00B86273" w:rsidRDefault="00717736" w:rsidP="00717736">
      <w:pPr>
        <w:keepNext/>
        <w:spacing w:after="200" w:line="240" w:lineRule="auto"/>
        <w:jc w:val="center"/>
        <w:rPr>
          <w:rFonts w:ascii="Times New Roman" w:hAnsi="Times New Roman" w:cs="Times New Roman"/>
          <w:b/>
          <w:iCs/>
          <w:color w:val="000000" w:themeColor="text1"/>
          <w:sz w:val="24"/>
          <w:szCs w:val="24"/>
        </w:rPr>
      </w:pPr>
      <w:r w:rsidRPr="00B86273">
        <w:rPr>
          <w:rFonts w:ascii="Times New Roman" w:hAnsi="Times New Roman" w:cs="Times New Roman"/>
          <w:b/>
          <w:iCs/>
          <w:color w:val="000000" w:themeColor="text1"/>
          <w:sz w:val="24"/>
          <w:szCs w:val="24"/>
        </w:rPr>
        <w:t>Pain Assessment, 1 set (5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717736" w:rsidRPr="00B86273" w14:paraId="00C5B804" w14:textId="77777777" w:rsidTr="00552C26">
        <w:trPr>
          <w:trHeight w:val="685"/>
        </w:trPr>
        <w:tc>
          <w:tcPr>
            <w:tcW w:w="1087" w:type="dxa"/>
          </w:tcPr>
          <w:p w14:paraId="18923203"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Time</w:t>
            </w:r>
          </w:p>
        </w:tc>
        <w:tc>
          <w:tcPr>
            <w:tcW w:w="1440" w:type="dxa"/>
          </w:tcPr>
          <w:p w14:paraId="3B9563F9" w14:textId="77777777" w:rsidR="00717736" w:rsidRPr="00B86273" w:rsidRDefault="00717736" w:rsidP="00717736">
            <w:pPr>
              <w:jc w:val="center"/>
              <w:rPr>
                <w:rFonts w:ascii="Times New Roman" w:hAnsi="Times New Roman" w:cs="Times New Roman"/>
                <w:b/>
              </w:rPr>
            </w:pPr>
            <w:r w:rsidRPr="00B86273">
              <w:rPr>
                <w:rFonts w:ascii="Times New Roman" w:hAnsi="Times New Roman" w:cs="Times New Roman"/>
                <w:b/>
              </w:rPr>
              <w:t>Scale</w:t>
            </w:r>
          </w:p>
        </w:tc>
        <w:tc>
          <w:tcPr>
            <w:tcW w:w="1608" w:type="dxa"/>
          </w:tcPr>
          <w:p w14:paraId="6D291ADA" w14:textId="77777777" w:rsidR="00717736" w:rsidRPr="00B86273" w:rsidRDefault="00717736" w:rsidP="00717736">
            <w:pPr>
              <w:jc w:val="center"/>
              <w:rPr>
                <w:rFonts w:ascii="Times New Roman" w:hAnsi="Times New Roman" w:cs="Times New Roman"/>
                <w:b/>
              </w:rPr>
            </w:pPr>
            <w:r w:rsidRPr="00B86273">
              <w:rPr>
                <w:rFonts w:ascii="Times New Roman" w:hAnsi="Times New Roman" w:cs="Times New Roman"/>
                <w:b/>
              </w:rPr>
              <w:t>Location</w:t>
            </w:r>
          </w:p>
        </w:tc>
        <w:tc>
          <w:tcPr>
            <w:tcW w:w="1725" w:type="dxa"/>
          </w:tcPr>
          <w:p w14:paraId="5CF7FD67" w14:textId="77777777" w:rsidR="00717736" w:rsidRPr="00B86273" w:rsidRDefault="00717736" w:rsidP="00717736">
            <w:pPr>
              <w:jc w:val="center"/>
              <w:rPr>
                <w:rFonts w:ascii="Times New Roman" w:hAnsi="Times New Roman" w:cs="Times New Roman"/>
                <w:b/>
              </w:rPr>
            </w:pPr>
            <w:r w:rsidRPr="00B86273">
              <w:rPr>
                <w:rFonts w:ascii="Times New Roman" w:hAnsi="Times New Roman" w:cs="Times New Roman"/>
                <w:b/>
              </w:rPr>
              <w:t>Severity</w:t>
            </w:r>
          </w:p>
        </w:tc>
        <w:tc>
          <w:tcPr>
            <w:tcW w:w="1784" w:type="dxa"/>
          </w:tcPr>
          <w:p w14:paraId="30C13AF3"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Characteristics</w:t>
            </w:r>
          </w:p>
        </w:tc>
        <w:tc>
          <w:tcPr>
            <w:tcW w:w="1809" w:type="dxa"/>
          </w:tcPr>
          <w:p w14:paraId="7FFF50A5" w14:textId="77777777" w:rsidR="00717736" w:rsidRPr="00B86273" w:rsidRDefault="00717736" w:rsidP="00717736">
            <w:pPr>
              <w:rPr>
                <w:rFonts w:ascii="Times New Roman" w:hAnsi="Times New Roman" w:cs="Times New Roman"/>
                <w:b/>
              </w:rPr>
            </w:pPr>
            <w:r w:rsidRPr="00B86273">
              <w:rPr>
                <w:rFonts w:ascii="Times New Roman" w:hAnsi="Times New Roman" w:cs="Times New Roman"/>
                <w:b/>
              </w:rPr>
              <w:t>Interventions</w:t>
            </w:r>
          </w:p>
        </w:tc>
      </w:tr>
      <w:tr w:rsidR="00717736" w:rsidRPr="00B86273" w14:paraId="6F6F2DA9" w14:textId="77777777" w:rsidTr="00552C26">
        <w:trPr>
          <w:trHeight w:val="662"/>
        </w:trPr>
        <w:tc>
          <w:tcPr>
            <w:tcW w:w="1087" w:type="dxa"/>
          </w:tcPr>
          <w:p w14:paraId="3C311E7C" w14:textId="0C9DEB94" w:rsidR="00717736" w:rsidRPr="00B86273" w:rsidRDefault="00686E3F" w:rsidP="00717736">
            <w:pPr>
              <w:rPr>
                <w:rFonts w:ascii="Times New Roman" w:hAnsi="Times New Roman" w:cs="Times New Roman"/>
                <w:b/>
              </w:rPr>
            </w:pPr>
            <w:r>
              <w:rPr>
                <w:rFonts w:ascii="Times New Roman" w:hAnsi="Times New Roman" w:cs="Times New Roman"/>
                <w:b/>
              </w:rPr>
              <w:t>0900</w:t>
            </w:r>
          </w:p>
        </w:tc>
        <w:tc>
          <w:tcPr>
            <w:tcW w:w="1440" w:type="dxa"/>
          </w:tcPr>
          <w:p w14:paraId="436B5B42" w14:textId="2B970955" w:rsidR="00717736" w:rsidRPr="00B86273" w:rsidRDefault="00686E3F" w:rsidP="00717736">
            <w:pPr>
              <w:rPr>
                <w:rFonts w:ascii="Times New Roman" w:hAnsi="Times New Roman" w:cs="Times New Roman"/>
                <w:b/>
              </w:rPr>
            </w:pPr>
            <w:r>
              <w:rPr>
                <w:rFonts w:ascii="Times New Roman" w:hAnsi="Times New Roman" w:cs="Times New Roman"/>
                <w:b/>
              </w:rPr>
              <w:t>6/10</w:t>
            </w:r>
          </w:p>
        </w:tc>
        <w:tc>
          <w:tcPr>
            <w:tcW w:w="1608" w:type="dxa"/>
          </w:tcPr>
          <w:p w14:paraId="0898BA9D" w14:textId="4C67A27B" w:rsidR="00717736" w:rsidRPr="00B86273" w:rsidRDefault="00686E3F" w:rsidP="00717736">
            <w:pPr>
              <w:rPr>
                <w:rFonts w:ascii="Times New Roman" w:hAnsi="Times New Roman" w:cs="Times New Roman"/>
                <w:b/>
              </w:rPr>
            </w:pPr>
            <w:r>
              <w:rPr>
                <w:rFonts w:ascii="Times New Roman" w:hAnsi="Times New Roman" w:cs="Times New Roman"/>
                <w:b/>
              </w:rPr>
              <w:t>Right hip</w:t>
            </w:r>
          </w:p>
        </w:tc>
        <w:tc>
          <w:tcPr>
            <w:tcW w:w="1725" w:type="dxa"/>
          </w:tcPr>
          <w:p w14:paraId="663BBF06" w14:textId="084A7829" w:rsidR="00717736" w:rsidRPr="00B86273" w:rsidRDefault="00686E3F" w:rsidP="00717736">
            <w:pPr>
              <w:rPr>
                <w:rFonts w:ascii="Times New Roman" w:hAnsi="Times New Roman" w:cs="Times New Roman"/>
                <w:b/>
              </w:rPr>
            </w:pPr>
            <w:r>
              <w:rPr>
                <w:rFonts w:ascii="Times New Roman" w:hAnsi="Times New Roman" w:cs="Times New Roman"/>
                <w:b/>
              </w:rPr>
              <w:t>Moderate</w:t>
            </w:r>
          </w:p>
        </w:tc>
        <w:tc>
          <w:tcPr>
            <w:tcW w:w="1784" w:type="dxa"/>
          </w:tcPr>
          <w:p w14:paraId="1D1C268B" w14:textId="32C1F13F" w:rsidR="00717736" w:rsidRPr="00B86273" w:rsidRDefault="00686E3F" w:rsidP="00717736">
            <w:pPr>
              <w:rPr>
                <w:rFonts w:ascii="Times New Roman" w:hAnsi="Times New Roman" w:cs="Times New Roman"/>
                <w:b/>
              </w:rPr>
            </w:pPr>
            <w:r>
              <w:rPr>
                <w:rFonts w:ascii="Times New Roman" w:hAnsi="Times New Roman" w:cs="Times New Roman"/>
                <w:b/>
              </w:rPr>
              <w:t>Dull, aching</w:t>
            </w:r>
          </w:p>
        </w:tc>
        <w:tc>
          <w:tcPr>
            <w:tcW w:w="1809" w:type="dxa"/>
          </w:tcPr>
          <w:p w14:paraId="5BFF6269" w14:textId="01DB665A" w:rsidR="00717736" w:rsidRPr="00B86273" w:rsidRDefault="00686E3F" w:rsidP="00717736">
            <w:pPr>
              <w:rPr>
                <w:rFonts w:ascii="Times New Roman" w:hAnsi="Times New Roman" w:cs="Times New Roman"/>
                <w:b/>
              </w:rPr>
            </w:pPr>
            <w:r>
              <w:rPr>
                <w:rFonts w:ascii="Times New Roman" w:hAnsi="Times New Roman" w:cs="Times New Roman"/>
                <w:b/>
              </w:rPr>
              <w:t>650mg Tylenol prn 4-6hrs</w:t>
            </w:r>
          </w:p>
        </w:tc>
      </w:tr>
    </w:tbl>
    <w:p w14:paraId="17378C3B" w14:textId="77777777" w:rsidR="00717736" w:rsidRPr="00B86273" w:rsidRDefault="00717736" w:rsidP="00717736">
      <w:pPr>
        <w:spacing w:after="0" w:line="480" w:lineRule="auto"/>
        <w:rPr>
          <w:rFonts w:ascii="Times New Roman" w:hAnsi="Times New Roman" w:cs="Times New Roman"/>
          <w:b/>
          <w:sz w:val="24"/>
          <w:szCs w:val="24"/>
        </w:rPr>
      </w:pPr>
    </w:p>
    <w:p w14:paraId="490B7333" w14:textId="77777777" w:rsidR="00717736" w:rsidRPr="00B86273" w:rsidRDefault="00717736" w:rsidP="00717736">
      <w:pPr>
        <w:keepNext/>
        <w:spacing w:after="200" w:line="240" w:lineRule="auto"/>
        <w:jc w:val="center"/>
        <w:rPr>
          <w:rFonts w:ascii="Times New Roman" w:hAnsi="Times New Roman" w:cs="Times New Roman"/>
          <w:b/>
          <w:iCs/>
          <w:color w:val="000000" w:themeColor="text1"/>
          <w:sz w:val="24"/>
          <w:szCs w:val="24"/>
        </w:rPr>
      </w:pPr>
      <w:r w:rsidRPr="00B86273">
        <w:rPr>
          <w:rFonts w:ascii="Times New Roman" w:hAnsi="Times New Roman" w:cs="Times New Roman"/>
          <w:b/>
          <w:iCs/>
          <w:color w:val="000000" w:themeColor="text1"/>
          <w:sz w:val="24"/>
          <w:szCs w:val="24"/>
        </w:rPr>
        <w:t>Intake and Output (2 points)</w:t>
      </w:r>
    </w:p>
    <w:tbl>
      <w:tblPr>
        <w:tblStyle w:val="TableGrid"/>
        <w:tblW w:w="0" w:type="auto"/>
        <w:tblLook w:val="04A0" w:firstRow="1" w:lastRow="0" w:firstColumn="1" w:lastColumn="0" w:noHBand="0" w:noVBand="1"/>
      </w:tblPr>
      <w:tblGrid>
        <w:gridCol w:w="4675"/>
        <w:gridCol w:w="4675"/>
      </w:tblGrid>
      <w:tr w:rsidR="00717736" w:rsidRPr="00B86273" w14:paraId="06BAA769" w14:textId="77777777" w:rsidTr="00552C26">
        <w:tc>
          <w:tcPr>
            <w:tcW w:w="4675" w:type="dxa"/>
          </w:tcPr>
          <w:p w14:paraId="574F351B" w14:textId="77777777" w:rsidR="00717736" w:rsidRPr="00B86273" w:rsidRDefault="00717736" w:rsidP="00717736">
            <w:pPr>
              <w:spacing w:line="480" w:lineRule="auto"/>
              <w:rPr>
                <w:rFonts w:ascii="Times New Roman" w:hAnsi="Times New Roman" w:cs="Times New Roman"/>
                <w:b/>
              </w:rPr>
            </w:pPr>
            <w:r w:rsidRPr="00B86273">
              <w:rPr>
                <w:rFonts w:ascii="Times New Roman" w:hAnsi="Times New Roman" w:cs="Times New Roman"/>
                <w:b/>
              </w:rPr>
              <w:t>Intake (in mL)</w:t>
            </w:r>
          </w:p>
        </w:tc>
        <w:tc>
          <w:tcPr>
            <w:tcW w:w="4675" w:type="dxa"/>
          </w:tcPr>
          <w:p w14:paraId="14B534E3" w14:textId="77777777" w:rsidR="00717736" w:rsidRPr="00B86273" w:rsidRDefault="00717736" w:rsidP="00717736">
            <w:pPr>
              <w:spacing w:line="480" w:lineRule="auto"/>
              <w:rPr>
                <w:rFonts w:ascii="Times New Roman" w:hAnsi="Times New Roman" w:cs="Times New Roman"/>
                <w:b/>
              </w:rPr>
            </w:pPr>
            <w:r w:rsidRPr="00B86273">
              <w:rPr>
                <w:rFonts w:ascii="Times New Roman" w:hAnsi="Times New Roman" w:cs="Times New Roman"/>
                <w:b/>
              </w:rPr>
              <w:t>Output (in mL)</w:t>
            </w:r>
          </w:p>
        </w:tc>
      </w:tr>
      <w:tr w:rsidR="00717736" w:rsidRPr="00B86273" w14:paraId="0DE57E55" w14:textId="77777777" w:rsidTr="00552C26">
        <w:tc>
          <w:tcPr>
            <w:tcW w:w="4675" w:type="dxa"/>
          </w:tcPr>
          <w:p w14:paraId="7062904F" w14:textId="77777777" w:rsidR="00717736" w:rsidRDefault="00686E3F" w:rsidP="00717736">
            <w:pPr>
              <w:spacing w:line="480" w:lineRule="auto"/>
              <w:rPr>
                <w:rFonts w:ascii="Times New Roman" w:hAnsi="Times New Roman" w:cs="Times New Roman"/>
                <w:b/>
              </w:rPr>
            </w:pPr>
            <w:r>
              <w:rPr>
                <w:rFonts w:ascii="Times New Roman" w:hAnsi="Times New Roman" w:cs="Times New Roman"/>
                <w:b/>
              </w:rPr>
              <w:t>240mL- juice</w:t>
            </w:r>
          </w:p>
          <w:p w14:paraId="41B50A70" w14:textId="16BFE552" w:rsidR="00686E3F" w:rsidRPr="00B86273" w:rsidRDefault="00686E3F" w:rsidP="00717736">
            <w:pPr>
              <w:spacing w:line="480" w:lineRule="auto"/>
              <w:rPr>
                <w:rFonts w:ascii="Times New Roman" w:hAnsi="Times New Roman" w:cs="Times New Roman"/>
                <w:b/>
              </w:rPr>
            </w:pPr>
            <w:r>
              <w:rPr>
                <w:rFonts w:ascii="Times New Roman" w:hAnsi="Times New Roman" w:cs="Times New Roman"/>
                <w:b/>
              </w:rPr>
              <w:t>240mL- water</w:t>
            </w:r>
          </w:p>
        </w:tc>
        <w:tc>
          <w:tcPr>
            <w:tcW w:w="4675" w:type="dxa"/>
          </w:tcPr>
          <w:p w14:paraId="595E335E" w14:textId="3B98E8E8" w:rsidR="00717736" w:rsidRPr="00B86273" w:rsidRDefault="00686E3F" w:rsidP="00717736">
            <w:pPr>
              <w:spacing w:line="480" w:lineRule="auto"/>
              <w:rPr>
                <w:rFonts w:ascii="Times New Roman" w:hAnsi="Times New Roman" w:cs="Times New Roman"/>
                <w:b/>
              </w:rPr>
            </w:pPr>
            <w:r>
              <w:rPr>
                <w:rFonts w:ascii="Times New Roman" w:hAnsi="Times New Roman" w:cs="Times New Roman"/>
                <w:b/>
              </w:rPr>
              <w:t>390mL- urine</w:t>
            </w:r>
          </w:p>
        </w:tc>
      </w:tr>
    </w:tbl>
    <w:p w14:paraId="382C4CE9" w14:textId="77777777" w:rsidR="00717736" w:rsidRPr="00B86273" w:rsidRDefault="00717736" w:rsidP="00717736">
      <w:pPr>
        <w:spacing w:after="0" w:line="480" w:lineRule="auto"/>
        <w:rPr>
          <w:rFonts w:ascii="Times New Roman" w:hAnsi="Times New Roman" w:cs="Times New Roman"/>
          <w:b/>
          <w:sz w:val="24"/>
          <w:szCs w:val="24"/>
        </w:rPr>
      </w:pPr>
    </w:p>
    <w:p w14:paraId="168F4BCE" w14:textId="77777777" w:rsidR="00717736" w:rsidRPr="00B86273" w:rsidRDefault="00717736" w:rsidP="00717736">
      <w:pPr>
        <w:spacing w:after="0" w:line="240" w:lineRule="auto"/>
        <w:jc w:val="center"/>
        <w:rPr>
          <w:rFonts w:ascii="Times New Roman" w:hAnsi="Times New Roman" w:cs="Times New Roman"/>
          <w:b/>
          <w:sz w:val="24"/>
          <w:szCs w:val="24"/>
        </w:rPr>
      </w:pPr>
      <w:r w:rsidRPr="00B86273">
        <w:rPr>
          <w:rFonts w:ascii="Times New Roman" w:hAnsi="Times New Roman" w:cs="Times New Roman"/>
          <w:b/>
          <w:sz w:val="24"/>
          <w:szCs w:val="24"/>
        </w:rPr>
        <w:t>Nursing Diagnosis (15 points)</w:t>
      </w:r>
    </w:p>
    <w:p w14:paraId="125BEA6A" w14:textId="77777777" w:rsidR="00717736" w:rsidRPr="00B86273" w:rsidRDefault="00717736" w:rsidP="00717736">
      <w:pPr>
        <w:spacing w:after="0" w:line="240" w:lineRule="auto"/>
        <w:jc w:val="center"/>
        <w:rPr>
          <w:rFonts w:ascii="Times New Roman" w:hAnsi="Times New Roman" w:cs="Times New Roman"/>
          <w:b/>
          <w:sz w:val="24"/>
          <w:szCs w:val="24"/>
        </w:rPr>
      </w:pPr>
      <w:r w:rsidRPr="00B86273">
        <w:rPr>
          <w:rFonts w:ascii="Times New Roman" w:hAnsi="Times New Roman" w:cs="Times New Roman"/>
          <w:b/>
          <w:sz w:val="24"/>
          <w:szCs w:val="24"/>
        </w:rPr>
        <w:t>*Must be NANDA approved nursing diagnosis*</w:t>
      </w:r>
    </w:p>
    <w:p w14:paraId="6B3CB068" w14:textId="77777777" w:rsidR="00717736" w:rsidRPr="00B86273" w:rsidRDefault="00717736" w:rsidP="00717736">
      <w:pPr>
        <w:spacing w:after="0" w:line="240" w:lineRule="auto"/>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2323"/>
        <w:gridCol w:w="1519"/>
        <w:gridCol w:w="1623"/>
        <w:gridCol w:w="1892"/>
        <w:gridCol w:w="1993"/>
      </w:tblGrid>
      <w:tr w:rsidR="00717736" w:rsidRPr="00B86273" w14:paraId="421A4C47" w14:textId="77777777" w:rsidTr="00552C26">
        <w:tc>
          <w:tcPr>
            <w:tcW w:w="1013" w:type="pct"/>
          </w:tcPr>
          <w:p w14:paraId="12488610" w14:textId="77777777" w:rsidR="00717736" w:rsidRPr="00B86273" w:rsidRDefault="00717736" w:rsidP="00717736">
            <w:pPr>
              <w:jc w:val="center"/>
              <w:rPr>
                <w:rFonts w:ascii="Times New Roman" w:hAnsi="Times New Roman" w:cs="Times New Roman"/>
                <w:b/>
              </w:rPr>
            </w:pPr>
            <w:r w:rsidRPr="00B86273">
              <w:rPr>
                <w:rFonts w:ascii="Times New Roman" w:hAnsi="Times New Roman" w:cs="Times New Roman"/>
                <w:b/>
              </w:rPr>
              <w:t xml:space="preserve">Nursing Diagnosis </w:t>
            </w:r>
          </w:p>
          <w:p w14:paraId="034BC618" w14:textId="77777777" w:rsidR="00717736" w:rsidRPr="00B86273" w:rsidRDefault="00717736" w:rsidP="00717736">
            <w:pPr>
              <w:numPr>
                <w:ilvl w:val="0"/>
                <w:numId w:val="3"/>
              </w:numPr>
              <w:contextualSpacing/>
              <w:rPr>
                <w:rFonts w:ascii="Times New Roman" w:hAnsi="Times New Roman" w:cs="Times New Roman"/>
                <w:b/>
              </w:rPr>
            </w:pPr>
            <w:r w:rsidRPr="00B86273">
              <w:rPr>
                <w:rFonts w:ascii="Times New Roman" w:hAnsi="Times New Roman" w:cs="Times New Roman"/>
              </w:rPr>
              <w:t xml:space="preserve">Include full nursing diagnosis with “related to” and “as evidenced by” </w:t>
            </w:r>
            <w:proofErr w:type="gramStart"/>
            <w:r w:rsidRPr="00B86273">
              <w:rPr>
                <w:rFonts w:ascii="Times New Roman" w:hAnsi="Times New Roman" w:cs="Times New Roman"/>
              </w:rPr>
              <w:t>components</w:t>
            </w:r>
            <w:proofErr w:type="gramEnd"/>
          </w:p>
          <w:p w14:paraId="0CFB35A1" w14:textId="77777777" w:rsidR="00717736" w:rsidRPr="00B86273" w:rsidRDefault="00717736" w:rsidP="00717736">
            <w:pPr>
              <w:numPr>
                <w:ilvl w:val="0"/>
                <w:numId w:val="3"/>
              </w:numPr>
              <w:contextualSpacing/>
              <w:rPr>
                <w:rFonts w:ascii="Times New Roman" w:hAnsi="Times New Roman" w:cs="Times New Roman"/>
                <w:b/>
              </w:rPr>
            </w:pPr>
            <w:r w:rsidRPr="00B86273">
              <w:rPr>
                <w:rFonts w:ascii="Times New Roman" w:hAnsi="Times New Roman" w:cs="Times New Roman"/>
              </w:rPr>
              <w:t>Listed in order by priority – highest priority to lowest priority pertinent to this client</w:t>
            </w:r>
          </w:p>
        </w:tc>
        <w:tc>
          <w:tcPr>
            <w:tcW w:w="870" w:type="pct"/>
          </w:tcPr>
          <w:p w14:paraId="1C4509BB" w14:textId="77777777" w:rsidR="00717736" w:rsidRPr="00B86273" w:rsidRDefault="00717736" w:rsidP="00717736">
            <w:pPr>
              <w:jc w:val="center"/>
              <w:rPr>
                <w:rFonts w:ascii="Times New Roman" w:hAnsi="Times New Roman" w:cs="Times New Roman"/>
                <w:b/>
              </w:rPr>
            </w:pPr>
            <w:r w:rsidRPr="00B86273">
              <w:rPr>
                <w:rFonts w:ascii="Times New Roman" w:hAnsi="Times New Roman" w:cs="Times New Roman"/>
                <w:b/>
              </w:rPr>
              <w:t>Rationale</w:t>
            </w:r>
          </w:p>
          <w:p w14:paraId="1F9303CC" w14:textId="77777777" w:rsidR="00717736" w:rsidRPr="00B86273" w:rsidRDefault="00717736" w:rsidP="00717736">
            <w:pPr>
              <w:numPr>
                <w:ilvl w:val="0"/>
                <w:numId w:val="3"/>
              </w:numPr>
              <w:contextualSpacing/>
              <w:rPr>
                <w:rFonts w:ascii="Times New Roman" w:hAnsi="Times New Roman" w:cs="Times New Roman"/>
                <w:b/>
              </w:rPr>
            </w:pPr>
            <w:r w:rsidRPr="00B86273">
              <w:rPr>
                <w:rFonts w:ascii="Times New Roman" w:hAnsi="Times New Roman" w:cs="Times New Roman"/>
              </w:rPr>
              <w:t>Explain why the nursing diagnosis was chosen</w:t>
            </w:r>
          </w:p>
        </w:tc>
        <w:tc>
          <w:tcPr>
            <w:tcW w:w="870" w:type="pct"/>
          </w:tcPr>
          <w:p w14:paraId="66056E87" w14:textId="77777777" w:rsidR="00717736" w:rsidRPr="00B86273" w:rsidRDefault="00717736" w:rsidP="00717736">
            <w:pPr>
              <w:jc w:val="center"/>
              <w:rPr>
                <w:rFonts w:ascii="Times New Roman" w:hAnsi="Times New Roman" w:cs="Times New Roman"/>
                <w:b/>
              </w:rPr>
            </w:pPr>
            <w:r w:rsidRPr="00B86273">
              <w:rPr>
                <w:rFonts w:ascii="Times New Roman" w:hAnsi="Times New Roman" w:cs="Times New Roman"/>
                <w:b/>
              </w:rPr>
              <w:t>Interventions (2 per dx)</w:t>
            </w:r>
          </w:p>
        </w:tc>
        <w:tc>
          <w:tcPr>
            <w:tcW w:w="1124" w:type="pct"/>
          </w:tcPr>
          <w:p w14:paraId="796E2930" w14:textId="77777777" w:rsidR="00717736" w:rsidRPr="00B86273" w:rsidRDefault="00717736" w:rsidP="00717736">
            <w:pPr>
              <w:jc w:val="center"/>
              <w:rPr>
                <w:rFonts w:ascii="Times New Roman" w:hAnsi="Times New Roman" w:cs="Times New Roman"/>
                <w:b/>
              </w:rPr>
            </w:pPr>
            <w:r w:rsidRPr="00B86273">
              <w:rPr>
                <w:rFonts w:ascii="Times New Roman" w:hAnsi="Times New Roman" w:cs="Times New Roman"/>
                <w:b/>
              </w:rPr>
              <w:t xml:space="preserve">Outcome Goal </w:t>
            </w:r>
          </w:p>
          <w:p w14:paraId="122F0D6D" w14:textId="77777777" w:rsidR="00717736" w:rsidRPr="00B86273" w:rsidRDefault="00717736" w:rsidP="00717736">
            <w:pPr>
              <w:jc w:val="center"/>
              <w:rPr>
                <w:rFonts w:ascii="Times New Roman" w:hAnsi="Times New Roman" w:cs="Times New Roman"/>
                <w:b/>
              </w:rPr>
            </w:pPr>
            <w:r w:rsidRPr="00B86273">
              <w:rPr>
                <w:rFonts w:ascii="Times New Roman" w:hAnsi="Times New Roman" w:cs="Times New Roman"/>
                <w:b/>
              </w:rPr>
              <w:t>(1 per dx)</w:t>
            </w:r>
          </w:p>
        </w:tc>
        <w:tc>
          <w:tcPr>
            <w:tcW w:w="1124" w:type="pct"/>
          </w:tcPr>
          <w:p w14:paraId="3222D329" w14:textId="77777777" w:rsidR="00717736" w:rsidRPr="00B86273" w:rsidRDefault="00717736" w:rsidP="00717736">
            <w:pPr>
              <w:jc w:val="center"/>
              <w:rPr>
                <w:rFonts w:ascii="Times New Roman" w:hAnsi="Times New Roman" w:cs="Times New Roman"/>
                <w:b/>
              </w:rPr>
            </w:pPr>
            <w:r w:rsidRPr="00B86273">
              <w:rPr>
                <w:rFonts w:ascii="Times New Roman" w:hAnsi="Times New Roman" w:cs="Times New Roman"/>
                <w:b/>
              </w:rPr>
              <w:t>Evaluation</w:t>
            </w:r>
          </w:p>
          <w:p w14:paraId="7D0B8716" w14:textId="77777777" w:rsidR="00717736" w:rsidRPr="00B86273" w:rsidRDefault="00717736" w:rsidP="00717736">
            <w:pPr>
              <w:numPr>
                <w:ilvl w:val="0"/>
                <w:numId w:val="2"/>
              </w:numPr>
              <w:contextualSpacing/>
              <w:rPr>
                <w:rFonts w:ascii="Times New Roman" w:hAnsi="Times New Roman" w:cs="Times New Roman"/>
              </w:rPr>
            </w:pPr>
            <w:r w:rsidRPr="00B86273">
              <w:rPr>
                <w:rFonts w:ascii="Times New Roman" w:hAnsi="Times New Roman" w:cs="Times New Roman"/>
              </w:rPr>
              <w:t>How did the client/family respond to the nurse’s actions?</w:t>
            </w:r>
          </w:p>
          <w:p w14:paraId="3E4A43DD" w14:textId="77777777" w:rsidR="00717736" w:rsidRPr="00B86273" w:rsidRDefault="00717736" w:rsidP="00717736">
            <w:pPr>
              <w:numPr>
                <w:ilvl w:val="0"/>
                <w:numId w:val="2"/>
              </w:numPr>
              <w:contextualSpacing/>
              <w:jc w:val="center"/>
              <w:rPr>
                <w:rFonts w:ascii="Times New Roman" w:hAnsi="Times New Roman" w:cs="Times New Roman"/>
              </w:rPr>
            </w:pPr>
            <w:r w:rsidRPr="00B86273">
              <w:rPr>
                <w:rFonts w:ascii="Times New Roman" w:hAnsi="Times New Roman" w:cs="Times New Roman"/>
              </w:rPr>
              <w:t>Client response, status of goals and outcomes, modifications to plan.</w:t>
            </w:r>
          </w:p>
        </w:tc>
      </w:tr>
      <w:tr w:rsidR="00717736" w:rsidRPr="00B86273" w14:paraId="307E2320" w14:textId="77777777" w:rsidTr="00552C26">
        <w:tc>
          <w:tcPr>
            <w:tcW w:w="1013" w:type="pct"/>
          </w:tcPr>
          <w:sdt>
            <w:sdtPr>
              <w:rPr>
                <w:rFonts w:ascii="Times New Roman" w:hAnsi="Times New Roman" w:cs="Times New Roman"/>
                <w:b/>
              </w:rPr>
              <w:id w:val="-1884554701"/>
            </w:sdtPr>
            <w:sdtContent>
              <w:p w14:paraId="05ED1537" w14:textId="0E5FE60C" w:rsidR="00717736" w:rsidRPr="00B86273" w:rsidRDefault="00686E3F" w:rsidP="00717736">
                <w:pPr>
                  <w:numPr>
                    <w:ilvl w:val="0"/>
                    <w:numId w:val="1"/>
                  </w:numPr>
                  <w:contextualSpacing/>
                  <w:rPr>
                    <w:rFonts w:ascii="Times New Roman" w:hAnsi="Times New Roman" w:cs="Times New Roman"/>
                    <w:b/>
                  </w:rPr>
                </w:pPr>
                <w:r>
                  <w:rPr>
                    <w:rFonts w:ascii="Times New Roman" w:hAnsi="Times New Roman" w:cs="Times New Roman"/>
                    <w:b/>
                  </w:rPr>
                  <w:t>Acute pain related to inflammation as evidenced by reported localized pain to the right hip</w:t>
                </w:r>
              </w:p>
            </w:sdtContent>
          </w:sdt>
        </w:tc>
        <w:tc>
          <w:tcPr>
            <w:tcW w:w="870" w:type="pct"/>
          </w:tcPr>
          <w:p w14:paraId="634AFF97" w14:textId="77777777" w:rsidR="00717736" w:rsidRDefault="00686E3F" w:rsidP="00717736">
            <w:pPr>
              <w:rPr>
                <w:rFonts w:ascii="Times New Roman" w:hAnsi="Times New Roman" w:cs="Times New Roman"/>
                <w:b/>
              </w:rPr>
            </w:pPr>
            <w:r>
              <w:rPr>
                <w:rFonts w:ascii="Times New Roman" w:hAnsi="Times New Roman" w:cs="Times New Roman"/>
                <w:b/>
              </w:rPr>
              <w:t xml:space="preserve">Pain is impairing the client’s mobility status. Pain outside reported acceptable pain level. </w:t>
            </w:r>
          </w:p>
          <w:p w14:paraId="73539527" w14:textId="2AE4E305" w:rsidR="00330EF9" w:rsidRPr="00B86273" w:rsidRDefault="00330EF9" w:rsidP="00717736">
            <w:pPr>
              <w:rPr>
                <w:rFonts w:ascii="Times New Roman" w:hAnsi="Times New Roman" w:cs="Times New Roman"/>
                <w:b/>
              </w:rPr>
            </w:pPr>
          </w:p>
        </w:tc>
        <w:tc>
          <w:tcPr>
            <w:tcW w:w="870" w:type="pct"/>
          </w:tcPr>
          <w:p w14:paraId="688DDF85" w14:textId="5191FA97" w:rsidR="00717736" w:rsidRPr="00B86273" w:rsidRDefault="00717736" w:rsidP="00717736">
            <w:pPr>
              <w:rPr>
                <w:rFonts w:ascii="Times New Roman" w:hAnsi="Times New Roman" w:cs="Times New Roman"/>
                <w:b/>
              </w:rPr>
            </w:pPr>
            <w:r w:rsidRPr="00B86273">
              <w:rPr>
                <w:rFonts w:ascii="Times New Roman" w:hAnsi="Times New Roman" w:cs="Times New Roman"/>
                <w:b/>
              </w:rPr>
              <w:t>1.</w:t>
            </w:r>
            <w:sdt>
              <w:sdtPr>
                <w:rPr>
                  <w:rFonts w:ascii="Times New Roman" w:hAnsi="Times New Roman" w:cs="Times New Roman"/>
                  <w:b/>
                </w:rPr>
                <w:id w:val="-1399504263"/>
              </w:sdtPr>
              <w:sdtContent>
                <w:r w:rsidR="00330EF9">
                  <w:rPr>
                    <w:rFonts w:ascii="Times New Roman" w:hAnsi="Times New Roman" w:cs="Times New Roman"/>
                    <w:b/>
                  </w:rPr>
                  <w:t xml:space="preserve">The nurse will assess the client’s signs and symptoms of pain and administer pain medication as prescribed. </w:t>
                </w:r>
              </w:sdtContent>
            </w:sdt>
          </w:p>
          <w:p w14:paraId="25C4CFF4" w14:textId="77777777" w:rsidR="00717736" w:rsidRPr="00B86273" w:rsidRDefault="00717736" w:rsidP="00717736">
            <w:pPr>
              <w:rPr>
                <w:rFonts w:ascii="Times New Roman" w:hAnsi="Times New Roman" w:cs="Times New Roman"/>
                <w:b/>
              </w:rPr>
            </w:pPr>
          </w:p>
          <w:p w14:paraId="0A6A86EE" w14:textId="459904E7" w:rsidR="00717736" w:rsidRPr="00B86273" w:rsidRDefault="00717736" w:rsidP="00717736">
            <w:pPr>
              <w:rPr>
                <w:rFonts w:ascii="Times New Roman" w:hAnsi="Times New Roman" w:cs="Times New Roman"/>
                <w:b/>
              </w:rPr>
            </w:pPr>
            <w:r w:rsidRPr="00B86273">
              <w:rPr>
                <w:rFonts w:ascii="Times New Roman" w:hAnsi="Times New Roman" w:cs="Times New Roman"/>
                <w:b/>
              </w:rPr>
              <w:t>2.</w:t>
            </w:r>
            <w:sdt>
              <w:sdtPr>
                <w:rPr>
                  <w:rFonts w:ascii="Times New Roman" w:hAnsi="Times New Roman" w:cs="Times New Roman"/>
                  <w:b/>
                </w:rPr>
                <w:id w:val="1358320303"/>
              </w:sdtPr>
              <w:sdtContent>
                <w:r w:rsidR="00330EF9">
                  <w:rPr>
                    <w:rFonts w:ascii="Times New Roman" w:hAnsi="Times New Roman" w:cs="Times New Roman"/>
                    <w:b/>
                  </w:rPr>
                  <w:t xml:space="preserve">The nurse will perform comfort measures to promote relaxation such as repositioning. </w:t>
                </w:r>
              </w:sdtContent>
            </w:sdt>
          </w:p>
          <w:p w14:paraId="33C71049" w14:textId="0808A34D" w:rsidR="00717736" w:rsidRPr="00B86273" w:rsidRDefault="00330EF9" w:rsidP="00717736">
            <w:pPr>
              <w:rPr>
                <w:rFonts w:ascii="Times New Roman" w:hAnsi="Times New Roman" w:cs="Times New Roman"/>
                <w:b/>
              </w:rPr>
            </w:pPr>
            <w:r w:rsidRPr="00330EF9">
              <w:rPr>
                <w:rFonts w:ascii="Times New Roman" w:hAnsi="Times New Roman" w:cs="Times New Roman"/>
                <w:b/>
              </w:rPr>
              <w:t>(Phelps, 2022)</w:t>
            </w:r>
          </w:p>
        </w:tc>
        <w:tc>
          <w:tcPr>
            <w:tcW w:w="1124" w:type="pct"/>
          </w:tcPr>
          <w:p w14:paraId="76C8805B" w14:textId="4FA63F3C"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1. </w:t>
            </w:r>
            <w:r w:rsidR="00330EF9">
              <w:rPr>
                <w:rFonts w:ascii="Times New Roman" w:hAnsi="Times New Roman" w:cs="Times New Roman"/>
                <w:b/>
              </w:rPr>
              <w:t xml:space="preserve">The client will express relief from some pain within a reasonable time after interventions. </w:t>
            </w:r>
            <w:r w:rsidR="00330EF9" w:rsidRPr="00330EF9">
              <w:rPr>
                <w:rFonts w:ascii="Times New Roman" w:hAnsi="Times New Roman" w:cs="Times New Roman"/>
                <w:b/>
              </w:rPr>
              <w:t>(Phelps, 2022)</w:t>
            </w:r>
          </w:p>
        </w:tc>
        <w:tc>
          <w:tcPr>
            <w:tcW w:w="1124" w:type="pct"/>
          </w:tcPr>
          <w:p w14:paraId="04F119F9" w14:textId="3814DE9A" w:rsidR="00717736" w:rsidRPr="00B86273" w:rsidRDefault="00B23865" w:rsidP="00717736">
            <w:pPr>
              <w:rPr>
                <w:rFonts w:ascii="Times New Roman" w:hAnsi="Times New Roman" w:cs="Times New Roman"/>
                <w:b/>
              </w:rPr>
            </w:pPr>
            <w:r>
              <w:rPr>
                <w:rFonts w:ascii="Times New Roman" w:hAnsi="Times New Roman" w:cs="Times New Roman"/>
                <w:b/>
              </w:rPr>
              <w:t xml:space="preserve">The client tolerated the nursing interventions. The client was able to rate his pain a 5/10 after interventions. No modifications to plan needed. </w:t>
            </w:r>
          </w:p>
        </w:tc>
      </w:tr>
      <w:tr w:rsidR="00717736" w:rsidRPr="00B86273" w14:paraId="42291A63" w14:textId="77777777" w:rsidTr="00330EF9">
        <w:trPr>
          <w:trHeight w:val="2600"/>
        </w:trPr>
        <w:tc>
          <w:tcPr>
            <w:tcW w:w="1013" w:type="pct"/>
          </w:tcPr>
          <w:sdt>
            <w:sdtPr>
              <w:rPr>
                <w:rFonts w:ascii="Times New Roman" w:hAnsi="Times New Roman" w:cs="Times New Roman"/>
                <w:b/>
              </w:rPr>
              <w:id w:val="669368632"/>
            </w:sdtPr>
            <w:sdtContent>
              <w:p w14:paraId="721648E8" w14:textId="3DA77115" w:rsidR="00717736" w:rsidRPr="00B86273" w:rsidRDefault="00686E3F" w:rsidP="00717736">
                <w:pPr>
                  <w:numPr>
                    <w:ilvl w:val="0"/>
                    <w:numId w:val="1"/>
                  </w:numPr>
                  <w:contextualSpacing/>
                  <w:rPr>
                    <w:rFonts w:ascii="Times New Roman" w:hAnsi="Times New Roman" w:cs="Times New Roman"/>
                    <w:b/>
                  </w:rPr>
                </w:pPr>
                <w:r>
                  <w:rPr>
                    <w:rFonts w:ascii="Times New Roman" w:hAnsi="Times New Roman" w:cs="Times New Roman"/>
                    <w:b/>
                  </w:rPr>
                  <w:t xml:space="preserve">Impaired physical mobility related to joint pain as evidenced by difficulty with weight baring ADLs.  </w:t>
                </w:r>
              </w:p>
            </w:sdtContent>
          </w:sdt>
        </w:tc>
        <w:tc>
          <w:tcPr>
            <w:tcW w:w="870" w:type="pct"/>
          </w:tcPr>
          <w:p w14:paraId="07E56C57" w14:textId="77777777" w:rsidR="00717736" w:rsidRDefault="00686E3F" w:rsidP="00717736">
            <w:pPr>
              <w:rPr>
                <w:rFonts w:ascii="Times New Roman" w:hAnsi="Times New Roman" w:cs="Times New Roman"/>
                <w:b/>
              </w:rPr>
            </w:pPr>
            <w:r>
              <w:rPr>
                <w:rFonts w:ascii="Times New Roman" w:hAnsi="Times New Roman" w:cs="Times New Roman"/>
                <w:b/>
              </w:rPr>
              <w:t>Client is at an increased risk for thromb</w:t>
            </w:r>
            <w:r w:rsidR="00330EF9">
              <w:rPr>
                <w:rFonts w:ascii="Times New Roman" w:hAnsi="Times New Roman" w:cs="Times New Roman"/>
                <w:b/>
              </w:rPr>
              <w:t xml:space="preserve">i. Unable to complete moderate tasks while standing. </w:t>
            </w:r>
          </w:p>
          <w:p w14:paraId="5BF7D4A8" w14:textId="777D0BA6" w:rsidR="00330EF9" w:rsidRPr="00B86273" w:rsidRDefault="00330EF9" w:rsidP="00717736">
            <w:pPr>
              <w:rPr>
                <w:rFonts w:ascii="Times New Roman" w:hAnsi="Times New Roman" w:cs="Times New Roman"/>
                <w:b/>
              </w:rPr>
            </w:pPr>
          </w:p>
        </w:tc>
        <w:tc>
          <w:tcPr>
            <w:tcW w:w="870" w:type="pct"/>
          </w:tcPr>
          <w:p w14:paraId="4DA60BEB" w14:textId="6560B7AD"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1. </w:t>
            </w:r>
            <w:sdt>
              <w:sdtPr>
                <w:rPr>
                  <w:rFonts w:ascii="Times New Roman" w:hAnsi="Times New Roman" w:cs="Times New Roman"/>
                  <w:b/>
                </w:rPr>
                <w:id w:val="-1634785118"/>
              </w:sdtPr>
              <w:sdtContent>
                <w:r w:rsidR="00B23865">
                  <w:rPr>
                    <w:rFonts w:ascii="Times New Roman" w:hAnsi="Times New Roman" w:cs="Times New Roman"/>
                    <w:b/>
                  </w:rPr>
                  <w:t xml:space="preserve">The client will perform ROM exercises to joints. </w:t>
                </w:r>
              </w:sdtContent>
            </w:sdt>
          </w:p>
          <w:p w14:paraId="76241CDF" w14:textId="77777777" w:rsidR="00717736" w:rsidRPr="00B86273" w:rsidRDefault="00717736" w:rsidP="00717736">
            <w:pPr>
              <w:rPr>
                <w:rFonts w:ascii="Times New Roman" w:hAnsi="Times New Roman" w:cs="Times New Roman"/>
                <w:b/>
              </w:rPr>
            </w:pPr>
          </w:p>
          <w:p w14:paraId="6274836E" w14:textId="257668A2" w:rsidR="00717736" w:rsidRPr="00B86273" w:rsidRDefault="00717736" w:rsidP="00717736">
            <w:pPr>
              <w:rPr>
                <w:rFonts w:ascii="Times New Roman" w:hAnsi="Times New Roman" w:cs="Times New Roman"/>
                <w:b/>
              </w:rPr>
            </w:pPr>
            <w:r w:rsidRPr="00B86273">
              <w:rPr>
                <w:rFonts w:ascii="Times New Roman" w:hAnsi="Times New Roman" w:cs="Times New Roman"/>
                <w:b/>
              </w:rPr>
              <w:t>2.</w:t>
            </w:r>
            <w:sdt>
              <w:sdtPr>
                <w:rPr>
                  <w:rFonts w:ascii="Times New Roman" w:hAnsi="Times New Roman" w:cs="Times New Roman"/>
                  <w:b/>
                </w:rPr>
                <w:id w:val="-1318415781"/>
              </w:sdtPr>
              <w:sdtContent>
                <w:r w:rsidR="00B23865">
                  <w:rPr>
                    <w:rFonts w:ascii="Times New Roman" w:hAnsi="Times New Roman" w:cs="Times New Roman"/>
                    <w:b/>
                  </w:rPr>
                  <w:t xml:space="preserve">The nurse will identify the level of functioning to assess client’s capabilities. </w:t>
                </w:r>
                <w:r w:rsidR="00B23865" w:rsidRPr="00B23865">
                  <w:rPr>
                    <w:rFonts w:ascii="Times New Roman" w:hAnsi="Times New Roman" w:cs="Times New Roman"/>
                    <w:b/>
                  </w:rPr>
                  <w:t>(Phelps, 2022)</w:t>
                </w:r>
              </w:sdtContent>
            </w:sdt>
          </w:p>
          <w:p w14:paraId="2AE30CDF" w14:textId="77777777" w:rsidR="00717736" w:rsidRPr="00B86273" w:rsidRDefault="00717736" w:rsidP="00717736">
            <w:pPr>
              <w:rPr>
                <w:rFonts w:ascii="Times New Roman" w:hAnsi="Times New Roman" w:cs="Times New Roman"/>
                <w:b/>
              </w:rPr>
            </w:pPr>
          </w:p>
        </w:tc>
        <w:tc>
          <w:tcPr>
            <w:tcW w:w="1124" w:type="pct"/>
          </w:tcPr>
          <w:p w14:paraId="63718ECB" w14:textId="122F7062" w:rsidR="00717736" w:rsidRPr="00B86273" w:rsidRDefault="00717736" w:rsidP="00717736">
            <w:pPr>
              <w:rPr>
                <w:rFonts w:ascii="Times New Roman" w:hAnsi="Times New Roman" w:cs="Times New Roman"/>
                <w:b/>
              </w:rPr>
            </w:pPr>
            <w:r w:rsidRPr="00B86273">
              <w:rPr>
                <w:rFonts w:ascii="Times New Roman" w:hAnsi="Times New Roman" w:cs="Times New Roman"/>
                <w:b/>
              </w:rPr>
              <w:t xml:space="preserve">1. </w:t>
            </w:r>
            <w:r w:rsidR="00B23865">
              <w:rPr>
                <w:rFonts w:ascii="Times New Roman" w:hAnsi="Times New Roman" w:cs="Times New Roman"/>
                <w:b/>
              </w:rPr>
              <w:t xml:space="preserve">The client will maintain muscle strength and joint ROM. </w:t>
            </w:r>
            <w:r w:rsidR="00B23865" w:rsidRPr="00B23865">
              <w:rPr>
                <w:rFonts w:ascii="Times New Roman" w:hAnsi="Times New Roman" w:cs="Times New Roman"/>
                <w:b/>
              </w:rPr>
              <w:t>(Phelps, 2022)</w:t>
            </w:r>
          </w:p>
        </w:tc>
        <w:tc>
          <w:tcPr>
            <w:tcW w:w="1124" w:type="pct"/>
          </w:tcPr>
          <w:p w14:paraId="167FDC0A" w14:textId="1823C36B" w:rsidR="00717736" w:rsidRPr="00B86273" w:rsidRDefault="00B23865" w:rsidP="00717736">
            <w:pPr>
              <w:rPr>
                <w:rFonts w:ascii="Times New Roman" w:hAnsi="Times New Roman" w:cs="Times New Roman"/>
                <w:b/>
              </w:rPr>
            </w:pPr>
            <w:r>
              <w:rPr>
                <w:rFonts w:ascii="Times New Roman" w:hAnsi="Times New Roman" w:cs="Times New Roman"/>
                <w:b/>
              </w:rPr>
              <w:t xml:space="preserve">The client tolerated the nursing interventions and was able to perform ROM exercises. No modifications to plan needed. </w:t>
            </w:r>
          </w:p>
        </w:tc>
      </w:tr>
    </w:tbl>
    <w:p w14:paraId="3DE62EFE" w14:textId="77777777" w:rsidR="00717736" w:rsidRPr="00B86273" w:rsidRDefault="00717736" w:rsidP="00717736">
      <w:pPr>
        <w:spacing w:after="0" w:line="480" w:lineRule="auto"/>
        <w:rPr>
          <w:rFonts w:ascii="Times New Roman" w:hAnsi="Times New Roman" w:cs="Times New Roman"/>
          <w:b/>
          <w:sz w:val="24"/>
          <w:szCs w:val="24"/>
        </w:rPr>
      </w:pPr>
    </w:p>
    <w:p w14:paraId="42A596BF" w14:textId="77777777" w:rsidR="00717736" w:rsidRPr="00B86273" w:rsidRDefault="00717736" w:rsidP="00717736">
      <w:pPr>
        <w:spacing w:after="0" w:line="480" w:lineRule="auto"/>
        <w:rPr>
          <w:rFonts w:ascii="Times New Roman" w:hAnsi="Times New Roman" w:cs="Times New Roman"/>
          <w:b/>
          <w:sz w:val="24"/>
          <w:szCs w:val="24"/>
        </w:rPr>
      </w:pPr>
      <w:r w:rsidRPr="00B86273">
        <w:rPr>
          <w:rFonts w:ascii="Times New Roman" w:hAnsi="Times New Roman" w:cs="Times New Roman"/>
          <w:b/>
          <w:sz w:val="24"/>
          <w:szCs w:val="24"/>
        </w:rPr>
        <w:t xml:space="preserve">Other References (APA): </w:t>
      </w:r>
    </w:p>
    <w:p w14:paraId="090DD08D" w14:textId="6B865468" w:rsidR="00717736" w:rsidRPr="00B86273" w:rsidRDefault="00157960" w:rsidP="00717736">
      <w:pPr>
        <w:spacing w:after="0" w:line="480" w:lineRule="auto"/>
        <w:rPr>
          <w:rFonts w:ascii="Times New Roman" w:hAnsi="Times New Roman" w:cs="Times New Roman"/>
          <w:b/>
          <w:sz w:val="24"/>
          <w:szCs w:val="24"/>
        </w:rPr>
      </w:pPr>
      <w:r w:rsidRPr="00B86273">
        <w:rPr>
          <w:rFonts w:ascii="Times New Roman" w:hAnsi="Times New Roman" w:cs="Times New Roman"/>
          <w:b/>
          <w:sz w:val="24"/>
          <w:szCs w:val="24"/>
        </w:rPr>
        <w:t>Concept Map (23</w:t>
      </w:r>
      <w:r w:rsidR="00717736" w:rsidRPr="00B86273">
        <w:rPr>
          <w:rFonts w:ascii="Times New Roman" w:hAnsi="Times New Roman" w:cs="Times New Roman"/>
          <w:b/>
          <w:sz w:val="24"/>
          <w:szCs w:val="24"/>
        </w:rPr>
        <w:t xml:space="preserve"> Points):</w:t>
      </w:r>
    </w:p>
    <w:p w14:paraId="296EF150" w14:textId="77777777" w:rsidR="007514BE" w:rsidRPr="00B86273" w:rsidRDefault="007514BE" w:rsidP="00717736">
      <w:pPr>
        <w:spacing w:after="0" w:line="480" w:lineRule="auto"/>
        <w:rPr>
          <w:rFonts w:ascii="Times New Roman" w:hAnsi="Times New Roman" w:cs="Times New Roman"/>
          <w:b/>
          <w:sz w:val="24"/>
          <w:szCs w:val="24"/>
        </w:rPr>
        <w:sectPr w:rsidR="007514BE" w:rsidRPr="00B86273">
          <w:pgSz w:w="12240" w:h="15840"/>
          <w:pgMar w:top="1440" w:right="1440" w:bottom="1440" w:left="1440" w:header="720" w:footer="720" w:gutter="0"/>
          <w:cols w:space="720"/>
          <w:docGrid w:linePitch="360"/>
        </w:sectPr>
      </w:pPr>
    </w:p>
    <w:p w14:paraId="23ECDA75" w14:textId="18755639" w:rsidR="007514BE" w:rsidRPr="00B86273" w:rsidRDefault="008D446E" w:rsidP="007514BE">
      <w:pPr>
        <w:rPr>
          <w:rFonts w:ascii="Times New Roman" w:hAnsi="Times New Roman" w:cs="Times New Roman"/>
        </w:rPr>
        <w:sectPr w:rsidR="007514BE" w:rsidRPr="00B86273" w:rsidSect="00D35C14">
          <w:pgSz w:w="15840" w:h="12240" w:orient="landscape"/>
          <w:pgMar w:top="1440" w:right="1440" w:bottom="1440" w:left="1440" w:header="720" w:footer="720" w:gutter="0"/>
          <w:cols w:space="720"/>
          <w:docGrid w:linePitch="360"/>
        </w:sectPr>
      </w:pPr>
      <w:r w:rsidRPr="00B86273">
        <w:rPr>
          <w:rFonts w:ascii="Times New Roman" w:hAnsi="Times New Roman" w:cs="Times New Roman"/>
          <w:noProof/>
        </w:rPr>
        <w:lastRenderedPageBreak/>
        <mc:AlternateContent>
          <mc:Choice Requires="wps">
            <w:drawing>
              <wp:anchor distT="45720" distB="45720" distL="114300" distR="114300" simplePos="0" relativeHeight="251663360" behindDoc="0" locked="0" layoutInCell="1" allowOverlap="1" wp14:anchorId="5414AA36" wp14:editId="74643F54">
                <wp:simplePos x="0" y="0"/>
                <wp:positionH relativeFrom="column">
                  <wp:posOffset>1911985</wp:posOffset>
                </wp:positionH>
                <wp:positionV relativeFrom="paragraph">
                  <wp:posOffset>3426460</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126BCEA" w14:textId="77777777" w:rsidR="007514BE" w:rsidRDefault="007514BE" w:rsidP="007514BE">
                            <w:pPr>
                              <w:jc w:val="center"/>
                              <w:rPr>
                                <w:b/>
                              </w:rPr>
                            </w:pPr>
                            <w:r>
                              <w:rPr>
                                <w:b/>
                              </w:rPr>
                              <w:t>Client</w:t>
                            </w:r>
                            <w:r w:rsidRPr="00980712">
                              <w:rPr>
                                <w:b/>
                              </w:rPr>
                              <w:t xml:space="preserve"> Information</w:t>
                            </w:r>
                          </w:p>
                          <w:p w14:paraId="5570498A" w14:textId="7B1ABDFE" w:rsidR="000D2334" w:rsidRPr="000D2334" w:rsidRDefault="00501F27" w:rsidP="000D2334">
                            <w:pPr>
                              <w:pStyle w:val="ListParagraph"/>
                              <w:numPr>
                                <w:ilvl w:val="0"/>
                                <w:numId w:val="8"/>
                              </w:numPr>
                              <w:jc w:val="center"/>
                              <w:rPr>
                                <w:rFonts w:ascii="Times New Roman" w:hAnsi="Times New Roman" w:cs="Times New Roman"/>
                                <w:bCs/>
                              </w:rPr>
                            </w:pPr>
                            <w:r w:rsidRPr="000D2334">
                              <w:rPr>
                                <w:rFonts w:ascii="Times New Roman" w:hAnsi="Times New Roman" w:cs="Times New Roman"/>
                                <w:bCs/>
                              </w:rPr>
                              <w:t xml:space="preserve">80 </w:t>
                            </w:r>
                            <w:proofErr w:type="spellStart"/>
                            <w:r w:rsidRPr="000D2334">
                              <w:rPr>
                                <w:rFonts w:ascii="Times New Roman" w:hAnsi="Times New Roman" w:cs="Times New Roman"/>
                                <w:bCs/>
                              </w:rPr>
                              <w:t>y.o</w:t>
                            </w:r>
                            <w:proofErr w:type="spellEnd"/>
                            <w:r w:rsidRPr="000D2334">
                              <w:rPr>
                                <w:rFonts w:ascii="Times New Roman" w:hAnsi="Times New Roman" w:cs="Times New Roman"/>
                                <w:bCs/>
                              </w:rPr>
                              <w:t xml:space="preserve"> male</w:t>
                            </w:r>
                          </w:p>
                          <w:p w14:paraId="62FCB82E" w14:textId="4F168AA6" w:rsidR="000D2334" w:rsidRPr="000D2334" w:rsidRDefault="00501F27" w:rsidP="000D2334">
                            <w:pPr>
                              <w:pStyle w:val="ListParagraph"/>
                              <w:numPr>
                                <w:ilvl w:val="0"/>
                                <w:numId w:val="8"/>
                              </w:numPr>
                              <w:jc w:val="center"/>
                              <w:rPr>
                                <w:rFonts w:ascii="Times New Roman" w:hAnsi="Times New Roman" w:cs="Times New Roman"/>
                                <w:bCs/>
                              </w:rPr>
                            </w:pPr>
                            <w:r w:rsidRPr="000D2334">
                              <w:rPr>
                                <w:rFonts w:ascii="Times New Roman" w:hAnsi="Times New Roman" w:cs="Times New Roman"/>
                                <w:bCs/>
                              </w:rPr>
                              <w:t xml:space="preserve">history of avascular necrosis, chronic kidney disease, and atrial fibrillation </w:t>
                            </w:r>
                          </w:p>
                          <w:p w14:paraId="740B6DCA" w14:textId="1D4224B5" w:rsidR="000D2334" w:rsidRPr="000D2334" w:rsidRDefault="00501F27" w:rsidP="000D2334">
                            <w:pPr>
                              <w:pStyle w:val="ListParagraph"/>
                              <w:numPr>
                                <w:ilvl w:val="0"/>
                                <w:numId w:val="8"/>
                              </w:numPr>
                              <w:jc w:val="center"/>
                              <w:rPr>
                                <w:rFonts w:ascii="Times New Roman" w:hAnsi="Times New Roman" w:cs="Times New Roman"/>
                                <w:bCs/>
                              </w:rPr>
                            </w:pPr>
                            <w:r w:rsidRPr="000D2334">
                              <w:rPr>
                                <w:rFonts w:ascii="Times New Roman" w:hAnsi="Times New Roman" w:cs="Times New Roman"/>
                                <w:bCs/>
                              </w:rPr>
                              <w:t>admitted for</w:t>
                            </w:r>
                            <w:r w:rsidR="000D2334" w:rsidRPr="000D2334">
                              <w:rPr>
                                <w:rFonts w:ascii="Times New Roman" w:hAnsi="Times New Roman" w:cs="Times New Roman"/>
                                <w:bCs/>
                              </w:rPr>
                              <w:t xml:space="preserve"> contusion of</w:t>
                            </w:r>
                            <w:r w:rsidRPr="000D2334">
                              <w:rPr>
                                <w:rFonts w:ascii="Times New Roman" w:hAnsi="Times New Roman" w:cs="Times New Roman"/>
                                <w:bCs/>
                              </w:rPr>
                              <w:t xml:space="preserve"> right hip and wrist pain after sustaining a fall at home. </w:t>
                            </w:r>
                          </w:p>
                          <w:p w14:paraId="2A0EA600" w14:textId="1432985A" w:rsidR="00501F27" w:rsidRPr="000D2334" w:rsidRDefault="00501F27" w:rsidP="000D2334">
                            <w:pPr>
                              <w:pStyle w:val="ListParagraph"/>
                              <w:numPr>
                                <w:ilvl w:val="0"/>
                                <w:numId w:val="8"/>
                              </w:numPr>
                              <w:jc w:val="center"/>
                              <w:rPr>
                                <w:rFonts w:ascii="Times New Roman" w:hAnsi="Times New Roman" w:cs="Times New Roman"/>
                                <w:bCs/>
                              </w:rPr>
                            </w:pPr>
                            <w:r w:rsidRPr="000D2334">
                              <w:rPr>
                                <w:rFonts w:ascii="Times New Roman" w:hAnsi="Times New Roman" w:cs="Times New Roman"/>
                                <w:bCs/>
                              </w:rPr>
                              <w:t xml:space="preserve">Client is compliant with plan of care and nursing interventions.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414AA36" id="_x0000_t202" coordsize="21600,21600" o:spt="202" path="m,l,21600r21600,l21600,xe">
                <v:stroke joinstyle="miter"/>
                <v:path gradientshapeok="t" o:connecttype="rect"/>
              </v:shapetype>
              <v:shape id="Text Box 2" o:spid="_x0000_s1026" type="#_x0000_t202" style="position:absolute;margin-left:150.55pt;margin-top:269.8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" filled="f" stroked="f">
                <v:textbox style="mso-fit-shape-to-text:t">
                  <w:txbxContent>
                    <w:p w14:paraId="4126BCEA" w14:textId="77777777" w:rsidR="007514BE" w:rsidRDefault="007514BE" w:rsidP="007514BE">
                      <w:pPr>
                        <w:jc w:val="center"/>
                        <w:rPr>
                          <w:b/>
                        </w:rPr>
                      </w:pPr>
                      <w:r>
                        <w:rPr>
                          <w:b/>
                        </w:rPr>
                        <w:t>Client</w:t>
                      </w:r>
                      <w:r w:rsidRPr="00980712">
                        <w:rPr>
                          <w:b/>
                        </w:rPr>
                        <w:t xml:space="preserve"> Information</w:t>
                      </w:r>
                    </w:p>
                    <w:p w14:paraId="5570498A" w14:textId="7B1ABDFE" w:rsidR="000D2334" w:rsidRPr="000D2334" w:rsidRDefault="00501F27" w:rsidP="000D2334">
                      <w:pPr>
                        <w:pStyle w:val="ListParagraph"/>
                        <w:numPr>
                          <w:ilvl w:val="0"/>
                          <w:numId w:val="8"/>
                        </w:numPr>
                        <w:jc w:val="center"/>
                        <w:rPr>
                          <w:rFonts w:ascii="Times New Roman" w:hAnsi="Times New Roman" w:cs="Times New Roman"/>
                          <w:bCs/>
                        </w:rPr>
                      </w:pPr>
                      <w:r w:rsidRPr="000D2334">
                        <w:rPr>
                          <w:rFonts w:ascii="Times New Roman" w:hAnsi="Times New Roman" w:cs="Times New Roman"/>
                          <w:bCs/>
                        </w:rPr>
                        <w:t xml:space="preserve">80 </w:t>
                      </w:r>
                      <w:proofErr w:type="spellStart"/>
                      <w:r w:rsidRPr="000D2334">
                        <w:rPr>
                          <w:rFonts w:ascii="Times New Roman" w:hAnsi="Times New Roman" w:cs="Times New Roman"/>
                          <w:bCs/>
                        </w:rPr>
                        <w:t>y.o</w:t>
                      </w:r>
                      <w:proofErr w:type="spellEnd"/>
                      <w:r w:rsidRPr="000D2334">
                        <w:rPr>
                          <w:rFonts w:ascii="Times New Roman" w:hAnsi="Times New Roman" w:cs="Times New Roman"/>
                          <w:bCs/>
                        </w:rPr>
                        <w:t xml:space="preserve"> male</w:t>
                      </w:r>
                    </w:p>
                    <w:p w14:paraId="62FCB82E" w14:textId="4F168AA6" w:rsidR="000D2334" w:rsidRPr="000D2334" w:rsidRDefault="00501F27" w:rsidP="000D2334">
                      <w:pPr>
                        <w:pStyle w:val="ListParagraph"/>
                        <w:numPr>
                          <w:ilvl w:val="0"/>
                          <w:numId w:val="8"/>
                        </w:numPr>
                        <w:jc w:val="center"/>
                        <w:rPr>
                          <w:rFonts w:ascii="Times New Roman" w:hAnsi="Times New Roman" w:cs="Times New Roman"/>
                          <w:bCs/>
                        </w:rPr>
                      </w:pPr>
                      <w:r w:rsidRPr="000D2334">
                        <w:rPr>
                          <w:rFonts w:ascii="Times New Roman" w:hAnsi="Times New Roman" w:cs="Times New Roman"/>
                          <w:bCs/>
                        </w:rPr>
                        <w:t xml:space="preserve">history of avascular necrosis, chronic kidney disease, and atrial fibrillation </w:t>
                      </w:r>
                    </w:p>
                    <w:p w14:paraId="740B6DCA" w14:textId="1D4224B5" w:rsidR="000D2334" w:rsidRPr="000D2334" w:rsidRDefault="00501F27" w:rsidP="000D2334">
                      <w:pPr>
                        <w:pStyle w:val="ListParagraph"/>
                        <w:numPr>
                          <w:ilvl w:val="0"/>
                          <w:numId w:val="8"/>
                        </w:numPr>
                        <w:jc w:val="center"/>
                        <w:rPr>
                          <w:rFonts w:ascii="Times New Roman" w:hAnsi="Times New Roman" w:cs="Times New Roman"/>
                          <w:bCs/>
                        </w:rPr>
                      </w:pPr>
                      <w:r w:rsidRPr="000D2334">
                        <w:rPr>
                          <w:rFonts w:ascii="Times New Roman" w:hAnsi="Times New Roman" w:cs="Times New Roman"/>
                          <w:bCs/>
                        </w:rPr>
                        <w:t>admitted for</w:t>
                      </w:r>
                      <w:r w:rsidR="000D2334" w:rsidRPr="000D2334">
                        <w:rPr>
                          <w:rFonts w:ascii="Times New Roman" w:hAnsi="Times New Roman" w:cs="Times New Roman"/>
                          <w:bCs/>
                        </w:rPr>
                        <w:t xml:space="preserve"> contusion of</w:t>
                      </w:r>
                      <w:r w:rsidRPr="000D2334">
                        <w:rPr>
                          <w:rFonts w:ascii="Times New Roman" w:hAnsi="Times New Roman" w:cs="Times New Roman"/>
                          <w:bCs/>
                        </w:rPr>
                        <w:t xml:space="preserve"> right hip and wrist pain after sustaining a fall at home. </w:t>
                      </w:r>
                    </w:p>
                    <w:p w14:paraId="2A0EA600" w14:textId="1432985A" w:rsidR="00501F27" w:rsidRPr="000D2334" w:rsidRDefault="00501F27" w:rsidP="000D2334">
                      <w:pPr>
                        <w:pStyle w:val="ListParagraph"/>
                        <w:numPr>
                          <w:ilvl w:val="0"/>
                          <w:numId w:val="8"/>
                        </w:numPr>
                        <w:jc w:val="center"/>
                        <w:rPr>
                          <w:rFonts w:ascii="Times New Roman" w:hAnsi="Times New Roman" w:cs="Times New Roman"/>
                          <w:bCs/>
                        </w:rPr>
                      </w:pPr>
                      <w:r w:rsidRPr="000D2334">
                        <w:rPr>
                          <w:rFonts w:ascii="Times New Roman" w:hAnsi="Times New Roman" w:cs="Times New Roman"/>
                          <w:bCs/>
                        </w:rPr>
                        <w:t xml:space="preserve">Client is compliant with plan of care and nursing interventions. </w:t>
                      </w:r>
                    </w:p>
                  </w:txbxContent>
                </v:textbox>
                <w10:wrap type="square"/>
              </v:shape>
            </w:pict>
          </mc:Fallback>
        </mc:AlternateContent>
      </w:r>
      <w:r w:rsidR="000D2334" w:rsidRPr="00B86273">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592AD1E0" wp14:editId="3890BAA1">
                <wp:simplePos x="0" y="0"/>
                <wp:positionH relativeFrom="column">
                  <wp:posOffset>-725279</wp:posOffset>
                </wp:positionH>
                <wp:positionV relativeFrom="paragraph">
                  <wp:posOffset>253</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D847C28" w14:textId="77777777" w:rsidR="007514BE" w:rsidRPr="000D2334" w:rsidRDefault="007514BE" w:rsidP="007514BE">
                            <w:pPr>
                              <w:jc w:val="center"/>
                              <w:rPr>
                                <w:bCs/>
                              </w:rPr>
                            </w:pPr>
                            <w:r w:rsidRPr="000D2334">
                              <w:rPr>
                                <w:bCs/>
                              </w:rPr>
                              <w:t>Subjective Data</w:t>
                            </w:r>
                          </w:p>
                          <w:p w14:paraId="7B4EAE2D" w14:textId="6DA5E48E" w:rsidR="00501F27" w:rsidRPr="000D2334" w:rsidRDefault="00501F27" w:rsidP="00501F27">
                            <w:pPr>
                              <w:pStyle w:val="ListParagraph"/>
                              <w:numPr>
                                <w:ilvl w:val="0"/>
                                <w:numId w:val="6"/>
                              </w:numPr>
                              <w:rPr>
                                <w:rFonts w:ascii="Times New Roman" w:hAnsi="Times New Roman" w:cs="Times New Roman"/>
                                <w:bCs/>
                              </w:rPr>
                            </w:pPr>
                            <w:r w:rsidRPr="000D2334">
                              <w:rPr>
                                <w:rFonts w:ascii="Times New Roman" w:hAnsi="Times New Roman" w:cs="Times New Roman"/>
                                <w:bCs/>
                              </w:rPr>
                              <w:t>Client describes a long history of bilateral hip problems. Bilateral Avascular necrosis and bilateral total hip replacements.</w:t>
                            </w:r>
                          </w:p>
                          <w:p w14:paraId="3775604F" w14:textId="5F56992B" w:rsidR="00501F27" w:rsidRPr="000D2334" w:rsidRDefault="00501F27" w:rsidP="00501F27">
                            <w:pPr>
                              <w:pStyle w:val="ListParagraph"/>
                              <w:numPr>
                                <w:ilvl w:val="0"/>
                                <w:numId w:val="6"/>
                              </w:numPr>
                              <w:rPr>
                                <w:rFonts w:ascii="Times New Roman" w:hAnsi="Times New Roman" w:cs="Times New Roman"/>
                                <w:bCs/>
                              </w:rPr>
                            </w:pPr>
                            <w:r w:rsidRPr="000D2334">
                              <w:rPr>
                                <w:rFonts w:ascii="Times New Roman" w:hAnsi="Times New Roman" w:cs="Times New Roman"/>
                                <w:bCs/>
                              </w:rPr>
                              <w:t>Chronic pain is 3/10</w:t>
                            </w:r>
                          </w:p>
                          <w:p w14:paraId="434671B9" w14:textId="2F5C3766" w:rsidR="00501F27" w:rsidRPr="000D2334" w:rsidRDefault="00501F27" w:rsidP="00501F27">
                            <w:pPr>
                              <w:pStyle w:val="ListParagraph"/>
                              <w:numPr>
                                <w:ilvl w:val="0"/>
                                <w:numId w:val="6"/>
                              </w:numPr>
                              <w:rPr>
                                <w:rFonts w:ascii="Times New Roman" w:hAnsi="Times New Roman" w:cs="Times New Roman"/>
                                <w:bCs/>
                              </w:rPr>
                            </w:pPr>
                            <w:r w:rsidRPr="000D2334">
                              <w:rPr>
                                <w:rFonts w:ascii="Times New Roman" w:hAnsi="Times New Roman" w:cs="Times New Roman"/>
                                <w:bCs/>
                              </w:rPr>
                              <w:t>Acute pain with activity is 9/10, resting is 6/10</w:t>
                            </w:r>
                          </w:p>
                          <w:p w14:paraId="6B5C4F8E" w14:textId="0B9D2467" w:rsidR="00501F27" w:rsidRPr="000D2334" w:rsidRDefault="000D2334" w:rsidP="00501F27">
                            <w:pPr>
                              <w:pStyle w:val="ListParagraph"/>
                              <w:numPr>
                                <w:ilvl w:val="0"/>
                                <w:numId w:val="6"/>
                              </w:numPr>
                              <w:rPr>
                                <w:rFonts w:ascii="Times New Roman" w:hAnsi="Times New Roman" w:cs="Times New Roman"/>
                                <w:bCs/>
                              </w:rPr>
                            </w:pPr>
                            <w:r w:rsidRPr="000D2334">
                              <w:rPr>
                                <w:rFonts w:ascii="Times New Roman" w:hAnsi="Times New Roman" w:cs="Times New Roman"/>
                                <w:bCs/>
                              </w:rPr>
                              <w:t>Complaints of knee pain a stiffness with hip pain.</w:t>
                            </w:r>
                          </w:p>
                          <w:p w14:paraId="7FB8112F" w14:textId="48EF0C6F" w:rsidR="000D2334" w:rsidRPr="000D2334" w:rsidRDefault="000D2334" w:rsidP="00501F27">
                            <w:pPr>
                              <w:pStyle w:val="ListParagraph"/>
                              <w:numPr>
                                <w:ilvl w:val="0"/>
                                <w:numId w:val="6"/>
                              </w:numPr>
                              <w:rPr>
                                <w:rFonts w:ascii="Times New Roman" w:hAnsi="Times New Roman" w:cs="Times New Roman"/>
                                <w:bCs/>
                              </w:rPr>
                            </w:pPr>
                            <w:r w:rsidRPr="000D2334">
                              <w:rPr>
                                <w:rFonts w:ascii="Times New Roman" w:hAnsi="Times New Roman" w:cs="Times New Roman"/>
                                <w:bCs/>
                              </w:rPr>
                              <w:t>Head pain from the fall</w:t>
                            </w:r>
                          </w:p>
                          <w:p w14:paraId="07816329" w14:textId="02EFAAAF" w:rsidR="000D2334" w:rsidRPr="000D2334" w:rsidRDefault="000D2334" w:rsidP="00501F27">
                            <w:pPr>
                              <w:pStyle w:val="ListParagraph"/>
                              <w:numPr>
                                <w:ilvl w:val="0"/>
                                <w:numId w:val="6"/>
                              </w:numPr>
                              <w:rPr>
                                <w:rFonts w:ascii="Times New Roman" w:hAnsi="Times New Roman" w:cs="Times New Roman"/>
                                <w:bCs/>
                              </w:rPr>
                            </w:pPr>
                            <w:r w:rsidRPr="000D2334">
                              <w:rPr>
                                <w:rFonts w:ascii="Times New Roman" w:hAnsi="Times New Roman" w:cs="Times New Roman"/>
                                <w:bCs/>
                              </w:rPr>
                              <w:t xml:space="preserve">First fall suffered that resulted in injury. </w:t>
                            </w:r>
                          </w:p>
                          <w:p w14:paraId="110D488A" w14:textId="77777777" w:rsidR="00B23865" w:rsidRPr="000D2334" w:rsidRDefault="00B23865" w:rsidP="007514BE">
                            <w:pPr>
                              <w:jc w:val="center"/>
                              <w:rPr>
                                <w:bCs/>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92AD1E0" id="_x0000_s1027" type="#_x0000_t202" style="position:absolute;margin-left:-57.1pt;margin-top:0;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" filled="f" stroked="f">
                <v:textbox style="mso-fit-shape-to-text:t">
                  <w:txbxContent>
                    <w:p w14:paraId="3D847C28" w14:textId="77777777" w:rsidR="007514BE" w:rsidRPr="000D2334" w:rsidRDefault="007514BE" w:rsidP="007514BE">
                      <w:pPr>
                        <w:jc w:val="center"/>
                        <w:rPr>
                          <w:bCs/>
                        </w:rPr>
                      </w:pPr>
                      <w:r w:rsidRPr="000D2334">
                        <w:rPr>
                          <w:bCs/>
                        </w:rPr>
                        <w:t>Subjective Data</w:t>
                      </w:r>
                    </w:p>
                    <w:p w14:paraId="7B4EAE2D" w14:textId="6DA5E48E" w:rsidR="00501F27" w:rsidRPr="000D2334" w:rsidRDefault="00501F27" w:rsidP="00501F27">
                      <w:pPr>
                        <w:pStyle w:val="ListParagraph"/>
                        <w:numPr>
                          <w:ilvl w:val="0"/>
                          <w:numId w:val="6"/>
                        </w:numPr>
                        <w:rPr>
                          <w:rFonts w:ascii="Times New Roman" w:hAnsi="Times New Roman" w:cs="Times New Roman"/>
                          <w:bCs/>
                        </w:rPr>
                      </w:pPr>
                      <w:r w:rsidRPr="000D2334">
                        <w:rPr>
                          <w:rFonts w:ascii="Times New Roman" w:hAnsi="Times New Roman" w:cs="Times New Roman"/>
                          <w:bCs/>
                        </w:rPr>
                        <w:t>Client describes a long history of bilateral hip problems. Bilateral Avascular necrosis and bilateral total hip replacements.</w:t>
                      </w:r>
                    </w:p>
                    <w:p w14:paraId="3775604F" w14:textId="5F56992B" w:rsidR="00501F27" w:rsidRPr="000D2334" w:rsidRDefault="00501F27" w:rsidP="00501F27">
                      <w:pPr>
                        <w:pStyle w:val="ListParagraph"/>
                        <w:numPr>
                          <w:ilvl w:val="0"/>
                          <w:numId w:val="6"/>
                        </w:numPr>
                        <w:rPr>
                          <w:rFonts w:ascii="Times New Roman" w:hAnsi="Times New Roman" w:cs="Times New Roman"/>
                          <w:bCs/>
                        </w:rPr>
                      </w:pPr>
                      <w:r w:rsidRPr="000D2334">
                        <w:rPr>
                          <w:rFonts w:ascii="Times New Roman" w:hAnsi="Times New Roman" w:cs="Times New Roman"/>
                          <w:bCs/>
                        </w:rPr>
                        <w:t>Chronic pain is 3/10</w:t>
                      </w:r>
                    </w:p>
                    <w:p w14:paraId="434671B9" w14:textId="2F5C3766" w:rsidR="00501F27" w:rsidRPr="000D2334" w:rsidRDefault="00501F27" w:rsidP="00501F27">
                      <w:pPr>
                        <w:pStyle w:val="ListParagraph"/>
                        <w:numPr>
                          <w:ilvl w:val="0"/>
                          <w:numId w:val="6"/>
                        </w:numPr>
                        <w:rPr>
                          <w:rFonts w:ascii="Times New Roman" w:hAnsi="Times New Roman" w:cs="Times New Roman"/>
                          <w:bCs/>
                        </w:rPr>
                      </w:pPr>
                      <w:r w:rsidRPr="000D2334">
                        <w:rPr>
                          <w:rFonts w:ascii="Times New Roman" w:hAnsi="Times New Roman" w:cs="Times New Roman"/>
                          <w:bCs/>
                        </w:rPr>
                        <w:t>Acute pain with activity is 9/10, resting is 6/10</w:t>
                      </w:r>
                    </w:p>
                    <w:p w14:paraId="6B5C4F8E" w14:textId="0B9D2467" w:rsidR="00501F27" w:rsidRPr="000D2334" w:rsidRDefault="000D2334" w:rsidP="00501F27">
                      <w:pPr>
                        <w:pStyle w:val="ListParagraph"/>
                        <w:numPr>
                          <w:ilvl w:val="0"/>
                          <w:numId w:val="6"/>
                        </w:numPr>
                        <w:rPr>
                          <w:rFonts w:ascii="Times New Roman" w:hAnsi="Times New Roman" w:cs="Times New Roman"/>
                          <w:bCs/>
                        </w:rPr>
                      </w:pPr>
                      <w:r w:rsidRPr="000D2334">
                        <w:rPr>
                          <w:rFonts w:ascii="Times New Roman" w:hAnsi="Times New Roman" w:cs="Times New Roman"/>
                          <w:bCs/>
                        </w:rPr>
                        <w:t>Complaints of knee pain a stiffness with hip pain.</w:t>
                      </w:r>
                    </w:p>
                    <w:p w14:paraId="7FB8112F" w14:textId="48EF0C6F" w:rsidR="000D2334" w:rsidRPr="000D2334" w:rsidRDefault="000D2334" w:rsidP="00501F27">
                      <w:pPr>
                        <w:pStyle w:val="ListParagraph"/>
                        <w:numPr>
                          <w:ilvl w:val="0"/>
                          <w:numId w:val="6"/>
                        </w:numPr>
                        <w:rPr>
                          <w:rFonts w:ascii="Times New Roman" w:hAnsi="Times New Roman" w:cs="Times New Roman"/>
                          <w:bCs/>
                        </w:rPr>
                      </w:pPr>
                      <w:r w:rsidRPr="000D2334">
                        <w:rPr>
                          <w:rFonts w:ascii="Times New Roman" w:hAnsi="Times New Roman" w:cs="Times New Roman"/>
                          <w:bCs/>
                        </w:rPr>
                        <w:t>Head pain from the fall</w:t>
                      </w:r>
                    </w:p>
                    <w:p w14:paraId="07816329" w14:textId="02EFAAAF" w:rsidR="000D2334" w:rsidRPr="000D2334" w:rsidRDefault="000D2334" w:rsidP="00501F27">
                      <w:pPr>
                        <w:pStyle w:val="ListParagraph"/>
                        <w:numPr>
                          <w:ilvl w:val="0"/>
                          <w:numId w:val="6"/>
                        </w:numPr>
                        <w:rPr>
                          <w:rFonts w:ascii="Times New Roman" w:hAnsi="Times New Roman" w:cs="Times New Roman"/>
                          <w:bCs/>
                        </w:rPr>
                      </w:pPr>
                      <w:r w:rsidRPr="000D2334">
                        <w:rPr>
                          <w:rFonts w:ascii="Times New Roman" w:hAnsi="Times New Roman" w:cs="Times New Roman"/>
                          <w:bCs/>
                        </w:rPr>
                        <w:t xml:space="preserve">First fall suffered that resulted in injury. </w:t>
                      </w:r>
                    </w:p>
                    <w:p w14:paraId="110D488A" w14:textId="77777777" w:rsidR="00B23865" w:rsidRPr="000D2334" w:rsidRDefault="00B23865" w:rsidP="007514BE">
                      <w:pPr>
                        <w:jc w:val="center"/>
                        <w:rPr>
                          <w:bCs/>
                        </w:rPr>
                      </w:pPr>
                    </w:p>
                  </w:txbxContent>
                </v:textbox>
                <w10:wrap type="square"/>
              </v:shape>
            </w:pict>
          </mc:Fallback>
        </mc:AlternateContent>
      </w:r>
      <w:r w:rsidR="000D2334" w:rsidRPr="00B86273">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6A09F38A" wp14:editId="2BDD1C3B">
                <wp:simplePos x="0" y="0"/>
                <wp:positionH relativeFrom="column">
                  <wp:posOffset>3335655</wp:posOffset>
                </wp:positionH>
                <wp:positionV relativeFrom="paragraph">
                  <wp:posOffset>0</wp:posOffset>
                </wp:positionV>
                <wp:extent cx="526415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0" cy="1404620"/>
                        </a:xfrm>
                        <a:prstGeom prst="rect">
                          <a:avLst/>
                        </a:prstGeom>
                        <a:noFill/>
                        <a:ln w="9525">
                          <a:noFill/>
                          <a:miter lim="800000"/>
                          <a:headEnd/>
                          <a:tailEnd/>
                        </a:ln>
                      </wps:spPr>
                      <wps:txbx>
                        <w:txbxContent>
                          <w:p w14:paraId="1BEBBB7D" w14:textId="77777777" w:rsidR="007514BE" w:rsidRPr="000D2334" w:rsidRDefault="007514BE" w:rsidP="007514BE">
                            <w:pPr>
                              <w:jc w:val="center"/>
                              <w:rPr>
                                <w:rFonts w:ascii="Times New Roman" w:hAnsi="Times New Roman" w:cs="Times New Roman"/>
                                <w:bCs/>
                              </w:rPr>
                            </w:pPr>
                            <w:r w:rsidRPr="000D2334">
                              <w:rPr>
                                <w:rFonts w:ascii="Times New Roman" w:hAnsi="Times New Roman" w:cs="Times New Roman"/>
                                <w:bCs/>
                              </w:rPr>
                              <w:t>Nursing Diagnosis/Outcomes</w:t>
                            </w:r>
                          </w:p>
                          <w:sdt>
                            <w:sdtPr>
                              <w:rPr>
                                <w:rFonts w:ascii="Times New Roman" w:hAnsi="Times New Roman" w:cs="Times New Roman"/>
                                <w:bCs/>
                              </w:rPr>
                              <w:id w:val="-678506841"/>
                            </w:sdtPr>
                            <w:sdtContent>
                              <w:p w14:paraId="24041A37" w14:textId="77777777" w:rsidR="000D2334" w:rsidRPr="000D2334" w:rsidRDefault="000D2334" w:rsidP="000D2334">
                                <w:pPr>
                                  <w:numPr>
                                    <w:ilvl w:val="0"/>
                                    <w:numId w:val="7"/>
                                  </w:numPr>
                                  <w:spacing w:after="0" w:line="240" w:lineRule="auto"/>
                                  <w:contextualSpacing/>
                                  <w:rPr>
                                    <w:rFonts w:ascii="Times New Roman" w:hAnsi="Times New Roman" w:cs="Times New Roman"/>
                                    <w:bCs/>
                                  </w:rPr>
                                </w:pPr>
                                <w:r w:rsidRPr="000D2334">
                                  <w:rPr>
                                    <w:rFonts w:ascii="Times New Roman" w:hAnsi="Times New Roman" w:cs="Times New Roman"/>
                                    <w:bCs/>
                                  </w:rPr>
                                  <w:t>Acute pain related to inflammation as evidenced by reported localized pain to the right hip</w:t>
                                </w:r>
                              </w:p>
                            </w:sdtContent>
                          </w:sdt>
                          <w:p w14:paraId="709C342B" w14:textId="4BC3638D" w:rsidR="000D2334" w:rsidRPr="000D2334" w:rsidRDefault="000D2334" w:rsidP="000D2334">
                            <w:pPr>
                              <w:pStyle w:val="ListParagraph"/>
                              <w:numPr>
                                <w:ilvl w:val="1"/>
                                <w:numId w:val="7"/>
                              </w:numPr>
                              <w:rPr>
                                <w:rFonts w:ascii="Times New Roman" w:hAnsi="Times New Roman" w:cs="Times New Roman"/>
                                <w:bCs/>
                              </w:rPr>
                            </w:pPr>
                            <w:r w:rsidRPr="000D2334">
                              <w:rPr>
                                <w:rFonts w:ascii="Times New Roman" w:hAnsi="Times New Roman" w:cs="Times New Roman"/>
                                <w:bCs/>
                              </w:rPr>
                              <w:t>The client will express relief from some pain within a reasonable time after interventions. (Phelps, 2022)</w:t>
                            </w:r>
                          </w:p>
                          <w:sdt>
                            <w:sdtPr>
                              <w:rPr>
                                <w:rFonts w:ascii="Times New Roman" w:hAnsi="Times New Roman" w:cs="Times New Roman"/>
                                <w:bCs/>
                              </w:rPr>
                              <w:id w:val="-761999426"/>
                            </w:sdtPr>
                            <w:sdtContent>
                              <w:p w14:paraId="20C02020" w14:textId="0BD803F7" w:rsidR="000D2334" w:rsidRPr="000D2334" w:rsidRDefault="000D2334" w:rsidP="000D2334">
                                <w:pPr>
                                  <w:numPr>
                                    <w:ilvl w:val="0"/>
                                    <w:numId w:val="7"/>
                                  </w:numPr>
                                  <w:contextualSpacing/>
                                  <w:rPr>
                                    <w:rFonts w:ascii="Times New Roman" w:hAnsi="Times New Roman" w:cs="Times New Roman"/>
                                    <w:bCs/>
                                  </w:rPr>
                                </w:pPr>
                                <w:r w:rsidRPr="000D2334">
                                  <w:rPr>
                                    <w:rFonts w:ascii="Times New Roman" w:hAnsi="Times New Roman" w:cs="Times New Roman"/>
                                    <w:bCs/>
                                  </w:rPr>
                                  <w:t>Impaired physical mobility related to joint pain as evidenced by difficulty with weight baring ADLs.</w:t>
                                </w:r>
                              </w:p>
                              <w:p w14:paraId="719F8C3A" w14:textId="60B7F251" w:rsidR="000D2334" w:rsidRPr="000D2334" w:rsidRDefault="000D2334" w:rsidP="000D2334">
                                <w:pPr>
                                  <w:numPr>
                                    <w:ilvl w:val="1"/>
                                    <w:numId w:val="7"/>
                                  </w:numPr>
                                  <w:contextualSpacing/>
                                  <w:rPr>
                                    <w:rFonts w:ascii="Times New Roman" w:hAnsi="Times New Roman" w:cs="Times New Roman"/>
                                    <w:bCs/>
                                  </w:rPr>
                                </w:pPr>
                                <w:r w:rsidRPr="000D2334">
                                  <w:rPr>
                                    <w:rFonts w:ascii="Times New Roman" w:hAnsi="Times New Roman" w:cs="Times New Roman"/>
                                    <w:bCs/>
                                  </w:rPr>
                                  <w:t>The client will maintain muscle strength and joint ROM. (Phelps, 2022)</w:t>
                                </w:r>
                              </w:p>
                            </w:sdtContent>
                          </w:sdt>
                          <w:p w14:paraId="53DE7998" w14:textId="77777777" w:rsidR="000D2334" w:rsidRPr="000D2334" w:rsidRDefault="000D2334" w:rsidP="007514BE">
                            <w:pPr>
                              <w:jc w:val="center"/>
                              <w:rPr>
                                <w:rFonts w:ascii="Times New Roman" w:hAnsi="Times New Roman" w:cs="Times New Roman"/>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09F38A" id="_x0000_s1028" type="#_x0000_t202" style="position:absolute;margin-left:262.65pt;margin-top:0;width:41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" filled="f" stroked="f">
                <v:textbox style="mso-fit-shape-to-text:t">
                  <w:txbxContent>
                    <w:p w14:paraId="1BEBBB7D" w14:textId="77777777" w:rsidR="007514BE" w:rsidRPr="000D2334" w:rsidRDefault="007514BE" w:rsidP="007514BE">
                      <w:pPr>
                        <w:jc w:val="center"/>
                        <w:rPr>
                          <w:rFonts w:ascii="Times New Roman" w:hAnsi="Times New Roman" w:cs="Times New Roman"/>
                          <w:bCs/>
                        </w:rPr>
                      </w:pPr>
                      <w:r w:rsidRPr="000D2334">
                        <w:rPr>
                          <w:rFonts w:ascii="Times New Roman" w:hAnsi="Times New Roman" w:cs="Times New Roman"/>
                          <w:bCs/>
                        </w:rPr>
                        <w:t>Nursing Diagnosis/Outcomes</w:t>
                      </w:r>
                    </w:p>
                    <w:sdt>
                      <w:sdtPr>
                        <w:rPr>
                          <w:rFonts w:ascii="Times New Roman" w:hAnsi="Times New Roman" w:cs="Times New Roman"/>
                          <w:bCs/>
                        </w:rPr>
                        <w:id w:val="-678506841"/>
                      </w:sdtPr>
                      <w:sdtContent>
                        <w:p w14:paraId="24041A37" w14:textId="77777777" w:rsidR="000D2334" w:rsidRPr="000D2334" w:rsidRDefault="000D2334" w:rsidP="000D2334">
                          <w:pPr>
                            <w:numPr>
                              <w:ilvl w:val="0"/>
                              <w:numId w:val="7"/>
                            </w:numPr>
                            <w:spacing w:after="0" w:line="240" w:lineRule="auto"/>
                            <w:contextualSpacing/>
                            <w:rPr>
                              <w:rFonts w:ascii="Times New Roman" w:hAnsi="Times New Roman" w:cs="Times New Roman"/>
                              <w:bCs/>
                            </w:rPr>
                          </w:pPr>
                          <w:r w:rsidRPr="000D2334">
                            <w:rPr>
                              <w:rFonts w:ascii="Times New Roman" w:hAnsi="Times New Roman" w:cs="Times New Roman"/>
                              <w:bCs/>
                            </w:rPr>
                            <w:t>Acute pain related to inflammation as evidenced by reported localized pain to the right hip</w:t>
                          </w:r>
                        </w:p>
                      </w:sdtContent>
                    </w:sdt>
                    <w:p w14:paraId="709C342B" w14:textId="4BC3638D" w:rsidR="000D2334" w:rsidRPr="000D2334" w:rsidRDefault="000D2334" w:rsidP="000D2334">
                      <w:pPr>
                        <w:pStyle w:val="ListParagraph"/>
                        <w:numPr>
                          <w:ilvl w:val="1"/>
                          <w:numId w:val="7"/>
                        </w:numPr>
                        <w:rPr>
                          <w:rFonts w:ascii="Times New Roman" w:hAnsi="Times New Roman" w:cs="Times New Roman"/>
                          <w:bCs/>
                        </w:rPr>
                      </w:pPr>
                      <w:r w:rsidRPr="000D2334">
                        <w:rPr>
                          <w:rFonts w:ascii="Times New Roman" w:hAnsi="Times New Roman" w:cs="Times New Roman"/>
                          <w:bCs/>
                        </w:rPr>
                        <w:t>The client will express relief from some pain within a reasonable time after interventions. (Phelps, 2022)</w:t>
                      </w:r>
                    </w:p>
                    <w:sdt>
                      <w:sdtPr>
                        <w:rPr>
                          <w:rFonts w:ascii="Times New Roman" w:hAnsi="Times New Roman" w:cs="Times New Roman"/>
                          <w:bCs/>
                        </w:rPr>
                        <w:id w:val="-761999426"/>
                      </w:sdtPr>
                      <w:sdtContent>
                        <w:p w14:paraId="20C02020" w14:textId="0BD803F7" w:rsidR="000D2334" w:rsidRPr="000D2334" w:rsidRDefault="000D2334" w:rsidP="000D2334">
                          <w:pPr>
                            <w:numPr>
                              <w:ilvl w:val="0"/>
                              <w:numId w:val="7"/>
                            </w:numPr>
                            <w:contextualSpacing/>
                            <w:rPr>
                              <w:rFonts w:ascii="Times New Roman" w:hAnsi="Times New Roman" w:cs="Times New Roman"/>
                              <w:bCs/>
                            </w:rPr>
                          </w:pPr>
                          <w:r w:rsidRPr="000D2334">
                            <w:rPr>
                              <w:rFonts w:ascii="Times New Roman" w:hAnsi="Times New Roman" w:cs="Times New Roman"/>
                              <w:bCs/>
                            </w:rPr>
                            <w:t>Impaired physical mobility related to joint pain as evidenced by difficulty with weight baring ADLs.</w:t>
                          </w:r>
                        </w:p>
                        <w:p w14:paraId="719F8C3A" w14:textId="60B7F251" w:rsidR="000D2334" w:rsidRPr="000D2334" w:rsidRDefault="000D2334" w:rsidP="000D2334">
                          <w:pPr>
                            <w:numPr>
                              <w:ilvl w:val="1"/>
                              <w:numId w:val="7"/>
                            </w:numPr>
                            <w:contextualSpacing/>
                            <w:rPr>
                              <w:rFonts w:ascii="Times New Roman" w:hAnsi="Times New Roman" w:cs="Times New Roman"/>
                              <w:bCs/>
                            </w:rPr>
                          </w:pPr>
                          <w:r w:rsidRPr="000D2334">
                            <w:rPr>
                              <w:rFonts w:ascii="Times New Roman" w:hAnsi="Times New Roman" w:cs="Times New Roman"/>
                              <w:bCs/>
                            </w:rPr>
                            <w:t>The client will maintain muscle strength and joint ROM. (Phelps, 2022)</w:t>
                          </w:r>
                        </w:p>
                      </w:sdtContent>
                    </w:sdt>
                    <w:p w14:paraId="53DE7998" w14:textId="77777777" w:rsidR="000D2334" w:rsidRPr="000D2334" w:rsidRDefault="000D2334" w:rsidP="007514BE">
                      <w:pPr>
                        <w:jc w:val="center"/>
                        <w:rPr>
                          <w:rFonts w:ascii="Times New Roman" w:hAnsi="Times New Roman" w:cs="Times New Roman"/>
                          <w:bCs/>
                        </w:rPr>
                      </w:pPr>
                    </w:p>
                  </w:txbxContent>
                </v:textbox>
                <w10:wrap type="square"/>
              </v:shape>
            </w:pict>
          </mc:Fallback>
        </mc:AlternateContent>
      </w:r>
      <w:r w:rsidR="00157960" w:rsidRPr="00B86273">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6D1B0383" wp14:editId="34D9815B">
                <wp:simplePos x="161925" y="504825"/>
                <wp:positionH relativeFrom="margin">
                  <wp:align>center</wp:align>
                </wp:positionH>
                <wp:positionV relativeFrom="margin">
                  <wp:align>center</wp:align>
                </wp:positionV>
                <wp:extent cx="9734550" cy="6677025"/>
                <wp:effectExtent l="0" t="0" r="19050" b="28575"/>
                <wp:wrapSquare wrapText="bothSides"/>
                <wp:docPr id="4" name="Group 4"/>
                <wp:cNvGraphicFramePr/>
                <a:graphic xmlns:a="http://schemas.openxmlformats.org/drawingml/2006/main">
                  <a:graphicData uri="http://schemas.microsoft.com/office/word/2010/wordprocessingGroup">
                    <wpg:wgp>
                      <wpg:cNvGrpSpPr/>
                      <wpg:grpSpPr>
                        <a:xfrm>
                          <a:off x="0" y="0"/>
                          <a:ext cx="9734550" cy="6677025"/>
                          <a:chOff x="0" y="0"/>
                          <a:chExt cx="9880600" cy="74930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1E9BEAE4" w14:textId="77777777" w:rsidR="007514BE" w:rsidRPr="00980712" w:rsidRDefault="007514BE" w:rsidP="007514BE">
                              <w:pPr>
                                <w:jc w:val="center"/>
                                <w:rPr>
                                  <w:b/>
                                </w:rPr>
                              </w:pPr>
                            </w:p>
                            <w:p w14:paraId="5E8EF6EE" w14:textId="77777777" w:rsidR="007514BE" w:rsidRDefault="007514BE" w:rsidP="007514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DF2B1A" w14:textId="77777777" w:rsidR="007514BE" w:rsidRDefault="007514BE" w:rsidP="007514B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21B6E1D1" w14:textId="77777777" w:rsidR="007514BE" w:rsidRPr="00980712" w:rsidRDefault="007514BE" w:rsidP="007514BE">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6106FE82" w14:textId="77777777" w:rsidR="007514BE" w:rsidRDefault="007514BE" w:rsidP="007514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1DDCCA4A" w14:textId="77777777" w:rsidR="007514BE" w:rsidRPr="00980712" w:rsidRDefault="007514BE" w:rsidP="007514BE">
                              <w:pPr>
                                <w:rPr>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1B0383" id="Group 4" o:spid="_x0000_s1029" style="position:absolute;margin-left:0;margin-top:0;width:766.5pt;height:525.75pt;z-index:251659264;mso-position-horizontal:center;mso-position-horizontal-relative:margin;mso-position-vertical:center;mso-position-vertical-relative:margin;mso-width-relative:margin;mso-height-relative:margin" coordsize="98806,749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">
                <v:roundrect id="Rounded Rectangle 1" o:spid="_x0000_s1030" style="position:absolute;top:1143;width:35433;height:320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" fillcolor="#43f0e7" strokecolor="white" strokeweight="1pt">
                  <v:stroke joinstyle="miter"/>
                  <v:textbox>
                    <w:txbxContent>
                      <w:p w14:paraId="1E9BEAE4" w14:textId="77777777" w:rsidR="007514BE" w:rsidRPr="00980712" w:rsidRDefault="007514BE" w:rsidP="007514BE">
                        <w:pPr>
                          <w:jc w:val="center"/>
                          <w:rPr>
                            <w:b/>
                          </w:rPr>
                        </w:pPr>
                      </w:p>
                      <w:p w14:paraId="5E8EF6EE" w14:textId="77777777" w:rsidR="007514BE" w:rsidRDefault="007514BE" w:rsidP="007514BE">
                        <w:pPr>
                          <w:jc w:val="center"/>
                        </w:pPr>
                      </w:p>
                    </w:txbxContent>
                  </v:textbox>
                </v:roundrect>
                <v:roundrect id="Rounded Rectangle 2" o:spid="_x0000_s1031" style="position:absolute;top:38862;width:30861;height:3543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" fillcolor="#67acff" strokecolor="white" strokeweight="1pt">
                  <v:stroke joinstyle="miter"/>
                  <v:textbox>
                    <w:txbxContent>
                      <w:p w14:paraId="06DF2B1A" w14:textId="77777777" w:rsidR="007514BE" w:rsidRDefault="007514BE" w:rsidP="007514BE"/>
                    </w:txbxContent>
                  </v:textbox>
                </v:roundrect>
                <v:roundrect id="Rounded Rectangle 14" o:spid="_x0000_s1032" style="position:absolute;left:57150;top:34290;width:41148;height:4064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" fillcolor="#a0f800" strokecolor="white" strokeweight="1pt">
                  <v:stroke joinstyle="miter"/>
                  <v:textbox>
                    <w:txbxContent>
                      <w:p w14:paraId="21B6E1D1" w14:textId="77777777" w:rsidR="007514BE" w:rsidRPr="00980712" w:rsidRDefault="007514BE" w:rsidP="007514BE">
                        <w:pPr>
                          <w:rPr>
                            <w:rFonts w:ascii="Times New Roman" w:hAnsi="Times New Roman" w:cs="Times New Roman"/>
                            <w:sz w:val="20"/>
                            <w:szCs w:val="2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3" type="#_x0000_t120" style="position:absolute;left:29718;top:40005;width:30861;height:285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" fillcolor="#ffadde" strokecolor="white" strokeweight="1pt">
                  <v:stroke joinstyle="miter"/>
                  <v:textbox>
                    <w:txbxContent>
                      <w:p w14:paraId="6106FE82" w14:textId="77777777" w:rsidR="007514BE" w:rsidRDefault="007514BE" w:rsidP="007514BE">
                        <w:pPr>
                          <w:jc w:val="center"/>
                        </w:pPr>
                      </w:p>
                    </w:txbxContent>
                  </v:textbox>
                </v:shape>
                <v:roundrect id="Rounded Rectangle 3" o:spid="_x0000_s1034" style="position:absolute;left:37719;width:61087;height:3771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" fillcolor="#c1c1c1" strokecolor="white" strokeweight="1pt">
                  <v:stroke joinstyle="miter"/>
                  <v:textbox>
                    <w:txbxContent>
                      <w:p w14:paraId="1DDCCA4A" w14:textId="77777777" w:rsidR="007514BE" w:rsidRPr="00980712" w:rsidRDefault="007514BE" w:rsidP="007514BE">
                        <w:pPr>
                          <w:rPr>
                            <w:sz w:val="18"/>
                            <w:szCs w:val="20"/>
                          </w:rPr>
                        </w:pPr>
                      </w:p>
                    </w:txbxContent>
                  </v:textbox>
                </v:roundrect>
                <w10:wrap type="square" anchorx="margin" anchory="margin"/>
              </v:group>
            </w:pict>
          </mc:Fallback>
        </mc:AlternateContent>
      </w:r>
      <w:r w:rsidR="007514BE" w:rsidRPr="00B86273">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50858BF3" wp14:editId="0EBB991C">
                <wp:simplePos x="0" y="0"/>
                <wp:positionH relativeFrom="column">
                  <wp:posOffset>5307330</wp:posOffset>
                </wp:positionH>
                <wp:positionV relativeFrom="paragraph">
                  <wp:posOffset>3040380</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A837B87" w14:textId="77777777" w:rsidR="007514BE" w:rsidRDefault="007514BE" w:rsidP="007514BE">
                            <w:pPr>
                              <w:jc w:val="center"/>
                              <w:rPr>
                                <w:b/>
                              </w:rPr>
                            </w:pPr>
                            <w:r w:rsidRPr="00980712">
                              <w:rPr>
                                <w:b/>
                              </w:rPr>
                              <w:t>Nursing Interventions</w:t>
                            </w:r>
                          </w:p>
                          <w:p w14:paraId="2A437AC1" w14:textId="7E6221EB" w:rsidR="008D446E" w:rsidRPr="00AE6268" w:rsidRDefault="008D446E" w:rsidP="00AE6268">
                            <w:pPr>
                              <w:pStyle w:val="ListParagraph"/>
                              <w:numPr>
                                <w:ilvl w:val="0"/>
                                <w:numId w:val="10"/>
                              </w:numPr>
                              <w:jc w:val="center"/>
                              <w:rPr>
                                <w:bCs/>
                              </w:rPr>
                            </w:pPr>
                            <w:r w:rsidRPr="00AE6268">
                              <w:rPr>
                                <w:bCs/>
                              </w:rPr>
                              <w:t xml:space="preserve">Medical interventions: </w:t>
                            </w:r>
                            <w:r w:rsidR="00AE6268" w:rsidRPr="00AE6268">
                              <w:rPr>
                                <w:bCs/>
                              </w:rPr>
                              <w:t xml:space="preserve">administer </w:t>
                            </w:r>
                            <w:r w:rsidRPr="00AE6268">
                              <w:rPr>
                                <w:bCs/>
                              </w:rPr>
                              <w:t xml:space="preserve">PRN Tylenol for pain, </w:t>
                            </w:r>
                            <w:r w:rsidR="00AE6268" w:rsidRPr="00AE6268">
                              <w:rPr>
                                <w:bCs/>
                              </w:rPr>
                              <w:t xml:space="preserve">Symbicort for wheezing and SOB, </w:t>
                            </w:r>
                            <w:proofErr w:type="spellStart"/>
                            <w:r w:rsidR="00AE6268" w:rsidRPr="00AE6268">
                              <w:rPr>
                                <w:bCs/>
                              </w:rPr>
                              <w:t>Rythmol</w:t>
                            </w:r>
                            <w:proofErr w:type="spellEnd"/>
                            <w:r w:rsidR="00AE6268" w:rsidRPr="00AE6268">
                              <w:rPr>
                                <w:bCs/>
                              </w:rPr>
                              <w:t xml:space="preserve"> for A-Fib and DVT prevention. Obtain imaging. Order of regular diet.</w:t>
                            </w:r>
                          </w:p>
                          <w:p w14:paraId="55E122FE" w14:textId="6D0FAFFC" w:rsidR="00AE6268" w:rsidRPr="00AE6268" w:rsidRDefault="00AE6268" w:rsidP="00AE6268">
                            <w:pPr>
                              <w:pStyle w:val="ListParagraph"/>
                              <w:numPr>
                                <w:ilvl w:val="0"/>
                                <w:numId w:val="10"/>
                              </w:numPr>
                              <w:jc w:val="center"/>
                              <w:rPr>
                                <w:bCs/>
                              </w:rPr>
                            </w:pPr>
                            <w:r w:rsidRPr="00AE6268">
                              <w:rPr>
                                <w:bCs/>
                              </w:rPr>
                              <w:t>Nursing interventions: reposition client when needed, assess client pain status, teach comfort measures, preform active ROM, assess client capabilities, encourage fluid intake, encourage tolerated activity.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0858BF3" id="_x0000_s1035" type="#_x0000_t202" style="position:absolute;margin-left:417.9pt;margin-top:239.4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" filled="f" stroked="f">
                <v:textbox style="mso-fit-shape-to-text:t">
                  <w:txbxContent>
                    <w:p w14:paraId="1A837B87" w14:textId="77777777" w:rsidR="007514BE" w:rsidRDefault="007514BE" w:rsidP="007514BE">
                      <w:pPr>
                        <w:jc w:val="center"/>
                        <w:rPr>
                          <w:b/>
                        </w:rPr>
                      </w:pPr>
                      <w:r w:rsidRPr="00980712">
                        <w:rPr>
                          <w:b/>
                        </w:rPr>
                        <w:t>Nursing Interventions</w:t>
                      </w:r>
                    </w:p>
                    <w:p w14:paraId="2A437AC1" w14:textId="7E6221EB" w:rsidR="008D446E" w:rsidRPr="00AE6268" w:rsidRDefault="008D446E" w:rsidP="00AE6268">
                      <w:pPr>
                        <w:pStyle w:val="ListParagraph"/>
                        <w:numPr>
                          <w:ilvl w:val="0"/>
                          <w:numId w:val="10"/>
                        </w:numPr>
                        <w:jc w:val="center"/>
                        <w:rPr>
                          <w:bCs/>
                        </w:rPr>
                      </w:pPr>
                      <w:r w:rsidRPr="00AE6268">
                        <w:rPr>
                          <w:bCs/>
                        </w:rPr>
                        <w:t xml:space="preserve">Medical interventions: </w:t>
                      </w:r>
                      <w:r w:rsidR="00AE6268" w:rsidRPr="00AE6268">
                        <w:rPr>
                          <w:bCs/>
                        </w:rPr>
                        <w:t xml:space="preserve">administer </w:t>
                      </w:r>
                      <w:r w:rsidRPr="00AE6268">
                        <w:rPr>
                          <w:bCs/>
                        </w:rPr>
                        <w:t xml:space="preserve">PRN Tylenol for pain, </w:t>
                      </w:r>
                      <w:r w:rsidR="00AE6268" w:rsidRPr="00AE6268">
                        <w:rPr>
                          <w:bCs/>
                        </w:rPr>
                        <w:t xml:space="preserve">Symbicort for wheezing and SOB, </w:t>
                      </w:r>
                      <w:proofErr w:type="spellStart"/>
                      <w:r w:rsidR="00AE6268" w:rsidRPr="00AE6268">
                        <w:rPr>
                          <w:bCs/>
                        </w:rPr>
                        <w:t>Rythmol</w:t>
                      </w:r>
                      <w:proofErr w:type="spellEnd"/>
                      <w:r w:rsidR="00AE6268" w:rsidRPr="00AE6268">
                        <w:rPr>
                          <w:bCs/>
                        </w:rPr>
                        <w:t xml:space="preserve"> for A-Fib and DVT prevention. Obtain imaging. Order of regular diet.</w:t>
                      </w:r>
                    </w:p>
                    <w:p w14:paraId="55E122FE" w14:textId="6D0FAFFC" w:rsidR="00AE6268" w:rsidRPr="00AE6268" w:rsidRDefault="00AE6268" w:rsidP="00AE6268">
                      <w:pPr>
                        <w:pStyle w:val="ListParagraph"/>
                        <w:numPr>
                          <w:ilvl w:val="0"/>
                          <w:numId w:val="10"/>
                        </w:numPr>
                        <w:jc w:val="center"/>
                        <w:rPr>
                          <w:bCs/>
                        </w:rPr>
                      </w:pPr>
                      <w:r w:rsidRPr="00AE6268">
                        <w:rPr>
                          <w:bCs/>
                        </w:rPr>
                        <w:t>Nursing interventions: reposition client when needed, assess client pain status, teach comfort measures, preform active ROM, assess client capabilities, encourage fluid intake, encourage tolerated activity.</w:t>
                      </w:r>
                    </w:p>
                  </w:txbxContent>
                </v:textbox>
                <w10:wrap type="square"/>
              </v:shape>
            </w:pict>
          </mc:Fallback>
        </mc:AlternateContent>
      </w:r>
      <w:r w:rsidR="007514BE" w:rsidRPr="00B86273">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2CB39937" wp14:editId="400B6F89">
                <wp:simplePos x="0" y="0"/>
                <wp:positionH relativeFrom="column">
                  <wp:posOffset>-889317</wp:posOffset>
                </wp:positionH>
                <wp:positionV relativeFrom="paragraph">
                  <wp:posOffset>3364230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62A32CE" w14:textId="77777777" w:rsidR="007514BE" w:rsidRDefault="007514BE" w:rsidP="007514BE">
                            <w:pPr>
                              <w:jc w:val="center"/>
                              <w:rPr>
                                <w:b/>
                              </w:rPr>
                            </w:pPr>
                            <w:r w:rsidRPr="00980712">
                              <w:rPr>
                                <w:b/>
                              </w:rPr>
                              <w:t>Objective Data</w:t>
                            </w:r>
                          </w:p>
                          <w:p w14:paraId="1FB8AC50" w14:textId="31474508" w:rsidR="000D2334" w:rsidRPr="008D446E" w:rsidRDefault="008D446E" w:rsidP="008D446E">
                            <w:pPr>
                              <w:pStyle w:val="ListParagraph"/>
                              <w:numPr>
                                <w:ilvl w:val="0"/>
                                <w:numId w:val="9"/>
                              </w:numPr>
                              <w:jc w:val="center"/>
                              <w:rPr>
                                <w:bCs/>
                              </w:rPr>
                            </w:pPr>
                            <w:r w:rsidRPr="008D446E">
                              <w:rPr>
                                <w:bCs/>
                              </w:rPr>
                              <w:t xml:space="preserve">Head </w:t>
                            </w:r>
                            <w:proofErr w:type="spellStart"/>
                            <w:r w:rsidRPr="008D446E">
                              <w:rPr>
                                <w:bCs/>
                              </w:rPr>
                              <w:t>ct</w:t>
                            </w:r>
                            <w:proofErr w:type="spellEnd"/>
                            <w:r w:rsidRPr="008D446E">
                              <w:rPr>
                                <w:bCs/>
                              </w:rPr>
                              <w:t>: mild atrophy</w:t>
                            </w:r>
                          </w:p>
                          <w:p w14:paraId="4FD50FD7" w14:textId="72EB83B1" w:rsidR="008D446E" w:rsidRPr="008D446E" w:rsidRDefault="008D446E" w:rsidP="008D446E">
                            <w:pPr>
                              <w:pStyle w:val="ListParagraph"/>
                              <w:numPr>
                                <w:ilvl w:val="0"/>
                                <w:numId w:val="9"/>
                              </w:numPr>
                              <w:jc w:val="center"/>
                              <w:rPr>
                                <w:bCs/>
                              </w:rPr>
                            </w:pPr>
                            <w:r w:rsidRPr="008D446E">
                              <w:rPr>
                                <w:bCs/>
                              </w:rPr>
                              <w:t>X-ray of wrist: sever</w:t>
                            </w:r>
                            <w:r>
                              <w:rPr>
                                <w:bCs/>
                              </w:rPr>
                              <w:t>e</w:t>
                            </w:r>
                            <w:r w:rsidRPr="008D446E">
                              <w:rPr>
                                <w:bCs/>
                              </w:rPr>
                              <w:t xml:space="preserve"> arthritic changes.</w:t>
                            </w:r>
                          </w:p>
                          <w:p w14:paraId="4133770C" w14:textId="665AA7CA" w:rsidR="008D446E" w:rsidRPr="008D446E" w:rsidRDefault="008D446E" w:rsidP="008D446E">
                            <w:pPr>
                              <w:pStyle w:val="ListParagraph"/>
                              <w:numPr>
                                <w:ilvl w:val="0"/>
                                <w:numId w:val="9"/>
                              </w:numPr>
                              <w:jc w:val="center"/>
                              <w:rPr>
                                <w:bCs/>
                              </w:rPr>
                            </w:pPr>
                            <w:r w:rsidRPr="008D446E">
                              <w:rPr>
                                <w:bCs/>
                              </w:rPr>
                              <w:t>X-ray: fracture not ruled out</w:t>
                            </w:r>
                          </w:p>
                          <w:p w14:paraId="460AE4C6" w14:textId="44AB7841" w:rsidR="008D446E" w:rsidRPr="008D446E" w:rsidRDefault="008D446E" w:rsidP="008D446E">
                            <w:pPr>
                              <w:pStyle w:val="ListParagraph"/>
                              <w:numPr>
                                <w:ilvl w:val="0"/>
                                <w:numId w:val="9"/>
                              </w:numPr>
                              <w:jc w:val="center"/>
                              <w:rPr>
                                <w:bCs/>
                              </w:rPr>
                            </w:pPr>
                            <w:r w:rsidRPr="008D446E">
                              <w:rPr>
                                <w:bCs/>
                              </w:rPr>
                              <w:t>Lymphocytes: 9.8, 13.3</w:t>
                            </w:r>
                          </w:p>
                          <w:p w14:paraId="59660ABF" w14:textId="34787D0D" w:rsidR="008D446E" w:rsidRPr="008D446E" w:rsidRDefault="008D446E" w:rsidP="008D446E">
                            <w:pPr>
                              <w:pStyle w:val="ListParagraph"/>
                              <w:numPr>
                                <w:ilvl w:val="0"/>
                                <w:numId w:val="9"/>
                              </w:numPr>
                              <w:jc w:val="center"/>
                              <w:rPr>
                                <w:bCs/>
                              </w:rPr>
                            </w:pPr>
                            <w:r w:rsidRPr="008D446E">
                              <w:rPr>
                                <w:bCs/>
                              </w:rPr>
                              <w:t>Neutrophils: 74.9, 73.1</w:t>
                            </w:r>
                          </w:p>
                          <w:p w14:paraId="0C29416D" w14:textId="34713452" w:rsidR="008D446E" w:rsidRPr="008D446E" w:rsidRDefault="008D446E" w:rsidP="008D446E">
                            <w:pPr>
                              <w:pStyle w:val="ListParagraph"/>
                              <w:numPr>
                                <w:ilvl w:val="0"/>
                                <w:numId w:val="9"/>
                              </w:numPr>
                              <w:jc w:val="center"/>
                              <w:rPr>
                                <w:bCs/>
                              </w:rPr>
                            </w:pPr>
                            <w:r w:rsidRPr="008D446E">
                              <w:rPr>
                                <w:bCs/>
                              </w:rPr>
                              <w:t>UA: Glucose Trace</w:t>
                            </w:r>
                          </w:p>
                          <w:p w14:paraId="38ECD21D" w14:textId="66BC865B" w:rsidR="008D446E" w:rsidRPr="008D446E" w:rsidRDefault="008D446E" w:rsidP="008D446E">
                            <w:pPr>
                              <w:pStyle w:val="ListParagraph"/>
                              <w:numPr>
                                <w:ilvl w:val="0"/>
                                <w:numId w:val="9"/>
                              </w:numPr>
                              <w:jc w:val="center"/>
                              <w:rPr>
                                <w:bCs/>
                              </w:rPr>
                            </w:pPr>
                            <w:r w:rsidRPr="008D446E">
                              <w:rPr>
                                <w:bCs/>
                              </w:rPr>
                              <w:t>VS: 90bpm, 98/63, 18 resp, 98.1, 93% RA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CB39937" id="_x0000_s1036" type="#_x0000_t202" style="position:absolute;margin-left:-70pt;margin-top:264.9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" filled="f" stroked="f">
                <v:textbox style="mso-fit-shape-to-text:t">
                  <w:txbxContent>
                    <w:p w14:paraId="062A32CE" w14:textId="77777777" w:rsidR="007514BE" w:rsidRDefault="007514BE" w:rsidP="007514BE">
                      <w:pPr>
                        <w:jc w:val="center"/>
                        <w:rPr>
                          <w:b/>
                        </w:rPr>
                      </w:pPr>
                      <w:r w:rsidRPr="00980712">
                        <w:rPr>
                          <w:b/>
                        </w:rPr>
                        <w:t>Objective Data</w:t>
                      </w:r>
                    </w:p>
                    <w:p w14:paraId="1FB8AC50" w14:textId="31474508" w:rsidR="000D2334" w:rsidRPr="008D446E" w:rsidRDefault="008D446E" w:rsidP="008D446E">
                      <w:pPr>
                        <w:pStyle w:val="ListParagraph"/>
                        <w:numPr>
                          <w:ilvl w:val="0"/>
                          <w:numId w:val="9"/>
                        </w:numPr>
                        <w:jc w:val="center"/>
                        <w:rPr>
                          <w:bCs/>
                        </w:rPr>
                      </w:pPr>
                      <w:r w:rsidRPr="008D446E">
                        <w:rPr>
                          <w:bCs/>
                        </w:rPr>
                        <w:t xml:space="preserve">Head </w:t>
                      </w:r>
                      <w:proofErr w:type="spellStart"/>
                      <w:r w:rsidRPr="008D446E">
                        <w:rPr>
                          <w:bCs/>
                        </w:rPr>
                        <w:t>ct</w:t>
                      </w:r>
                      <w:proofErr w:type="spellEnd"/>
                      <w:r w:rsidRPr="008D446E">
                        <w:rPr>
                          <w:bCs/>
                        </w:rPr>
                        <w:t>: mild atrophy</w:t>
                      </w:r>
                    </w:p>
                    <w:p w14:paraId="4FD50FD7" w14:textId="72EB83B1" w:rsidR="008D446E" w:rsidRPr="008D446E" w:rsidRDefault="008D446E" w:rsidP="008D446E">
                      <w:pPr>
                        <w:pStyle w:val="ListParagraph"/>
                        <w:numPr>
                          <w:ilvl w:val="0"/>
                          <w:numId w:val="9"/>
                        </w:numPr>
                        <w:jc w:val="center"/>
                        <w:rPr>
                          <w:bCs/>
                        </w:rPr>
                      </w:pPr>
                      <w:r w:rsidRPr="008D446E">
                        <w:rPr>
                          <w:bCs/>
                        </w:rPr>
                        <w:t>X-ray of wrist: sever</w:t>
                      </w:r>
                      <w:r>
                        <w:rPr>
                          <w:bCs/>
                        </w:rPr>
                        <w:t>e</w:t>
                      </w:r>
                      <w:r w:rsidRPr="008D446E">
                        <w:rPr>
                          <w:bCs/>
                        </w:rPr>
                        <w:t xml:space="preserve"> arthritic changes.</w:t>
                      </w:r>
                    </w:p>
                    <w:p w14:paraId="4133770C" w14:textId="665AA7CA" w:rsidR="008D446E" w:rsidRPr="008D446E" w:rsidRDefault="008D446E" w:rsidP="008D446E">
                      <w:pPr>
                        <w:pStyle w:val="ListParagraph"/>
                        <w:numPr>
                          <w:ilvl w:val="0"/>
                          <w:numId w:val="9"/>
                        </w:numPr>
                        <w:jc w:val="center"/>
                        <w:rPr>
                          <w:bCs/>
                        </w:rPr>
                      </w:pPr>
                      <w:r w:rsidRPr="008D446E">
                        <w:rPr>
                          <w:bCs/>
                        </w:rPr>
                        <w:t>X-ray: fracture not ruled out</w:t>
                      </w:r>
                    </w:p>
                    <w:p w14:paraId="460AE4C6" w14:textId="44AB7841" w:rsidR="008D446E" w:rsidRPr="008D446E" w:rsidRDefault="008D446E" w:rsidP="008D446E">
                      <w:pPr>
                        <w:pStyle w:val="ListParagraph"/>
                        <w:numPr>
                          <w:ilvl w:val="0"/>
                          <w:numId w:val="9"/>
                        </w:numPr>
                        <w:jc w:val="center"/>
                        <w:rPr>
                          <w:bCs/>
                        </w:rPr>
                      </w:pPr>
                      <w:r w:rsidRPr="008D446E">
                        <w:rPr>
                          <w:bCs/>
                        </w:rPr>
                        <w:t>Lymphocytes: 9.8, 13.3</w:t>
                      </w:r>
                    </w:p>
                    <w:p w14:paraId="59660ABF" w14:textId="34787D0D" w:rsidR="008D446E" w:rsidRPr="008D446E" w:rsidRDefault="008D446E" w:rsidP="008D446E">
                      <w:pPr>
                        <w:pStyle w:val="ListParagraph"/>
                        <w:numPr>
                          <w:ilvl w:val="0"/>
                          <w:numId w:val="9"/>
                        </w:numPr>
                        <w:jc w:val="center"/>
                        <w:rPr>
                          <w:bCs/>
                        </w:rPr>
                      </w:pPr>
                      <w:r w:rsidRPr="008D446E">
                        <w:rPr>
                          <w:bCs/>
                        </w:rPr>
                        <w:t>Neutrophils: 74.9, 73.1</w:t>
                      </w:r>
                    </w:p>
                    <w:p w14:paraId="0C29416D" w14:textId="34713452" w:rsidR="008D446E" w:rsidRPr="008D446E" w:rsidRDefault="008D446E" w:rsidP="008D446E">
                      <w:pPr>
                        <w:pStyle w:val="ListParagraph"/>
                        <w:numPr>
                          <w:ilvl w:val="0"/>
                          <w:numId w:val="9"/>
                        </w:numPr>
                        <w:jc w:val="center"/>
                        <w:rPr>
                          <w:bCs/>
                        </w:rPr>
                      </w:pPr>
                      <w:r w:rsidRPr="008D446E">
                        <w:rPr>
                          <w:bCs/>
                        </w:rPr>
                        <w:t>UA: Glucose Trace</w:t>
                      </w:r>
                    </w:p>
                    <w:p w14:paraId="38ECD21D" w14:textId="66BC865B" w:rsidR="008D446E" w:rsidRPr="008D446E" w:rsidRDefault="008D446E" w:rsidP="008D446E">
                      <w:pPr>
                        <w:pStyle w:val="ListParagraph"/>
                        <w:numPr>
                          <w:ilvl w:val="0"/>
                          <w:numId w:val="9"/>
                        </w:numPr>
                        <w:jc w:val="center"/>
                        <w:rPr>
                          <w:bCs/>
                        </w:rPr>
                      </w:pPr>
                      <w:r w:rsidRPr="008D446E">
                        <w:rPr>
                          <w:bCs/>
                        </w:rPr>
                        <w:t>VS: 90bpm, 98/63, 18 resp, 98.1, 93% RA</w:t>
                      </w:r>
                    </w:p>
                  </w:txbxContent>
                </v:textbox>
                <w10:wrap type="square"/>
              </v:shape>
            </w:pict>
          </mc:Fallback>
        </mc:AlternateContent>
      </w:r>
    </w:p>
    <w:p w14:paraId="7AC7D365" w14:textId="1AB1935C" w:rsidR="00717736" w:rsidRPr="00B86273" w:rsidRDefault="00717736" w:rsidP="00717736">
      <w:pPr>
        <w:spacing w:after="0" w:line="480" w:lineRule="auto"/>
        <w:rPr>
          <w:rFonts w:ascii="Times New Roman" w:hAnsi="Times New Roman" w:cs="Times New Roman"/>
          <w:b/>
          <w:sz w:val="24"/>
          <w:szCs w:val="24"/>
        </w:rPr>
      </w:pPr>
    </w:p>
    <w:p w14:paraId="5F05BA02" w14:textId="77777777" w:rsidR="00717736" w:rsidRPr="00B86273" w:rsidRDefault="00717736" w:rsidP="00717736">
      <w:pPr>
        <w:spacing w:after="0" w:line="480" w:lineRule="auto"/>
        <w:rPr>
          <w:rFonts w:ascii="Times New Roman" w:hAnsi="Times New Roman" w:cs="Times New Roman"/>
          <w:b/>
          <w:sz w:val="24"/>
          <w:szCs w:val="24"/>
        </w:rPr>
      </w:pPr>
    </w:p>
    <w:p w14:paraId="79BDC35A" w14:textId="77777777" w:rsidR="00717736" w:rsidRPr="00B86273" w:rsidRDefault="00717736" w:rsidP="00717736">
      <w:pPr>
        <w:spacing w:after="0" w:line="480" w:lineRule="auto"/>
        <w:rPr>
          <w:rFonts w:ascii="Times New Roman" w:hAnsi="Times New Roman" w:cs="Times New Roman"/>
          <w:b/>
          <w:sz w:val="24"/>
          <w:szCs w:val="24"/>
        </w:rPr>
      </w:pPr>
    </w:p>
    <w:p w14:paraId="7FFC51B9" w14:textId="77777777" w:rsidR="00717736" w:rsidRPr="00B86273" w:rsidRDefault="00717736" w:rsidP="00717736">
      <w:pPr>
        <w:spacing w:after="0" w:line="480" w:lineRule="auto"/>
        <w:rPr>
          <w:rFonts w:ascii="Times New Roman" w:hAnsi="Times New Roman" w:cs="Times New Roman"/>
          <w:b/>
          <w:sz w:val="24"/>
          <w:szCs w:val="24"/>
        </w:rPr>
      </w:pPr>
    </w:p>
    <w:p w14:paraId="0DD81421" w14:textId="77777777" w:rsidR="00717736" w:rsidRPr="00B86273" w:rsidRDefault="00717736" w:rsidP="00717736">
      <w:pPr>
        <w:spacing w:after="0" w:line="480" w:lineRule="auto"/>
        <w:rPr>
          <w:rFonts w:ascii="Times New Roman" w:hAnsi="Times New Roman" w:cs="Times New Roman"/>
          <w:b/>
          <w:sz w:val="24"/>
          <w:szCs w:val="24"/>
        </w:rPr>
      </w:pPr>
    </w:p>
    <w:p w14:paraId="3588FB73" w14:textId="77777777" w:rsidR="00717736" w:rsidRPr="00B86273" w:rsidRDefault="00717736" w:rsidP="00717736">
      <w:pPr>
        <w:spacing w:after="0" w:line="480" w:lineRule="auto"/>
        <w:rPr>
          <w:rFonts w:ascii="Times New Roman" w:hAnsi="Times New Roman" w:cs="Times New Roman"/>
          <w:b/>
          <w:sz w:val="24"/>
          <w:szCs w:val="24"/>
        </w:rPr>
      </w:pPr>
    </w:p>
    <w:p w14:paraId="63232CDD" w14:textId="77777777" w:rsidR="00717736" w:rsidRPr="00B86273" w:rsidRDefault="00717736" w:rsidP="00717736">
      <w:pPr>
        <w:spacing w:after="0" w:line="480" w:lineRule="auto"/>
        <w:rPr>
          <w:rFonts w:ascii="Times New Roman" w:hAnsi="Times New Roman" w:cs="Times New Roman"/>
          <w:b/>
          <w:sz w:val="24"/>
          <w:szCs w:val="24"/>
        </w:rPr>
      </w:pPr>
    </w:p>
    <w:p w14:paraId="577CFC11" w14:textId="77777777" w:rsidR="003824EC" w:rsidRPr="00B86273" w:rsidRDefault="003824EC">
      <w:pPr>
        <w:rPr>
          <w:rFonts w:ascii="Times New Roman" w:hAnsi="Times New Roman" w:cs="Times New Roman"/>
        </w:rPr>
      </w:pPr>
    </w:p>
    <w:sectPr w:rsidR="003824EC" w:rsidRPr="00B862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00FBB" w14:textId="77777777" w:rsidR="00D17F99" w:rsidRDefault="00D17F99">
      <w:pPr>
        <w:spacing w:after="0" w:line="240" w:lineRule="auto"/>
      </w:pPr>
      <w:r>
        <w:separator/>
      </w:r>
    </w:p>
  </w:endnote>
  <w:endnote w:type="continuationSeparator" w:id="0">
    <w:p w14:paraId="42B8BFD8" w14:textId="77777777" w:rsidR="00D17F99" w:rsidRDefault="00D17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790E1" w14:textId="77777777" w:rsidR="00D17F99" w:rsidRDefault="00D17F99">
      <w:pPr>
        <w:spacing w:after="0" w:line="240" w:lineRule="auto"/>
      </w:pPr>
      <w:r>
        <w:separator/>
      </w:r>
    </w:p>
  </w:footnote>
  <w:footnote w:type="continuationSeparator" w:id="0">
    <w:p w14:paraId="10DC8BD0" w14:textId="77777777" w:rsidR="00D17F99" w:rsidRDefault="00D17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F2DA" w14:textId="77777777" w:rsidR="00000000" w:rsidRDefault="00717736"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0539D" w14:textId="77777777" w:rsidR="00000000" w:rsidRDefault="00000000"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FBF4" w14:textId="7845A465" w:rsidR="00000000" w:rsidRDefault="00717736"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4E2E">
      <w:rPr>
        <w:rStyle w:val="PageNumber"/>
        <w:noProof/>
      </w:rPr>
      <w:t>12</w:t>
    </w:r>
    <w:r>
      <w:rPr>
        <w:rStyle w:val="PageNumber"/>
      </w:rPr>
      <w:fldChar w:fldCharType="end"/>
    </w:r>
  </w:p>
  <w:p w14:paraId="3B9189AB" w14:textId="77777777" w:rsidR="004C46A9" w:rsidRDefault="004C46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7452" w14:textId="0BB3A2E9" w:rsidR="00000000" w:rsidRPr="00DA462D" w:rsidRDefault="00717736"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CF4E2E">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59144B60" w14:textId="5CCA80B6" w:rsidR="00000000" w:rsidRPr="00DA462D" w:rsidRDefault="00000000" w:rsidP="00A51D45">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288B"/>
    <w:multiLevelType w:val="hybridMultilevel"/>
    <w:tmpl w:val="2A626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55F1FE1"/>
    <w:multiLevelType w:val="hybridMultilevel"/>
    <w:tmpl w:val="488C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21100B"/>
    <w:multiLevelType w:val="hybridMultilevel"/>
    <w:tmpl w:val="587A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9E0FD4"/>
    <w:multiLevelType w:val="hybridMultilevel"/>
    <w:tmpl w:val="D180D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F17467"/>
    <w:multiLevelType w:val="multilevel"/>
    <w:tmpl w:val="BF84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5A2C3D"/>
    <w:multiLevelType w:val="hybridMultilevel"/>
    <w:tmpl w:val="CD5E2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2C04E2"/>
    <w:multiLevelType w:val="hybridMultilevel"/>
    <w:tmpl w:val="1930B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605FE7"/>
    <w:multiLevelType w:val="hybridMultilevel"/>
    <w:tmpl w:val="1CD09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6892071">
    <w:abstractNumId w:val="1"/>
  </w:num>
  <w:num w:numId="2" w16cid:durableId="826703115">
    <w:abstractNumId w:val="2"/>
  </w:num>
  <w:num w:numId="3" w16cid:durableId="1956911834">
    <w:abstractNumId w:val="9"/>
  </w:num>
  <w:num w:numId="4" w16cid:durableId="1702395611">
    <w:abstractNumId w:val="8"/>
  </w:num>
  <w:num w:numId="5" w16cid:durableId="1902404283">
    <w:abstractNumId w:val="6"/>
  </w:num>
  <w:num w:numId="6" w16cid:durableId="1651712647">
    <w:abstractNumId w:val="3"/>
  </w:num>
  <w:num w:numId="7" w16cid:durableId="1035081922">
    <w:abstractNumId w:val="7"/>
  </w:num>
  <w:num w:numId="8" w16cid:durableId="1838495123">
    <w:abstractNumId w:val="0"/>
  </w:num>
  <w:num w:numId="9" w16cid:durableId="1252543698">
    <w:abstractNumId w:val="4"/>
  </w:num>
  <w:num w:numId="10" w16cid:durableId="612591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736"/>
    <w:rsid w:val="00080FEA"/>
    <w:rsid w:val="000D2334"/>
    <w:rsid w:val="000E3E47"/>
    <w:rsid w:val="00157960"/>
    <w:rsid w:val="001F4CBD"/>
    <w:rsid w:val="00230FB0"/>
    <w:rsid w:val="002B31F0"/>
    <w:rsid w:val="003138F2"/>
    <w:rsid w:val="00330EF9"/>
    <w:rsid w:val="003824EC"/>
    <w:rsid w:val="004C46A9"/>
    <w:rsid w:val="004D541C"/>
    <w:rsid w:val="00501F27"/>
    <w:rsid w:val="00580C0C"/>
    <w:rsid w:val="00595356"/>
    <w:rsid w:val="00654B3B"/>
    <w:rsid w:val="006573EF"/>
    <w:rsid w:val="00686E3F"/>
    <w:rsid w:val="00717736"/>
    <w:rsid w:val="007514BE"/>
    <w:rsid w:val="0075789C"/>
    <w:rsid w:val="0077742E"/>
    <w:rsid w:val="008A4E61"/>
    <w:rsid w:val="008B2E88"/>
    <w:rsid w:val="008D446E"/>
    <w:rsid w:val="00966A0D"/>
    <w:rsid w:val="00AC2677"/>
    <w:rsid w:val="00AE6268"/>
    <w:rsid w:val="00B23865"/>
    <w:rsid w:val="00B86273"/>
    <w:rsid w:val="00B87C0A"/>
    <w:rsid w:val="00BB6381"/>
    <w:rsid w:val="00C607C7"/>
    <w:rsid w:val="00CF0C24"/>
    <w:rsid w:val="00CF4E2E"/>
    <w:rsid w:val="00D13A97"/>
    <w:rsid w:val="00D17F99"/>
    <w:rsid w:val="00E5568D"/>
    <w:rsid w:val="00F2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8076"/>
  <w15:chartTrackingRefBased/>
  <w15:docId w15:val="{11756ECE-F55A-454F-A771-4D254634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77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7736"/>
  </w:style>
  <w:style w:type="character" w:styleId="PageNumber">
    <w:name w:val="page number"/>
    <w:basedOn w:val="DefaultParagraphFont"/>
    <w:uiPriority w:val="99"/>
    <w:semiHidden/>
    <w:unhideWhenUsed/>
    <w:rsid w:val="00717736"/>
  </w:style>
  <w:style w:type="table" w:styleId="TableGrid">
    <w:name w:val="Table Grid"/>
    <w:basedOn w:val="TableNormal"/>
    <w:uiPriority w:val="39"/>
    <w:rsid w:val="0071773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17736"/>
    <w:pPr>
      <w:spacing w:after="200" w:line="240" w:lineRule="auto"/>
    </w:pPr>
    <w:rPr>
      <w:i/>
      <w:iCs/>
      <w:color w:val="44546A" w:themeColor="text2"/>
      <w:sz w:val="18"/>
      <w:szCs w:val="18"/>
    </w:rPr>
  </w:style>
  <w:style w:type="paragraph" w:styleId="Footer">
    <w:name w:val="footer"/>
    <w:basedOn w:val="Normal"/>
    <w:link w:val="FooterChar"/>
    <w:uiPriority w:val="99"/>
    <w:unhideWhenUsed/>
    <w:rsid w:val="004C4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6A9"/>
  </w:style>
  <w:style w:type="paragraph" w:styleId="NormalWeb">
    <w:name w:val="Normal (Web)"/>
    <w:basedOn w:val="Normal"/>
    <w:uiPriority w:val="99"/>
    <w:unhideWhenUsed/>
    <w:rsid w:val="003138F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86273"/>
    <w:pPr>
      <w:ind w:left="720"/>
      <w:contextualSpacing/>
    </w:pPr>
  </w:style>
  <w:style w:type="character" w:styleId="Hyperlink">
    <w:name w:val="Hyperlink"/>
    <w:basedOn w:val="DefaultParagraphFont"/>
    <w:uiPriority w:val="99"/>
    <w:unhideWhenUsed/>
    <w:rsid w:val="00580C0C"/>
    <w:rPr>
      <w:color w:val="0563C1" w:themeColor="hyperlink"/>
      <w:u w:val="single"/>
    </w:rPr>
  </w:style>
  <w:style w:type="character" w:styleId="UnresolvedMention">
    <w:name w:val="Unresolved Mention"/>
    <w:basedOn w:val="DefaultParagraphFont"/>
    <w:uiPriority w:val="99"/>
    <w:semiHidden/>
    <w:unhideWhenUsed/>
    <w:rsid w:val="00580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741439">
      <w:bodyDiv w:val="1"/>
      <w:marLeft w:val="0"/>
      <w:marRight w:val="0"/>
      <w:marTop w:val="0"/>
      <w:marBottom w:val="0"/>
      <w:divBdr>
        <w:top w:val="none" w:sz="0" w:space="0" w:color="auto"/>
        <w:left w:val="none" w:sz="0" w:space="0" w:color="auto"/>
        <w:bottom w:val="none" w:sz="0" w:space="0" w:color="auto"/>
        <w:right w:val="none" w:sz="0" w:space="0" w:color="auto"/>
      </w:divBdr>
      <w:divsChild>
        <w:div w:id="685979532">
          <w:marLeft w:val="0"/>
          <w:marRight w:val="0"/>
          <w:marTop w:val="0"/>
          <w:marBottom w:val="0"/>
          <w:divBdr>
            <w:top w:val="none" w:sz="0" w:space="0" w:color="auto"/>
            <w:left w:val="none" w:sz="0" w:space="0" w:color="auto"/>
            <w:bottom w:val="none" w:sz="0" w:space="0" w:color="auto"/>
            <w:right w:val="none" w:sz="0" w:space="0" w:color="auto"/>
          </w:divBdr>
        </w:div>
      </w:divsChild>
    </w:div>
    <w:div w:id="501163152">
      <w:bodyDiv w:val="1"/>
      <w:marLeft w:val="0"/>
      <w:marRight w:val="0"/>
      <w:marTop w:val="0"/>
      <w:marBottom w:val="0"/>
      <w:divBdr>
        <w:top w:val="none" w:sz="0" w:space="0" w:color="auto"/>
        <w:left w:val="none" w:sz="0" w:space="0" w:color="auto"/>
        <w:bottom w:val="none" w:sz="0" w:space="0" w:color="auto"/>
        <w:right w:val="none" w:sz="0" w:space="0" w:color="auto"/>
      </w:divBdr>
      <w:divsChild>
        <w:div w:id="507257859">
          <w:marLeft w:val="0"/>
          <w:marRight w:val="0"/>
          <w:marTop w:val="0"/>
          <w:marBottom w:val="0"/>
          <w:divBdr>
            <w:top w:val="none" w:sz="0" w:space="0" w:color="auto"/>
            <w:left w:val="none" w:sz="0" w:space="0" w:color="auto"/>
            <w:bottom w:val="none" w:sz="0" w:space="0" w:color="auto"/>
            <w:right w:val="none" w:sz="0" w:space="0" w:color="auto"/>
          </w:divBdr>
        </w:div>
      </w:divsChild>
    </w:div>
    <w:div w:id="532616091">
      <w:bodyDiv w:val="1"/>
      <w:marLeft w:val="0"/>
      <w:marRight w:val="0"/>
      <w:marTop w:val="0"/>
      <w:marBottom w:val="0"/>
      <w:divBdr>
        <w:top w:val="none" w:sz="0" w:space="0" w:color="auto"/>
        <w:left w:val="none" w:sz="0" w:space="0" w:color="auto"/>
        <w:bottom w:val="none" w:sz="0" w:space="0" w:color="auto"/>
        <w:right w:val="none" w:sz="0" w:space="0" w:color="auto"/>
      </w:divBdr>
      <w:divsChild>
        <w:div w:id="528689322">
          <w:marLeft w:val="0"/>
          <w:marRight w:val="0"/>
          <w:marTop w:val="0"/>
          <w:marBottom w:val="0"/>
          <w:divBdr>
            <w:top w:val="none" w:sz="0" w:space="0" w:color="auto"/>
            <w:left w:val="none" w:sz="0" w:space="0" w:color="auto"/>
            <w:bottom w:val="none" w:sz="0" w:space="0" w:color="auto"/>
            <w:right w:val="none" w:sz="0" w:space="0" w:color="auto"/>
          </w:divBdr>
        </w:div>
      </w:divsChild>
    </w:div>
    <w:div w:id="704407496">
      <w:bodyDiv w:val="1"/>
      <w:marLeft w:val="0"/>
      <w:marRight w:val="0"/>
      <w:marTop w:val="0"/>
      <w:marBottom w:val="0"/>
      <w:divBdr>
        <w:top w:val="none" w:sz="0" w:space="0" w:color="auto"/>
        <w:left w:val="none" w:sz="0" w:space="0" w:color="auto"/>
        <w:bottom w:val="none" w:sz="0" w:space="0" w:color="auto"/>
        <w:right w:val="none" w:sz="0" w:space="0" w:color="auto"/>
      </w:divBdr>
      <w:divsChild>
        <w:div w:id="999964485">
          <w:marLeft w:val="0"/>
          <w:marRight w:val="0"/>
          <w:marTop w:val="0"/>
          <w:marBottom w:val="0"/>
          <w:divBdr>
            <w:top w:val="none" w:sz="0" w:space="0" w:color="auto"/>
            <w:left w:val="none" w:sz="0" w:space="0" w:color="auto"/>
            <w:bottom w:val="none" w:sz="0" w:space="0" w:color="auto"/>
            <w:right w:val="none" w:sz="0" w:space="0" w:color="auto"/>
          </w:divBdr>
        </w:div>
        <w:div w:id="1352798227">
          <w:marLeft w:val="0"/>
          <w:marRight w:val="0"/>
          <w:marTop w:val="0"/>
          <w:marBottom w:val="0"/>
          <w:divBdr>
            <w:top w:val="none" w:sz="0" w:space="0" w:color="auto"/>
            <w:left w:val="none" w:sz="0" w:space="0" w:color="auto"/>
            <w:bottom w:val="none" w:sz="0" w:space="0" w:color="auto"/>
            <w:right w:val="none" w:sz="0" w:space="0" w:color="auto"/>
          </w:divBdr>
        </w:div>
      </w:divsChild>
    </w:div>
    <w:div w:id="728578879">
      <w:bodyDiv w:val="1"/>
      <w:marLeft w:val="0"/>
      <w:marRight w:val="0"/>
      <w:marTop w:val="0"/>
      <w:marBottom w:val="0"/>
      <w:divBdr>
        <w:top w:val="none" w:sz="0" w:space="0" w:color="auto"/>
        <w:left w:val="none" w:sz="0" w:space="0" w:color="auto"/>
        <w:bottom w:val="none" w:sz="0" w:space="0" w:color="auto"/>
        <w:right w:val="none" w:sz="0" w:space="0" w:color="auto"/>
      </w:divBdr>
      <w:divsChild>
        <w:div w:id="868494854">
          <w:marLeft w:val="0"/>
          <w:marRight w:val="0"/>
          <w:marTop w:val="0"/>
          <w:marBottom w:val="0"/>
          <w:divBdr>
            <w:top w:val="none" w:sz="0" w:space="0" w:color="auto"/>
            <w:left w:val="none" w:sz="0" w:space="0" w:color="auto"/>
            <w:bottom w:val="none" w:sz="0" w:space="0" w:color="auto"/>
            <w:right w:val="none" w:sz="0" w:space="0" w:color="auto"/>
          </w:divBdr>
        </w:div>
      </w:divsChild>
    </w:div>
    <w:div w:id="1307203517">
      <w:bodyDiv w:val="1"/>
      <w:marLeft w:val="0"/>
      <w:marRight w:val="0"/>
      <w:marTop w:val="0"/>
      <w:marBottom w:val="0"/>
      <w:divBdr>
        <w:top w:val="none" w:sz="0" w:space="0" w:color="auto"/>
        <w:left w:val="none" w:sz="0" w:space="0" w:color="auto"/>
        <w:bottom w:val="none" w:sz="0" w:space="0" w:color="auto"/>
        <w:right w:val="none" w:sz="0" w:space="0" w:color="auto"/>
      </w:divBdr>
      <w:divsChild>
        <w:div w:id="900091741">
          <w:marLeft w:val="0"/>
          <w:marRight w:val="0"/>
          <w:marTop w:val="0"/>
          <w:marBottom w:val="0"/>
          <w:divBdr>
            <w:top w:val="none" w:sz="0" w:space="0" w:color="auto"/>
            <w:left w:val="none" w:sz="0" w:space="0" w:color="auto"/>
            <w:bottom w:val="none" w:sz="0" w:space="0" w:color="auto"/>
            <w:right w:val="none" w:sz="0" w:space="0" w:color="auto"/>
          </w:divBdr>
        </w:div>
      </w:divsChild>
    </w:div>
    <w:div w:id="1499808853">
      <w:bodyDiv w:val="1"/>
      <w:marLeft w:val="0"/>
      <w:marRight w:val="0"/>
      <w:marTop w:val="0"/>
      <w:marBottom w:val="0"/>
      <w:divBdr>
        <w:top w:val="none" w:sz="0" w:space="0" w:color="auto"/>
        <w:left w:val="none" w:sz="0" w:space="0" w:color="auto"/>
        <w:bottom w:val="none" w:sz="0" w:space="0" w:color="auto"/>
        <w:right w:val="none" w:sz="0" w:space="0" w:color="auto"/>
      </w:divBdr>
      <w:divsChild>
        <w:div w:id="425615032">
          <w:marLeft w:val="0"/>
          <w:marRight w:val="0"/>
          <w:marTop w:val="0"/>
          <w:marBottom w:val="0"/>
          <w:divBdr>
            <w:top w:val="none" w:sz="0" w:space="0" w:color="auto"/>
            <w:left w:val="none" w:sz="0" w:space="0" w:color="auto"/>
            <w:bottom w:val="none" w:sz="0" w:space="0" w:color="auto"/>
            <w:right w:val="none" w:sz="0" w:space="0" w:color="auto"/>
          </w:divBdr>
        </w:div>
      </w:divsChild>
    </w:div>
    <w:div w:id="1939603503">
      <w:bodyDiv w:val="1"/>
      <w:marLeft w:val="0"/>
      <w:marRight w:val="0"/>
      <w:marTop w:val="0"/>
      <w:marBottom w:val="0"/>
      <w:divBdr>
        <w:top w:val="none" w:sz="0" w:space="0" w:color="auto"/>
        <w:left w:val="none" w:sz="0" w:space="0" w:color="auto"/>
        <w:bottom w:val="none" w:sz="0" w:space="0" w:color="auto"/>
        <w:right w:val="none" w:sz="0" w:space="0" w:color="auto"/>
      </w:divBdr>
      <w:divsChild>
        <w:div w:id="986662049">
          <w:marLeft w:val="0"/>
          <w:marRight w:val="0"/>
          <w:marTop w:val="0"/>
          <w:marBottom w:val="0"/>
          <w:divBdr>
            <w:top w:val="none" w:sz="0" w:space="0" w:color="auto"/>
            <w:left w:val="none" w:sz="0" w:space="0" w:color="auto"/>
            <w:bottom w:val="none" w:sz="0" w:space="0" w:color="auto"/>
            <w:right w:val="none" w:sz="0" w:space="0" w:color="auto"/>
          </w:divBdr>
        </w:div>
        <w:div w:id="1999918119">
          <w:marLeft w:val="0"/>
          <w:marRight w:val="0"/>
          <w:marTop w:val="0"/>
          <w:marBottom w:val="0"/>
          <w:divBdr>
            <w:top w:val="none" w:sz="0" w:space="0" w:color="auto"/>
            <w:left w:val="none" w:sz="0" w:space="0" w:color="auto"/>
            <w:bottom w:val="none" w:sz="0" w:space="0" w:color="auto"/>
            <w:right w:val="none" w:sz="0" w:space="0" w:color="auto"/>
          </w:divBdr>
        </w:div>
      </w:divsChild>
    </w:div>
    <w:div w:id="2032143709">
      <w:bodyDiv w:val="1"/>
      <w:marLeft w:val="0"/>
      <w:marRight w:val="0"/>
      <w:marTop w:val="0"/>
      <w:marBottom w:val="0"/>
      <w:divBdr>
        <w:top w:val="none" w:sz="0" w:space="0" w:color="auto"/>
        <w:left w:val="none" w:sz="0" w:space="0" w:color="auto"/>
        <w:bottom w:val="none" w:sz="0" w:space="0" w:color="auto"/>
        <w:right w:val="none" w:sz="0" w:space="0" w:color="auto"/>
      </w:divBdr>
      <w:divsChild>
        <w:div w:id="2089377271">
          <w:marLeft w:val="0"/>
          <w:marRight w:val="0"/>
          <w:marTop w:val="0"/>
          <w:marBottom w:val="0"/>
          <w:divBdr>
            <w:top w:val="none" w:sz="0" w:space="0" w:color="auto"/>
            <w:left w:val="none" w:sz="0" w:space="0" w:color="auto"/>
            <w:bottom w:val="none" w:sz="0" w:space="0" w:color="auto"/>
            <w:right w:val="none" w:sz="0" w:space="0" w:color="auto"/>
          </w:divBdr>
        </w:div>
      </w:divsChild>
    </w:div>
    <w:div w:id="206066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mayoclinic.org/diseases-conditions/avascular-necrosis/diagnosis-treatment/drc-203698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pkinsmedicine.org/health/conditions-and-diseases/avascular-necrosis#:~:text=Avascular%20necrosis%20is%20a%20disea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cbi.nlm.nih.gov/books/NBK537007/"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239AEB5B794A299B000321CB9D95D8"/>
        <w:category>
          <w:name w:val="General"/>
          <w:gallery w:val="placeholder"/>
        </w:category>
        <w:types>
          <w:type w:val="bbPlcHdr"/>
        </w:types>
        <w:behaviors>
          <w:behavior w:val="content"/>
        </w:behaviors>
        <w:guid w:val="{057A7153-5329-41D7-886D-B7F8C68024F2}"/>
      </w:docPartPr>
      <w:docPartBody>
        <w:p w:rsidR="005125A2" w:rsidRDefault="007C3C4F" w:rsidP="007C3C4F">
          <w:pPr>
            <w:pStyle w:val="12239AEB5B794A299B000321CB9D95D8"/>
          </w:pPr>
          <w:r>
            <w:rPr>
              <w:rFonts w:ascii="Times New Roman" w:hAnsi="Times New Roman" w:cs="Times New Roman"/>
            </w:rPr>
            <w:t>Your Name Here</w:t>
          </w:r>
        </w:p>
      </w:docPartBody>
    </w:docPart>
    <w:docPart>
      <w:docPartPr>
        <w:name w:val="FB7778F8ACD046D48BD6304A34585D55"/>
        <w:category>
          <w:name w:val="General"/>
          <w:gallery w:val="placeholder"/>
        </w:category>
        <w:types>
          <w:type w:val="bbPlcHdr"/>
        </w:types>
        <w:behaviors>
          <w:behavior w:val="content"/>
        </w:behaviors>
        <w:guid w:val="{51762E32-BF25-424B-9369-276D5F19F1C9}"/>
      </w:docPartPr>
      <w:docPartBody>
        <w:p w:rsidR="005125A2" w:rsidRDefault="007C3C4F" w:rsidP="007C3C4F">
          <w:pPr>
            <w:pStyle w:val="FB7778F8ACD046D48BD6304A34585D55"/>
          </w:pPr>
          <w:r w:rsidRPr="00F41D73">
            <w:rPr>
              <w:rStyle w:val="PlaceholderText"/>
            </w:rPr>
            <w:t>.</w:t>
          </w:r>
        </w:p>
      </w:docPartBody>
    </w:docPart>
    <w:docPart>
      <w:docPartPr>
        <w:name w:val="53D0634B6D874E08AD897C6D02C20C84"/>
        <w:category>
          <w:name w:val="General"/>
          <w:gallery w:val="placeholder"/>
        </w:category>
        <w:types>
          <w:type w:val="bbPlcHdr"/>
        </w:types>
        <w:behaviors>
          <w:behavior w:val="content"/>
        </w:behaviors>
        <w:guid w:val="{1EEAA5FB-3579-43BA-804D-18ECB5950954}"/>
      </w:docPartPr>
      <w:docPartBody>
        <w:p w:rsidR="005125A2" w:rsidRDefault="007C3C4F" w:rsidP="007C3C4F">
          <w:pPr>
            <w:pStyle w:val="53D0634B6D874E08AD897C6D02C20C84"/>
          </w:pPr>
          <w:r w:rsidRPr="00F41D73">
            <w:rPr>
              <w:rStyle w:val="PlaceholderText"/>
            </w:rPr>
            <w:t>.</w:t>
          </w:r>
        </w:p>
      </w:docPartBody>
    </w:docPart>
    <w:docPart>
      <w:docPartPr>
        <w:name w:val="7C4D1065DDFD4FBDB641BDDE2EDE3C4D"/>
        <w:category>
          <w:name w:val="General"/>
          <w:gallery w:val="placeholder"/>
        </w:category>
        <w:types>
          <w:type w:val="bbPlcHdr"/>
        </w:types>
        <w:behaviors>
          <w:behavior w:val="content"/>
        </w:behaviors>
        <w:guid w:val="{8BA2130D-94B5-4549-957C-7D5FD1D6E1DC}"/>
      </w:docPartPr>
      <w:docPartBody>
        <w:p w:rsidR="005125A2" w:rsidRDefault="007C3C4F" w:rsidP="007C3C4F">
          <w:pPr>
            <w:pStyle w:val="7C4D1065DDFD4FBDB641BDDE2EDE3C4D"/>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C4F"/>
    <w:rsid w:val="000555B2"/>
    <w:rsid w:val="0045604F"/>
    <w:rsid w:val="005125A2"/>
    <w:rsid w:val="007C3C4F"/>
    <w:rsid w:val="009F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239AEB5B794A299B000321CB9D95D8">
    <w:name w:val="12239AEB5B794A299B000321CB9D95D8"/>
    <w:rsid w:val="007C3C4F"/>
  </w:style>
  <w:style w:type="character" w:styleId="PlaceholderText">
    <w:name w:val="Placeholder Text"/>
    <w:basedOn w:val="DefaultParagraphFont"/>
    <w:uiPriority w:val="99"/>
    <w:semiHidden/>
    <w:rsid w:val="007C3C4F"/>
    <w:rPr>
      <w:color w:val="808080"/>
    </w:rPr>
  </w:style>
  <w:style w:type="paragraph" w:customStyle="1" w:styleId="FB7778F8ACD046D48BD6304A34585D55">
    <w:name w:val="FB7778F8ACD046D48BD6304A34585D55"/>
    <w:rsid w:val="007C3C4F"/>
  </w:style>
  <w:style w:type="paragraph" w:customStyle="1" w:styleId="53D0634B6D874E08AD897C6D02C20C84">
    <w:name w:val="53D0634B6D874E08AD897C6D02C20C84"/>
    <w:rsid w:val="007C3C4F"/>
  </w:style>
  <w:style w:type="paragraph" w:customStyle="1" w:styleId="7C4D1065DDFD4FBDB641BDDE2EDE3C4D">
    <w:name w:val="7C4D1065DDFD4FBDB641BDDE2EDE3C4D"/>
    <w:rsid w:val="007C3C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2532</Words>
  <Characters>14437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Lakeview College of Nursing</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Smalley</dc:creator>
  <cp:keywords/>
  <dc:description/>
  <cp:lastModifiedBy>Tashiya Warfield</cp:lastModifiedBy>
  <cp:revision>2</cp:revision>
  <dcterms:created xsi:type="dcterms:W3CDTF">2023-10-26T04:53:00Z</dcterms:created>
  <dcterms:modified xsi:type="dcterms:W3CDTF">2023-10-26T04:53:00Z</dcterms:modified>
</cp:coreProperties>
</file>