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DFD1" w14:textId="78D84CEA" w:rsidR="00910AD1" w:rsidRDefault="00995989">
      <w:r>
        <w:rPr>
          <w:noProof/>
        </w:rPr>
        <mc:AlternateContent>
          <mc:Choice Requires="wps">
            <w:drawing>
              <wp:anchor distT="45720" distB="45720" distL="114300" distR="114300" simplePos="0" relativeHeight="251667456" behindDoc="1" locked="0" layoutInCell="1" allowOverlap="1" wp14:anchorId="7A6181BD" wp14:editId="2FDEBA3F">
                <wp:simplePos x="0" y="0"/>
                <wp:positionH relativeFrom="margin">
                  <wp:posOffset>2733675</wp:posOffset>
                </wp:positionH>
                <wp:positionV relativeFrom="paragraph">
                  <wp:posOffset>2867025</wp:posOffset>
                </wp:positionV>
                <wp:extent cx="3810000" cy="1258570"/>
                <wp:effectExtent l="0" t="0" r="1905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258570"/>
                        </a:xfrm>
                        <a:prstGeom prst="rect">
                          <a:avLst/>
                        </a:prstGeom>
                        <a:solidFill>
                          <a:srgbClr val="FFFFFF"/>
                        </a:solidFill>
                        <a:ln w="9525">
                          <a:solidFill>
                            <a:srgbClr val="000000"/>
                          </a:solidFill>
                          <a:miter lim="800000"/>
                          <a:headEnd/>
                          <a:tailEnd/>
                        </a:ln>
                      </wps:spPr>
                      <wps:txbx>
                        <w:txbxContent>
                          <w:p w14:paraId="5A381D57" w14:textId="2415A202" w:rsidR="00406E4B" w:rsidRPr="003722B6" w:rsidRDefault="00406E4B" w:rsidP="00406E4B">
                            <w:pPr>
                              <w:jc w:val="center"/>
                              <w:rPr>
                                <w:rFonts w:ascii="Times New Roman" w:hAnsi="Times New Roman" w:cs="Times New Roman"/>
                                <w:b/>
                                <w:bCs/>
                              </w:rPr>
                            </w:pPr>
                            <w:r w:rsidRPr="003722B6">
                              <w:rPr>
                                <w:rFonts w:ascii="Times New Roman" w:hAnsi="Times New Roman" w:cs="Times New Roman"/>
                                <w:b/>
                                <w:bCs/>
                              </w:rPr>
                              <w:t>Admission History</w:t>
                            </w:r>
                          </w:p>
                          <w:p w14:paraId="39673C77" w14:textId="3FE90331" w:rsidR="003722B6" w:rsidRPr="003722B6" w:rsidRDefault="003722B6" w:rsidP="003722B6">
                            <w:pPr>
                              <w:rPr>
                                <w:rFonts w:ascii="Times New Roman" w:hAnsi="Times New Roman" w:cs="Times New Roman"/>
                                <w:sz w:val="16"/>
                                <w:szCs w:val="16"/>
                              </w:rPr>
                            </w:pPr>
                            <w:r w:rsidRPr="003722B6">
                              <w:rPr>
                                <w:rFonts w:ascii="Times New Roman" w:hAnsi="Times New Roman" w:cs="Times New Roman"/>
                                <w:sz w:val="16"/>
                                <w:szCs w:val="16"/>
                              </w:rPr>
                              <w:t xml:space="preserve">A 6-month-old male reported to the ED for worsening fever over the past few days. They were also experiencing it with sleepiness and bulging fontanelles. The parents noted it was more challenging to arouse mental status changes from baseline. The symptoms improved with </w:t>
                            </w:r>
                            <w:r w:rsidRPr="003722B6">
                              <w:rPr>
                                <w:rFonts w:ascii="Times New Roman" w:hAnsi="Times New Roman" w:cs="Times New Roman"/>
                                <w:sz w:val="16"/>
                                <w:szCs w:val="16"/>
                              </w:rPr>
                              <w:t>Tylenol</w:t>
                            </w:r>
                            <w:r w:rsidRPr="003722B6">
                              <w:rPr>
                                <w:rFonts w:ascii="Times New Roman" w:hAnsi="Times New Roman" w:cs="Times New Roman"/>
                                <w:sz w:val="16"/>
                                <w:szCs w:val="16"/>
                              </w:rPr>
                              <w:t xml:space="preserve"> and </w:t>
                            </w:r>
                            <w:r w:rsidRPr="003722B6">
                              <w:rPr>
                                <w:rFonts w:ascii="Times New Roman" w:hAnsi="Times New Roman" w:cs="Times New Roman"/>
                                <w:sz w:val="16"/>
                                <w:szCs w:val="16"/>
                              </w:rPr>
                              <w:t>Motrin</w:t>
                            </w:r>
                            <w:r w:rsidRPr="003722B6">
                              <w:rPr>
                                <w:rFonts w:ascii="Times New Roman" w:hAnsi="Times New Roman" w:cs="Times New Roman"/>
                                <w:sz w:val="16"/>
                                <w:szCs w:val="16"/>
                              </w:rPr>
                              <w:t>. They have nasal congestion. They vomited in the early morning, which only included breastmilk contents. They did not have a cough, diarrhea, or changes in bowel color or consistency of urine. The parent stated that there was no head trauma.</w:t>
                            </w:r>
                          </w:p>
                          <w:p w14:paraId="4087E500" w14:textId="30474678" w:rsidR="00A1282A" w:rsidRPr="003722B6" w:rsidRDefault="00A1282A" w:rsidP="003722B6">
                            <w:pPr>
                              <w:jc w:val="center"/>
                              <w:rPr>
                                <w:b/>
                                <w:bCs/>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181BD" id="_x0000_t202" coordsize="21600,21600" o:spt="202" path="m,l,21600r21600,l21600,xe">
                <v:stroke joinstyle="miter"/>
                <v:path gradientshapeok="t" o:connecttype="rect"/>
              </v:shapetype>
              <v:shape id="Text Box 2" o:spid="_x0000_s1026" type="#_x0000_t202" style="position:absolute;margin-left:215.25pt;margin-top:225.75pt;width:300pt;height:99.1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">
                <v:textbox>
                  <w:txbxContent>
                    <w:p w14:paraId="5A381D57" w14:textId="2415A202" w:rsidR="00406E4B" w:rsidRPr="003722B6" w:rsidRDefault="00406E4B" w:rsidP="00406E4B">
                      <w:pPr>
                        <w:jc w:val="center"/>
                        <w:rPr>
                          <w:rFonts w:ascii="Times New Roman" w:hAnsi="Times New Roman" w:cs="Times New Roman"/>
                          <w:b/>
                          <w:bCs/>
                        </w:rPr>
                      </w:pPr>
                      <w:r w:rsidRPr="003722B6">
                        <w:rPr>
                          <w:rFonts w:ascii="Times New Roman" w:hAnsi="Times New Roman" w:cs="Times New Roman"/>
                          <w:b/>
                          <w:bCs/>
                        </w:rPr>
                        <w:t>Admission History</w:t>
                      </w:r>
                    </w:p>
                    <w:p w14:paraId="39673C77" w14:textId="3FE90331" w:rsidR="003722B6" w:rsidRPr="003722B6" w:rsidRDefault="003722B6" w:rsidP="003722B6">
                      <w:pPr>
                        <w:rPr>
                          <w:rFonts w:ascii="Times New Roman" w:hAnsi="Times New Roman" w:cs="Times New Roman"/>
                          <w:sz w:val="16"/>
                          <w:szCs w:val="16"/>
                        </w:rPr>
                      </w:pPr>
                      <w:r w:rsidRPr="003722B6">
                        <w:rPr>
                          <w:rFonts w:ascii="Times New Roman" w:hAnsi="Times New Roman" w:cs="Times New Roman"/>
                          <w:sz w:val="16"/>
                          <w:szCs w:val="16"/>
                        </w:rPr>
                        <w:t xml:space="preserve">A 6-month-old male reported to the ED for worsening fever over the past few days. They were also experiencing it with sleepiness and bulging fontanelles. The parents noted it was more challenging to arouse mental status changes from baseline. The symptoms improved with </w:t>
                      </w:r>
                      <w:r w:rsidRPr="003722B6">
                        <w:rPr>
                          <w:rFonts w:ascii="Times New Roman" w:hAnsi="Times New Roman" w:cs="Times New Roman"/>
                          <w:sz w:val="16"/>
                          <w:szCs w:val="16"/>
                        </w:rPr>
                        <w:t>Tylenol</w:t>
                      </w:r>
                      <w:r w:rsidRPr="003722B6">
                        <w:rPr>
                          <w:rFonts w:ascii="Times New Roman" w:hAnsi="Times New Roman" w:cs="Times New Roman"/>
                          <w:sz w:val="16"/>
                          <w:szCs w:val="16"/>
                        </w:rPr>
                        <w:t xml:space="preserve"> and </w:t>
                      </w:r>
                      <w:r w:rsidRPr="003722B6">
                        <w:rPr>
                          <w:rFonts w:ascii="Times New Roman" w:hAnsi="Times New Roman" w:cs="Times New Roman"/>
                          <w:sz w:val="16"/>
                          <w:szCs w:val="16"/>
                        </w:rPr>
                        <w:t>Motrin</w:t>
                      </w:r>
                      <w:r w:rsidRPr="003722B6">
                        <w:rPr>
                          <w:rFonts w:ascii="Times New Roman" w:hAnsi="Times New Roman" w:cs="Times New Roman"/>
                          <w:sz w:val="16"/>
                          <w:szCs w:val="16"/>
                        </w:rPr>
                        <w:t>. They have nasal congestion. They vomited in the early morning, which only included breastmilk contents. They did not have a cough, diarrhea, or changes in bowel color or consistency of urine. The parent stated that there was no head trauma.</w:t>
                      </w:r>
                    </w:p>
                    <w:p w14:paraId="4087E500" w14:textId="30474678" w:rsidR="00A1282A" w:rsidRPr="003722B6" w:rsidRDefault="00A1282A" w:rsidP="003722B6">
                      <w:pPr>
                        <w:jc w:val="center"/>
                        <w:rPr>
                          <w:b/>
                          <w:bCs/>
                          <w:sz w:val="10"/>
                          <w:szCs w:val="10"/>
                        </w:rPr>
                      </w:pP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5029E42C" wp14:editId="1049E2EF">
                <wp:simplePos x="0" y="0"/>
                <wp:positionH relativeFrom="margin">
                  <wp:posOffset>2743200</wp:posOffset>
                </wp:positionH>
                <wp:positionV relativeFrom="paragraph">
                  <wp:posOffset>9525</wp:posOffset>
                </wp:positionV>
                <wp:extent cx="3800475" cy="27813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781300"/>
                        </a:xfrm>
                        <a:prstGeom prst="rect">
                          <a:avLst/>
                        </a:prstGeom>
                        <a:solidFill>
                          <a:srgbClr val="FFFFFF"/>
                        </a:solidFill>
                        <a:ln w="9525">
                          <a:solidFill>
                            <a:srgbClr val="000000"/>
                          </a:solidFill>
                          <a:miter lim="800000"/>
                          <a:headEnd/>
                          <a:tailEnd/>
                        </a:ln>
                      </wps:spPr>
                      <wps:txbx>
                        <w:txbxContent>
                          <w:p w14:paraId="126F873A" w14:textId="2DE1291E" w:rsidR="00406E4B" w:rsidRPr="00501769" w:rsidRDefault="00406E4B" w:rsidP="00406E4B">
                            <w:pPr>
                              <w:jc w:val="center"/>
                              <w:rPr>
                                <w:rFonts w:ascii="Times New Roman" w:hAnsi="Times New Roman" w:cs="Times New Roman"/>
                                <w:b/>
                                <w:bCs/>
                              </w:rPr>
                            </w:pPr>
                            <w:r w:rsidRPr="00501769">
                              <w:rPr>
                                <w:rFonts w:ascii="Times New Roman" w:hAnsi="Times New Roman" w:cs="Times New Roman"/>
                                <w:b/>
                                <w:bCs/>
                              </w:rPr>
                              <w:t>Demographic Data</w:t>
                            </w:r>
                          </w:p>
                          <w:p w14:paraId="4BB1646F" w14:textId="77777777" w:rsidR="00501769" w:rsidRPr="00501769" w:rsidRDefault="00A1282A" w:rsidP="00501769">
                            <w:pPr>
                              <w:ind w:left="3600" w:hanging="3600"/>
                              <w:rPr>
                                <w:rFonts w:ascii="Times New Roman" w:hAnsi="Times New Roman" w:cs="Times New Roman"/>
                                <w:b/>
                                <w:bCs/>
                              </w:rPr>
                            </w:pPr>
                            <w:r w:rsidRPr="00501769">
                              <w:rPr>
                                <w:rFonts w:ascii="Times New Roman" w:hAnsi="Times New Roman" w:cs="Times New Roman"/>
                                <w:b/>
                                <w:bCs/>
                              </w:rPr>
                              <w:t xml:space="preserve">Admitting diagnosis: </w:t>
                            </w:r>
                            <w:r w:rsidRPr="00501769">
                              <w:rPr>
                                <w:rFonts w:ascii="Times New Roman" w:hAnsi="Times New Roman" w:cs="Times New Roman"/>
                              </w:rPr>
                              <w:t xml:space="preserve">sepsis </w:t>
                            </w:r>
                            <w:proofErr w:type="gramStart"/>
                            <w:r w:rsidRPr="00501769">
                              <w:rPr>
                                <w:rFonts w:ascii="Times New Roman" w:hAnsi="Times New Roman" w:cs="Times New Roman"/>
                              </w:rPr>
                              <w:t>work</w:t>
                            </w:r>
                            <w:proofErr w:type="gramEnd"/>
                            <w:r w:rsidRPr="00501769">
                              <w:rPr>
                                <w:rFonts w:ascii="Times New Roman" w:hAnsi="Times New Roman" w:cs="Times New Roman"/>
                              </w:rPr>
                              <w:t xml:space="preserve"> up </w:t>
                            </w:r>
                            <w:r w:rsidR="00501769" w:rsidRPr="00501769">
                              <w:rPr>
                                <w:rFonts w:ascii="Times New Roman" w:hAnsi="Times New Roman" w:cs="Times New Roman"/>
                              </w:rPr>
                              <w:t xml:space="preserve">for </w:t>
                            </w:r>
                            <w:r w:rsidRPr="00501769">
                              <w:rPr>
                                <w:rFonts w:ascii="Times New Roman" w:hAnsi="Times New Roman" w:cs="Times New Roman"/>
                              </w:rPr>
                              <w:t>worsening feve</w:t>
                            </w:r>
                            <w:r w:rsidR="00501769" w:rsidRPr="00501769">
                              <w:rPr>
                                <w:rFonts w:ascii="Times New Roman" w:hAnsi="Times New Roman" w:cs="Times New Roman"/>
                              </w:rPr>
                              <w:t>r</w:t>
                            </w:r>
                          </w:p>
                          <w:p w14:paraId="39CAF93E" w14:textId="11B4446A" w:rsidR="00A1282A" w:rsidRPr="00501769" w:rsidRDefault="00A1282A" w:rsidP="00501769">
                            <w:pPr>
                              <w:ind w:left="3600" w:hanging="3600"/>
                              <w:rPr>
                                <w:rFonts w:ascii="Times New Roman" w:hAnsi="Times New Roman" w:cs="Times New Roman"/>
                              </w:rPr>
                            </w:pPr>
                            <w:r w:rsidRPr="00501769">
                              <w:rPr>
                                <w:rFonts w:ascii="Times New Roman" w:hAnsi="Times New Roman" w:cs="Times New Roman"/>
                                <w:b/>
                                <w:bCs/>
                              </w:rPr>
                              <w:t xml:space="preserve">Age of client: </w:t>
                            </w:r>
                            <w:r w:rsidRPr="00501769">
                              <w:rPr>
                                <w:rFonts w:ascii="Times New Roman" w:hAnsi="Times New Roman" w:cs="Times New Roman"/>
                              </w:rPr>
                              <w:t>6 months old</w:t>
                            </w:r>
                          </w:p>
                          <w:p w14:paraId="3AC88163" w14:textId="77777777" w:rsidR="00A1282A" w:rsidRPr="00501769" w:rsidRDefault="00A1282A" w:rsidP="00A1282A">
                            <w:pPr>
                              <w:rPr>
                                <w:rFonts w:ascii="Times New Roman" w:hAnsi="Times New Roman" w:cs="Times New Roman"/>
                                <w:b/>
                                <w:bCs/>
                              </w:rPr>
                            </w:pPr>
                            <w:r w:rsidRPr="00501769">
                              <w:rPr>
                                <w:rFonts w:ascii="Times New Roman" w:hAnsi="Times New Roman" w:cs="Times New Roman"/>
                                <w:b/>
                                <w:bCs/>
                              </w:rPr>
                              <w:t xml:space="preserve">Sex: </w:t>
                            </w:r>
                            <w:r w:rsidRPr="00501769">
                              <w:rPr>
                                <w:rFonts w:ascii="Times New Roman" w:hAnsi="Times New Roman" w:cs="Times New Roman"/>
                              </w:rPr>
                              <w:t xml:space="preserve">male </w:t>
                            </w:r>
                          </w:p>
                          <w:p w14:paraId="39187FD8" w14:textId="52DEE08E" w:rsidR="00A1282A" w:rsidRPr="00501769" w:rsidRDefault="00A1282A" w:rsidP="00A1282A">
                            <w:pPr>
                              <w:rPr>
                                <w:rFonts w:ascii="Times New Roman" w:hAnsi="Times New Roman" w:cs="Times New Roman"/>
                                <w:b/>
                                <w:bCs/>
                              </w:rPr>
                            </w:pPr>
                            <w:r w:rsidRPr="00501769">
                              <w:rPr>
                                <w:rFonts w:ascii="Times New Roman" w:hAnsi="Times New Roman" w:cs="Times New Roman"/>
                                <w:b/>
                                <w:bCs/>
                              </w:rPr>
                              <w:t>Weight in kgs:</w:t>
                            </w:r>
                            <w:r w:rsidR="00501769" w:rsidRPr="00501769">
                              <w:rPr>
                                <w:rFonts w:ascii="Times New Roman" w:hAnsi="Times New Roman" w:cs="Times New Roman"/>
                                <w:b/>
                                <w:bCs/>
                              </w:rPr>
                              <w:t xml:space="preserve"> </w:t>
                            </w:r>
                            <w:r w:rsidRPr="00501769">
                              <w:rPr>
                                <w:rFonts w:ascii="Times New Roman" w:hAnsi="Times New Roman" w:cs="Times New Roman"/>
                              </w:rPr>
                              <w:t>8.24</w:t>
                            </w:r>
                            <w:r w:rsidR="00501769" w:rsidRPr="00501769">
                              <w:rPr>
                                <w:rFonts w:ascii="Times New Roman" w:hAnsi="Times New Roman" w:cs="Times New Roman"/>
                              </w:rPr>
                              <w:t xml:space="preserve"> kg</w:t>
                            </w:r>
                            <w:r w:rsidRPr="00501769">
                              <w:rPr>
                                <w:rFonts w:ascii="Times New Roman" w:hAnsi="Times New Roman" w:cs="Times New Roman"/>
                                <w:b/>
                                <w:bCs/>
                              </w:rPr>
                              <w:tab/>
                            </w:r>
                            <w:r w:rsidRPr="00501769">
                              <w:rPr>
                                <w:rFonts w:ascii="Times New Roman" w:hAnsi="Times New Roman" w:cs="Times New Roman"/>
                                <w:b/>
                                <w:bCs/>
                              </w:rPr>
                              <w:tab/>
                            </w:r>
                          </w:p>
                          <w:p w14:paraId="4172C69F" w14:textId="7BED42E1" w:rsidR="00406E4B" w:rsidRPr="00501769" w:rsidRDefault="00A1282A" w:rsidP="00A1282A">
                            <w:pPr>
                              <w:rPr>
                                <w:rFonts w:ascii="Times New Roman" w:hAnsi="Times New Roman" w:cs="Times New Roman"/>
                                <w:b/>
                                <w:bCs/>
                              </w:rPr>
                            </w:pPr>
                            <w:r w:rsidRPr="00501769">
                              <w:rPr>
                                <w:rFonts w:ascii="Times New Roman" w:hAnsi="Times New Roman" w:cs="Times New Roman"/>
                                <w:b/>
                                <w:bCs/>
                              </w:rPr>
                              <w:t xml:space="preserve">Allergies: </w:t>
                            </w:r>
                            <w:r w:rsidRPr="00501769">
                              <w:rPr>
                                <w:rFonts w:ascii="Times New Roman" w:hAnsi="Times New Roman" w:cs="Times New Roman"/>
                              </w:rPr>
                              <w:t>NKA</w:t>
                            </w:r>
                            <w:r w:rsidRPr="00501769">
                              <w:rPr>
                                <w:rFonts w:ascii="Times New Roman" w:hAnsi="Times New Roman" w:cs="Times New Roman"/>
                              </w:rPr>
                              <w:tab/>
                            </w:r>
                            <w:r w:rsidR="00406E4B" w:rsidRPr="00501769">
                              <w:rPr>
                                <w:rFonts w:ascii="Times New Roman" w:hAnsi="Times New Roman" w:cs="Times New Roman"/>
                                <w:b/>
                                <w:bCs/>
                              </w:rPr>
                              <w:tab/>
                            </w:r>
                            <w:r w:rsidR="00406E4B" w:rsidRPr="00501769">
                              <w:rPr>
                                <w:rFonts w:ascii="Times New Roman" w:hAnsi="Times New Roman" w:cs="Times New Roman"/>
                                <w:b/>
                                <w:bCs/>
                              </w:rPr>
                              <w:tab/>
                            </w:r>
                            <w:r w:rsidR="00406E4B" w:rsidRPr="00501769">
                              <w:rPr>
                                <w:rFonts w:ascii="Times New Roman" w:hAnsi="Times New Roman" w:cs="Times New Roman"/>
                                <w:b/>
                                <w:bCs/>
                              </w:rPr>
                              <w:tab/>
                            </w:r>
                            <w:r w:rsidR="00406E4B" w:rsidRPr="00501769">
                              <w:rPr>
                                <w:rFonts w:ascii="Times New Roman" w:hAnsi="Times New Roman" w:cs="Times New Roman"/>
                                <w:b/>
                                <w:bCs/>
                              </w:rPr>
                              <w:tab/>
                            </w:r>
                            <w:r w:rsidR="00406E4B" w:rsidRPr="00501769">
                              <w:rPr>
                                <w:rFonts w:ascii="Times New Roman" w:hAnsi="Times New Roman" w:cs="Times New Roman"/>
                                <w:b/>
                                <w:bCs/>
                              </w:rPr>
                              <w:tab/>
                            </w:r>
                          </w:p>
                          <w:p w14:paraId="5BBC7973" w14:textId="4DCF9489" w:rsidR="00995989" w:rsidRPr="00501769" w:rsidRDefault="00406E4B" w:rsidP="00406E4B">
                            <w:pPr>
                              <w:rPr>
                                <w:rFonts w:ascii="Times New Roman" w:hAnsi="Times New Roman" w:cs="Times New Roman"/>
                              </w:rPr>
                            </w:pPr>
                            <w:r w:rsidRPr="00501769">
                              <w:rPr>
                                <w:rFonts w:ascii="Times New Roman" w:hAnsi="Times New Roman" w:cs="Times New Roman"/>
                                <w:b/>
                                <w:bCs/>
                              </w:rPr>
                              <w:t>Date of admission:</w:t>
                            </w:r>
                            <w:r w:rsidR="00A1282A" w:rsidRPr="00501769">
                              <w:rPr>
                                <w:rFonts w:ascii="Times New Roman" w:hAnsi="Times New Roman" w:cs="Times New Roman"/>
                                <w:b/>
                                <w:bCs/>
                              </w:rPr>
                              <w:t xml:space="preserve"> </w:t>
                            </w:r>
                            <w:r w:rsidR="00501769" w:rsidRPr="00501769">
                              <w:rPr>
                                <w:rFonts w:ascii="Times New Roman" w:hAnsi="Times New Roman" w:cs="Times New Roman"/>
                              </w:rPr>
                              <w:t>0</w:t>
                            </w:r>
                            <w:r w:rsidR="00A1282A" w:rsidRPr="00501769">
                              <w:rPr>
                                <w:rFonts w:ascii="Times New Roman" w:hAnsi="Times New Roman" w:cs="Times New Roman"/>
                              </w:rPr>
                              <w:t>9/21/2023</w:t>
                            </w:r>
                          </w:p>
                          <w:p w14:paraId="33C80E8B" w14:textId="7BBDDE29" w:rsidR="00995989" w:rsidRPr="00501769" w:rsidRDefault="00995989" w:rsidP="00995989">
                            <w:pPr>
                              <w:ind w:left="3600" w:hanging="3600"/>
                              <w:rPr>
                                <w:rFonts w:ascii="Times New Roman" w:hAnsi="Times New Roman" w:cs="Times New Roman"/>
                                <w:b/>
                                <w:bCs/>
                              </w:rPr>
                            </w:pPr>
                            <w:r w:rsidRPr="00501769">
                              <w:rPr>
                                <w:rFonts w:ascii="Times New Roman" w:hAnsi="Times New Roman" w:cs="Times New Roman"/>
                                <w:b/>
                                <w:bCs/>
                              </w:rPr>
                              <w:t>Psychosocial Developmental Stage:</w:t>
                            </w:r>
                            <w:r w:rsidR="00501769" w:rsidRPr="00501769">
                              <w:rPr>
                                <w:rFonts w:ascii="Times New Roman" w:hAnsi="Times New Roman" w:cs="Times New Roman"/>
                                <w:b/>
                                <w:bCs/>
                              </w:rPr>
                              <w:t xml:space="preserve"> </w:t>
                            </w:r>
                            <w:r w:rsidR="00501769" w:rsidRPr="00501769">
                              <w:rPr>
                                <w:rFonts w:ascii="Times New Roman" w:hAnsi="Times New Roman" w:cs="Times New Roman"/>
                              </w:rPr>
                              <w:t>trust vs. mistrust</w:t>
                            </w:r>
                            <w:r w:rsidRPr="00501769">
                              <w:rPr>
                                <w:rFonts w:ascii="Times New Roman" w:hAnsi="Times New Roman" w:cs="Times New Roman"/>
                                <w:b/>
                                <w:bCs/>
                              </w:rPr>
                              <w:t xml:space="preserve">                   </w:t>
                            </w:r>
                          </w:p>
                          <w:p w14:paraId="63F7AE33" w14:textId="5D16A911" w:rsidR="00406E4B" w:rsidRPr="00406E4B" w:rsidRDefault="00995989" w:rsidP="00406E4B">
                            <w:pPr>
                              <w:rPr>
                                <w:b/>
                                <w:bCs/>
                              </w:rPr>
                            </w:pPr>
                            <w:r w:rsidRPr="00501769">
                              <w:rPr>
                                <w:rFonts w:ascii="Times New Roman" w:hAnsi="Times New Roman" w:cs="Times New Roman"/>
                                <w:b/>
                                <w:bCs/>
                              </w:rPr>
                              <w:t>Cognitive Development Stage:</w:t>
                            </w:r>
                            <w:r w:rsidR="00501769" w:rsidRPr="00501769">
                              <w:rPr>
                                <w:rFonts w:ascii="Times New Roman" w:hAnsi="Times New Roman" w:cs="Times New Roman"/>
                                <w:b/>
                                <w:bCs/>
                              </w:rPr>
                              <w:t xml:space="preserve"> </w:t>
                            </w:r>
                            <w:r w:rsidR="00501769" w:rsidRPr="00501769">
                              <w:rPr>
                                <w:rFonts w:ascii="Times New Roman" w:hAnsi="Times New Roman" w:cs="Times New Roman"/>
                              </w:rPr>
                              <w:t>sensorimotor</w:t>
                            </w:r>
                            <w:r w:rsidR="00406E4B" w:rsidRPr="00501769">
                              <w:rPr>
                                <w:rFonts w:ascii="Times New Roman" w:hAnsi="Times New Roman" w:cs="Times New Roman"/>
                                <w:b/>
                                <w:bCs/>
                              </w:rPr>
                              <w:tab/>
                            </w:r>
                            <w:r w:rsidR="00406E4B">
                              <w:rPr>
                                <w:b/>
                                <w:bCs/>
                              </w:rPr>
                              <w:tab/>
                            </w:r>
                            <w:r w:rsidR="00406E4B">
                              <w:rPr>
                                <w:b/>
                                <w:b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9E42C" id="_x0000_s1027" type="#_x0000_t202" style="position:absolute;margin-left:3in;margin-top:.75pt;width:299.25pt;height:21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">
                <v:textbox>
                  <w:txbxContent>
                    <w:p w14:paraId="126F873A" w14:textId="2DE1291E" w:rsidR="00406E4B" w:rsidRPr="00501769" w:rsidRDefault="00406E4B" w:rsidP="00406E4B">
                      <w:pPr>
                        <w:jc w:val="center"/>
                        <w:rPr>
                          <w:rFonts w:ascii="Times New Roman" w:hAnsi="Times New Roman" w:cs="Times New Roman"/>
                          <w:b/>
                          <w:bCs/>
                        </w:rPr>
                      </w:pPr>
                      <w:r w:rsidRPr="00501769">
                        <w:rPr>
                          <w:rFonts w:ascii="Times New Roman" w:hAnsi="Times New Roman" w:cs="Times New Roman"/>
                          <w:b/>
                          <w:bCs/>
                        </w:rPr>
                        <w:t>Demographic Data</w:t>
                      </w:r>
                    </w:p>
                    <w:p w14:paraId="4BB1646F" w14:textId="77777777" w:rsidR="00501769" w:rsidRPr="00501769" w:rsidRDefault="00A1282A" w:rsidP="00501769">
                      <w:pPr>
                        <w:ind w:left="3600" w:hanging="3600"/>
                        <w:rPr>
                          <w:rFonts w:ascii="Times New Roman" w:hAnsi="Times New Roman" w:cs="Times New Roman"/>
                          <w:b/>
                          <w:bCs/>
                        </w:rPr>
                      </w:pPr>
                      <w:r w:rsidRPr="00501769">
                        <w:rPr>
                          <w:rFonts w:ascii="Times New Roman" w:hAnsi="Times New Roman" w:cs="Times New Roman"/>
                          <w:b/>
                          <w:bCs/>
                        </w:rPr>
                        <w:t xml:space="preserve">Admitting diagnosis: </w:t>
                      </w:r>
                      <w:r w:rsidRPr="00501769">
                        <w:rPr>
                          <w:rFonts w:ascii="Times New Roman" w:hAnsi="Times New Roman" w:cs="Times New Roman"/>
                        </w:rPr>
                        <w:t xml:space="preserve">sepsis </w:t>
                      </w:r>
                      <w:proofErr w:type="gramStart"/>
                      <w:r w:rsidRPr="00501769">
                        <w:rPr>
                          <w:rFonts w:ascii="Times New Roman" w:hAnsi="Times New Roman" w:cs="Times New Roman"/>
                        </w:rPr>
                        <w:t>work</w:t>
                      </w:r>
                      <w:proofErr w:type="gramEnd"/>
                      <w:r w:rsidRPr="00501769">
                        <w:rPr>
                          <w:rFonts w:ascii="Times New Roman" w:hAnsi="Times New Roman" w:cs="Times New Roman"/>
                        </w:rPr>
                        <w:t xml:space="preserve"> up </w:t>
                      </w:r>
                      <w:r w:rsidR="00501769" w:rsidRPr="00501769">
                        <w:rPr>
                          <w:rFonts w:ascii="Times New Roman" w:hAnsi="Times New Roman" w:cs="Times New Roman"/>
                        </w:rPr>
                        <w:t xml:space="preserve">for </w:t>
                      </w:r>
                      <w:r w:rsidRPr="00501769">
                        <w:rPr>
                          <w:rFonts w:ascii="Times New Roman" w:hAnsi="Times New Roman" w:cs="Times New Roman"/>
                        </w:rPr>
                        <w:t>worsening feve</w:t>
                      </w:r>
                      <w:r w:rsidR="00501769" w:rsidRPr="00501769">
                        <w:rPr>
                          <w:rFonts w:ascii="Times New Roman" w:hAnsi="Times New Roman" w:cs="Times New Roman"/>
                        </w:rPr>
                        <w:t>r</w:t>
                      </w:r>
                    </w:p>
                    <w:p w14:paraId="39CAF93E" w14:textId="11B4446A" w:rsidR="00A1282A" w:rsidRPr="00501769" w:rsidRDefault="00A1282A" w:rsidP="00501769">
                      <w:pPr>
                        <w:ind w:left="3600" w:hanging="3600"/>
                        <w:rPr>
                          <w:rFonts w:ascii="Times New Roman" w:hAnsi="Times New Roman" w:cs="Times New Roman"/>
                        </w:rPr>
                      </w:pPr>
                      <w:r w:rsidRPr="00501769">
                        <w:rPr>
                          <w:rFonts w:ascii="Times New Roman" w:hAnsi="Times New Roman" w:cs="Times New Roman"/>
                          <w:b/>
                          <w:bCs/>
                        </w:rPr>
                        <w:t xml:space="preserve">Age of client: </w:t>
                      </w:r>
                      <w:r w:rsidRPr="00501769">
                        <w:rPr>
                          <w:rFonts w:ascii="Times New Roman" w:hAnsi="Times New Roman" w:cs="Times New Roman"/>
                        </w:rPr>
                        <w:t>6 months old</w:t>
                      </w:r>
                    </w:p>
                    <w:p w14:paraId="3AC88163" w14:textId="77777777" w:rsidR="00A1282A" w:rsidRPr="00501769" w:rsidRDefault="00A1282A" w:rsidP="00A1282A">
                      <w:pPr>
                        <w:rPr>
                          <w:rFonts w:ascii="Times New Roman" w:hAnsi="Times New Roman" w:cs="Times New Roman"/>
                          <w:b/>
                          <w:bCs/>
                        </w:rPr>
                      </w:pPr>
                      <w:r w:rsidRPr="00501769">
                        <w:rPr>
                          <w:rFonts w:ascii="Times New Roman" w:hAnsi="Times New Roman" w:cs="Times New Roman"/>
                          <w:b/>
                          <w:bCs/>
                        </w:rPr>
                        <w:t xml:space="preserve">Sex: </w:t>
                      </w:r>
                      <w:r w:rsidRPr="00501769">
                        <w:rPr>
                          <w:rFonts w:ascii="Times New Roman" w:hAnsi="Times New Roman" w:cs="Times New Roman"/>
                        </w:rPr>
                        <w:t xml:space="preserve">male </w:t>
                      </w:r>
                    </w:p>
                    <w:p w14:paraId="39187FD8" w14:textId="52DEE08E" w:rsidR="00A1282A" w:rsidRPr="00501769" w:rsidRDefault="00A1282A" w:rsidP="00A1282A">
                      <w:pPr>
                        <w:rPr>
                          <w:rFonts w:ascii="Times New Roman" w:hAnsi="Times New Roman" w:cs="Times New Roman"/>
                          <w:b/>
                          <w:bCs/>
                        </w:rPr>
                      </w:pPr>
                      <w:r w:rsidRPr="00501769">
                        <w:rPr>
                          <w:rFonts w:ascii="Times New Roman" w:hAnsi="Times New Roman" w:cs="Times New Roman"/>
                          <w:b/>
                          <w:bCs/>
                        </w:rPr>
                        <w:t>Weight in kgs:</w:t>
                      </w:r>
                      <w:r w:rsidR="00501769" w:rsidRPr="00501769">
                        <w:rPr>
                          <w:rFonts w:ascii="Times New Roman" w:hAnsi="Times New Roman" w:cs="Times New Roman"/>
                          <w:b/>
                          <w:bCs/>
                        </w:rPr>
                        <w:t xml:space="preserve"> </w:t>
                      </w:r>
                      <w:r w:rsidRPr="00501769">
                        <w:rPr>
                          <w:rFonts w:ascii="Times New Roman" w:hAnsi="Times New Roman" w:cs="Times New Roman"/>
                        </w:rPr>
                        <w:t>8.24</w:t>
                      </w:r>
                      <w:r w:rsidR="00501769" w:rsidRPr="00501769">
                        <w:rPr>
                          <w:rFonts w:ascii="Times New Roman" w:hAnsi="Times New Roman" w:cs="Times New Roman"/>
                        </w:rPr>
                        <w:t xml:space="preserve"> kg</w:t>
                      </w:r>
                      <w:r w:rsidRPr="00501769">
                        <w:rPr>
                          <w:rFonts w:ascii="Times New Roman" w:hAnsi="Times New Roman" w:cs="Times New Roman"/>
                          <w:b/>
                          <w:bCs/>
                        </w:rPr>
                        <w:tab/>
                      </w:r>
                      <w:r w:rsidRPr="00501769">
                        <w:rPr>
                          <w:rFonts w:ascii="Times New Roman" w:hAnsi="Times New Roman" w:cs="Times New Roman"/>
                          <w:b/>
                          <w:bCs/>
                        </w:rPr>
                        <w:tab/>
                      </w:r>
                    </w:p>
                    <w:p w14:paraId="4172C69F" w14:textId="7BED42E1" w:rsidR="00406E4B" w:rsidRPr="00501769" w:rsidRDefault="00A1282A" w:rsidP="00A1282A">
                      <w:pPr>
                        <w:rPr>
                          <w:rFonts w:ascii="Times New Roman" w:hAnsi="Times New Roman" w:cs="Times New Roman"/>
                          <w:b/>
                          <w:bCs/>
                        </w:rPr>
                      </w:pPr>
                      <w:r w:rsidRPr="00501769">
                        <w:rPr>
                          <w:rFonts w:ascii="Times New Roman" w:hAnsi="Times New Roman" w:cs="Times New Roman"/>
                          <w:b/>
                          <w:bCs/>
                        </w:rPr>
                        <w:t xml:space="preserve">Allergies: </w:t>
                      </w:r>
                      <w:r w:rsidRPr="00501769">
                        <w:rPr>
                          <w:rFonts w:ascii="Times New Roman" w:hAnsi="Times New Roman" w:cs="Times New Roman"/>
                        </w:rPr>
                        <w:t>NKA</w:t>
                      </w:r>
                      <w:r w:rsidRPr="00501769">
                        <w:rPr>
                          <w:rFonts w:ascii="Times New Roman" w:hAnsi="Times New Roman" w:cs="Times New Roman"/>
                        </w:rPr>
                        <w:tab/>
                      </w:r>
                      <w:r w:rsidR="00406E4B" w:rsidRPr="00501769">
                        <w:rPr>
                          <w:rFonts w:ascii="Times New Roman" w:hAnsi="Times New Roman" w:cs="Times New Roman"/>
                          <w:b/>
                          <w:bCs/>
                        </w:rPr>
                        <w:tab/>
                      </w:r>
                      <w:r w:rsidR="00406E4B" w:rsidRPr="00501769">
                        <w:rPr>
                          <w:rFonts w:ascii="Times New Roman" w:hAnsi="Times New Roman" w:cs="Times New Roman"/>
                          <w:b/>
                          <w:bCs/>
                        </w:rPr>
                        <w:tab/>
                      </w:r>
                      <w:r w:rsidR="00406E4B" w:rsidRPr="00501769">
                        <w:rPr>
                          <w:rFonts w:ascii="Times New Roman" w:hAnsi="Times New Roman" w:cs="Times New Roman"/>
                          <w:b/>
                          <w:bCs/>
                        </w:rPr>
                        <w:tab/>
                      </w:r>
                      <w:r w:rsidR="00406E4B" w:rsidRPr="00501769">
                        <w:rPr>
                          <w:rFonts w:ascii="Times New Roman" w:hAnsi="Times New Roman" w:cs="Times New Roman"/>
                          <w:b/>
                          <w:bCs/>
                        </w:rPr>
                        <w:tab/>
                      </w:r>
                      <w:r w:rsidR="00406E4B" w:rsidRPr="00501769">
                        <w:rPr>
                          <w:rFonts w:ascii="Times New Roman" w:hAnsi="Times New Roman" w:cs="Times New Roman"/>
                          <w:b/>
                          <w:bCs/>
                        </w:rPr>
                        <w:tab/>
                      </w:r>
                    </w:p>
                    <w:p w14:paraId="5BBC7973" w14:textId="4DCF9489" w:rsidR="00995989" w:rsidRPr="00501769" w:rsidRDefault="00406E4B" w:rsidP="00406E4B">
                      <w:pPr>
                        <w:rPr>
                          <w:rFonts w:ascii="Times New Roman" w:hAnsi="Times New Roman" w:cs="Times New Roman"/>
                        </w:rPr>
                      </w:pPr>
                      <w:r w:rsidRPr="00501769">
                        <w:rPr>
                          <w:rFonts w:ascii="Times New Roman" w:hAnsi="Times New Roman" w:cs="Times New Roman"/>
                          <w:b/>
                          <w:bCs/>
                        </w:rPr>
                        <w:t>Date of admission:</w:t>
                      </w:r>
                      <w:r w:rsidR="00A1282A" w:rsidRPr="00501769">
                        <w:rPr>
                          <w:rFonts w:ascii="Times New Roman" w:hAnsi="Times New Roman" w:cs="Times New Roman"/>
                          <w:b/>
                          <w:bCs/>
                        </w:rPr>
                        <w:t xml:space="preserve"> </w:t>
                      </w:r>
                      <w:r w:rsidR="00501769" w:rsidRPr="00501769">
                        <w:rPr>
                          <w:rFonts w:ascii="Times New Roman" w:hAnsi="Times New Roman" w:cs="Times New Roman"/>
                        </w:rPr>
                        <w:t>0</w:t>
                      </w:r>
                      <w:r w:rsidR="00A1282A" w:rsidRPr="00501769">
                        <w:rPr>
                          <w:rFonts w:ascii="Times New Roman" w:hAnsi="Times New Roman" w:cs="Times New Roman"/>
                        </w:rPr>
                        <w:t>9/21/2023</w:t>
                      </w:r>
                    </w:p>
                    <w:p w14:paraId="33C80E8B" w14:textId="7BBDDE29" w:rsidR="00995989" w:rsidRPr="00501769" w:rsidRDefault="00995989" w:rsidP="00995989">
                      <w:pPr>
                        <w:ind w:left="3600" w:hanging="3600"/>
                        <w:rPr>
                          <w:rFonts w:ascii="Times New Roman" w:hAnsi="Times New Roman" w:cs="Times New Roman"/>
                          <w:b/>
                          <w:bCs/>
                        </w:rPr>
                      </w:pPr>
                      <w:r w:rsidRPr="00501769">
                        <w:rPr>
                          <w:rFonts w:ascii="Times New Roman" w:hAnsi="Times New Roman" w:cs="Times New Roman"/>
                          <w:b/>
                          <w:bCs/>
                        </w:rPr>
                        <w:t>Psychosocial Developmental Stage:</w:t>
                      </w:r>
                      <w:r w:rsidR="00501769" w:rsidRPr="00501769">
                        <w:rPr>
                          <w:rFonts w:ascii="Times New Roman" w:hAnsi="Times New Roman" w:cs="Times New Roman"/>
                          <w:b/>
                          <w:bCs/>
                        </w:rPr>
                        <w:t xml:space="preserve"> </w:t>
                      </w:r>
                      <w:r w:rsidR="00501769" w:rsidRPr="00501769">
                        <w:rPr>
                          <w:rFonts w:ascii="Times New Roman" w:hAnsi="Times New Roman" w:cs="Times New Roman"/>
                        </w:rPr>
                        <w:t>trust vs. mistrust</w:t>
                      </w:r>
                      <w:r w:rsidRPr="00501769">
                        <w:rPr>
                          <w:rFonts w:ascii="Times New Roman" w:hAnsi="Times New Roman" w:cs="Times New Roman"/>
                          <w:b/>
                          <w:bCs/>
                        </w:rPr>
                        <w:t xml:space="preserve">                   </w:t>
                      </w:r>
                    </w:p>
                    <w:p w14:paraId="63F7AE33" w14:textId="5D16A911" w:rsidR="00406E4B" w:rsidRPr="00406E4B" w:rsidRDefault="00995989" w:rsidP="00406E4B">
                      <w:pPr>
                        <w:rPr>
                          <w:b/>
                          <w:bCs/>
                        </w:rPr>
                      </w:pPr>
                      <w:r w:rsidRPr="00501769">
                        <w:rPr>
                          <w:rFonts w:ascii="Times New Roman" w:hAnsi="Times New Roman" w:cs="Times New Roman"/>
                          <w:b/>
                          <w:bCs/>
                        </w:rPr>
                        <w:t>Cognitive Development Stage:</w:t>
                      </w:r>
                      <w:r w:rsidR="00501769" w:rsidRPr="00501769">
                        <w:rPr>
                          <w:rFonts w:ascii="Times New Roman" w:hAnsi="Times New Roman" w:cs="Times New Roman"/>
                          <w:b/>
                          <w:bCs/>
                        </w:rPr>
                        <w:t xml:space="preserve"> </w:t>
                      </w:r>
                      <w:r w:rsidR="00501769" w:rsidRPr="00501769">
                        <w:rPr>
                          <w:rFonts w:ascii="Times New Roman" w:hAnsi="Times New Roman" w:cs="Times New Roman"/>
                        </w:rPr>
                        <w:t>sensorimotor</w:t>
                      </w:r>
                      <w:r w:rsidR="00406E4B" w:rsidRPr="00501769">
                        <w:rPr>
                          <w:rFonts w:ascii="Times New Roman" w:hAnsi="Times New Roman" w:cs="Times New Roman"/>
                          <w:b/>
                          <w:bCs/>
                        </w:rPr>
                        <w:tab/>
                      </w:r>
                      <w:r w:rsidR="00406E4B">
                        <w:rPr>
                          <w:b/>
                          <w:bCs/>
                        </w:rPr>
                        <w:tab/>
                      </w:r>
                      <w:r w:rsidR="00406E4B">
                        <w:rPr>
                          <w:b/>
                          <w:bCs/>
                        </w:rPr>
                        <w:tab/>
                      </w:r>
                    </w:p>
                  </w:txbxContent>
                </v:textbox>
                <w10:wrap type="square" anchorx="margin"/>
              </v:shape>
            </w:pict>
          </mc:Fallback>
        </mc:AlternateContent>
      </w:r>
      <w:r w:rsidR="00AD36DF">
        <w:rPr>
          <w:noProof/>
        </w:rPr>
        <mc:AlternateContent>
          <mc:Choice Requires="wps">
            <w:drawing>
              <wp:anchor distT="45720" distB="45720" distL="114300" distR="114300" simplePos="0" relativeHeight="251671552" behindDoc="0" locked="0" layoutInCell="1" allowOverlap="1" wp14:anchorId="558EB51C" wp14:editId="189A4B05">
                <wp:simplePos x="0" y="0"/>
                <wp:positionH relativeFrom="margin">
                  <wp:align>right</wp:align>
                </wp:positionH>
                <wp:positionV relativeFrom="paragraph">
                  <wp:posOffset>0</wp:posOffset>
                </wp:positionV>
                <wp:extent cx="2517775" cy="3838575"/>
                <wp:effectExtent l="0" t="0" r="158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3838575"/>
                        </a:xfrm>
                        <a:prstGeom prst="rect">
                          <a:avLst/>
                        </a:prstGeom>
                        <a:solidFill>
                          <a:srgbClr val="FFFFFF"/>
                        </a:solidFill>
                        <a:ln w="9525">
                          <a:solidFill>
                            <a:srgbClr val="000000"/>
                          </a:solidFill>
                          <a:miter lim="800000"/>
                          <a:headEnd/>
                          <a:tailEnd/>
                        </a:ln>
                      </wps:spPr>
                      <wps:txbx>
                        <w:txbxContent>
                          <w:p w14:paraId="349A70B6" w14:textId="77777777" w:rsidR="003722B6" w:rsidRPr="003722B6" w:rsidRDefault="003722B6" w:rsidP="003722B6">
                            <w:pPr>
                              <w:jc w:val="center"/>
                              <w:rPr>
                                <w:rFonts w:ascii="Times New Roman" w:hAnsi="Times New Roman" w:cs="Times New Roman"/>
                                <w:b/>
                                <w:bCs/>
                              </w:rPr>
                            </w:pPr>
                            <w:r w:rsidRPr="003722B6">
                              <w:rPr>
                                <w:rFonts w:ascii="Times New Roman" w:hAnsi="Times New Roman" w:cs="Times New Roman"/>
                                <w:b/>
                                <w:bCs/>
                              </w:rPr>
                              <w:t>Pathophysiology</w:t>
                            </w:r>
                          </w:p>
                          <w:p w14:paraId="23E2CEE9" w14:textId="77777777" w:rsidR="003722B6" w:rsidRPr="003722B6" w:rsidRDefault="003722B6" w:rsidP="003722B6">
                            <w:pPr>
                              <w:rPr>
                                <w:rFonts w:ascii="Times New Roman" w:hAnsi="Times New Roman" w:cs="Times New Roman"/>
                                <w:b/>
                                <w:bCs/>
                                <w:sz w:val="11"/>
                                <w:szCs w:val="11"/>
                              </w:rPr>
                            </w:pPr>
                            <w:r w:rsidRPr="003722B6">
                              <w:rPr>
                                <w:rFonts w:ascii="Times New Roman" w:hAnsi="Times New Roman" w:cs="Times New Roman"/>
                                <w:b/>
                                <w:bCs/>
                                <w:sz w:val="11"/>
                                <w:szCs w:val="11"/>
                              </w:rPr>
                              <w:t>Disease process:</w:t>
                            </w:r>
                          </w:p>
                          <w:p w14:paraId="4F287D7C" w14:textId="77777777" w:rsidR="003722B6" w:rsidRPr="003722B6" w:rsidRDefault="003722B6" w:rsidP="003722B6">
                            <w:pPr>
                              <w:rPr>
                                <w:rFonts w:ascii="Times New Roman" w:hAnsi="Times New Roman" w:cs="Times New Roman"/>
                                <w:sz w:val="11"/>
                                <w:szCs w:val="11"/>
                              </w:rPr>
                            </w:pPr>
                            <w:r w:rsidRPr="003722B6">
                              <w:rPr>
                                <w:rFonts w:ascii="Times New Roman" w:hAnsi="Times New Roman" w:cs="Times New Roman"/>
                                <w:sz w:val="11"/>
                                <w:szCs w:val="11"/>
                              </w:rPr>
                              <w:t>Sepsis is a complex disorder of the immune system's carefully calibrated balance of inflammation and anti-inflammation. A system-wide release of cytokines, mediators, and molecules associated with pathogens results from the elevation of pro- and anti-inflammatory pathways, which activate the complement and coagulation cascades (Jarczak, 2021). My patient has the sickle cell trait, which can make them more susceptible due to weaker immunes.</w:t>
                            </w:r>
                          </w:p>
                          <w:p w14:paraId="5F62EAC4" w14:textId="77777777" w:rsidR="003722B6" w:rsidRPr="003722B6" w:rsidRDefault="003722B6" w:rsidP="003722B6">
                            <w:pPr>
                              <w:rPr>
                                <w:rFonts w:ascii="Times New Roman" w:hAnsi="Times New Roman" w:cs="Times New Roman"/>
                                <w:b/>
                                <w:bCs/>
                                <w:sz w:val="11"/>
                                <w:szCs w:val="11"/>
                              </w:rPr>
                            </w:pPr>
                            <w:r w:rsidRPr="003722B6">
                              <w:rPr>
                                <w:rFonts w:ascii="Times New Roman" w:hAnsi="Times New Roman" w:cs="Times New Roman"/>
                                <w:b/>
                                <w:bCs/>
                                <w:sz w:val="11"/>
                                <w:szCs w:val="11"/>
                              </w:rPr>
                              <w:t>S/S of disease:</w:t>
                            </w:r>
                          </w:p>
                          <w:p w14:paraId="70D5508B" w14:textId="77777777" w:rsidR="003722B6" w:rsidRPr="003722B6" w:rsidRDefault="003722B6" w:rsidP="003722B6">
                            <w:pPr>
                              <w:rPr>
                                <w:rFonts w:ascii="Times New Roman" w:hAnsi="Times New Roman" w:cs="Times New Roman"/>
                                <w:sz w:val="11"/>
                                <w:szCs w:val="11"/>
                              </w:rPr>
                            </w:pPr>
                            <w:r w:rsidRPr="003722B6">
                              <w:rPr>
                                <w:rFonts w:ascii="Times New Roman" w:hAnsi="Times New Roman" w:cs="Times New Roman"/>
                                <w:sz w:val="11"/>
                                <w:szCs w:val="11"/>
                              </w:rPr>
                              <w:t xml:space="preserve">Some symptoms are fever, fast heart rate, fast breathing or shortness of breath, vomiting, and diarrhea. Some signs are reduced sucking or difficulty feeding, a swollen belly, cold </w:t>
                            </w:r>
                            <w:proofErr w:type="gramStart"/>
                            <w:r w:rsidRPr="003722B6">
                              <w:rPr>
                                <w:rFonts w:ascii="Times New Roman" w:hAnsi="Times New Roman" w:cs="Times New Roman"/>
                                <w:sz w:val="11"/>
                                <w:szCs w:val="11"/>
                              </w:rPr>
                              <w:t>hands</w:t>
                            </w:r>
                            <w:proofErr w:type="gramEnd"/>
                            <w:r w:rsidRPr="003722B6">
                              <w:rPr>
                                <w:rFonts w:ascii="Times New Roman" w:hAnsi="Times New Roman" w:cs="Times New Roman"/>
                                <w:sz w:val="11"/>
                                <w:szCs w:val="11"/>
                              </w:rPr>
                              <w:t xml:space="preserve"> and feet, clammy or pale skin, yellow skin and whites of their eyes, reduced activity, and seizures. My patient experienced signs and symptoms of worsening fever, tachycardia, vomiting, and reduced activity.</w:t>
                            </w:r>
                          </w:p>
                          <w:p w14:paraId="427FE18D" w14:textId="77777777" w:rsidR="003722B6" w:rsidRPr="003722B6" w:rsidRDefault="003722B6" w:rsidP="003722B6">
                            <w:pPr>
                              <w:rPr>
                                <w:rFonts w:ascii="Times New Roman" w:hAnsi="Times New Roman" w:cs="Times New Roman"/>
                                <w:b/>
                                <w:bCs/>
                                <w:sz w:val="11"/>
                                <w:szCs w:val="11"/>
                              </w:rPr>
                            </w:pPr>
                          </w:p>
                          <w:p w14:paraId="3EFCBE35" w14:textId="77777777" w:rsidR="003722B6" w:rsidRPr="003722B6" w:rsidRDefault="003722B6" w:rsidP="003722B6">
                            <w:pPr>
                              <w:rPr>
                                <w:rFonts w:ascii="Times New Roman" w:hAnsi="Times New Roman" w:cs="Times New Roman"/>
                                <w:b/>
                                <w:bCs/>
                                <w:sz w:val="11"/>
                                <w:szCs w:val="11"/>
                              </w:rPr>
                            </w:pPr>
                            <w:r w:rsidRPr="003722B6">
                              <w:rPr>
                                <w:rFonts w:ascii="Times New Roman" w:hAnsi="Times New Roman" w:cs="Times New Roman"/>
                                <w:b/>
                                <w:bCs/>
                                <w:sz w:val="11"/>
                                <w:szCs w:val="11"/>
                              </w:rPr>
                              <w:t>Method of Diagnosis:</w:t>
                            </w:r>
                          </w:p>
                          <w:p w14:paraId="0119C4E2" w14:textId="77777777" w:rsidR="003722B6" w:rsidRPr="003722B6" w:rsidRDefault="003722B6" w:rsidP="003722B6">
                            <w:pPr>
                              <w:rPr>
                                <w:rFonts w:ascii="Times New Roman" w:hAnsi="Times New Roman" w:cs="Times New Roman"/>
                                <w:sz w:val="11"/>
                                <w:szCs w:val="11"/>
                              </w:rPr>
                            </w:pPr>
                            <w:r w:rsidRPr="003722B6">
                              <w:rPr>
                                <w:rFonts w:ascii="Times New Roman" w:hAnsi="Times New Roman" w:cs="Times New Roman"/>
                                <w:sz w:val="11"/>
                                <w:szCs w:val="11"/>
                              </w:rPr>
                              <w:t>Complete blood count, urine test, and chest x-ray are completed to get a diagnosis of sepsis. Normal urine is clear, and my patient had an abnormal cloudy. Normal protein is negative, and my patent had an abnormal trace (Pagana et al., 2022). My patient's XR chest had no acute cardiopulmonary abnormality, even though they were experiencing congestion.</w:t>
                            </w:r>
                          </w:p>
                          <w:p w14:paraId="54A2CC78" w14:textId="77777777" w:rsidR="003722B6" w:rsidRPr="003722B6" w:rsidRDefault="003722B6" w:rsidP="003722B6">
                            <w:pPr>
                              <w:rPr>
                                <w:rFonts w:ascii="Times New Roman" w:hAnsi="Times New Roman" w:cs="Times New Roman"/>
                                <w:b/>
                                <w:bCs/>
                                <w:sz w:val="11"/>
                                <w:szCs w:val="11"/>
                              </w:rPr>
                            </w:pPr>
                          </w:p>
                          <w:p w14:paraId="048B048B" w14:textId="77777777" w:rsidR="003722B6" w:rsidRPr="003722B6" w:rsidRDefault="003722B6" w:rsidP="003722B6">
                            <w:pPr>
                              <w:rPr>
                                <w:rFonts w:ascii="Times New Roman" w:hAnsi="Times New Roman" w:cs="Times New Roman"/>
                                <w:b/>
                                <w:bCs/>
                                <w:sz w:val="11"/>
                                <w:szCs w:val="11"/>
                              </w:rPr>
                            </w:pPr>
                            <w:r w:rsidRPr="003722B6">
                              <w:rPr>
                                <w:rFonts w:ascii="Times New Roman" w:hAnsi="Times New Roman" w:cs="Times New Roman"/>
                                <w:b/>
                                <w:bCs/>
                                <w:sz w:val="11"/>
                                <w:szCs w:val="11"/>
                              </w:rPr>
                              <w:t xml:space="preserve">Treatment of disease: </w:t>
                            </w:r>
                          </w:p>
                          <w:p w14:paraId="643A0B7B" w14:textId="77777777" w:rsidR="003722B6" w:rsidRPr="003722B6" w:rsidRDefault="003722B6" w:rsidP="003722B6">
                            <w:pPr>
                              <w:rPr>
                                <w:rFonts w:ascii="Times New Roman" w:hAnsi="Times New Roman" w:cs="Times New Roman"/>
                                <w:bCs/>
                                <w:sz w:val="11"/>
                                <w:szCs w:val="11"/>
                              </w:rPr>
                            </w:pPr>
                            <w:r w:rsidRPr="003722B6">
                              <w:rPr>
                                <w:rFonts w:ascii="Times New Roman" w:hAnsi="Times New Roman" w:cs="Times New Roman"/>
                                <w:bCs/>
                                <w:sz w:val="11"/>
                                <w:szCs w:val="11"/>
                              </w:rPr>
                              <w:t>Treatment of sepsis includes intravenous (IV) fluids, V antibiotics to fight bacterial infections, antiviral medication to fight viral infections, heart and blood pressure medications, and extra oxygen and other forms of respiratory support if needed. Occasionally, babies may need blood transfusions. My patient was on oxygen to maintain oxygen saturation and ceftriaxone for suspected meningitis.</w:t>
                            </w:r>
                          </w:p>
                          <w:p w14:paraId="48815444" w14:textId="3F7322EA" w:rsidR="00AA42F1" w:rsidRDefault="00AA42F1" w:rsidP="00406E4B">
                            <w:pPr>
                              <w:rPr>
                                <w:b/>
                                <w:bCs/>
                              </w:rPr>
                            </w:pPr>
                          </w:p>
                          <w:p w14:paraId="3F0F5329" w14:textId="49F611CD" w:rsidR="00AA42F1" w:rsidRDefault="00AA42F1" w:rsidP="00406E4B">
                            <w:pPr>
                              <w:rPr>
                                <w:b/>
                                <w:bCs/>
                              </w:rPr>
                            </w:pPr>
                          </w:p>
                          <w:p w14:paraId="0015D160" w14:textId="77777777" w:rsidR="00AA42F1" w:rsidRDefault="00AA42F1" w:rsidP="00406E4B">
                            <w:pPr>
                              <w:rPr>
                                <w:b/>
                                <w:bCs/>
                              </w:rPr>
                            </w:pPr>
                          </w:p>
                          <w:p w14:paraId="7A739E53" w14:textId="7F4D4178" w:rsidR="00EC6377" w:rsidRDefault="00EC6377" w:rsidP="00406E4B">
                            <w:pPr>
                              <w:rPr>
                                <w:b/>
                                <w:bCs/>
                              </w:rPr>
                            </w:pPr>
                          </w:p>
                          <w:p w14:paraId="51D5847D" w14:textId="77777777" w:rsidR="00EC6377" w:rsidRPr="00406E4B" w:rsidRDefault="00EC6377" w:rsidP="00406E4B">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EB51C" id="_x0000_s1028" type="#_x0000_t202" style="position:absolute;margin-left:147.05pt;margin-top:0;width:198.25pt;height:302.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">
                <v:textbox>
                  <w:txbxContent>
                    <w:p w14:paraId="349A70B6" w14:textId="77777777" w:rsidR="003722B6" w:rsidRPr="003722B6" w:rsidRDefault="003722B6" w:rsidP="003722B6">
                      <w:pPr>
                        <w:jc w:val="center"/>
                        <w:rPr>
                          <w:rFonts w:ascii="Times New Roman" w:hAnsi="Times New Roman" w:cs="Times New Roman"/>
                          <w:b/>
                          <w:bCs/>
                        </w:rPr>
                      </w:pPr>
                      <w:r w:rsidRPr="003722B6">
                        <w:rPr>
                          <w:rFonts w:ascii="Times New Roman" w:hAnsi="Times New Roman" w:cs="Times New Roman"/>
                          <w:b/>
                          <w:bCs/>
                        </w:rPr>
                        <w:t>Pathophysiology</w:t>
                      </w:r>
                    </w:p>
                    <w:p w14:paraId="23E2CEE9" w14:textId="77777777" w:rsidR="003722B6" w:rsidRPr="003722B6" w:rsidRDefault="003722B6" w:rsidP="003722B6">
                      <w:pPr>
                        <w:rPr>
                          <w:rFonts w:ascii="Times New Roman" w:hAnsi="Times New Roman" w:cs="Times New Roman"/>
                          <w:b/>
                          <w:bCs/>
                          <w:sz w:val="11"/>
                          <w:szCs w:val="11"/>
                        </w:rPr>
                      </w:pPr>
                      <w:r w:rsidRPr="003722B6">
                        <w:rPr>
                          <w:rFonts w:ascii="Times New Roman" w:hAnsi="Times New Roman" w:cs="Times New Roman"/>
                          <w:b/>
                          <w:bCs/>
                          <w:sz w:val="11"/>
                          <w:szCs w:val="11"/>
                        </w:rPr>
                        <w:t>Disease process:</w:t>
                      </w:r>
                    </w:p>
                    <w:p w14:paraId="4F287D7C" w14:textId="77777777" w:rsidR="003722B6" w:rsidRPr="003722B6" w:rsidRDefault="003722B6" w:rsidP="003722B6">
                      <w:pPr>
                        <w:rPr>
                          <w:rFonts w:ascii="Times New Roman" w:hAnsi="Times New Roman" w:cs="Times New Roman"/>
                          <w:sz w:val="11"/>
                          <w:szCs w:val="11"/>
                        </w:rPr>
                      </w:pPr>
                      <w:r w:rsidRPr="003722B6">
                        <w:rPr>
                          <w:rFonts w:ascii="Times New Roman" w:hAnsi="Times New Roman" w:cs="Times New Roman"/>
                          <w:sz w:val="11"/>
                          <w:szCs w:val="11"/>
                        </w:rPr>
                        <w:t>Sepsis is a complex disorder of the immune system's carefully calibrated balance of inflammation and anti-inflammation. A system-wide release of cytokines, mediators, and molecules associated with pathogens results from the elevation of pro- and anti-inflammatory pathways, which activate the complement and coagulation cascades (Jarczak, 2021). My patient has the sickle cell trait, which can make them more susceptible due to weaker immunes.</w:t>
                      </w:r>
                    </w:p>
                    <w:p w14:paraId="5F62EAC4" w14:textId="77777777" w:rsidR="003722B6" w:rsidRPr="003722B6" w:rsidRDefault="003722B6" w:rsidP="003722B6">
                      <w:pPr>
                        <w:rPr>
                          <w:rFonts w:ascii="Times New Roman" w:hAnsi="Times New Roman" w:cs="Times New Roman"/>
                          <w:b/>
                          <w:bCs/>
                          <w:sz w:val="11"/>
                          <w:szCs w:val="11"/>
                        </w:rPr>
                      </w:pPr>
                      <w:r w:rsidRPr="003722B6">
                        <w:rPr>
                          <w:rFonts w:ascii="Times New Roman" w:hAnsi="Times New Roman" w:cs="Times New Roman"/>
                          <w:b/>
                          <w:bCs/>
                          <w:sz w:val="11"/>
                          <w:szCs w:val="11"/>
                        </w:rPr>
                        <w:t>S/S of disease:</w:t>
                      </w:r>
                    </w:p>
                    <w:p w14:paraId="70D5508B" w14:textId="77777777" w:rsidR="003722B6" w:rsidRPr="003722B6" w:rsidRDefault="003722B6" w:rsidP="003722B6">
                      <w:pPr>
                        <w:rPr>
                          <w:rFonts w:ascii="Times New Roman" w:hAnsi="Times New Roman" w:cs="Times New Roman"/>
                          <w:sz w:val="11"/>
                          <w:szCs w:val="11"/>
                        </w:rPr>
                      </w:pPr>
                      <w:r w:rsidRPr="003722B6">
                        <w:rPr>
                          <w:rFonts w:ascii="Times New Roman" w:hAnsi="Times New Roman" w:cs="Times New Roman"/>
                          <w:sz w:val="11"/>
                          <w:szCs w:val="11"/>
                        </w:rPr>
                        <w:t xml:space="preserve">Some symptoms are fever, fast heart rate, fast breathing or shortness of breath, vomiting, and diarrhea. Some signs are reduced sucking or difficulty feeding, a swollen belly, cold </w:t>
                      </w:r>
                      <w:proofErr w:type="gramStart"/>
                      <w:r w:rsidRPr="003722B6">
                        <w:rPr>
                          <w:rFonts w:ascii="Times New Roman" w:hAnsi="Times New Roman" w:cs="Times New Roman"/>
                          <w:sz w:val="11"/>
                          <w:szCs w:val="11"/>
                        </w:rPr>
                        <w:t>hands</w:t>
                      </w:r>
                      <w:proofErr w:type="gramEnd"/>
                      <w:r w:rsidRPr="003722B6">
                        <w:rPr>
                          <w:rFonts w:ascii="Times New Roman" w:hAnsi="Times New Roman" w:cs="Times New Roman"/>
                          <w:sz w:val="11"/>
                          <w:szCs w:val="11"/>
                        </w:rPr>
                        <w:t xml:space="preserve"> and feet, clammy or pale skin, yellow skin and whites of their eyes, reduced activity, and seizures. My patient experienced signs and symptoms of worsening fever, tachycardia, vomiting, and reduced activity.</w:t>
                      </w:r>
                    </w:p>
                    <w:p w14:paraId="427FE18D" w14:textId="77777777" w:rsidR="003722B6" w:rsidRPr="003722B6" w:rsidRDefault="003722B6" w:rsidP="003722B6">
                      <w:pPr>
                        <w:rPr>
                          <w:rFonts w:ascii="Times New Roman" w:hAnsi="Times New Roman" w:cs="Times New Roman"/>
                          <w:b/>
                          <w:bCs/>
                          <w:sz w:val="11"/>
                          <w:szCs w:val="11"/>
                        </w:rPr>
                      </w:pPr>
                    </w:p>
                    <w:p w14:paraId="3EFCBE35" w14:textId="77777777" w:rsidR="003722B6" w:rsidRPr="003722B6" w:rsidRDefault="003722B6" w:rsidP="003722B6">
                      <w:pPr>
                        <w:rPr>
                          <w:rFonts w:ascii="Times New Roman" w:hAnsi="Times New Roman" w:cs="Times New Roman"/>
                          <w:b/>
                          <w:bCs/>
                          <w:sz w:val="11"/>
                          <w:szCs w:val="11"/>
                        </w:rPr>
                      </w:pPr>
                      <w:r w:rsidRPr="003722B6">
                        <w:rPr>
                          <w:rFonts w:ascii="Times New Roman" w:hAnsi="Times New Roman" w:cs="Times New Roman"/>
                          <w:b/>
                          <w:bCs/>
                          <w:sz w:val="11"/>
                          <w:szCs w:val="11"/>
                        </w:rPr>
                        <w:t>Method of Diagnosis:</w:t>
                      </w:r>
                    </w:p>
                    <w:p w14:paraId="0119C4E2" w14:textId="77777777" w:rsidR="003722B6" w:rsidRPr="003722B6" w:rsidRDefault="003722B6" w:rsidP="003722B6">
                      <w:pPr>
                        <w:rPr>
                          <w:rFonts w:ascii="Times New Roman" w:hAnsi="Times New Roman" w:cs="Times New Roman"/>
                          <w:sz w:val="11"/>
                          <w:szCs w:val="11"/>
                        </w:rPr>
                      </w:pPr>
                      <w:r w:rsidRPr="003722B6">
                        <w:rPr>
                          <w:rFonts w:ascii="Times New Roman" w:hAnsi="Times New Roman" w:cs="Times New Roman"/>
                          <w:sz w:val="11"/>
                          <w:szCs w:val="11"/>
                        </w:rPr>
                        <w:t>Complete blood count, urine test, and chest x-ray are completed to get a diagnosis of sepsis. Normal urine is clear, and my patient had an abnormal cloudy. Normal protein is negative, and my patent had an abnormal trace (Pagana et al., 2022). My patient's XR chest had no acute cardiopulmonary abnormality, even though they were experiencing congestion.</w:t>
                      </w:r>
                    </w:p>
                    <w:p w14:paraId="54A2CC78" w14:textId="77777777" w:rsidR="003722B6" w:rsidRPr="003722B6" w:rsidRDefault="003722B6" w:rsidP="003722B6">
                      <w:pPr>
                        <w:rPr>
                          <w:rFonts w:ascii="Times New Roman" w:hAnsi="Times New Roman" w:cs="Times New Roman"/>
                          <w:b/>
                          <w:bCs/>
                          <w:sz w:val="11"/>
                          <w:szCs w:val="11"/>
                        </w:rPr>
                      </w:pPr>
                    </w:p>
                    <w:p w14:paraId="048B048B" w14:textId="77777777" w:rsidR="003722B6" w:rsidRPr="003722B6" w:rsidRDefault="003722B6" w:rsidP="003722B6">
                      <w:pPr>
                        <w:rPr>
                          <w:rFonts w:ascii="Times New Roman" w:hAnsi="Times New Roman" w:cs="Times New Roman"/>
                          <w:b/>
                          <w:bCs/>
                          <w:sz w:val="11"/>
                          <w:szCs w:val="11"/>
                        </w:rPr>
                      </w:pPr>
                      <w:r w:rsidRPr="003722B6">
                        <w:rPr>
                          <w:rFonts w:ascii="Times New Roman" w:hAnsi="Times New Roman" w:cs="Times New Roman"/>
                          <w:b/>
                          <w:bCs/>
                          <w:sz w:val="11"/>
                          <w:szCs w:val="11"/>
                        </w:rPr>
                        <w:t xml:space="preserve">Treatment of disease: </w:t>
                      </w:r>
                    </w:p>
                    <w:p w14:paraId="643A0B7B" w14:textId="77777777" w:rsidR="003722B6" w:rsidRPr="003722B6" w:rsidRDefault="003722B6" w:rsidP="003722B6">
                      <w:pPr>
                        <w:rPr>
                          <w:rFonts w:ascii="Times New Roman" w:hAnsi="Times New Roman" w:cs="Times New Roman"/>
                          <w:bCs/>
                          <w:sz w:val="11"/>
                          <w:szCs w:val="11"/>
                        </w:rPr>
                      </w:pPr>
                      <w:r w:rsidRPr="003722B6">
                        <w:rPr>
                          <w:rFonts w:ascii="Times New Roman" w:hAnsi="Times New Roman" w:cs="Times New Roman"/>
                          <w:bCs/>
                          <w:sz w:val="11"/>
                          <w:szCs w:val="11"/>
                        </w:rPr>
                        <w:t>Treatment of sepsis includes intravenous (IV) fluids, V antibiotics to fight bacterial infections, antiviral medication to fight viral infections, heart and blood pressure medications, and extra oxygen and other forms of respiratory support if needed. Occasionally, babies may need blood transfusions. My patient was on oxygen to maintain oxygen saturation and ceftriaxone for suspected meningitis.</w:t>
                      </w:r>
                    </w:p>
                    <w:p w14:paraId="48815444" w14:textId="3F7322EA" w:rsidR="00AA42F1" w:rsidRDefault="00AA42F1" w:rsidP="00406E4B">
                      <w:pPr>
                        <w:rPr>
                          <w:b/>
                          <w:bCs/>
                        </w:rPr>
                      </w:pPr>
                    </w:p>
                    <w:p w14:paraId="3F0F5329" w14:textId="49F611CD" w:rsidR="00AA42F1" w:rsidRDefault="00AA42F1" w:rsidP="00406E4B">
                      <w:pPr>
                        <w:rPr>
                          <w:b/>
                          <w:bCs/>
                        </w:rPr>
                      </w:pPr>
                    </w:p>
                    <w:p w14:paraId="0015D160" w14:textId="77777777" w:rsidR="00AA42F1" w:rsidRDefault="00AA42F1" w:rsidP="00406E4B">
                      <w:pPr>
                        <w:rPr>
                          <w:b/>
                          <w:bCs/>
                        </w:rPr>
                      </w:pPr>
                    </w:p>
                    <w:p w14:paraId="7A739E53" w14:textId="7F4D4178" w:rsidR="00EC6377" w:rsidRDefault="00EC6377" w:rsidP="00406E4B">
                      <w:pPr>
                        <w:rPr>
                          <w:b/>
                          <w:bCs/>
                        </w:rPr>
                      </w:pPr>
                    </w:p>
                    <w:p w14:paraId="51D5847D" w14:textId="77777777" w:rsidR="00EC6377" w:rsidRPr="00406E4B" w:rsidRDefault="00EC6377" w:rsidP="00406E4B">
                      <w:pPr>
                        <w:rPr>
                          <w:b/>
                          <w:bCs/>
                        </w:rPr>
                      </w:pPr>
                    </w:p>
                  </w:txbxContent>
                </v:textbox>
                <w10:wrap type="square" anchorx="margin"/>
              </v:shape>
            </w:pict>
          </mc:Fallback>
        </mc:AlternateContent>
      </w:r>
      <w:r w:rsidR="00AD36DF">
        <w:rPr>
          <w:noProof/>
        </w:rPr>
        <mc:AlternateContent>
          <mc:Choice Requires="wps">
            <w:drawing>
              <wp:anchor distT="45720" distB="45720" distL="114300" distR="114300" simplePos="0" relativeHeight="251659264" behindDoc="0" locked="0" layoutInCell="1" allowOverlap="1" wp14:anchorId="30257D20" wp14:editId="795EFB90">
                <wp:simplePos x="0" y="0"/>
                <wp:positionH relativeFrom="margin">
                  <wp:posOffset>-635</wp:posOffset>
                </wp:positionH>
                <wp:positionV relativeFrom="margin">
                  <wp:align>top</wp:align>
                </wp:positionV>
                <wp:extent cx="2676525" cy="3838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838575"/>
                        </a:xfrm>
                        <a:prstGeom prst="rect">
                          <a:avLst/>
                        </a:prstGeom>
                        <a:solidFill>
                          <a:srgbClr val="FFFFFF"/>
                        </a:solidFill>
                        <a:ln w="9525">
                          <a:solidFill>
                            <a:srgbClr val="000000"/>
                          </a:solidFill>
                          <a:miter lim="800000"/>
                          <a:headEnd/>
                          <a:tailEnd/>
                        </a:ln>
                      </wps:spPr>
                      <wps:txbx>
                        <w:txbxContent>
                          <w:p w14:paraId="1B520D6B" w14:textId="0688201A" w:rsidR="00406E4B" w:rsidRPr="00501769" w:rsidRDefault="00406E4B" w:rsidP="00406E4B">
                            <w:pPr>
                              <w:jc w:val="center"/>
                              <w:rPr>
                                <w:rFonts w:ascii="Times New Roman" w:hAnsi="Times New Roman" w:cs="Times New Roman"/>
                                <w:b/>
                                <w:bCs/>
                              </w:rPr>
                            </w:pPr>
                            <w:r w:rsidRPr="00501769">
                              <w:rPr>
                                <w:rFonts w:ascii="Times New Roman" w:hAnsi="Times New Roman" w:cs="Times New Roman"/>
                                <w:b/>
                                <w:bCs/>
                              </w:rPr>
                              <w:t>Medications</w:t>
                            </w:r>
                          </w:p>
                          <w:p w14:paraId="114C5D63" w14:textId="77777777" w:rsidR="005B25B9" w:rsidRPr="001C7E99" w:rsidRDefault="00BA12F9" w:rsidP="005B25B9">
                            <w:pPr>
                              <w:rPr>
                                <w:rFonts w:ascii="Times New Roman" w:hAnsi="Times New Roman" w:cs="Times New Roman"/>
                                <w:b/>
                                <w:bCs/>
                                <w:sz w:val="18"/>
                                <w:szCs w:val="18"/>
                              </w:rPr>
                            </w:pPr>
                            <w:r w:rsidRPr="001C7E99">
                              <w:rPr>
                                <w:rFonts w:ascii="Times New Roman" w:hAnsi="Times New Roman" w:cs="Times New Roman"/>
                                <w:b/>
                                <w:bCs/>
                                <w:sz w:val="18"/>
                                <w:szCs w:val="18"/>
                              </w:rPr>
                              <w:t>Vancomycin</w:t>
                            </w:r>
                            <w:r w:rsidR="00A1282A" w:rsidRPr="001C7E99">
                              <w:rPr>
                                <w:rFonts w:ascii="Times New Roman" w:hAnsi="Times New Roman" w:cs="Times New Roman"/>
                                <w:b/>
                                <w:bCs/>
                                <w:sz w:val="18"/>
                                <w:szCs w:val="18"/>
                              </w:rPr>
                              <w:t xml:space="preserve"> </w:t>
                            </w:r>
                            <w:r w:rsidR="0045168E" w:rsidRPr="001C7E99">
                              <w:rPr>
                                <w:rFonts w:ascii="Times New Roman" w:hAnsi="Times New Roman" w:cs="Times New Roman"/>
                                <w:b/>
                                <w:bCs/>
                                <w:sz w:val="18"/>
                                <w:szCs w:val="18"/>
                              </w:rPr>
                              <w:t xml:space="preserve">(Firvanq) IVPB </w:t>
                            </w:r>
                            <w:r w:rsidR="00A1282A" w:rsidRPr="001C7E99">
                              <w:rPr>
                                <w:rFonts w:ascii="Times New Roman" w:hAnsi="Times New Roman" w:cs="Times New Roman"/>
                                <w:b/>
                                <w:bCs/>
                                <w:sz w:val="18"/>
                                <w:szCs w:val="18"/>
                              </w:rPr>
                              <w:t>125 mg 25ml/</w:t>
                            </w:r>
                            <w:proofErr w:type="spellStart"/>
                            <w:r w:rsidR="00A1282A" w:rsidRPr="001C7E99">
                              <w:rPr>
                                <w:rFonts w:ascii="Times New Roman" w:hAnsi="Times New Roman" w:cs="Times New Roman"/>
                                <w:b/>
                                <w:bCs/>
                                <w:sz w:val="18"/>
                                <w:szCs w:val="18"/>
                              </w:rPr>
                              <w:t>hr</w:t>
                            </w:r>
                            <w:proofErr w:type="spellEnd"/>
                            <w:r w:rsidR="00A1282A" w:rsidRPr="001C7E99">
                              <w:rPr>
                                <w:rFonts w:ascii="Times New Roman" w:hAnsi="Times New Roman" w:cs="Times New Roman"/>
                                <w:b/>
                                <w:bCs/>
                                <w:sz w:val="18"/>
                                <w:szCs w:val="18"/>
                              </w:rPr>
                              <w:t xml:space="preserve"> every 6hr </w:t>
                            </w:r>
                            <w:r w:rsidR="0045168E" w:rsidRPr="001C7E99">
                              <w:rPr>
                                <w:rFonts w:ascii="Times New Roman" w:hAnsi="Times New Roman" w:cs="Times New Roman"/>
                                <w:b/>
                                <w:bCs/>
                                <w:sz w:val="18"/>
                                <w:szCs w:val="18"/>
                              </w:rPr>
                              <w:t>for suspected meningitis</w:t>
                            </w:r>
                          </w:p>
                          <w:p w14:paraId="5AF33777" w14:textId="5C717E9E" w:rsidR="0045168E" w:rsidRPr="001C7E99" w:rsidRDefault="0045168E" w:rsidP="005B25B9">
                            <w:pPr>
                              <w:rPr>
                                <w:rFonts w:ascii="Times New Roman" w:hAnsi="Times New Roman" w:cs="Times New Roman"/>
                                <w:b/>
                                <w:bCs/>
                                <w:sz w:val="18"/>
                                <w:szCs w:val="18"/>
                              </w:rPr>
                            </w:pPr>
                            <w:r w:rsidRPr="001C7E99">
                              <w:rPr>
                                <w:rFonts w:ascii="Times New Roman" w:hAnsi="Times New Roman" w:cs="Times New Roman"/>
                                <w:b/>
                                <w:bCs/>
                                <w:sz w:val="18"/>
                                <w:szCs w:val="18"/>
                              </w:rPr>
                              <w:t>Pharmacological class:</w:t>
                            </w:r>
                            <w:r w:rsidRPr="001C7E99">
                              <w:rPr>
                                <w:rFonts w:ascii="Times New Roman" w:hAnsi="Times New Roman" w:cs="Times New Roman"/>
                                <w:sz w:val="18"/>
                                <w:szCs w:val="18"/>
                              </w:rPr>
                              <w:t xml:space="preserve"> </w:t>
                            </w:r>
                            <w:r w:rsidR="005B25B9" w:rsidRPr="001C7E99">
                              <w:rPr>
                                <w:rFonts w:ascii="Times New Roman" w:hAnsi="Times New Roman" w:cs="Times New Roman"/>
                                <w:sz w:val="18"/>
                                <w:szCs w:val="18"/>
                              </w:rPr>
                              <w:t xml:space="preserve">glycopeptide antibiotics </w:t>
                            </w:r>
                            <w:r w:rsidRPr="001C7E99">
                              <w:rPr>
                                <w:rFonts w:ascii="Times New Roman" w:hAnsi="Times New Roman" w:cs="Times New Roman"/>
                                <w:sz w:val="18"/>
                                <w:szCs w:val="18"/>
                              </w:rPr>
                              <w:t>(Jones &amp; Bartlett Learning, 2020)</w:t>
                            </w:r>
                          </w:p>
                          <w:p w14:paraId="167E3A9F" w14:textId="2262CF35" w:rsidR="0045168E" w:rsidRPr="001C7E99" w:rsidRDefault="0045168E" w:rsidP="005B25B9">
                            <w:pPr>
                              <w:rPr>
                                <w:rFonts w:ascii="Times New Roman" w:hAnsi="Times New Roman" w:cs="Times New Roman"/>
                                <w:b/>
                                <w:bCs/>
                                <w:sz w:val="18"/>
                                <w:szCs w:val="18"/>
                              </w:rPr>
                            </w:pPr>
                            <w:r w:rsidRPr="001C7E99">
                              <w:rPr>
                                <w:rFonts w:ascii="Times New Roman" w:hAnsi="Times New Roman" w:cs="Times New Roman"/>
                                <w:b/>
                                <w:bCs/>
                                <w:sz w:val="18"/>
                                <w:szCs w:val="18"/>
                              </w:rPr>
                              <w:t>Therapeutic class:</w:t>
                            </w:r>
                            <w:r w:rsidRPr="001C7E99">
                              <w:rPr>
                                <w:rFonts w:ascii="Times New Roman" w:hAnsi="Times New Roman" w:cs="Times New Roman"/>
                                <w:sz w:val="18"/>
                                <w:szCs w:val="18"/>
                              </w:rPr>
                              <w:t xml:space="preserve"> </w:t>
                            </w:r>
                            <w:r w:rsidR="00027A44" w:rsidRPr="001C7E99">
                              <w:rPr>
                                <w:rFonts w:ascii="Times New Roman" w:hAnsi="Times New Roman" w:cs="Times New Roman"/>
                                <w:sz w:val="18"/>
                                <w:szCs w:val="18"/>
                              </w:rPr>
                              <w:t xml:space="preserve">antibacterial drugs </w:t>
                            </w:r>
                            <w:r w:rsidRPr="001C7E99">
                              <w:rPr>
                                <w:rFonts w:ascii="Times New Roman" w:hAnsi="Times New Roman" w:cs="Times New Roman"/>
                                <w:sz w:val="18"/>
                                <w:szCs w:val="18"/>
                              </w:rPr>
                              <w:t>(Jones &amp; Bartlett Learning, 2020)</w:t>
                            </w:r>
                          </w:p>
                          <w:p w14:paraId="29878C6D" w14:textId="16607BFB" w:rsidR="0045168E" w:rsidRPr="001C7E99" w:rsidRDefault="0045168E" w:rsidP="005B25B9">
                            <w:pPr>
                              <w:rPr>
                                <w:rFonts w:ascii="Times New Roman" w:hAnsi="Times New Roman" w:cs="Times New Roman"/>
                                <w:b/>
                                <w:bCs/>
                                <w:sz w:val="18"/>
                                <w:szCs w:val="18"/>
                              </w:rPr>
                            </w:pPr>
                            <w:r w:rsidRPr="001C7E99">
                              <w:rPr>
                                <w:rFonts w:ascii="Times New Roman" w:hAnsi="Times New Roman" w:cs="Times New Roman"/>
                                <w:b/>
                                <w:bCs/>
                                <w:sz w:val="18"/>
                                <w:szCs w:val="18"/>
                              </w:rPr>
                              <w:t>Key nursing assessment:</w:t>
                            </w:r>
                            <w:r w:rsidRPr="001C7E99">
                              <w:rPr>
                                <w:rFonts w:ascii="Times New Roman" w:hAnsi="Times New Roman" w:cs="Times New Roman"/>
                                <w:sz w:val="18"/>
                                <w:szCs w:val="18"/>
                              </w:rPr>
                              <w:t xml:space="preserve"> </w:t>
                            </w:r>
                            <w:r w:rsidR="00027A44" w:rsidRPr="001C7E99">
                              <w:rPr>
                                <w:rFonts w:ascii="Times New Roman" w:hAnsi="Times New Roman" w:cs="Times New Roman"/>
                                <w:sz w:val="18"/>
                                <w:szCs w:val="18"/>
                              </w:rPr>
                              <w:t xml:space="preserve">Monitor for signs </w:t>
                            </w:r>
                            <w:r w:rsidR="001C7E99" w:rsidRPr="001C7E99">
                              <w:rPr>
                                <w:rFonts w:ascii="Times New Roman" w:hAnsi="Times New Roman" w:cs="Times New Roman"/>
                                <w:sz w:val="18"/>
                                <w:szCs w:val="18"/>
                              </w:rPr>
                              <w:t xml:space="preserve">of </w:t>
                            </w:r>
                            <w:r w:rsidR="00027A44" w:rsidRPr="001C7E99">
                              <w:rPr>
                                <w:rFonts w:ascii="Times New Roman" w:hAnsi="Times New Roman" w:cs="Times New Roman"/>
                                <w:sz w:val="18"/>
                                <w:szCs w:val="18"/>
                              </w:rPr>
                              <w:t xml:space="preserve">fatigue, fever, signs of infections </w:t>
                            </w:r>
                            <w:r w:rsidRPr="001C7E99">
                              <w:rPr>
                                <w:rFonts w:ascii="Times New Roman" w:hAnsi="Times New Roman" w:cs="Times New Roman"/>
                                <w:sz w:val="18"/>
                                <w:szCs w:val="18"/>
                              </w:rPr>
                              <w:t>(Jones &amp; Bartlett Learning, 2020)</w:t>
                            </w:r>
                          </w:p>
                          <w:p w14:paraId="2F444450" w14:textId="047FEF9A" w:rsidR="00EC6377" w:rsidRPr="001C7E99" w:rsidRDefault="00A1282A" w:rsidP="00027A44">
                            <w:pPr>
                              <w:rPr>
                                <w:rFonts w:ascii="Times New Roman" w:hAnsi="Times New Roman" w:cs="Times New Roman"/>
                                <w:b/>
                                <w:bCs/>
                                <w:sz w:val="18"/>
                                <w:szCs w:val="18"/>
                              </w:rPr>
                            </w:pPr>
                            <w:r w:rsidRPr="001C7E99">
                              <w:rPr>
                                <w:rFonts w:ascii="Times New Roman" w:hAnsi="Times New Roman" w:cs="Times New Roman"/>
                                <w:b/>
                                <w:bCs/>
                                <w:sz w:val="18"/>
                                <w:szCs w:val="18"/>
                              </w:rPr>
                              <w:t xml:space="preserve">Ceftriaxone </w:t>
                            </w:r>
                            <w:r w:rsidR="001A743E" w:rsidRPr="001C7E99">
                              <w:rPr>
                                <w:rFonts w:ascii="Times New Roman" w:hAnsi="Times New Roman" w:cs="Times New Roman"/>
                                <w:b/>
                                <w:bCs/>
                                <w:sz w:val="18"/>
                                <w:szCs w:val="18"/>
                              </w:rPr>
                              <w:t xml:space="preserve">(Rocephin) IVPB </w:t>
                            </w:r>
                            <w:r w:rsidRPr="001C7E99">
                              <w:rPr>
                                <w:rFonts w:ascii="Times New Roman" w:hAnsi="Times New Roman" w:cs="Times New Roman"/>
                                <w:b/>
                                <w:bCs/>
                                <w:sz w:val="18"/>
                                <w:szCs w:val="18"/>
                              </w:rPr>
                              <w:t>430 mg 100mg/kg/day</w:t>
                            </w:r>
                            <w:r w:rsidR="001A743E" w:rsidRPr="001C7E99">
                              <w:rPr>
                                <w:rFonts w:ascii="Times New Roman" w:hAnsi="Times New Roman" w:cs="Times New Roman"/>
                                <w:b/>
                                <w:bCs/>
                                <w:sz w:val="18"/>
                                <w:szCs w:val="18"/>
                              </w:rPr>
                              <w:t xml:space="preserve"> 50ml/</w:t>
                            </w:r>
                            <w:proofErr w:type="spellStart"/>
                            <w:r w:rsidR="001A743E" w:rsidRPr="001C7E99">
                              <w:rPr>
                                <w:rFonts w:ascii="Times New Roman" w:hAnsi="Times New Roman" w:cs="Times New Roman"/>
                                <w:b/>
                                <w:bCs/>
                                <w:sz w:val="18"/>
                                <w:szCs w:val="18"/>
                              </w:rPr>
                              <w:t>hr</w:t>
                            </w:r>
                            <w:proofErr w:type="spellEnd"/>
                            <w:r w:rsidR="001A743E" w:rsidRPr="001C7E99">
                              <w:rPr>
                                <w:rFonts w:ascii="Times New Roman" w:hAnsi="Times New Roman" w:cs="Times New Roman"/>
                                <w:b/>
                                <w:bCs/>
                                <w:sz w:val="18"/>
                                <w:szCs w:val="18"/>
                              </w:rPr>
                              <w:t xml:space="preserve"> </w:t>
                            </w:r>
                            <w:r w:rsidR="001C7E99" w:rsidRPr="001C7E99">
                              <w:rPr>
                                <w:rFonts w:ascii="Times New Roman" w:hAnsi="Times New Roman" w:cs="Times New Roman"/>
                                <w:b/>
                                <w:bCs/>
                                <w:sz w:val="18"/>
                                <w:szCs w:val="18"/>
                              </w:rPr>
                              <w:t>for</w:t>
                            </w:r>
                            <w:r w:rsidRPr="001C7E99">
                              <w:rPr>
                                <w:rFonts w:ascii="Times New Roman" w:hAnsi="Times New Roman" w:cs="Times New Roman"/>
                                <w:b/>
                                <w:bCs/>
                                <w:sz w:val="18"/>
                                <w:szCs w:val="18"/>
                              </w:rPr>
                              <w:t xml:space="preserve"> suspected meningiti</w:t>
                            </w:r>
                            <w:r w:rsidR="00027A44" w:rsidRPr="001C7E99">
                              <w:rPr>
                                <w:rFonts w:ascii="Times New Roman" w:hAnsi="Times New Roman" w:cs="Times New Roman"/>
                                <w:b/>
                                <w:bCs/>
                                <w:sz w:val="18"/>
                                <w:szCs w:val="18"/>
                              </w:rPr>
                              <w:t>s</w:t>
                            </w:r>
                          </w:p>
                          <w:p w14:paraId="1974CE17" w14:textId="67094E61" w:rsidR="001C7E99" w:rsidRPr="001C7E99" w:rsidRDefault="001C7E99" w:rsidP="001C7E99">
                            <w:pPr>
                              <w:rPr>
                                <w:rFonts w:ascii="Times New Roman" w:hAnsi="Times New Roman" w:cs="Times New Roman"/>
                                <w:b/>
                                <w:bCs/>
                                <w:sz w:val="18"/>
                                <w:szCs w:val="18"/>
                              </w:rPr>
                            </w:pPr>
                            <w:r w:rsidRPr="001C7E99">
                              <w:rPr>
                                <w:rFonts w:ascii="Times New Roman" w:hAnsi="Times New Roman" w:cs="Times New Roman"/>
                                <w:b/>
                                <w:bCs/>
                                <w:sz w:val="18"/>
                                <w:szCs w:val="18"/>
                              </w:rPr>
                              <w:t>Pharmacological class:</w:t>
                            </w:r>
                            <w:r w:rsidRPr="001C7E99">
                              <w:rPr>
                                <w:rFonts w:ascii="Times New Roman" w:hAnsi="Times New Roman" w:cs="Times New Roman"/>
                                <w:sz w:val="18"/>
                                <w:szCs w:val="18"/>
                              </w:rPr>
                              <w:t xml:space="preserve"> cephalosporin antibiotics (Jones &amp; Bartlett Learning, 2020)</w:t>
                            </w:r>
                          </w:p>
                          <w:p w14:paraId="3112F58A" w14:textId="77777777" w:rsidR="001C7E99" w:rsidRPr="001C7E99" w:rsidRDefault="001C7E99" w:rsidP="001C7E99">
                            <w:pPr>
                              <w:rPr>
                                <w:rFonts w:ascii="Times New Roman" w:hAnsi="Times New Roman" w:cs="Times New Roman"/>
                                <w:b/>
                                <w:bCs/>
                                <w:sz w:val="18"/>
                                <w:szCs w:val="18"/>
                              </w:rPr>
                            </w:pPr>
                            <w:r w:rsidRPr="001C7E99">
                              <w:rPr>
                                <w:rFonts w:ascii="Times New Roman" w:hAnsi="Times New Roman" w:cs="Times New Roman"/>
                                <w:b/>
                                <w:bCs/>
                                <w:sz w:val="18"/>
                                <w:szCs w:val="18"/>
                              </w:rPr>
                              <w:t>Therapeutic class:</w:t>
                            </w:r>
                            <w:r w:rsidRPr="001C7E99">
                              <w:rPr>
                                <w:rFonts w:ascii="Times New Roman" w:hAnsi="Times New Roman" w:cs="Times New Roman"/>
                                <w:sz w:val="18"/>
                                <w:szCs w:val="18"/>
                              </w:rPr>
                              <w:t xml:space="preserve"> antibacterial drugs (Jones &amp; Bartlett Learning, 2020)</w:t>
                            </w:r>
                          </w:p>
                          <w:p w14:paraId="3F6276EA" w14:textId="4088EA93" w:rsidR="001C7E99" w:rsidRPr="001C7E99" w:rsidRDefault="001C7E99" w:rsidP="001C7E99">
                            <w:pPr>
                              <w:rPr>
                                <w:rFonts w:ascii="Times New Roman" w:hAnsi="Times New Roman" w:cs="Times New Roman"/>
                                <w:b/>
                                <w:bCs/>
                                <w:sz w:val="18"/>
                                <w:szCs w:val="18"/>
                              </w:rPr>
                            </w:pPr>
                            <w:r w:rsidRPr="001C7E99">
                              <w:rPr>
                                <w:rFonts w:ascii="Times New Roman" w:hAnsi="Times New Roman" w:cs="Times New Roman"/>
                                <w:b/>
                                <w:bCs/>
                                <w:sz w:val="18"/>
                                <w:szCs w:val="18"/>
                              </w:rPr>
                              <w:t>Key nursing assessment:</w:t>
                            </w:r>
                            <w:r w:rsidRPr="001C7E99">
                              <w:rPr>
                                <w:rFonts w:ascii="Times New Roman" w:hAnsi="Times New Roman" w:cs="Times New Roman"/>
                                <w:sz w:val="18"/>
                                <w:szCs w:val="18"/>
                              </w:rPr>
                              <w:t xml:space="preserve"> Watch for seizures (Jones &amp; Bartlett Learning, 2020). Monitor for signs of fever (Jones &amp; Bartlett Learning, 2020)</w:t>
                            </w:r>
                          </w:p>
                          <w:p w14:paraId="787AC8C3" w14:textId="77777777" w:rsidR="001C7E99" w:rsidRDefault="001C7E99" w:rsidP="00027A44">
                            <w:pPr>
                              <w:rPr>
                                <w:b/>
                                <w:bCs/>
                              </w:rPr>
                            </w:pPr>
                          </w:p>
                          <w:p w14:paraId="5271B158" w14:textId="6EAD4EA3" w:rsidR="00EC6377" w:rsidRDefault="00EC6377" w:rsidP="00406E4B">
                            <w:pPr>
                              <w:jc w:val="center"/>
                              <w:rPr>
                                <w:b/>
                                <w:bCs/>
                              </w:rPr>
                            </w:pPr>
                          </w:p>
                          <w:p w14:paraId="09AEC2F9" w14:textId="77777777" w:rsidR="00EC6377" w:rsidRPr="00406E4B" w:rsidRDefault="00EC6377" w:rsidP="00406E4B">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57D20" id="_x0000_s1029" type="#_x0000_t202" style="position:absolute;margin-left:-.05pt;margin-top:0;width:210.75pt;height:302.25pt;z-index:251659264;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">
                <v:textbox>
                  <w:txbxContent>
                    <w:p w14:paraId="1B520D6B" w14:textId="0688201A" w:rsidR="00406E4B" w:rsidRPr="00501769" w:rsidRDefault="00406E4B" w:rsidP="00406E4B">
                      <w:pPr>
                        <w:jc w:val="center"/>
                        <w:rPr>
                          <w:rFonts w:ascii="Times New Roman" w:hAnsi="Times New Roman" w:cs="Times New Roman"/>
                          <w:b/>
                          <w:bCs/>
                        </w:rPr>
                      </w:pPr>
                      <w:r w:rsidRPr="00501769">
                        <w:rPr>
                          <w:rFonts w:ascii="Times New Roman" w:hAnsi="Times New Roman" w:cs="Times New Roman"/>
                          <w:b/>
                          <w:bCs/>
                        </w:rPr>
                        <w:t>Medications</w:t>
                      </w:r>
                    </w:p>
                    <w:p w14:paraId="114C5D63" w14:textId="77777777" w:rsidR="005B25B9" w:rsidRPr="001C7E99" w:rsidRDefault="00BA12F9" w:rsidP="005B25B9">
                      <w:pPr>
                        <w:rPr>
                          <w:rFonts w:ascii="Times New Roman" w:hAnsi="Times New Roman" w:cs="Times New Roman"/>
                          <w:b/>
                          <w:bCs/>
                          <w:sz w:val="18"/>
                          <w:szCs w:val="18"/>
                        </w:rPr>
                      </w:pPr>
                      <w:r w:rsidRPr="001C7E99">
                        <w:rPr>
                          <w:rFonts w:ascii="Times New Roman" w:hAnsi="Times New Roman" w:cs="Times New Roman"/>
                          <w:b/>
                          <w:bCs/>
                          <w:sz w:val="18"/>
                          <w:szCs w:val="18"/>
                        </w:rPr>
                        <w:t>Vancomycin</w:t>
                      </w:r>
                      <w:r w:rsidR="00A1282A" w:rsidRPr="001C7E99">
                        <w:rPr>
                          <w:rFonts w:ascii="Times New Roman" w:hAnsi="Times New Roman" w:cs="Times New Roman"/>
                          <w:b/>
                          <w:bCs/>
                          <w:sz w:val="18"/>
                          <w:szCs w:val="18"/>
                        </w:rPr>
                        <w:t xml:space="preserve"> </w:t>
                      </w:r>
                      <w:r w:rsidR="0045168E" w:rsidRPr="001C7E99">
                        <w:rPr>
                          <w:rFonts w:ascii="Times New Roman" w:hAnsi="Times New Roman" w:cs="Times New Roman"/>
                          <w:b/>
                          <w:bCs/>
                          <w:sz w:val="18"/>
                          <w:szCs w:val="18"/>
                        </w:rPr>
                        <w:t xml:space="preserve">(Firvanq) IVPB </w:t>
                      </w:r>
                      <w:r w:rsidR="00A1282A" w:rsidRPr="001C7E99">
                        <w:rPr>
                          <w:rFonts w:ascii="Times New Roman" w:hAnsi="Times New Roman" w:cs="Times New Roman"/>
                          <w:b/>
                          <w:bCs/>
                          <w:sz w:val="18"/>
                          <w:szCs w:val="18"/>
                        </w:rPr>
                        <w:t>125 mg 25ml/</w:t>
                      </w:r>
                      <w:proofErr w:type="spellStart"/>
                      <w:r w:rsidR="00A1282A" w:rsidRPr="001C7E99">
                        <w:rPr>
                          <w:rFonts w:ascii="Times New Roman" w:hAnsi="Times New Roman" w:cs="Times New Roman"/>
                          <w:b/>
                          <w:bCs/>
                          <w:sz w:val="18"/>
                          <w:szCs w:val="18"/>
                        </w:rPr>
                        <w:t>hr</w:t>
                      </w:r>
                      <w:proofErr w:type="spellEnd"/>
                      <w:r w:rsidR="00A1282A" w:rsidRPr="001C7E99">
                        <w:rPr>
                          <w:rFonts w:ascii="Times New Roman" w:hAnsi="Times New Roman" w:cs="Times New Roman"/>
                          <w:b/>
                          <w:bCs/>
                          <w:sz w:val="18"/>
                          <w:szCs w:val="18"/>
                        </w:rPr>
                        <w:t xml:space="preserve"> every 6hr </w:t>
                      </w:r>
                      <w:r w:rsidR="0045168E" w:rsidRPr="001C7E99">
                        <w:rPr>
                          <w:rFonts w:ascii="Times New Roman" w:hAnsi="Times New Roman" w:cs="Times New Roman"/>
                          <w:b/>
                          <w:bCs/>
                          <w:sz w:val="18"/>
                          <w:szCs w:val="18"/>
                        </w:rPr>
                        <w:t>for suspected meningitis</w:t>
                      </w:r>
                    </w:p>
                    <w:p w14:paraId="5AF33777" w14:textId="5C717E9E" w:rsidR="0045168E" w:rsidRPr="001C7E99" w:rsidRDefault="0045168E" w:rsidP="005B25B9">
                      <w:pPr>
                        <w:rPr>
                          <w:rFonts w:ascii="Times New Roman" w:hAnsi="Times New Roman" w:cs="Times New Roman"/>
                          <w:b/>
                          <w:bCs/>
                          <w:sz w:val="18"/>
                          <w:szCs w:val="18"/>
                        </w:rPr>
                      </w:pPr>
                      <w:r w:rsidRPr="001C7E99">
                        <w:rPr>
                          <w:rFonts w:ascii="Times New Roman" w:hAnsi="Times New Roman" w:cs="Times New Roman"/>
                          <w:b/>
                          <w:bCs/>
                          <w:sz w:val="18"/>
                          <w:szCs w:val="18"/>
                        </w:rPr>
                        <w:t>Pharmacological class:</w:t>
                      </w:r>
                      <w:r w:rsidRPr="001C7E99">
                        <w:rPr>
                          <w:rFonts w:ascii="Times New Roman" w:hAnsi="Times New Roman" w:cs="Times New Roman"/>
                          <w:sz w:val="18"/>
                          <w:szCs w:val="18"/>
                        </w:rPr>
                        <w:t xml:space="preserve"> </w:t>
                      </w:r>
                      <w:r w:rsidR="005B25B9" w:rsidRPr="001C7E99">
                        <w:rPr>
                          <w:rFonts w:ascii="Times New Roman" w:hAnsi="Times New Roman" w:cs="Times New Roman"/>
                          <w:sz w:val="18"/>
                          <w:szCs w:val="18"/>
                        </w:rPr>
                        <w:t xml:space="preserve">glycopeptide antibiotics </w:t>
                      </w:r>
                      <w:r w:rsidRPr="001C7E99">
                        <w:rPr>
                          <w:rFonts w:ascii="Times New Roman" w:hAnsi="Times New Roman" w:cs="Times New Roman"/>
                          <w:sz w:val="18"/>
                          <w:szCs w:val="18"/>
                        </w:rPr>
                        <w:t>(Jones &amp; Bartlett Learning, 2020)</w:t>
                      </w:r>
                    </w:p>
                    <w:p w14:paraId="167E3A9F" w14:textId="2262CF35" w:rsidR="0045168E" w:rsidRPr="001C7E99" w:rsidRDefault="0045168E" w:rsidP="005B25B9">
                      <w:pPr>
                        <w:rPr>
                          <w:rFonts w:ascii="Times New Roman" w:hAnsi="Times New Roman" w:cs="Times New Roman"/>
                          <w:b/>
                          <w:bCs/>
                          <w:sz w:val="18"/>
                          <w:szCs w:val="18"/>
                        </w:rPr>
                      </w:pPr>
                      <w:r w:rsidRPr="001C7E99">
                        <w:rPr>
                          <w:rFonts w:ascii="Times New Roman" w:hAnsi="Times New Roman" w:cs="Times New Roman"/>
                          <w:b/>
                          <w:bCs/>
                          <w:sz w:val="18"/>
                          <w:szCs w:val="18"/>
                        </w:rPr>
                        <w:t>Therapeutic class:</w:t>
                      </w:r>
                      <w:r w:rsidRPr="001C7E99">
                        <w:rPr>
                          <w:rFonts w:ascii="Times New Roman" w:hAnsi="Times New Roman" w:cs="Times New Roman"/>
                          <w:sz w:val="18"/>
                          <w:szCs w:val="18"/>
                        </w:rPr>
                        <w:t xml:space="preserve"> </w:t>
                      </w:r>
                      <w:r w:rsidR="00027A44" w:rsidRPr="001C7E99">
                        <w:rPr>
                          <w:rFonts w:ascii="Times New Roman" w:hAnsi="Times New Roman" w:cs="Times New Roman"/>
                          <w:sz w:val="18"/>
                          <w:szCs w:val="18"/>
                        </w:rPr>
                        <w:t xml:space="preserve">antibacterial drugs </w:t>
                      </w:r>
                      <w:r w:rsidRPr="001C7E99">
                        <w:rPr>
                          <w:rFonts w:ascii="Times New Roman" w:hAnsi="Times New Roman" w:cs="Times New Roman"/>
                          <w:sz w:val="18"/>
                          <w:szCs w:val="18"/>
                        </w:rPr>
                        <w:t>(Jones &amp; Bartlett Learning, 2020)</w:t>
                      </w:r>
                    </w:p>
                    <w:p w14:paraId="29878C6D" w14:textId="16607BFB" w:rsidR="0045168E" w:rsidRPr="001C7E99" w:rsidRDefault="0045168E" w:rsidP="005B25B9">
                      <w:pPr>
                        <w:rPr>
                          <w:rFonts w:ascii="Times New Roman" w:hAnsi="Times New Roman" w:cs="Times New Roman"/>
                          <w:b/>
                          <w:bCs/>
                          <w:sz w:val="18"/>
                          <w:szCs w:val="18"/>
                        </w:rPr>
                      </w:pPr>
                      <w:r w:rsidRPr="001C7E99">
                        <w:rPr>
                          <w:rFonts w:ascii="Times New Roman" w:hAnsi="Times New Roman" w:cs="Times New Roman"/>
                          <w:b/>
                          <w:bCs/>
                          <w:sz w:val="18"/>
                          <w:szCs w:val="18"/>
                        </w:rPr>
                        <w:t>Key nursing assessment:</w:t>
                      </w:r>
                      <w:r w:rsidRPr="001C7E99">
                        <w:rPr>
                          <w:rFonts w:ascii="Times New Roman" w:hAnsi="Times New Roman" w:cs="Times New Roman"/>
                          <w:sz w:val="18"/>
                          <w:szCs w:val="18"/>
                        </w:rPr>
                        <w:t xml:space="preserve"> </w:t>
                      </w:r>
                      <w:r w:rsidR="00027A44" w:rsidRPr="001C7E99">
                        <w:rPr>
                          <w:rFonts w:ascii="Times New Roman" w:hAnsi="Times New Roman" w:cs="Times New Roman"/>
                          <w:sz w:val="18"/>
                          <w:szCs w:val="18"/>
                        </w:rPr>
                        <w:t xml:space="preserve">Monitor for signs </w:t>
                      </w:r>
                      <w:r w:rsidR="001C7E99" w:rsidRPr="001C7E99">
                        <w:rPr>
                          <w:rFonts w:ascii="Times New Roman" w:hAnsi="Times New Roman" w:cs="Times New Roman"/>
                          <w:sz w:val="18"/>
                          <w:szCs w:val="18"/>
                        </w:rPr>
                        <w:t xml:space="preserve">of </w:t>
                      </w:r>
                      <w:r w:rsidR="00027A44" w:rsidRPr="001C7E99">
                        <w:rPr>
                          <w:rFonts w:ascii="Times New Roman" w:hAnsi="Times New Roman" w:cs="Times New Roman"/>
                          <w:sz w:val="18"/>
                          <w:szCs w:val="18"/>
                        </w:rPr>
                        <w:t xml:space="preserve">fatigue, fever, signs of infections </w:t>
                      </w:r>
                      <w:r w:rsidRPr="001C7E99">
                        <w:rPr>
                          <w:rFonts w:ascii="Times New Roman" w:hAnsi="Times New Roman" w:cs="Times New Roman"/>
                          <w:sz w:val="18"/>
                          <w:szCs w:val="18"/>
                        </w:rPr>
                        <w:t>(Jones &amp; Bartlett Learning, 2020)</w:t>
                      </w:r>
                    </w:p>
                    <w:p w14:paraId="2F444450" w14:textId="047FEF9A" w:rsidR="00EC6377" w:rsidRPr="001C7E99" w:rsidRDefault="00A1282A" w:rsidP="00027A44">
                      <w:pPr>
                        <w:rPr>
                          <w:rFonts w:ascii="Times New Roman" w:hAnsi="Times New Roman" w:cs="Times New Roman"/>
                          <w:b/>
                          <w:bCs/>
                          <w:sz w:val="18"/>
                          <w:szCs w:val="18"/>
                        </w:rPr>
                      </w:pPr>
                      <w:r w:rsidRPr="001C7E99">
                        <w:rPr>
                          <w:rFonts w:ascii="Times New Roman" w:hAnsi="Times New Roman" w:cs="Times New Roman"/>
                          <w:b/>
                          <w:bCs/>
                          <w:sz w:val="18"/>
                          <w:szCs w:val="18"/>
                        </w:rPr>
                        <w:t xml:space="preserve">Ceftriaxone </w:t>
                      </w:r>
                      <w:r w:rsidR="001A743E" w:rsidRPr="001C7E99">
                        <w:rPr>
                          <w:rFonts w:ascii="Times New Roman" w:hAnsi="Times New Roman" w:cs="Times New Roman"/>
                          <w:b/>
                          <w:bCs/>
                          <w:sz w:val="18"/>
                          <w:szCs w:val="18"/>
                        </w:rPr>
                        <w:t xml:space="preserve">(Rocephin) IVPB </w:t>
                      </w:r>
                      <w:r w:rsidRPr="001C7E99">
                        <w:rPr>
                          <w:rFonts w:ascii="Times New Roman" w:hAnsi="Times New Roman" w:cs="Times New Roman"/>
                          <w:b/>
                          <w:bCs/>
                          <w:sz w:val="18"/>
                          <w:szCs w:val="18"/>
                        </w:rPr>
                        <w:t>430 mg 100mg/kg/day</w:t>
                      </w:r>
                      <w:r w:rsidR="001A743E" w:rsidRPr="001C7E99">
                        <w:rPr>
                          <w:rFonts w:ascii="Times New Roman" w:hAnsi="Times New Roman" w:cs="Times New Roman"/>
                          <w:b/>
                          <w:bCs/>
                          <w:sz w:val="18"/>
                          <w:szCs w:val="18"/>
                        </w:rPr>
                        <w:t xml:space="preserve"> 50ml/</w:t>
                      </w:r>
                      <w:proofErr w:type="spellStart"/>
                      <w:r w:rsidR="001A743E" w:rsidRPr="001C7E99">
                        <w:rPr>
                          <w:rFonts w:ascii="Times New Roman" w:hAnsi="Times New Roman" w:cs="Times New Roman"/>
                          <w:b/>
                          <w:bCs/>
                          <w:sz w:val="18"/>
                          <w:szCs w:val="18"/>
                        </w:rPr>
                        <w:t>hr</w:t>
                      </w:r>
                      <w:proofErr w:type="spellEnd"/>
                      <w:r w:rsidR="001A743E" w:rsidRPr="001C7E99">
                        <w:rPr>
                          <w:rFonts w:ascii="Times New Roman" w:hAnsi="Times New Roman" w:cs="Times New Roman"/>
                          <w:b/>
                          <w:bCs/>
                          <w:sz w:val="18"/>
                          <w:szCs w:val="18"/>
                        </w:rPr>
                        <w:t xml:space="preserve"> </w:t>
                      </w:r>
                      <w:r w:rsidR="001C7E99" w:rsidRPr="001C7E99">
                        <w:rPr>
                          <w:rFonts w:ascii="Times New Roman" w:hAnsi="Times New Roman" w:cs="Times New Roman"/>
                          <w:b/>
                          <w:bCs/>
                          <w:sz w:val="18"/>
                          <w:szCs w:val="18"/>
                        </w:rPr>
                        <w:t>for</w:t>
                      </w:r>
                      <w:r w:rsidRPr="001C7E99">
                        <w:rPr>
                          <w:rFonts w:ascii="Times New Roman" w:hAnsi="Times New Roman" w:cs="Times New Roman"/>
                          <w:b/>
                          <w:bCs/>
                          <w:sz w:val="18"/>
                          <w:szCs w:val="18"/>
                        </w:rPr>
                        <w:t xml:space="preserve"> suspected meningiti</w:t>
                      </w:r>
                      <w:r w:rsidR="00027A44" w:rsidRPr="001C7E99">
                        <w:rPr>
                          <w:rFonts w:ascii="Times New Roman" w:hAnsi="Times New Roman" w:cs="Times New Roman"/>
                          <w:b/>
                          <w:bCs/>
                          <w:sz w:val="18"/>
                          <w:szCs w:val="18"/>
                        </w:rPr>
                        <w:t>s</w:t>
                      </w:r>
                    </w:p>
                    <w:p w14:paraId="1974CE17" w14:textId="67094E61" w:rsidR="001C7E99" w:rsidRPr="001C7E99" w:rsidRDefault="001C7E99" w:rsidP="001C7E99">
                      <w:pPr>
                        <w:rPr>
                          <w:rFonts w:ascii="Times New Roman" w:hAnsi="Times New Roman" w:cs="Times New Roman"/>
                          <w:b/>
                          <w:bCs/>
                          <w:sz w:val="18"/>
                          <w:szCs w:val="18"/>
                        </w:rPr>
                      </w:pPr>
                      <w:r w:rsidRPr="001C7E99">
                        <w:rPr>
                          <w:rFonts w:ascii="Times New Roman" w:hAnsi="Times New Roman" w:cs="Times New Roman"/>
                          <w:b/>
                          <w:bCs/>
                          <w:sz w:val="18"/>
                          <w:szCs w:val="18"/>
                        </w:rPr>
                        <w:t>Pharmacological class:</w:t>
                      </w:r>
                      <w:r w:rsidRPr="001C7E99">
                        <w:rPr>
                          <w:rFonts w:ascii="Times New Roman" w:hAnsi="Times New Roman" w:cs="Times New Roman"/>
                          <w:sz w:val="18"/>
                          <w:szCs w:val="18"/>
                        </w:rPr>
                        <w:t xml:space="preserve"> cephalosporin antibiotics (Jones &amp; Bartlett Learning, 2020)</w:t>
                      </w:r>
                    </w:p>
                    <w:p w14:paraId="3112F58A" w14:textId="77777777" w:rsidR="001C7E99" w:rsidRPr="001C7E99" w:rsidRDefault="001C7E99" w:rsidP="001C7E99">
                      <w:pPr>
                        <w:rPr>
                          <w:rFonts w:ascii="Times New Roman" w:hAnsi="Times New Roman" w:cs="Times New Roman"/>
                          <w:b/>
                          <w:bCs/>
                          <w:sz w:val="18"/>
                          <w:szCs w:val="18"/>
                        </w:rPr>
                      </w:pPr>
                      <w:r w:rsidRPr="001C7E99">
                        <w:rPr>
                          <w:rFonts w:ascii="Times New Roman" w:hAnsi="Times New Roman" w:cs="Times New Roman"/>
                          <w:b/>
                          <w:bCs/>
                          <w:sz w:val="18"/>
                          <w:szCs w:val="18"/>
                        </w:rPr>
                        <w:t>Therapeutic class:</w:t>
                      </w:r>
                      <w:r w:rsidRPr="001C7E99">
                        <w:rPr>
                          <w:rFonts w:ascii="Times New Roman" w:hAnsi="Times New Roman" w:cs="Times New Roman"/>
                          <w:sz w:val="18"/>
                          <w:szCs w:val="18"/>
                        </w:rPr>
                        <w:t xml:space="preserve"> antibacterial drugs (Jones &amp; Bartlett Learning, 2020)</w:t>
                      </w:r>
                    </w:p>
                    <w:p w14:paraId="3F6276EA" w14:textId="4088EA93" w:rsidR="001C7E99" w:rsidRPr="001C7E99" w:rsidRDefault="001C7E99" w:rsidP="001C7E99">
                      <w:pPr>
                        <w:rPr>
                          <w:rFonts w:ascii="Times New Roman" w:hAnsi="Times New Roman" w:cs="Times New Roman"/>
                          <w:b/>
                          <w:bCs/>
                          <w:sz w:val="18"/>
                          <w:szCs w:val="18"/>
                        </w:rPr>
                      </w:pPr>
                      <w:r w:rsidRPr="001C7E99">
                        <w:rPr>
                          <w:rFonts w:ascii="Times New Roman" w:hAnsi="Times New Roman" w:cs="Times New Roman"/>
                          <w:b/>
                          <w:bCs/>
                          <w:sz w:val="18"/>
                          <w:szCs w:val="18"/>
                        </w:rPr>
                        <w:t>Key nursing assessment:</w:t>
                      </w:r>
                      <w:r w:rsidRPr="001C7E99">
                        <w:rPr>
                          <w:rFonts w:ascii="Times New Roman" w:hAnsi="Times New Roman" w:cs="Times New Roman"/>
                          <w:sz w:val="18"/>
                          <w:szCs w:val="18"/>
                        </w:rPr>
                        <w:t xml:space="preserve"> Watch for seizures (Jones &amp; Bartlett Learning, 2020). Monitor for signs of fever (Jones &amp; Bartlett Learning, 2020)</w:t>
                      </w:r>
                    </w:p>
                    <w:p w14:paraId="787AC8C3" w14:textId="77777777" w:rsidR="001C7E99" w:rsidRDefault="001C7E99" w:rsidP="00027A44">
                      <w:pPr>
                        <w:rPr>
                          <w:b/>
                          <w:bCs/>
                        </w:rPr>
                      </w:pPr>
                    </w:p>
                    <w:p w14:paraId="5271B158" w14:textId="6EAD4EA3" w:rsidR="00EC6377" w:rsidRDefault="00EC6377" w:rsidP="00406E4B">
                      <w:pPr>
                        <w:jc w:val="center"/>
                        <w:rPr>
                          <w:b/>
                          <w:bCs/>
                        </w:rPr>
                      </w:pPr>
                    </w:p>
                    <w:p w14:paraId="09AEC2F9" w14:textId="77777777" w:rsidR="00EC6377" w:rsidRPr="00406E4B" w:rsidRDefault="00EC6377" w:rsidP="00406E4B">
                      <w:pPr>
                        <w:jc w:val="center"/>
                        <w:rPr>
                          <w:b/>
                          <w:bCs/>
                        </w:rPr>
                      </w:pPr>
                    </w:p>
                  </w:txbxContent>
                </v:textbox>
                <w10:wrap type="square" anchorx="margin" anchory="margin"/>
              </v:shape>
            </w:pict>
          </mc:Fallback>
        </mc:AlternateContent>
      </w:r>
    </w:p>
    <w:p w14:paraId="1E7D7E92" w14:textId="5106DAD6" w:rsidR="00910AD1" w:rsidRPr="003722B6" w:rsidRDefault="00AD36DF">
      <w:pPr>
        <w:rPr>
          <w:rFonts w:ascii="Times New Roman" w:hAnsi="Times New Roman" w:cs="Times New Roman"/>
        </w:rPr>
      </w:pPr>
      <w:r w:rsidRPr="003722B6">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anchorId="5E1EC562" wp14:editId="307A77E6">
                <wp:simplePos x="0" y="0"/>
                <wp:positionH relativeFrom="margin">
                  <wp:posOffset>2743200</wp:posOffset>
                </wp:positionH>
                <wp:positionV relativeFrom="paragraph">
                  <wp:posOffset>1402715</wp:posOffset>
                </wp:positionV>
                <wp:extent cx="3810000" cy="23431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343150"/>
                        </a:xfrm>
                        <a:prstGeom prst="rect">
                          <a:avLst/>
                        </a:prstGeom>
                        <a:solidFill>
                          <a:srgbClr val="FFFFFF"/>
                        </a:solidFill>
                        <a:ln w="9525">
                          <a:solidFill>
                            <a:srgbClr val="000000"/>
                          </a:solidFill>
                          <a:miter lim="800000"/>
                          <a:headEnd/>
                          <a:tailEnd/>
                        </a:ln>
                      </wps:spPr>
                      <wps:txbx>
                        <w:txbxContent>
                          <w:p w14:paraId="600EF948" w14:textId="397E33BF" w:rsidR="003722B6" w:rsidRPr="00AC6A08" w:rsidRDefault="00406E4B" w:rsidP="003722B6">
                            <w:pPr>
                              <w:jc w:val="center"/>
                              <w:rPr>
                                <w:rFonts w:ascii="Times New Roman" w:hAnsi="Times New Roman" w:cs="Times New Roman"/>
                                <w:b/>
                                <w:bCs/>
                              </w:rPr>
                            </w:pPr>
                            <w:r w:rsidRPr="00AC6A08">
                              <w:rPr>
                                <w:rFonts w:ascii="Times New Roman" w:hAnsi="Times New Roman" w:cs="Times New Roman"/>
                                <w:b/>
                                <w:bCs/>
                              </w:rPr>
                              <w:t>Medical History</w:t>
                            </w:r>
                          </w:p>
                          <w:p w14:paraId="7BBD1B0D" w14:textId="00240A2F" w:rsidR="003722B6" w:rsidRPr="003722B6" w:rsidRDefault="00406E4B" w:rsidP="00406E4B">
                            <w:pPr>
                              <w:rPr>
                                <w:rFonts w:ascii="Times New Roman" w:hAnsi="Times New Roman" w:cs="Times New Roman"/>
                              </w:rPr>
                            </w:pPr>
                            <w:r w:rsidRPr="00AC6A08">
                              <w:rPr>
                                <w:rFonts w:ascii="Times New Roman" w:hAnsi="Times New Roman" w:cs="Times New Roman"/>
                                <w:b/>
                                <w:bCs/>
                              </w:rPr>
                              <w:t>Previous Medical History:</w:t>
                            </w:r>
                            <w:r w:rsidR="0056685E" w:rsidRPr="00AC6A08">
                              <w:rPr>
                                <w:rFonts w:ascii="Times New Roman" w:hAnsi="Times New Roman" w:cs="Times New Roman"/>
                                <w:b/>
                                <w:bCs/>
                              </w:rPr>
                              <w:t xml:space="preserve"> </w:t>
                            </w:r>
                            <w:r w:rsidR="0056685E" w:rsidRPr="00AC6A08">
                              <w:rPr>
                                <w:rFonts w:ascii="Times New Roman" w:hAnsi="Times New Roman" w:cs="Times New Roman"/>
                              </w:rPr>
                              <w:t>positive for sickle cell trait</w:t>
                            </w:r>
                          </w:p>
                          <w:p w14:paraId="1201A6B1" w14:textId="64648A8C" w:rsidR="003722B6" w:rsidRPr="00AC6A08" w:rsidRDefault="00406E4B" w:rsidP="00406E4B">
                            <w:pPr>
                              <w:rPr>
                                <w:rFonts w:ascii="Times New Roman" w:hAnsi="Times New Roman" w:cs="Times New Roman"/>
                              </w:rPr>
                            </w:pPr>
                            <w:r w:rsidRPr="00AC6A08">
                              <w:rPr>
                                <w:rFonts w:ascii="Times New Roman" w:hAnsi="Times New Roman" w:cs="Times New Roman"/>
                                <w:b/>
                                <w:bCs/>
                              </w:rPr>
                              <w:t>Prior Hospitalizations:</w:t>
                            </w:r>
                            <w:r w:rsidR="0056685E" w:rsidRPr="00AC6A08">
                              <w:rPr>
                                <w:rFonts w:ascii="Times New Roman" w:hAnsi="Times New Roman" w:cs="Times New Roman"/>
                                <w:b/>
                                <w:bCs/>
                              </w:rPr>
                              <w:t xml:space="preserve"> </w:t>
                            </w:r>
                            <w:r w:rsidR="0056685E" w:rsidRPr="00AC6A08">
                              <w:rPr>
                                <w:rFonts w:ascii="Times New Roman" w:hAnsi="Times New Roman" w:cs="Times New Roman"/>
                              </w:rPr>
                              <w:t>ED April 2023</w:t>
                            </w:r>
                            <w:r w:rsidR="00AC6A08" w:rsidRPr="00AC6A08">
                              <w:rPr>
                                <w:rFonts w:ascii="Times New Roman" w:hAnsi="Times New Roman" w:cs="Times New Roman"/>
                              </w:rPr>
                              <w:t xml:space="preserve"> </w:t>
                            </w:r>
                            <w:r w:rsidR="0056685E" w:rsidRPr="00AC6A08">
                              <w:rPr>
                                <w:rFonts w:ascii="Times New Roman" w:hAnsi="Times New Roman" w:cs="Times New Roman"/>
                              </w:rPr>
                              <w:t>for respiratory distress</w:t>
                            </w:r>
                            <w:r w:rsidR="00AC6A08" w:rsidRPr="00AC6A08">
                              <w:rPr>
                                <w:rFonts w:ascii="Times New Roman" w:hAnsi="Times New Roman" w:cs="Times New Roman"/>
                              </w:rPr>
                              <w:t xml:space="preserve">, </w:t>
                            </w:r>
                            <w:r w:rsidR="0056685E" w:rsidRPr="00AC6A08">
                              <w:rPr>
                                <w:rFonts w:ascii="Times New Roman" w:hAnsi="Times New Roman" w:cs="Times New Roman"/>
                              </w:rPr>
                              <w:t>no admission</w:t>
                            </w:r>
                          </w:p>
                          <w:p w14:paraId="4515E04F" w14:textId="533809A1" w:rsidR="00EC6377" w:rsidRPr="00AC6A08" w:rsidRDefault="00995989" w:rsidP="00406E4B">
                            <w:pPr>
                              <w:rPr>
                                <w:rFonts w:ascii="Times New Roman" w:hAnsi="Times New Roman" w:cs="Times New Roman"/>
                                <w:b/>
                                <w:bCs/>
                              </w:rPr>
                            </w:pPr>
                            <w:r w:rsidRPr="00AC6A08">
                              <w:rPr>
                                <w:rFonts w:ascii="Times New Roman" w:hAnsi="Times New Roman" w:cs="Times New Roman"/>
                                <w:b/>
                                <w:bCs/>
                              </w:rPr>
                              <w:t>Past Surgical History</w:t>
                            </w:r>
                            <w:r w:rsidR="00406E4B" w:rsidRPr="00AC6A08">
                              <w:rPr>
                                <w:rFonts w:ascii="Times New Roman" w:hAnsi="Times New Roman" w:cs="Times New Roman"/>
                                <w:b/>
                                <w:bCs/>
                              </w:rPr>
                              <w:t>:</w:t>
                            </w:r>
                            <w:r w:rsidR="0056685E" w:rsidRPr="00AC6A08">
                              <w:rPr>
                                <w:rFonts w:ascii="Times New Roman" w:hAnsi="Times New Roman" w:cs="Times New Roman"/>
                                <w:b/>
                                <w:bCs/>
                              </w:rPr>
                              <w:t xml:space="preserve"> </w:t>
                            </w:r>
                            <w:r w:rsidR="0056685E" w:rsidRPr="00AC6A08">
                              <w:rPr>
                                <w:rFonts w:ascii="Times New Roman" w:hAnsi="Times New Roman" w:cs="Times New Roman"/>
                              </w:rPr>
                              <w:t>none</w:t>
                            </w:r>
                          </w:p>
                          <w:p w14:paraId="36255A00" w14:textId="0217AB13" w:rsidR="00EC6377" w:rsidRPr="00AC6A08" w:rsidRDefault="00EC6377" w:rsidP="00406E4B">
                            <w:pPr>
                              <w:rPr>
                                <w:rFonts w:ascii="Times New Roman" w:hAnsi="Times New Roman" w:cs="Times New Roman"/>
                                <w:b/>
                                <w:bCs/>
                              </w:rPr>
                            </w:pPr>
                            <w:r w:rsidRPr="00AC6A08">
                              <w:rPr>
                                <w:rFonts w:ascii="Times New Roman" w:hAnsi="Times New Roman" w:cs="Times New Roman"/>
                                <w:b/>
                                <w:bCs/>
                              </w:rPr>
                              <w:t>Social needs:</w:t>
                            </w:r>
                            <w:r w:rsidR="009B5549" w:rsidRPr="00AC6A08">
                              <w:rPr>
                                <w:rFonts w:ascii="Times New Roman" w:hAnsi="Times New Roman" w:cs="Times New Roman"/>
                                <w:b/>
                                <w:bCs/>
                              </w:rPr>
                              <w:t xml:space="preserve"> </w:t>
                            </w:r>
                            <w:r w:rsidR="00AC6A08" w:rsidRPr="00AC6A08">
                              <w:rPr>
                                <w:rFonts w:ascii="Times New Roman" w:hAnsi="Times New Roman" w:cs="Times New Roman"/>
                              </w:rPr>
                              <w:t>3-year-old</w:t>
                            </w:r>
                            <w:r w:rsidR="009B5549" w:rsidRPr="00AC6A08">
                              <w:rPr>
                                <w:rFonts w:ascii="Times New Roman" w:hAnsi="Times New Roman" w:cs="Times New Roman"/>
                              </w:rPr>
                              <w:t xml:space="preserve"> sibling in daycare, currently has URI symptoms of coughing</w:t>
                            </w:r>
                          </w:p>
                          <w:p w14:paraId="17AAEF2A" w14:textId="77777777" w:rsidR="00406E4B" w:rsidRPr="00406E4B" w:rsidRDefault="00406E4B" w:rsidP="00406E4B">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EC562" id="_x0000_s1030" type="#_x0000_t202" style="position:absolute;margin-left:3in;margin-top:110.45pt;width:300pt;height:18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">
                <v:textbox>
                  <w:txbxContent>
                    <w:p w14:paraId="600EF948" w14:textId="397E33BF" w:rsidR="003722B6" w:rsidRPr="00AC6A08" w:rsidRDefault="00406E4B" w:rsidP="003722B6">
                      <w:pPr>
                        <w:jc w:val="center"/>
                        <w:rPr>
                          <w:rFonts w:ascii="Times New Roman" w:hAnsi="Times New Roman" w:cs="Times New Roman"/>
                          <w:b/>
                          <w:bCs/>
                        </w:rPr>
                      </w:pPr>
                      <w:r w:rsidRPr="00AC6A08">
                        <w:rPr>
                          <w:rFonts w:ascii="Times New Roman" w:hAnsi="Times New Roman" w:cs="Times New Roman"/>
                          <w:b/>
                          <w:bCs/>
                        </w:rPr>
                        <w:t>Medical History</w:t>
                      </w:r>
                    </w:p>
                    <w:p w14:paraId="7BBD1B0D" w14:textId="00240A2F" w:rsidR="003722B6" w:rsidRPr="003722B6" w:rsidRDefault="00406E4B" w:rsidP="00406E4B">
                      <w:pPr>
                        <w:rPr>
                          <w:rFonts w:ascii="Times New Roman" w:hAnsi="Times New Roman" w:cs="Times New Roman"/>
                        </w:rPr>
                      </w:pPr>
                      <w:r w:rsidRPr="00AC6A08">
                        <w:rPr>
                          <w:rFonts w:ascii="Times New Roman" w:hAnsi="Times New Roman" w:cs="Times New Roman"/>
                          <w:b/>
                          <w:bCs/>
                        </w:rPr>
                        <w:t>Previous Medical History:</w:t>
                      </w:r>
                      <w:r w:rsidR="0056685E" w:rsidRPr="00AC6A08">
                        <w:rPr>
                          <w:rFonts w:ascii="Times New Roman" w:hAnsi="Times New Roman" w:cs="Times New Roman"/>
                          <w:b/>
                          <w:bCs/>
                        </w:rPr>
                        <w:t xml:space="preserve"> </w:t>
                      </w:r>
                      <w:r w:rsidR="0056685E" w:rsidRPr="00AC6A08">
                        <w:rPr>
                          <w:rFonts w:ascii="Times New Roman" w:hAnsi="Times New Roman" w:cs="Times New Roman"/>
                        </w:rPr>
                        <w:t>positive for sickle cell trait</w:t>
                      </w:r>
                    </w:p>
                    <w:p w14:paraId="1201A6B1" w14:textId="64648A8C" w:rsidR="003722B6" w:rsidRPr="00AC6A08" w:rsidRDefault="00406E4B" w:rsidP="00406E4B">
                      <w:pPr>
                        <w:rPr>
                          <w:rFonts w:ascii="Times New Roman" w:hAnsi="Times New Roman" w:cs="Times New Roman"/>
                        </w:rPr>
                      </w:pPr>
                      <w:r w:rsidRPr="00AC6A08">
                        <w:rPr>
                          <w:rFonts w:ascii="Times New Roman" w:hAnsi="Times New Roman" w:cs="Times New Roman"/>
                          <w:b/>
                          <w:bCs/>
                        </w:rPr>
                        <w:t>Prior Hospitalizations:</w:t>
                      </w:r>
                      <w:r w:rsidR="0056685E" w:rsidRPr="00AC6A08">
                        <w:rPr>
                          <w:rFonts w:ascii="Times New Roman" w:hAnsi="Times New Roman" w:cs="Times New Roman"/>
                          <w:b/>
                          <w:bCs/>
                        </w:rPr>
                        <w:t xml:space="preserve"> </w:t>
                      </w:r>
                      <w:r w:rsidR="0056685E" w:rsidRPr="00AC6A08">
                        <w:rPr>
                          <w:rFonts w:ascii="Times New Roman" w:hAnsi="Times New Roman" w:cs="Times New Roman"/>
                        </w:rPr>
                        <w:t>ED April 2023</w:t>
                      </w:r>
                      <w:r w:rsidR="00AC6A08" w:rsidRPr="00AC6A08">
                        <w:rPr>
                          <w:rFonts w:ascii="Times New Roman" w:hAnsi="Times New Roman" w:cs="Times New Roman"/>
                        </w:rPr>
                        <w:t xml:space="preserve"> </w:t>
                      </w:r>
                      <w:r w:rsidR="0056685E" w:rsidRPr="00AC6A08">
                        <w:rPr>
                          <w:rFonts w:ascii="Times New Roman" w:hAnsi="Times New Roman" w:cs="Times New Roman"/>
                        </w:rPr>
                        <w:t>for respiratory distress</w:t>
                      </w:r>
                      <w:r w:rsidR="00AC6A08" w:rsidRPr="00AC6A08">
                        <w:rPr>
                          <w:rFonts w:ascii="Times New Roman" w:hAnsi="Times New Roman" w:cs="Times New Roman"/>
                        </w:rPr>
                        <w:t xml:space="preserve">, </w:t>
                      </w:r>
                      <w:r w:rsidR="0056685E" w:rsidRPr="00AC6A08">
                        <w:rPr>
                          <w:rFonts w:ascii="Times New Roman" w:hAnsi="Times New Roman" w:cs="Times New Roman"/>
                        </w:rPr>
                        <w:t>no admission</w:t>
                      </w:r>
                    </w:p>
                    <w:p w14:paraId="4515E04F" w14:textId="533809A1" w:rsidR="00EC6377" w:rsidRPr="00AC6A08" w:rsidRDefault="00995989" w:rsidP="00406E4B">
                      <w:pPr>
                        <w:rPr>
                          <w:rFonts w:ascii="Times New Roman" w:hAnsi="Times New Roman" w:cs="Times New Roman"/>
                          <w:b/>
                          <w:bCs/>
                        </w:rPr>
                      </w:pPr>
                      <w:r w:rsidRPr="00AC6A08">
                        <w:rPr>
                          <w:rFonts w:ascii="Times New Roman" w:hAnsi="Times New Roman" w:cs="Times New Roman"/>
                          <w:b/>
                          <w:bCs/>
                        </w:rPr>
                        <w:t>Past Surgical History</w:t>
                      </w:r>
                      <w:r w:rsidR="00406E4B" w:rsidRPr="00AC6A08">
                        <w:rPr>
                          <w:rFonts w:ascii="Times New Roman" w:hAnsi="Times New Roman" w:cs="Times New Roman"/>
                          <w:b/>
                          <w:bCs/>
                        </w:rPr>
                        <w:t>:</w:t>
                      </w:r>
                      <w:r w:rsidR="0056685E" w:rsidRPr="00AC6A08">
                        <w:rPr>
                          <w:rFonts w:ascii="Times New Roman" w:hAnsi="Times New Roman" w:cs="Times New Roman"/>
                          <w:b/>
                          <w:bCs/>
                        </w:rPr>
                        <w:t xml:space="preserve"> </w:t>
                      </w:r>
                      <w:r w:rsidR="0056685E" w:rsidRPr="00AC6A08">
                        <w:rPr>
                          <w:rFonts w:ascii="Times New Roman" w:hAnsi="Times New Roman" w:cs="Times New Roman"/>
                        </w:rPr>
                        <w:t>none</w:t>
                      </w:r>
                    </w:p>
                    <w:p w14:paraId="36255A00" w14:textId="0217AB13" w:rsidR="00EC6377" w:rsidRPr="00AC6A08" w:rsidRDefault="00EC6377" w:rsidP="00406E4B">
                      <w:pPr>
                        <w:rPr>
                          <w:rFonts w:ascii="Times New Roman" w:hAnsi="Times New Roman" w:cs="Times New Roman"/>
                          <w:b/>
                          <w:bCs/>
                        </w:rPr>
                      </w:pPr>
                      <w:r w:rsidRPr="00AC6A08">
                        <w:rPr>
                          <w:rFonts w:ascii="Times New Roman" w:hAnsi="Times New Roman" w:cs="Times New Roman"/>
                          <w:b/>
                          <w:bCs/>
                        </w:rPr>
                        <w:t>Social needs:</w:t>
                      </w:r>
                      <w:r w:rsidR="009B5549" w:rsidRPr="00AC6A08">
                        <w:rPr>
                          <w:rFonts w:ascii="Times New Roman" w:hAnsi="Times New Roman" w:cs="Times New Roman"/>
                          <w:b/>
                          <w:bCs/>
                        </w:rPr>
                        <w:t xml:space="preserve"> </w:t>
                      </w:r>
                      <w:r w:rsidR="00AC6A08" w:rsidRPr="00AC6A08">
                        <w:rPr>
                          <w:rFonts w:ascii="Times New Roman" w:hAnsi="Times New Roman" w:cs="Times New Roman"/>
                        </w:rPr>
                        <w:t>3-year-old</w:t>
                      </w:r>
                      <w:r w:rsidR="009B5549" w:rsidRPr="00AC6A08">
                        <w:rPr>
                          <w:rFonts w:ascii="Times New Roman" w:hAnsi="Times New Roman" w:cs="Times New Roman"/>
                        </w:rPr>
                        <w:t xml:space="preserve"> sibling in daycare, currently has URI symptoms of coughing</w:t>
                      </w:r>
                    </w:p>
                    <w:p w14:paraId="17AAEF2A" w14:textId="77777777" w:rsidR="00406E4B" w:rsidRPr="00406E4B" w:rsidRDefault="00406E4B" w:rsidP="00406E4B">
                      <w:pPr>
                        <w:jc w:val="center"/>
                        <w:rPr>
                          <w:b/>
                          <w:bCs/>
                        </w:rPr>
                      </w:pPr>
                    </w:p>
                  </w:txbxContent>
                </v:textbox>
                <w10:wrap type="square" anchorx="margin"/>
              </v:shape>
            </w:pict>
          </mc:Fallback>
        </mc:AlternateContent>
      </w:r>
      <w:r w:rsidRPr="003722B6">
        <w:rPr>
          <w:rFonts w:ascii="Times New Roman" w:hAnsi="Times New Roman" w:cs="Times New Roman"/>
          <w:noProof/>
        </w:rPr>
        <mc:AlternateContent>
          <mc:Choice Requires="wps">
            <w:drawing>
              <wp:anchor distT="45720" distB="45720" distL="114300" distR="114300" simplePos="0" relativeHeight="251669504" behindDoc="0" locked="0" layoutInCell="1" allowOverlap="1" wp14:anchorId="5136B324" wp14:editId="36EB5B1C">
                <wp:simplePos x="0" y="0"/>
                <wp:positionH relativeFrom="margin">
                  <wp:align>left</wp:align>
                </wp:positionH>
                <wp:positionV relativeFrom="paragraph">
                  <wp:posOffset>1268730</wp:posOffset>
                </wp:positionV>
                <wp:extent cx="2647950" cy="2538095"/>
                <wp:effectExtent l="0" t="0" r="1905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538095"/>
                        </a:xfrm>
                        <a:prstGeom prst="rect">
                          <a:avLst/>
                        </a:prstGeom>
                        <a:solidFill>
                          <a:srgbClr val="FFFFFF"/>
                        </a:solidFill>
                        <a:ln w="9525">
                          <a:solidFill>
                            <a:srgbClr val="000000"/>
                          </a:solidFill>
                          <a:miter lim="800000"/>
                          <a:headEnd/>
                          <a:tailEnd/>
                        </a:ln>
                      </wps:spPr>
                      <wps:txbx>
                        <w:txbxContent>
                          <w:p w14:paraId="0D920688" w14:textId="2D95315A" w:rsidR="00406E4B" w:rsidRPr="00ED41BC" w:rsidRDefault="00AA42F1" w:rsidP="00406E4B">
                            <w:pPr>
                              <w:jc w:val="center"/>
                              <w:rPr>
                                <w:rFonts w:ascii="Times New Roman" w:hAnsi="Times New Roman" w:cs="Times New Roman"/>
                                <w:b/>
                                <w:bCs/>
                                <w:sz w:val="20"/>
                                <w:szCs w:val="20"/>
                              </w:rPr>
                            </w:pPr>
                            <w:r w:rsidRPr="00ED41BC">
                              <w:rPr>
                                <w:rFonts w:ascii="Times New Roman" w:hAnsi="Times New Roman" w:cs="Times New Roman"/>
                                <w:b/>
                                <w:bCs/>
                                <w:sz w:val="20"/>
                                <w:szCs w:val="20"/>
                              </w:rPr>
                              <w:t xml:space="preserve">Relevant </w:t>
                            </w:r>
                            <w:r w:rsidR="00406E4B" w:rsidRPr="00ED41BC">
                              <w:rPr>
                                <w:rFonts w:ascii="Times New Roman" w:hAnsi="Times New Roman" w:cs="Times New Roman"/>
                                <w:b/>
                                <w:bCs/>
                                <w:sz w:val="20"/>
                                <w:szCs w:val="20"/>
                              </w:rPr>
                              <w:t>Lab Values/Diagnostics</w:t>
                            </w:r>
                          </w:p>
                          <w:p w14:paraId="4EBD4AA7"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WBC: </w:t>
                            </w:r>
                            <w:r w:rsidRPr="003722B6">
                              <w:rPr>
                                <w:rFonts w:ascii="Times New Roman" w:hAnsi="Times New Roman" w:cs="Times New Roman"/>
                                <w:sz w:val="6"/>
                                <w:szCs w:val="6"/>
                              </w:rPr>
                              <w:t>high 18.33 Normal: 5.98-13.51 Reason for abnormal: due to infection</w:t>
                            </w:r>
                          </w:p>
                          <w:p w14:paraId="4EE5D769"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RBC: </w:t>
                            </w:r>
                            <w:r w:rsidRPr="003722B6">
                              <w:rPr>
                                <w:rFonts w:ascii="Times New Roman" w:hAnsi="Times New Roman" w:cs="Times New Roman"/>
                                <w:sz w:val="6"/>
                                <w:szCs w:val="6"/>
                              </w:rPr>
                              <w:t>low 3.8 Normal: 4.03-5.07 Reason for abnormal: due to sickle cells</w:t>
                            </w:r>
                          </w:p>
                          <w:p w14:paraId="6285C2D1"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HGB: </w:t>
                            </w:r>
                            <w:r w:rsidRPr="003722B6">
                              <w:rPr>
                                <w:rFonts w:ascii="Times New Roman" w:hAnsi="Times New Roman" w:cs="Times New Roman"/>
                                <w:sz w:val="6"/>
                                <w:szCs w:val="6"/>
                              </w:rPr>
                              <w:t>low 9.3 Normal: 10.1-12.5 Reason for abnormal: due to sickle cells</w:t>
                            </w:r>
                          </w:p>
                          <w:p w14:paraId="408FA670"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HCT: </w:t>
                            </w:r>
                            <w:r w:rsidRPr="003722B6">
                              <w:rPr>
                                <w:rFonts w:ascii="Times New Roman" w:hAnsi="Times New Roman" w:cs="Times New Roman"/>
                                <w:sz w:val="6"/>
                                <w:szCs w:val="6"/>
                              </w:rPr>
                              <w:t>low 26.9 Normal: 30.8-37.8 Reason for abnormal: due to sickle cells</w:t>
                            </w:r>
                          </w:p>
                          <w:p w14:paraId="61F100B6"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Platelet: </w:t>
                            </w:r>
                            <w:r w:rsidRPr="003722B6">
                              <w:rPr>
                                <w:rFonts w:ascii="Times New Roman" w:hAnsi="Times New Roman" w:cs="Times New Roman"/>
                                <w:sz w:val="6"/>
                                <w:szCs w:val="6"/>
                              </w:rPr>
                              <w:t>high 458 Normal: 206-445 Reason for abnormal: due to iron deficiency</w:t>
                            </w:r>
                          </w:p>
                          <w:p w14:paraId="75B520C7"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Glucose: </w:t>
                            </w:r>
                            <w:r w:rsidRPr="003722B6">
                              <w:rPr>
                                <w:rFonts w:ascii="Times New Roman" w:hAnsi="Times New Roman" w:cs="Times New Roman"/>
                                <w:sz w:val="6"/>
                                <w:szCs w:val="6"/>
                              </w:rPr>
                              <w:t>high 107 Normal: 74-100 Reason for abnormal: due to sepsis</w:t>
                            </w:r>
                          </w:p>
                          <w:p w14:paraId="40B76A41"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BUN: </w:t>
                            </w:r>
                            <w:r w:rsidRPr="003722B6">
                              <w:rPr>
                                <w:rFonts w:ascii="Times New Roman" w:hAnsi="Times New Roman" w:cs="Times New Roman"/>
                                <w:sz w:val="6"/>
                                <w:szCs w:val="6"/>
                              </w:rPr>
                              <w:t>low 4 Normal: 5-17 Reason for abnormal: due to overhydration</w:t>
                            </w:r>
                          </w:p>
                          <w:p w14:paraId="5774121C"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Creatinine: </w:t>
                            </w:r>
                            <w:r w:rsidRPr="003722B6">
                              <w:rPr>
                                <w:rFonts w:ascii="Times New Roman" w:hAnsi="Times New Roman" w:cs="Times New Roman"/>
                                <w:sz w:val="6"/>
                                <w:szCs w:val="6"/>
                              </w:rPr>
                              <w:t>low 0.36 Normal: 0.70-1.30 Reason for abnormal: due to malnutrition</w:t>
                            </w:r>
                          </w:p>
                          <w:p w14:paraId="1AE7957D"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Albumin: </w:t>
                            </w:r>
                            <w:r w:rsidRPr="003722B6">
                              <w:rPr>
                                <w:rFonts w:ascii="Times New Roman" w:hAnsi="Times New Roman" w:cs="Times New Roman"/>
                                <w:sz w:val="6"/>
                                <w:szCs w:val="6"/>
                              </w:rPr>
                              <w:t>low 3.7 Normal: 3.8-5.4 Reason for abnormal: due to malnutrition</w:t>
                            </w:r>
                          </w:p>
                          <w:p w14:paraId="415EA3AB"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Sodium: </w:t>
                            </w:r>
                            <w:r w:rsidRPr="003722B6">
                              <w:rPr>
                                <w:rFonts w:ascii="Times New Roman" w:hAnsi="Times New Roman" w:cs="Times New Roman"/>
                                <w:sz w:val="6"/>
                                <w:szCs w:val="6"/>
                              </w:rPr>
                              <w:t>low 135 Normal: 136-145 Reason for abnormal: due to overhydration</w:t>
                            </w:r>
                          </w:p>
                          <w:p w14:paraId="66B9A6FE"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Urine: </w:t>
                            </w:r>
                            <w:r w:rsidRPr="003722B6">
                              <w:rPr>
                                <w:rFonts w:ascii="Times New Roman" w:hAnsi="Times New Roman" w:cs="Times New Roman"/>
                                <w:sz w:val="6"/>
                                <w:szCs w:val="6"/>
                              </w:rPr>
                              <w:t>cloudy Normal: Clear Reason for abnormal: due to infection</w:t>
                            </w:r>
                          </w:p>
                          <w:p w14:paraId="7B48503C"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Protein: </w:t>
                            </w:r>
                            <w:r w:rsidRPr="003722B6">
                              <w:rPr>
                                <w:rFonts w:ascii="Times New Roman" w:hAnsi="Times New Roman" w:cs="Times New Roman"/>
                                <w:sz w:val="6"/>
                                <w:szCs w:val="6"/>
                              </w:rPr>
                              <w:t>trace Normal: negative Reason for abnormal: due to fever</w:t>
                            </w:r>
                            <w:r w:rsidRPr="003722B6">
                              <w:rPr>
                                <w:rFonts w:ascii="Times New Roman" w:hAnsi="Times New Roman" w:cs="Times New Roman"/>
                                <w:b/>
                                <w:bCs/>
                                <w:sz w:val="6"/>
                                <w:szCs w:val="6"/>
                              </w:rPr>
                              <w:t xml:space="preserve"> </w:t>
                            </w:r>
                          </w:p>
                          <w:p w14:paraId="203B1891"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Adenovirus: </w:t>
                            </w:r>
                            <w:r w:rsidRPr="003722B6">
                              <w:rPr>
                                <w:rFonts w:ascii="Times New Roman" w:hAnsi="Times New Roman" w:cs="Times New Roman"/>
                                <w:sz w:val="6"/>
                                <w:szCs w:val="6"/>
                              </w:rPr>
                              <w:t>detected Reason: having a fever</w:t>
                            </w:r>
                          </w:p>
                          <w:p w14:paraId="754CAE30" w14:textId="1D970493" w:rsidR="003722B6" w:rsidRPr="003722B6" w:rsidRDefault="003722B6" w:rsidP="003722B6">
                            <w:pPr>
                              <w:rPr>
                                <w:rFonts w:ascii="Times New Roman" w:hAnsi="Times New Roman" w:cs="Times New Roman"/>
                                <w:b/>
                                <w:bCs/>
                                <w:sz w:val="6"/>
                                <w:szCs w:val="6"/>
                              </w:rPr>
                            </w:pPr>
                            <w:r w:rsidRPr="003722B6">
                              <w:rPr>
                                <w:rFonts w:ascii="Times New Roman" w:hAnsi="Times New Roman" w:cs="Times New Roman"/>
                                <w:b/>
                                <w:bCs/>
                                <w:sz w:val="6"/>
                                <w:szCs w:val="6"/>
                              </w:rPr>
                              <w:t xml:space="preserve">XR </w:t>
                            </w:r>
                            <w:r w:rsidRPr="003722B6">
                              <w:rPr>
                                <w:rFonts w:ascii="Times New Roman" w:hAnsi="Times New Roman" w:cs="Times New Roman"/>
                                <w:b/>
                                <w:bCs/>
                                <w:sz w:val="6"/>
                                <w:szCs w:val="6"/>
                              </w:rPr>
                              <w:t>chest 9</w:t>
                            </w:r>
                            <w:r w:rsidRPr="003722B6">
                              <w:rPr>
                                <w:rFonts w:ascii="Times New Roman" w:hAnsi="Times New Roman" w:cs="Times New Roman"/>
                                <w:sz w:val="6"/>
                                <w:szCs w:val="6"/>
                              </w:rPr>
                              <w:t>/ 21 2023 – no acute cardiopulmonary abnormality</w:t>
                            </w:r>
                            <w:r w:rsidRPr="003722B6">
                              <w:rPr>
                                <w:rFonts w:ascii="Times New Roman" w:hAnsi="Times New Roman" w:cs="Times New Roman"/>
                                <w:b/>
                                <w:bCs/>
                                <w:sz w:val="6"/>
                                <w:szCs w:val="6"/>
                              </w:rPr>
                              <w:t xml:space="preserve"> </w:t>
                            </w:r>
                            <w:r w:rsidRPr="003722B6">
                              <w:rPr>
                                <w:rFonts w:ascii="Times New Roman" w:hAnsi="Times New Roman" w:cs="Times New Roman"/>
                                <w:sz w:val="6"/>
                                <w:szCs w:val="6"/>
                              </w:rPr>
                              <w:t>Reason: having nasal congestion</w:t>
                            </w:r>
                          </w:p>
                          <w:p w14:paraId="7947D79A" w14:textId="75FEEB37" w:rsidR="0056685E" w:rsidRPr="00406E4B" w:rsidRDefault="0056685E" w:rsidP="00406E4B">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6B324" id="_x0000_s1031" type="#_x0000_t202" style="position:absolute;margin-left:0;margin-top:99.9pt;width:208.5pt;height:199.8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">
                <v:textbox>
                  <w:txbxContent>
                    <w:p w14:paraId="0D920688" w14:textId="2D95315A" w:rsidR="00406E4B" w:rsidRPr="00ED41BC" w:rsidRDefault="00AA42F1" w:rsidP="00406E4B">
                      <w:pPr>
                        <w:jc w:val="center"/>
                        <w:rPr>
                          <w:rFonts w:ascii="Times New Roman" w:hAnsi="Times New Roman" w:cs="Times New Roman"/>
                          <w:b/>
                          <w:bCs/>
                          <w:sz w:val="20"/>
                          <w:szCs w:val="20"/>
                        </w:rPr>
                      </w:pPr>
                      <w:r w:rsidRPr="00ED41BC">
                        <w:rPr>
                          <w:rFonts w:ascii="Times New Roman" w:hAnsi="Times New Roman" w:cs="Times New Roman"/>
                          <w:b/>
                          <w:bCs/>
                          <w:sz w:val="20"/>
                          <w:szCs w:val="20"/>
                        </w:rPr>
                        <w:t xml:space="preserve">Relevant </w:t>
                      </w:r>
                      <w:r w:rsidR="00406E4B" w:rsidRPr="00ED41BC">
                        <w:rPr>
                          <w:rFonts w:ascii="Times New Roman" w:hAnsi="Times New Roman" w:cs="Times New Roman"/>
                          <w:b/>
                          <w:bCs/>
                          <w:sz w:val="20"/>
                          <w:szCs w:val="20"/>
                        </w:rPr>
                        <w:t>Lab Values/Diagnostics</w:t>
                      </w:r>
                    </w:p>
                    <w:p w14:paraId="4EBD4AA7"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WBC: </w:t>
                      </w:r>
                      <w:r w:rsidRPr="003722B6">
                        <w:rPr>
                          <w:rFonts w:ascii="Times New Roman" w:hAnsi="Times New Roman" w:cs="Times New Roman"/>
                          <w:sz w:val="6"/>
                          <w:szCs w:val="6"/>
                        </w:rPr>
                        <w:t>high 18.33 Normal: 5.98-13.51 Reason for abnormal: due to infection</w:t>
                      </w:r>
                    </w:p>
                    <w:p w14:paraId="4EE5D769"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RBC: </w:t>
                      </w:r>
                      <w:r w:rsidRPr="003722B6">
                        <w:rPr>
                          <w:rFonts w:ascii="Times New Roman" w:hAnsi="Times New Roman" w:cs="Times New Roman"/>
                          <w:sz w:val="6"/>
                          <w:szCs w:val="6"/>
                        </w:rPr>
                        <w:t>low 3.8 Normal: 4.03-5.07 Reason for abnormal: due to sickle cells</w:t>
                      </w:r>
                    </w:p>
                    <w:p w14:paraId="6285C2D1"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HGB: </w:t>
                      </w:r>
                      <w:r w:rsidRPr="003722B6">
                        <w:rPr>
                          <w:rFonts w:ascii="Times New Roman" w:hAnsi="Times New Roman" w:cs="Times New Roman"/>
                          <w:sz w:val="6"/>
                          <w:szCs w:val="6"/>
                        </w:rPr>
                        <w:t>low 9.3 Normal: 10.1-12.5 Reason for abnormal: due to sickle cells</w:t>
                      </w:r>
                    </w:p>
                    <w:p w14:paraId="408FA670"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HCT: </w:t>
                      </w:r>
                      <w:r w:rsidRPr="003722B6">
                        <w:rPr>
                          <w:rFonts w:ascii="Times New Roman" w:hAnsi="Times New Roman" w:cs="Times New Roman"/>
                          <w:sz w:val="6"/>
                          <w:szCs w:val="6"/>
                        </w:rPr>
                        <w:t>low 26.9 Normal: 30.8-37.8 Reason for abnormal: due to sickle cells</w:t>
                      </w:r>
                    </w:p>
                    <w:p w14:paraId="61F100B6"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Platelet: </w:t>
                      </w:r>
                      <w:r w:rsidRPr="003722B6">
                        <w:rPr>
                          <w:rFonts w:ascii="Times New Roman" w:hAnsi="Times New Roman" w:cs="Times New Roman"/>
                          <w:sz w:val="6"/>
                          <w:szCs w:val="6"/>
                        </w:rPr>
                        <w:t>high 458 Normal: 206-445 Reason for abnormal: due to iron deficiency</w:t>
                      </w:r>
                    </w:p>
                    <w:p w14:paraId="75B520C7"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Glucose: </w:t>
                      </w:r>
                      <w:r w:rsidRPr="003722B6">
                        <w:rPr>
                          <w:rFonts w:ascii="Times New Roman" w:hAnsi="Times New Roman" w:cs="Times New Roman"/>
                          <w:sz w:val="6"/>
                          <w:szCs w:val="6"/>
                        </w:rPr>
                        <w:t>high 107 Normal: 74-100 Reason for abnormal: due to sepsis</w:t>
                      </w:r>
                    </w:p>
                    <w:p w14:paraId="40B76A41"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BUN: </w:t>
                      </w:r>
                      <w:r w:rsidRPr="003722B6">
                        <w:rPr>
                          <w:rFonts w:ascii="Times New Roman" w:hAnsi="Times New Roman" w:cs="Times New Roman"/>
                          <w:sz w:val="6"/>
                          <w:szCs w:val="6"/>
                        </w:rPr>
                        <w:t>low 4 Normal: 5-17 Reason for abnormal: due to overhydration</w:t>
                      </w:r>
                    </w:p>
                    <w:p w14:paraId="5774121C"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Creatinine: </w:t>
                      </w:r>
                      <w:r w:rsidRPr="003722B6">
                        <w:rPr>
                          <w:rFonts w:ascii="Times New Roman" w:hAnsi="Times New Roman" w:cs="Times New Roman"/>
                          <w:sz w:val="6"/>
                          <w:szCs w:val="6"/>
                        </w:rPr>
                        <w:t>low 0.36 Normal: 0.70-1.30 Reason for abnormal: due to malnutrition</w:t>
                      </w:r>
                    </w:p>
                    <w:p w14:paraId="1AE7957D"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Albumin: </w:t>
                      </w:r>
                      <w:r w:rsidRPr="003722B6">
                        <w:rPr>
                          <w:rFonts w:ascii="Times New Roman" w:hAnsi="Times New Roman" w:cs="Times New Roman"/>
                          <w:sz w:val="6"/>
                          <w:szCs w:val="6"/>
                        </w:rPr>
                        <w:t>low 3.7 Normal: 3.8-5.4 Reason for abnormal: due to malnutrition</w:t>
                      </w:r>
                    </w:p>
                    <w:p w14:paraId="415EA3AB"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Sodium: </w:t>
                      </w:r>
                      <w:r w:rsidRPr="003722B6">
                        <w:rPr>
                          <w:rFonts w:ascii="Times New Roman" w:hAnsi="Times New Roman" w:cs="Times New Roman"/>
                          <w:sz w:val="6"/>
                          <w:szCs w:val="6"/>
                        </w:rPr>
                        <w:t>low 135 Normal: 136-145 Reason for abnormal: due to overhydration</w:t>
                      </w:r>
                    </w:p>
                    <w:p w14:paraId="66B9A6FE"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Urine: </w:t>
                      </w:r>
                      <w:r w:rsidRPr="003722B6">
                        <w:rPr>
                          <w:rFonts w:ascii="Times New Roman" w:hAnsi="Times New Roman" w:cs="Times New Roman"/>
                          <w:sz w:val="6"/>
                          <w:szCs w:val="6"/>
                        </w:rPr>
                        <w:t>cloudy Normal: Clear Reason for abnormal: due to infection</w:t>
                      </w:r>
                    </w:p>
                    <w:p w14:paraId="7B48503C"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Protein: </w:t>
                      </w:r>
                      <w:r w:rsidRPr="003722B6">
                        <w:rPr>
                          <w:rFonts w:ascii="Times New Roman" w:hAnsi="Times New Roman" w:cs="Times New Roman"/>
                          <w:sz w:val="6"/>
                          <w:szCs w:val="6"/>
                        </w:rPr>
                        <w:t>trace Normal: negative Reason for abnormal: due to fever</w:t>
                      </w:r>
                      <w:r w:rsidRPr="003722B6">
                        <w:rPr>
                          <w:rFonts w:ascii="Times New Roman" w:hAnsi="Times New Roman" w:cs="Times New Roman"/>
                          <w:b/>
                          <w:bCs/>
                          <w:sz w:val="6"/>
                          <w:szCs w:val="6"/>
                        </w:rPr>
                        <w:t xml:space="preserve"> </w:t>
                      </w:r>
                    </w:p>
                    <w:p w14:paraId="203B1891" w14:textId="77777777" w:rsidR="003722B6" w:rsidRPr="003722B6" w:rsidRDefault="003722B6" w:rsidP="003722B6">
                      <w:pPr>
                        <w:rPr>
                          <w:rFonts w:ascii="Times New Roman" w:hAnsi="Times New Roman" w:cs="Times New Roman"/>
                          <w:sz w:val="6"/>
                          <w:szCs w:val="6"/>
                        </w:rPr>
                      </w:pPr>
                      <w:r w:rsidRPr="003722B6">
                        <w:rPr>
                          <w:rFonts w:ascii="Times New Roman" w:hAnsi="Times New Roman" w:cs="Times New Roman"/>
                          <w:b/>
                          <w:bCs/>
                          <w:sz w:val="6"/>
                          <w:szCs w:val="6"/>
                        </w:rPr>
                        <w:t xml:space="preserve">Adenovirus: </w:t>
                      </w:r>
                      <w:r w:rsidRPr="003722B6">
                        <w:rPr>
                          <w:rFonts w:ascii="Times New Roman" w:hAnsi="Times New Roman" w:cs="Times New Roman"/>
                          <w:sz w:val="6"/>
                          <w:szCs w:val="6"/>
                        </w:rPr>
                        <w:t>detected Reason: having a fever</w:t>
                      </w:r>
                    </w:p>
                    <w:p w14:paraId="754CAE30" w14:textId="1D970493" w:rsidR="003722B6" w:rsidRPr="003722B6" w:rsidRDefault="003722B6" w:rsidP="003722B6">
                      <w:pPr>
                        <w:rPr>
                          <w:rFonts w:ascii="Times New Roman" w:hAnsi="Times New Roman" w:cs="Times New Roman"/>
                          <w:b/>
                          <w:bCs/>
                          <w:sz w:val="6"/>
                          <w:szCs w:val="6"/>
                        </w:rPr>
                      </w:pPr>
                      <w:r w:rsidRPr="003722B6">
                        <w:rPr>
                          <w:rFonts w:ascii="Times New Roman" w:hAnsi="Times New Roman" w:cs="Times New Roman"/>
                          <w:b/>
                          <w:bCs/>
                          <w:sz w:val="6"/>
                          <w:szCs w:val="6"/>
                        </w:rPr>
                        <w:t xml:space="preserve">XR </w:t>
                      </w:r>
                      <w:r w:rsidRPr="003722B6">
                        <w:rPr>
                          <w:rFonts w:ascii="Times New Roman" w:hAnsi="Times New Roman" w:cs="Times New Roman"/>
                          <w:b/>
                          <w:bCs/>
                          <w:sz w:val="6"/>
                          <w:szCs w:val="6"/>
                        </w:rPr>
                        <w:t>chest 9</w:t>
                      </w:r>
                      <w:r w:rsidRPr="003722B6">
                        <w:rPr>
                          <w:rFonts w:ascii="Times New Roman" w:hAnsi="Times New Roman" w:cs="Times New Roman"/>
                          <w:sz w:val="6"/>
                          <w:szCs w:val="6"/>
                        </w:rPr>
                        <w:t>/ 21 2023 – no acute cardiopulmonary abnormality</w:t>
                      </w:r>
                      <w:r w:rsidRPr="003722B6">
                        <w:rPr>
                          <w:rFonts w:ascii="Times New Roman" w:hAnsi="Times New Roman" w:cs="Times New Roman"/>
                          <w:b/>
                          <w:bCs/>
                          <w:sz w:val="6"/>
                          <w:szCs w:val="6"/>
                        </w:rPr>
                        <w:t xml:space="preserve"> </w:t>
                      </w:r>
                      <w:r w:rsidRPr="003722B6">
                        <w:rPr>
                          <w:rFonts w:ascii="Times New Roman" w:hAnsi="Times New Roman" w:cs="Times New Roman"/>
                          <w:sz w:val="6"/>
                          <w:szCs w:val="6"/>
                        </w:rPr>
                        <w:t>Reason: having nasal congestion</w:t>
                      </w:r>
                    </w:p>
                    <w:p w14:paraId="7947D79A" w14:textId="75FEEB37" w:rsidR="0056685E" w:rsidRPr="00406E4B" w:rsidRDefault="0056685E" w:rsidP="00406E4B">
                      <w:pPr>
                        <w:jc w:val="center"/>
                        <w:rPr>
                          <w:b/>
                          <w:bCs/>
                        </w:rPr>
                      </w:pPr>
                    </w:p>
                  </w:txbxContent>
                </v:textbox>
                <w10:wrap type="square" anchorx="margin"/>
              </v:shape>
            </w:pict>
          </mc:Fallback>
        </mc:AlternateContent>
      </w:r>
      <w:r w:rsidR="00AA42F1" w:rsidRPr="003722B6">
        <w:rPr>
          <w:rFonts w:ascii="Times New Roman" w:hAnsi="Times New Roman" w:cs="Times New Roman"/>
          <w:noProof/>
        </w:rPr>
        <mc:AlternateContent>
          <mc:Choice Requires="wps">
            <w:drawing>
              <wp:anchor distT="45720" distB="45720" distL="114300" distR="114300" simplePos="0" relativeHeight="251673600" behindDoc="0" locked="0" layoutInCell="1" allowOverlap="1" wp14:anchorId="53558496" wp14:editId="4A4517AB">
                <wp:simplePos x="0" y="0"/>
                <wp:positionH relativeFrom="margin">
                  <wp:align>right</wp:align>
                </wp:positionH>
                <wp:positionV relativeFrom="paragraph">
                  <wp:posOffset>1256030</wp:posOffset>
                </wp:positionV>
                <wp:extent cx="2498725" cy="2561590"/>
                <wp:effectExtent l="0" t="0" r="15875"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725" cy="2561590"/>
                        </a:xfrm>
                        <a:prstGeom prst="rect">
                          <a:avLst/>
                        </a:prstGeom>
                        <a:solidFill>
                          <a:srgbClr val="FFFFFF"/>
                        </a:solidFill>
                        <a:ln w="9525">
                          <a:solidFill>
                            <a:srgbClr val="000000"/>
                          </a:solidFill>
                          <a:miter lim="800000"/>
                          <a:headEnd/>
                          <a:tailEnd/>
                        </a:ln>
                      </wps:spPr>
                      <wps:txbx>
                        <w:txbxContent>
                          <w:p w14:paraId="5AE55316" w14:textId="00C9DF1F" w:rsidR="00406E4B" w:rsidRPr="003722B6" w:rsidRDefault="00910AD1" w:rsidP="00406E4B">
                            <w:pPr>
                              <w:jc w:val="center"/>
                              <w:rPr>
                                <w:rFonts w:ascii="Times New Roman" w:hAnsi="Times New Roman" w:cs="Times New Roman"/>
                                <w:b/>
                                <w:bCs/>
                              </w:rPr>
                            </w:pPr>
                            <w:r w:rsidRPr="003722B6">
                              <w:rPr>
                                <w:rFonts w:ascii="Times New Roman" w:hAnsi="Times New Roman" w:cs="Times New Roman"/>
                                <w:b/>
                                <w:bCs/>
                              </w:rPr>
                              <w:t>Active Orders</w:t>
                            </w:r>
                          </w:p>
                          <w:p w14:paraId="6AD7F1F2" w14:textId="14331F9E" w:rsidR="00406E4B" w:rsidRPr="003722B6" w:rsidRDefault="00A346E3" w:rsidP="00406E4B">
                            <w:pPr>
                              <w:rPr>
                                <w:rFonts w:ascii="Times New Roman" w:hAnsi="Times New Roman" w:cs="Times New Roman"/>
                              </w:rPr>
                            </w:pPr>
                            <w:r w:rsidRPr="003722B6">
                              <w:rPr>
                                <w:rFonts w:ascii="Times New Roman" w:hAnsi="Times New Roman" w:cs="Times New Roman"/>
                              </w:rPr>
                              <w:t>C</w:t>
                            </w:r>
                            <w:r w:rsidR="009B5549" w:rsidRPr="003722B6">
                              <w:rPr>
                                <w:rFonts w:ascii="Times New Roman" w:hAnsi="Times New Roman" w:cs="Times New Roman"/>
                              </w:rPr>
                              <w:t>ontact</w:t>
                            </w:r>
                            <w:r w:rsidRPr="003722B6">
                              <w:rPr>
                                <w:rFonts w:ascii="Times New Roman" w:hAnsi="Times New Roman" w:cs="Times New Roman"/>
                              </w:rPr>
                              <w:t>/droplet</w:t>
                            </w:r>
                            <w:r w:rsidR="00822723" w:rsidRPr="003722B6">
                              <w:rPr>
                                <w:rFonts w:ascii="Times New Roman" w:hAnsi="Times New Roman" w:cs="Times New Roman"/>
                              </w:rPr>
                              <w:t xml:space="preserve"> continuous</w:t>
                            </w:r>
                            <w:r w:rsidR="003722B6" w:rsidRPr="003722B6">
                              <w:rPr>
                                <w:rFonts w:ascii="Times New Roman" w:hAnsi="Times New Roman" w:cs="Times New Roman"/>
                              </w:rPr>
                              <w:t>:</w:t>
                            </w:r>
                            <w:r w:rsidR="00822723" w:rsidRPr="003722B6">
                              <w:rPr>
                                <w:rFonts w:ascii="Times New Roman" w:hAnsi="Times New Roman" w:cs="Times New Roman"/>
                              </w:rPr>
                              <w:t xml:space="preserve"> </w:t>
                            </w:r>
                            <w:r w:rsidR="003722B6" w:rsidRPr="003722B6">
                              <w:rPr>
                                <w:rFonts w:ascii="Times New Roman" w:hAnsi="Times New Roman" w:cs="Times New Roman"/>
                              </w:rPr>
                              <w:t xml:space="preserve">the </w:t>
                            </w:r>
                            <w:r w:rsidR="00822723" w:rsidRPr="003722B6">
                              <w:rPr>
                                <w:rFonts w:ascii="Times New Roman" w:hAnsi="Times New Roman" w:cs="Times New Roman"/>
                              </w:rPr>
                              <w:t>preventio</w:t>
                            </w:r>
                            <w:r w:rsidR="003722B6" w:rsidRPr="003722B6">
                              <w:rPr>
                                <w:rFonts w:ascii="Times New Roman" w:hAnsi="Times New Roman" w:cs="Times New Roman"/>
                              </w:rPr>
                              <w:t xml:space="preserve">n </w:t>
                            </w:r>
                            <w:r w:rsidR="00822723" w:rsidRPr="003722B6">
                              <w:rPr>
                                <w:rFonts w:ascii="Times New Roman" w:hAnsi="Times New Roman" w:cs="Times New Roman"/>
                              </w:rPr>
                              <w:t>of spread</w:t>
                            </w:r>
                            <w:r w:rsidR="003722B6" w:rsidRPr="003722B6">
                              <w:rPr>
                                <w:rFonts w:ascii="Times New Roman" w:hAnsi="Times New Roman" w:cs="Times New Roman"/>
                              </w:rPr>
                              <w:t>ing</w:t>
                            </w:r>
                          </w:p>
                          <w:p w14:paraId="5F221D19" w14:textId="3E89CE05" w:rsidR="00822723" w:rsidRPr="003722B6" w:rsidRDefault="00822723" w:rsidP="00406E4B">
                            <w:pPr>
                              <w:rPr>
                                <w:rFonts w:ascii="Times New Roman" w:hAnsi="Times New Roman" w:cs="Times New Roman"/>
                              </w:rPr>
                            </w:pPr>
                            <w:r w:rsidRPr="003722B6">
                              <w:rPr>
                                <w:rFonts w:ascii="Times New Roman" w:hAnsi="Times New Roman" w:cs="Times New Roman"/>
                              </w:rPr>
                              <w:t xml:space="preserve">Neuro check every 4 </w:t>
                            </w:r>
                            <w:r w:rsidR="003722B6" w:rsidRPr="003722B6">
                              <w:rPr>
                                <w:rFonts w:ascii="Times New Roman" w:hAnsi="Times New Roman" w:cs="Times New Roman"/>
                              </w:rPr>
                              <w:t xml:space="preserve">hours: to monitor mental </w:t>
                            </w:r>
                            <w:proofErr w:type="gramStart"/>
                            <w:r w:rsidR="003722B6" w:rsidRPr="003722B6">
                              <w:rPr>
                                <w:rFonts w:ascii="Times New Roman" w:hAnsi="Times New Roman" w:cs="Times New Roman"/>
                              </w:rPr>
                              <w:t>status</w:t>
                            </w:r>
                            <w:proofErr w:type="gramEnd"/>
                          </w:p>
                          <w:p w14:paraId="0AC4B489" w14:textId="7D6BDC0E" w:rsidR="00822723" w:rsidRPr="003722B6" w:rsidRDefault="00822723" w:rsidP="00406E4B">
                            <w:pPr>
                              <w:rPr>
                                <w:rFonts w:ascii="Times New Roman" w:hAnsi="Times New Roman" w:cs="Times New Roman"/>
                              </w:rPr>
                            </w:pPr>
                            <w:r w:rsidRPr="003722B6">
                              <w:rPr>
                                <w:rFonts w:ascii="Times New Roman" w:hAnsi="Times New Roman" w:cs="Times New Roman"/>
                              </w:rPr>
                              <w:t xml:space="preserve">Vital sign e very 4 </w:t>
                            </w:r>
                            <w:r w:rsidR="003722B6" w:rsidRPr="003722B6">
                              <w:rPr>
                                <w:rFonts w:ascii="Times New Roman" w:hAnsi="Times New Roman" w:cs="Times New Roman"/>
                              </w:rPr>
                              <w:t xml:space="preserve">hours: to monitor well-being and </w:t>
                            </w:r>
                            <w:proofErr w:type="gramStart"/>
                            <w:r w:rsidR="003722B6" w:rsidRPr="003722B6">
                              <w:rPr>
                                <w:rFonts w:ascii="Times New Roman" w:hAnsi="Times New Roman" w:cs="Times New Roman"/>
                              </w:rPr>
                              <w:t>temperature</w:t>
                            </w:r>
                            <w:proofErr w:type="gramEnd"/>
                          </w:p>
                          <w:p w14:paraId="06B43527" w14:textId="32E9DD0A" w:rsidR="00822723" w:rsidRPr="003722B6" w:rsidRDefault="003722B6" w:rsidP="00406E4B">
                            <w:pPr>
                              <w:rPr>
                                <w:rFonts w:ascii="Times New Roman" w:hAnsi="Times New Roman" w:cs="Times New Roman"/>
                              </w:rPr>
                            </w:pPr>
                            <w:r w:rsidRPr="003722B6">
                              <w:rPr>
                                <w:rFonts w:ascii="Times New Roman" w:hAnsi="Times New Roman" w:cs="Times New Roman"/>
                              </w:rPr>
                              <w:t>Administer</w:t>
                            </w:r>
                            <w:r w:rsidR="00822723" w:rsidRPr="003722B6">
                              <w:rPr>
                                <w:rFonts w:ascii="Times New Roman" w:hAnsi="Times New Roman" w:cs="Times New Roman"/>
                              </w:rPr>
                              <w:t xml:space="preserve"> </w:t>
                            </w:r>
                            <w:r w:rsidRPr="003722B6">
                              <w:rPr>
                                <w:rFonts w:ascii="Times New Roman" w:hAnsi="Times New Roman" w:cs="Times New Roman"/>
                              </w:rPr>
                              <w:t>O</w:t>
                            </w:r>
                            <w:r w:rsidR="00822723" w:rsidRPr="003722B6">
                              <w:rPr>
                                <w:rFonts w:ascii="Times New Roman" w:hAnsi="Times New Roman" w:cs="Times New Roman"/>
                              </w:rPr>
                              <w:t>2 to maintain pulse ox greater than 92%</w:t>
                            </w:r>
                            <w:r w:rsidRPr="003722B6">
                              <w:rPr>
                                <w:rFonts w:ascii="Times New Roman" w:hAnsi="Times New Roman" w:cs="Times New Roman"/>
                              </w:rPr>
                              <w:t xml:space="preserve">: to increase </w:t>
                            </w:r>
                            <w:proofErr w:type="gramStart"/>
                            <w:r w:rsidRPr="003722B6">
                              <w:rPr>
                                <w:rFonts w:ascii="Times New Roman" w:hAnsi="Times New Roman" w:cs="Times New Roman"/>
                              </w:rPr>
                              <w:t>SaO2</w:t>
                            </w:r>
                            <w:proofErr w:type="gramEnd"/>
                          </w:p>
                          <w:p w14:paraId="674712CB" w14:textId="29D00EFB" w:rsidR="00822723" w:rsidRPr="003722B6" w:rsidRDefault="00822723" w:rsidP="00406E4B">
                            <w:pPr>
                              <w:rPr>
                                <w:rFonts w:ascii="Times New Roman" w:hAnsi="Times New Roman" w:cs="Times New Roman"/>
                              </w:rPr>
                            </w:pPr>
                            <w:r w:rsidRPr="003722B6">
                              <w:rPr>
                                <w:rFonts w:ascii="Times New Roman" w:hAnsi="Times New Roman" w:cs="Times New Roman"/>
                              </w:rPr>
                              <w:t xml:space="preserve">Vancomycin </w:t>
                            </w:r>
                            <w:r w:rsidR="003722B6" w:rsidRPr="003722B6">
                              <w:rPr>
                                <w:rFonts w:ascii="Times New Roman" w:hAnsi="Times New Roman" w:cs="Times New Roman"/>
                              </w:rPr>
                              <w:t xml:space="preserve">trough: </w:t>
                            </w:r>
                            <w:r w:rsidRPr="003722B6">
                              <w:rPr>
                                <w:rFonts w:ascii="Times New Roman" w:hAnsi="Times New Roman" w:cs="Times New Roman"/>
                              </w:rPr>
                              <w:t xml:space="preserve">whether </w:t>
                            </w:r>
                            <w:r w:rsidR="003722B6" w:rsidRPr="003722B6">
                              <w:rPr>
                                <w:rFonts w:ascii="Times New Roman" w:hAnsi="Times New Roman" w:cs="Times New Roman"/>
                              </w:rPr>
                              <w:t>client</w:t>
                            </w:r>
                            <w:r w:rsidRPr="003722B6">
                              <w:rPr>
                                <w:rFonts w:ascii="Times New Roman" w:hAnsi="Times New Roman" w:cs="Times New Roman"/>
                              </w:rPr>
                              <w:t xml:space="preserve"> is tak</w:t>
                            </w:r>
                            <w:r w:rsidR="003722B6" w:rsidRPr="003722B6">
                              <w:rPr>
                                <w:rFonts w:ascii="Times New Roman" w:hAnsi="Times New Roman" w:cs="Times New Roman"/>
                              </w:rPr>
                              <w:t>ing vancomycin</w:t>
                            </w:r>
                            <w:r w:rsidRPr="003722B6">
                              <w:rPr>
                                <w:rFonts w:ascii="Times New Roman" w:hAnsi="Times New Roman" w:cs="Times New Roman"/>
                              </w:rPr>
                              <w:t xml:space="preserve"> </w:t>
                            </w:r>
                            <w:proofErr w:type="gramStart"/>
                            <w:r w:rsidRPr="003722B6">
                              <w:rPr>
                                <w:rFonts w:ascii="Times New Roman" w:hAnsi="Times New Roman" w:cs="Times New Roman"/>
                              </w:rPr>
                              <w:t>well</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58496" id="_x0000_s1032" type="#_x0000_t202" style="position:absolute;margin-left:145.55pt;margin-top:98.9pt;width:196.75pt;height:201.7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">
                <v:textbox>
                  <w:txbxContent>
                    <w:p w14:paraId="5AE55316" w14:textId="00C9DF1F" w:rsidR="00406E4B" w:rsidRPr="003722B6" w:rsidRDefault="00910AD1" w:rsidP="00406E4B">
                      <w:pPr>
                        <w:jc w:val="center"/>
                        <w:rPr>
                          <w:rFonts w:ascii="Times New Roman" w:hAnsi="Times New Roman" w:cs="Times New Roman"/>
                          <w:b/>
                          <w:bCs/>
                        </w:rPr>
                      </w:pPr>
                      <w:r w:rsidRPr="003722B6">
                        <w:rPr>
                          <w:rFonts w:ascii="Times New Roman" w:hAnsi="Times New Roman" w:cs="Times New Roman"/>
                          <w:b/>
                          <w:bCs/>
                        </w:rPr>
                        <w:t>Active Orders</w:t>
                      </w:r>
                    </w:p>
                    <w:p w14:paraId="6AD7F1F2" w14:textId="14331F9E" w:rsidR="00406E4B" w:rsidRPr="003722B6" w:rsidRDefault="00A346E3" w:rsidP="00406E4B">
                      <w:pPr>
                        <w:rPr>
                          <w:rFonts w:ascii="Times New Roman" w:hAnsi="Times New Roman" w:cs="Times New Roman"/>
                        </w:rPr>
                      </w:pPr>
                      <w:r w:rsidRPr="003722B6">
                        <w:rPr>
                          <w:rFonts w:ascii="Times New Roman" w:hAnsi="Times New Roman" w:cs="Times New Roman"/>
                        </w:rPr>
                        <w:t>C</w:t>
                      </w:r>
                      <w:r w:rsidR="009B5549" w:rsidRPr="003722B6">
                        <w:rPr>
                          <w:rFonts w:ascii="Times New Roman" w:hAnsi="Times New Roman" w:cs="Times New Roman"/>
                        </w:rPr>
                        <w:t>ontact</w:t>
                      </w:r>
                      <w:r w:rsidRPr="003722B6">
                        <w:rPr>
                          <w:rFonts w:ascii="Times New Roman" w:hAnsi="Times New Roman" w:cs="Times New Roman"/>
                        </w:rPr>
                        <w:t>/droplet</w:t>
                      </w:r>
                      <w:r w:rsidR="00822723" w:rsidRPr="003722B6">
                        <w:rPr>
                          <w:rFonts w:ascii="Times New Roman" w:hAnsi="Times New Roman" w:cs="Times New Roman"/>
                        </w:rPr>
                        <w:t xml:space="preserve"> continuous</w:t>
                      </w:r>
                      <w:r w:rsidR="003722B6" w:rsidRPr="003722B6">
                        <w:rPr>
                          <w:rFonts w:ascii="Times New Roman" w:hAnsi="Times New Roman" w:cs="Times New Roman"/>
                        </w:rPr>
                        <w:t>:</w:t>
                      </w:r>
                      <w:r w:rsidR="00822723" w:rsidRPr="003722B6">
                        <w:rPr>
                          <w:rFonts w:ascii="Times New Roman" w:hAnsi="Times New Roman" w:cs="Times New Roman"/>
                        </w:rPr>
                        <w:t xml:space="preserve"> </w:t>
                      </w:r>
                      <w:r w:rsidR="003722B6" w:rsidRPr="003722B6">
                        <w:rPr>
                          <w:rFonts w:ascii="Times New Roman" w:hAnsi="Times New Roman" w:cs="Times New Roman"/>
                        </w:rPr>
                        <w:t xml:space="preserve">the </w:t>
                      </w:r>
                      <w:r w:rsidR="00822723" w:rsidRPr="003722B6">
                        <w:rPr>
                          <w:rFonts w:ascii="Times New Roman" w:hAnsi="Times New Roman" w:cs="Times New Roman"/>
                        </w:rPr>
                        <w:t>preventio</w:t>
                      </w:r>
                      <w:r w:rsidR="003722B6" w:rsidRPr="003722B6">
                        <w:rPr>
                          <w:rFonts w:ascii="Times New Roman" w:hAnsi="Times New Roman" w:cs="Times New Roman"/>
                        </w:rPr>
                        <w:t xml:space="preserve">n </w:t>
                      </w:r>
                      <w:r w:rsidR="00822723" w:rsidRPr="003722B6">
                        <w:rPr>
                          <w:rFonts w:ascii="Times New Roman" w:hAnsi="Times New Roman" w:cs="Times New Roman"/>
                        </w:rPr>
                        <w:t>of spread</w:t>
                      </w:r>
                      <w:r w:rsidR="003722B6" w:rsidRPr="003722B6">
                        <w:rPr>
                          <w:rFonts w:ascii="Times New Roman" w:hAnsi="Times New Roman" w:cs="Times New Roman"/>
                        </w:rPr>
                        <w:t>ing</w:t>
                      </w:r>
                    </w:p>
                    <w:p w14:paraId="5F221D19" w14:textId="3E89CE05" w:rsidR="00822723" w:rsidRPr="003722B6" w:rsidRDefault="00822723" w:rsidP="00406E4B">
                      <w:pPr>
                        <w:rPr>
                          <w:rFonts w:ascii="Times New Roman" w:hAnsi="Times New Roman" w:cs="Times New Roman"/>
                        </w:rPr>
                      </w:pPr>
                      <w:r w:rsidRPr="003722B6">
                        <w:rPr>
                          <w:rFonts w:ascii="Times New Roman" w:hAnsi="Times New Roman" w:cs="Times New Roman"/>
                        </w:rPr>
                        <w:t xml:space="preserve">Neuro check every 4 </w:t>
                      </w:r>
                      <w:r w:rsidR="003722B6" w:rsidRPr="003722B6">
                        <w:rPr>
                          <w:rFonts w:ascii="Times New Roman" w:hAnsi="Times New Roman" w:cs="Times New Roman"/>
                        </w:rPr>
                        <w:t xml:space="preserve">hours: to monitor mental </w:t>
                      </w:r>
                      <w:proofErr w:type="gramStart"/>
                      <w:r w:rsidR="003722B6" w:rsidRPr="003722B6">
                        <w:rPr>
                          <w:rFonts w:ascii="Times New Roman" w:hAnsi="Times New Roman" w:cs="Times New Roman"/>
                        </w:rPr>
                        <w:t>status</w:t>
                      </w:r>
                      <w:proofErr w:type="gramEnd"/>
                    </w:p>
                    <w:p w14:paraId="0AC4B489" w14:textId="7D6BDC0E" w:rsidR="00822723" w:rsidRPr="003722B6" w:rsidRDefault="00822723" w:rsidP="00406E4B">
                      <w:pPr>
                        <w:rPr>
                          <w:rFonts w:ascii="Times New Roman" w:hAnsi="Times New Roman" w:cs="Times New Roman"/>
                        </w:rPr>
                      </w:pPr>
                      <w:r w:rsidRPr="003722B6">
                        <w:rPr>
                          <w:rFonts w:ascii="Times New Roman" w:hAnsi="Times New Roman" w:cs="Times New Roman"/>
                        </w:rPr>
                        <w:t xml:space="preserve">Vital sign e very 4 </w:t>
                      </w:r>
                      <w:r w:rsidR="003722B6" w:rsidRPr="003722B6">
                        <w:rPr>
                          <w:rFonts w:ascii="Times New Roman" w:hAnsi="Times New Roman" w:cs="Times New Roman"/>
                        </w:rPr>
                        <w:t xml:space="preserve">hours: to monitor well-being and </w:t>
                      </w:r>
                      <w:proofErr w:type="gramStart"/>
                      <w:r w:rsidR="003722B6" w:rsidRPr="003722B6">
                        <w:rPr>
                          <w:rFonts w:ascii="Times New Roman" w:hAnsi="Times New Roman" w:cs="Times New Roman"/>
                        </w:rPr>
                        <w:t>temperature</w:t>
                      </w:r>
                      <w:proofErr w:type="gramEnd"/>
                    </w:p>
                    <w:p w14:paraId="06B43527" w14:textId="32E9DD0A" w:rsidR="00822723" w:rsidRPr="003722B6" w:rsidRDefault="003722B6" w:rsidP="00406E4B">
                      <w:pPr>
                        <w:rPr>
                          <w:rFonts w:ascii="Times New Roman" w:hAnsi="Times New Roman" w:cs="Times New Roman"/>
                        </w:rPr>
                      </w:pPr>
                      <w:r w:rsidRPr="003722B6">
                        <w:rPr>
                          <w:rFonts w:ascii="Times New Roman" w:hAnsi="Times New Roman" w:cs="Times New Roman"/>
                        </w:rPr>
                        <w:t>Administer</w:t>
                      </w:r>
                      <w:r w:rsidR="00822723" w:rsidRPr="003722B6">
                        <w:rPr>
                          <w:rFonts w:ascii="Times New Roman" w:hAnsi="Times New Roman" w:cs="Times New Roman"/>
                        </w:rPr>
                        <w:t xml:space="preserve"> </w:t>
                      </w:r>
                      <w:r w:rsidRPr="003722B6">
                        <w:rPr>
                          <w:rFonts w:ascii="Times New Roman" w:hAnsi="Times New Roman" w:cs="Times New Roman"/>
                        </w:rPr>
                        <w:t>O</w:t>
                      </w:r>
                      <w:r w:rsidR="00822723" w:rsidRPr="003722B6">
                        <w:rPr>
                          <w:rFonts w:ascii="Times New Roman" w:hAnsi="Times New Roman" w:cs="Times New Roman"/>
                        </w:rPr>
                        <w:t>2 to maintain pulse ox greater than 92%</w:t>
                      </w:r>
                      <w:r w:rsidRPr="003722B6">
                        <w:rPr>
                          <w:rFonts w:ascii="Times New Roman" w:hAnsi="Times New Roman" w:cs="Times New Roman"/>
                        </w:rPr>
                        <w:t xml:space="preserve">: to increase </w:t>
                      </w:r>
                      <w:proofErr w:type="gramStart"/>
                      <w:r w:rsidRPr="003722B6">
                        <w:rPr>
                          <w:rFonts w:ascii="Times New Roman" w:hAnsi="Times New Roman" w:cs="Times New Roman"/>
                        </w:rPr>
                        <w:t>SaO2</w:t>
                      </w:r>
                      <w:proofErr w:type="gramEnd"/>
                    </w:p>
                    <w:p w14:paraId="674712CB" w14:textId="29D00EFB" w:rsidR="00822723" w:rsidRPr="003722B6" w:rsidRDefault="00822723" w:rsidP="00406E4B">
                      <w:pPr>
                        <w:rPr>
                          <w:rFonts w:ascii="Times New Roman" w:hAnsi="Times New Roman" w:cs="Times New Roman"/>
                        </w:rPr>
                      </w:pPr>
                      <w:r w:rsidRPr="003722B6">
                        <w:rPr>
                          <w:rFonts w:ascii="Times New Roman" w:hAnsi="Times New Roman" w:cs="Times New Roman"/>
                        </w:rPr>
                        <w:t xml:space="preserve">Vancomycin </w:t>
                      </w:r>
                      <w:r w:rsidR="003722B6" w:rsidRPr="003722B6">
                        <w:rPr>
                          <w:rFonts w:ascii="Times New Roman" w:hAnsi="Times New Roman" w:cs="Times New Roman"/>
                        </w:rPr>
                        <w:t xml:space="preserve">trough: </w:t>
                      </w:r>
                      <w:r w:rsidRPr="003722B6">
                        <w:rPr>
                          <w:rFonts w:ascii="Times New Roman" w:hAnsi="Times New Roman" w:cs="Times New Roman"/>
                        </w:rPr>
                        <w:t xml:space="preserve">whether </w:t>
                      </w:r>
                      <w:r w:rsidR="003722B6" w:rsidRPr="003722B6">
                        <w:rPr>
                          <w:rFonts w:ascii="Times New Roman" w:hAnsi="Times New Roman" w:cs="Times New Roman"/>
                        </w:rPr>
                        <w:t>client</w:t>
                      </w:r>
                      <w:r w:rsidRPr="003722B6">
                        <w:rPr>
                          <w:rFonts w:ascii="Times New Roman" w:hAnsi="Times New Roman" w:cs="Times New Roman"/>
                        </w:rPr>
                        <w:t xml:space="preserve"> is tak</w:t>
                      </w:r>
                      <w:r w:rsidR="003722B6" w:rsidRPr="003722B6">
                        <w:rPr>
                          <w:rFonts w:ascii="Times New Roman" w:hAnsi="Times New Roman" w:cs="Times New Roman"/>
                        </w:rPr>
                        <w:t>ing vancomycin</w:t>
                      </w:r>
                      <w:r w:rsidRPr="003722B6">
                        <w:rPr>
                          <w:rFonts w:ascii="Times New Roman" w:hAnsi="Times New Roman" w:cs="Times New Roman"/>
                        </w:rPr>
                        <w:t xml:space="preserve"> </w:t>
                      </w:r>
                      <w:proofErr w:type="gramStart"/>
                      <w:r w:rsidRPr="003722B6">
                        <w:rPr>
                          <w:rFonts w:ascii="Times New Roman" w:hAnsi="Times New Roman" w:cs="Times New Roman"/>
                        </w:rPr>
                        <w:t>well</w:t>
                      </w:r>
                      <w:proofErr w:type="gramEnd"/>
                    </w:p>
                  </w:txbxContent>
                </v:textbox>
                <w10:wrap type="square" anchorx="margin"/>
              </v:shape>
            </w:pict>
          </mc:Fallback>
        </mc:AlternateContent>
      </w:r>
      <w:r w:rsidR="00910AD1" w:rsidRPr="003722B6">
        <w:rPr>
          <w:rFonts w:ascii="Times New Roman" w:hAnsi="Times New Roman" w:cs="Times New Roman"/>
        </w:rPr>
        <w:br w:type="page"/>
      </w:r>
    </w:p>
    <w:tbl>
      <w:tblPr>
        <w:tblStyle w:val="TableGrid"/>
        <w:tblW w:w="5000" w:type="pct"/>
        <w:tblLayout w:type="fixed"/>
        <w:tblLook w:val="04A0" w:firstRow="1" w:lastRow="0" w:firstColumn="1" w:lastColumn="0" w:noHBand="0" w:noVBand="1"/>
      </w:tblPr>
      <w:tblGrid>
        <w:gridCol w:w="1640"/>
        <w:gridCol w:w="12976"/>
      </w:tblGrid>
      <w:tr w:rsidR="00B535B9" w:rsidRPr="006479B2" w14:paraId="14610DFE" w14:textId="77777777" w:rsidTr="007F1724">
        <w:tc>
          <w:tcPr>
            <w:tcW w:w="5000" w:type="pct"/>
            <w:gridSpan w:val="2"/>
            <w:shd w:val="clear" w:color="auto" w:fill="D9E2F3" w:themeFill="accent1" w:themeFillTint="33"/>
          </w:tcPr>
          <w:p w14:paraId="10652C4C" w14:textId="6F274140" w:rsidR="00B535B9" w:rsidRPr="00343765" w:rsidRDefault="00B535B9" w:rsidP="00EC6377">
            <w:pPr>
              <w:jc w:val="center"/>
              <w:rPr>
                <w:b/>
                <w:bCs/>
                <w:sz w:val="24"/>
                <w:szCs w:val="24"/>
              </w:rPr>
            </w:pPr>
            <w:r w:rsidRPr="00343765">
              <w:rPr>
                <w:b/>
                <w:bCs/>
                <w:sz w:val="24"/>
                <w:szCs w:val="24"/>
              </w:rPr>
              <w:lastRenderedPageBreak/>
              <w:t>Assessment</w:t>
            </w:r>
          </w:p>
        </w:tc>
      </w:tr>
      <w:tr w:rsidR="00995989" w:rsidRPr="006479B2" w14:paraId="6E44DDFB" w14:textId="77777777" w:rsidTr="00995989">
        <w:tc>
          <w:tcPr>
            <w:tcW w:w="561" w:type="pct"/>
            <w:vAlign w:val="center"/>
          </w:tcPr>
          <w:p w14:paraId="6A628D75" w14:textId="5B764739" w:rsidR="00995989" w:rsidRPr="00343765" w:rsidRDefault="00995989" w:rsidP="00995989">
            <w:pPr>
              <w:jc w:val="center"/>
              <w:rPr>
                <w:b/>
                <w:bCs/>
                <w:sz w:val="20"/>
                <w:szCs w:val="20"/>
              </w:rPr>
            </w:pPr>
            <w:r w:rsidRPr="00343765">
              <w:rPr>
                <w:b/>
                <w:bCs/>
                <w:sz w:val="20"/>
                <w:szCs w:val="20"/>
              </w:rPr>
              <w:t>General</w:t>
            </w:r>
          </w:p>
        </w:tc>
        <w:tc>
          <w:tcPr>
            <w:tcW w:w="4439" w:type="pct"/>
            <w:vAlign w:val="center"/>
          </w:tcPr>
          <w:p w14:paraId="49FEA0E2" w14:textId="46356C5E" w:rsidR="006479B2" w:rsidRPr="003722B6" w:rsidRDefault="003722B6" w:rsidP="006479B2">
            <w:pPr>
              <w:rPr>
                <w:sz w:val="20"/>
              </w:rPr>
            </w:pPr>
            <w:r w:rsidRPr="003722B6">
              <w:rPr>
                <w:sz w:val="20"/>
              </w:rPr>
              <w:t xml:space="preserve">Patient was alert and responsive, </w:t>
            </w:r>
            <w:r w:rsidR="00822723" w:rsidRPr="003722B6">
              <w:rPr>
                <w:sz w:val="20"/>
              </w:rPr>
              <w:t>well-development</w:t>
            </w:r>
            <w:r w:rsidRPr="003722B6">
              <w:rPr>
                <w:sz w:val="20"/>
              </w:rPr>
              <w:t>, and well-nourished. There was no</w:t>
            </w:r>
            <w:r w:rsidR="00822723" w:rsidRPr="003722B6">
              <w:rPr>
                <w:sz w:val="20"/>
              </w:rPr>
              <w:t xml:space="preserve"> acute distress </w:t>
            </w:r>
            <w:r w:rsidRPr="003722B6">
              <w:rPr>
                <w:sz w:val="20"/>
                <w:highlight w:val="yellow"/>
              </w:rPr>
              <w:t>appeared</w:t>
            </w:r>
            <w:r w:rsidR="00822723" w:rsidRPr="003722B6">
              <w:rPr>
                <w:sz w:val="20"/>
                <w:highlight w:val="yellow"/>
              </w:rPr>
              <w:t xml:space="preserve"> sleepy</w:t>
            </w:r>
            <w:r w:rsidRPr="003722B6">
              <w:rPr>
                <w:sz w:val="20"/>
                <w:highlight w:val="yellow"/>
              </w:rPr>
              <w:t>, had a f</w:t>
            </w:r>
            <w:r w:rsidRPr="003722B6">
              <w:rPr>
                <w:sz w:val="20"/>
                <w:highlight w:val="yellow"/>
              </w:rPr>
              <w:t>ever,</w:t>
            </w:r>
            <w:r w:rsidRPr="003722B6">
              <w:rPr>
                <w:sz w:val="20"/>
                <w:highlight w:val="yellow"/>
              </w:rPr>
              <w:t xml:space="preserve"> and </w:t>
            </w:r>
            <w:r w:rsidRPr="003722B6">
              <w:rPr>
                <w:sz w:val="20"/>
                <w:highlight w:val="yellow"/>
              </w:rPr>
              <w:t>bulging anterior</w:t>
            </w:r>
            <w:r w:rsidRPr="003722B6">
              <w:rPr>
                <w:sz w:val="20"/>
                <w:highlight w:val="yellow"/>
              </w:rPr>
              <w:t xml:space="preserve"> </w:t>
            </w:r>
            <w:proofErr w:type="gramStart"/>
            <w:r w:rsidRPr="003722B6">
              <w:rPr>
                <w:sz w:val="20"/>
                <w:highlight w:val="yellow"/>
              </w:rPr>
              <w:t>fontanelle</w:t>
            </w:r>
            <w:proofErr w:type="gramEnd"/>
          </w:p>
          <w:p w14:paraId="4B649F6C" w14:textId="045B9F65" w:rsidR="006479B2" w:rsidRPr="003722B6" w:rsidRDefault="006479B2" w:rsidP="00B535B9">
            <w:pPr>
              <w:jc w:val="center"/>
              <w:rPr>
                <w:sz w:val="20"/>
              </w:rPr>
            </w:pPr>
          </w:p>
        </w:tc>
      </w:tr>
      <w:tr w:rsidR="00995989" w:rsidRPr="006479B2" w14:paraId="0BBD0267" w14:textId="77777777" w:rsidTr="00995989">
        <w:tc>
          <w:tcPr>
            <w:tcW w:w="561" w:type="pct"/>
            <w:vAlign w:val="center"/>
          </w:tcPr>
          <w:p w14:paraId="6304C7AA" w14:textId="7A112DBF" w:rsidR="00995989" w:rsidRPr="00343765" w:rsidRDefault="00995989" w:rsidP="00995989">
            <w:pPr>
              <w:jc w:val="center"/>
              <w:rPr>
                <w:sz w:val="20"/>
                <w:szCs w:val="20"/>
              </w:rPr>
            </w:pPr>
            <w:r w:rsidRPr="00343765">
              <w:rPr>
                <w:b/>
                <w:bCs/>
                <w:sz w:val="20"/>
                <w:szCs w:val="20"/>
              </w:rPr>
              <w:t>Integument</w:t>
            </w:r>
          </w:p>
        </w:tc>
        <w:tc>
          <w:tcPr>
            <w:tcW w:w="4439" w:type="pct"/>
          </w:tcPr>
          <w:p w14:paraId="7E6864AC" w14:textId="7527F847" w:rsidR="00822723" w:rsidRPr="003722B6" w:rsidRDefault="003722B6">
            <w:r w:rsidRPr="003722B6">
              <w:t xml:space="preserve">Skin was </w:t>
            </w:r>
            <w:r w:rsidR="00822723" w:rsidRPr="003722B6">
              <w:t>Warm and dry without rashes</w:t>
            </w:r>
            <w:r w:rsidRPr="003722B6">
              <w:t xml:space="preserve">, </w:t>
            </w:r>
            <w:r w:rsidR="00822723" w:rsidRPr="003722B6">
              <w:t>capillary refill less than 3 secs</w:t>
            </w:r>
            <w:r w:rsidRPr="003722B6">
              <w:t>.</w:t>
            </w:r>
            <w:r w:rsidR="00822723" w:rsidRPr="003722B6">
              <w:t xml:space="preserve"> </w:t>
            </w:r>
            <w:r w:rsidRPr="003722B6">
              <w:t xml:space="preserve">Skin had </w:t>
            </w:r>
            <w:r w:rsidR="00822723" w:rsidRPr="003722B6">
              <w:t>no ecchymosis or lesions</w:t>
            </w:r>
            <w:r w:rsidRPr="003722B6">
              <w:t xml:space="preserve">, and no cyanosis. </w:t>
            </w:r>
            <w:r w:rsidRPr="003722B6">
              <w:rPr>
                <w:highlight w:val="yellow"/>
              </w:rPr>
              <w:t>They had d</w:t>
            </w:r>
            <w:r w:rsidRPr="003722B6">
              <w:rPr>
                <w:highlight w:val="yellow"/>
              </w:rPr>
              <w:t xml:space="preserve">iaper rash for </w:t>
            </w:r>
            <w:r w:rsidRPr="003722B6">
              <w:rPr>
                <w:highlight w:val="yellow"/>
              </w:rPr>
              <w:t xml:space="preserve">the </w:t>
            </w:r>
            <w:r w:rsidRPr="003722B6">
              <w:rPr>
                <w:highlight w:val="yellow"/>
              </w:rPr>
              <w:t>past 3 weeks</w:t>
            </w:r>
            <w:r w:rsidRPr="003722B6">
              <w:rPr>
                <w:highlight w:val="yellow"/>
              </w:rPr>
              <w:t>.</w:t>
            </w:r>
          </w:p>
          <w:p w14:paraId="562605E5" w14:textId="1FCEAE4E" w:rsidR="006479B2" w:rsidRPr="003722B6" w:rsidRDefault="006479B2"/>
        </w:tc>
      </w:tr>
      <w:tr w:rsidR="00995989" w:rsidRPr="006479B2" w14:paraId="3A980140" w14:textId="77777777" w:rsidTr="00995989">
        <w:tc>
          <w:tcPr>
            <w:tcW w:w="561" w:type="pct"/>
            <w:vAlign w:val="center"/>
          </w:tcPr>
          <w:p w14:paraId="38AAB96B" w14:textId="79CB048F" w:rsidR="00995989" w:rsidRPr="00343765" w:rsidRDefault="00995989" w:rsidP="00995989">
            <w:pPr>
              <w:jc w:val="center"/>
              <w:rPr>
                <w:sz w:val="20"/>
                <w:szCs w:val="20"/>
              </w:rPr>
            </w:pPr>
            <w:r w:rsidRPr="00343765">
              <w:rPr>
                <w:b/>
                <w:bCs/>
                <w:sz w:val="20"/>
                <w:szCs w:val="20"/>
              </w:rPr>
              <w:t>HEENT</w:t>
            </w:r>
          </w:p>
        </w:tc>
        <w:tc>
          <w:tcPr>
            <w:tcW w:w="4439" w:type="pct"/>
          </w:tcPr>
          <w:p w14:paraId="759114E9" w14:textId="6D206DAE" w:rsidR="00822723" w:rsidRPr="003722B6" w:rsidRDefault="003722B6">
            <w:r w:rsidRPr="003722B6">
              <w:t xml:space="preserve">Eyes had </w:t>
            </w:r>
            <w:r w:rsidR="00822723" w:rsidRPr="003722B6">
              <w:t xml:space="preserve">no icterus, conjunctivitis, </w:t>
            </w:r>
            <w:r w:rsidRPr="003722B6">
              <w:t xml:space="preserve">or </w:t>
            </w:r>
            <w:r w:rsidR="00822723" w:rsidRPr="003722B6">
              <w:t>redness</w:t>
            </w:r>
            <w:r w:rsidRPr="003722B6">
              <w:t>. There were</w:t>
            </w:r>
            <w:r w:rsidR="00822723" w:rsidRPr="003722B6">
              <w:t xml:space="preserve"> no oral lesions</w:t>
            </w:r>
            <w:r w:rsidRPr="003722B6">
              <w:t xml:space="preserve"> or </w:t>
            </w:r>
            <w:r w:rsidR="00822723" w:rsidRPr="003722B6">
              <w:t>no tugging of ears</w:t>
            </w:r>
            <w:r w:rsidRPr="003722B6">
              <w:t xml:space="preserve">. Eyes were </w:t>
            </w:r>
            <w:r w:rsidR="00822723" w:rsidRPr="003722B6">
              <w:t>symmetrical, PERRL, EOMI</w:t>
            </w:r>
            <w:r w:rsidRPr="003722B6">
              <w:t xml:space="preserve">, and </w:t>
            </w:r>
            <w:r w:rsidR="00822723" w:rsidRPr="003722B6">
              <w:t xml:space="preserve">Conjunctivae without </w:t>
            </w:r>
            <w:r w:rsidRPr="003722B6">
              <w:t xml:space="preserve">injection. </w:t>
            </w:r>
            <w:r w:rsidRPr="003722B6">
              <w:rPr>
                <w:highlight w:val="yellow"/>
              </w:rPr>
              <w:t>There was some</w:t>
            </w:r>
            <w:r w:rsidR="00822723" w:rsidRPr="003722B6">
              <w:rPr>
                <w:highlight w:val="yellow"/>
              </w:rPr>
              <w:t xml:space="preserve"> nasal congestion </w:t>
            </w:r>
            <w:r w:rsidRPr="003722B6">
              <w:rPr>
                <w:highlight w:val="yellow"/>
              </w:rPr>
              <w:t>present.</w:t>
            </w:r>
          </w:p>
          <w:p w14:paraId="701D9989" w14:textId="5AC310A6" w:rsidR="006479B2" w:rsidRPr="003722B6" w:rsidRDefault="006479B2"/>
        </w:tc>
      </w:tr>
      <w:tr w:rsidR="00995989" w:rsidRPr="006479B2" w14:paraId="7FE72444" w14:textId="77777777" w:rsidTr="00995989">
        <w:tc>
          <w:tcPr>
            <w:tcW w:w="561" w:type="pct"/>
            <w:vAlign w:val="center"/>
          </w:tcPr>
          <w:p w14:paraId="25714B4D" w14:textId="56A9C95D" w:rsidR="00995989" w:rsidRPr="00343765" w:rsidRDefault="00995989" w:rsidP="00995989">
            <w:pPr>
              <w:jc w:val="center"/>
              <w:rPr>
                <w:sz w:val="20"/>
                <w:szCs w:val="20"/>
              </w:rPr>
            </w:pPr>
            <w:r w:rsidRPr="00343765">
              <w:rPr>
                <w:b/>
                <w:bCs/>
                <w:sz w:val="20"/>
                <w:szCs w:val="20"/>
              </w:rPr>
              <w:t>Cardiovascular</w:t>
            </w:r>
          </w:p>
        </w:tc>
        <w:tc>
          <w:tcPr>
            <w:tcW w:w="4439" w:type="pct"/>
          </w:tcPr>
          <w:p w14:paraId="63222E70" w14:textId="2199B2C1" w:rsidR="00257AE3" w:rsidRPr="003722B6" w:rsidRDefault="00257AE3">
            <w:r w:rsidRPr="003722B6">
              <w:rPr>
                <w:highlight w:val="yellow"/>
              </w:rPr>
              <w:t>Tachycardia</w:t>
            </w:r>
            <w:r w:rsidRPr="003722B6">
              <w:t xml:space="preserve">, regular rhythm, </w:t>
            </w:r>
            <w:r w:rsidR="003722B6" w:rsidRPr="003722B6">
              <w:t xml:space="preserve">and </w:t>
            </w:r>
            <w:r w:rsidRPr="003722B6">
              <w:t xml:space="preserve">intact </w:t>
            </w:r>
            <w:r w:rsidR="003722B6" w:rsidRPr="003722B6">
              <w:t>distal</w:t>
            </w:r>
            <w:r w:rsidRPr="003722B6">
              <w:t xml:space="preserve"> pulses</w:t>
            </w:r>
            <w:r w:rsidR="003722B6" w:rsidRPr="003722B6">
              <w:t>. N</w:t>
            </w:r>
            <w:r w:rsidRPr="003722B6">
              <w:t xml:space="preserve">ormal heart </w:t>
            </w:r>
            <w:r w:rsidR="003722B6" w:rsidRPr="003722B6">
              <w:t>sounds</w:t>
            </w:r>
            <w:r w:rsidRPr="003722B6">
              <w:t xml:space="preserve"> </w:t>
            </w:r>
            <w:r w:rsidR="003722B6" w:rsidRPr="003722B6">
              <w:t xml:space="preserve">with </w:t>
            </w:r>
            <w:r w:rsidRPr="003722B6">
              <w:t>no murmur</w:t>
            </w:r>
            <w:r w:rsidR="003722B6" w:rsidRPr="003722B6">
              <w:t xml:space="preserve"> and n</w:t>
            </w:r>
            <w:r w:rsidR="003722B6" w:rsidRPr="003722B6">
              <w:t xml:space="preserve">o </w:t>
            </w:r>
            <w:r w:rsidR="003722B6" w:rsidRPr="003722B6">
              <w:t>palpitations.</w:t>
            </w:r>
          </w:p>
          <w:p w14:paraId="222BA860" w14:textId="0AAA3658" w:rsidR="006479B2" w:rsidRPr="003722B6" w:rsidRDefault="006479B2"/>
        </w:tc>
      </w:tr>
      <w:tr w:rsidR="00995989" w:rsidRPr="006479B2" w14:paraId="7695824C" w14:textId="77777777" w:rsidTr="00995989">
        <w:tc>
          <w:tcPr>
            <w:tcW w:w="561" w:type="pct"/>
            <w:vAlign w:val="center"/>
          </w:tcPr>
          <w:p w14:paraId="31F18547" w14:textId="108E5018" w:rsidR="00995989" w:rsidRPr="00343765" w:rsidRDefault="00995989" w:rsidP="00995989">
            <w:pPr>
              <w:jc w:val="center"/>
              <w:rPr>
                <w:sz w:val="20"/>
                <w:szCs w:val="20"/>
              </w:rPr>
            </w:pPr>
            <w:r w:rsidRPr="00343765">
              <w:rPr>
                <w:b/>
                <w:bCs/>
                <w:sz w:val="20"/>
                <w:szCs w:val="20"/>
              </w:rPr>
              <w:t>Respiratory</w:t>
            </w:r>
          </w:p>
        </w:tc>
        <w:tc>
          <w:tcPr>
            <w:tcW w:w="4439" w:type="pct"/>
          </w:tcPr>
          <w:p w14:paraId="20089511" w14:textId="4BE8CCB8" w:rsidR="006479B2" w:rsidRPr="003722B6" w:rsidRDefault="003722B6">
            <w:r w:rsidRPr="003722B6">
              <w:t xml:space="preserve">Lung sounds were clear. It was symmetrical </w:t>
            </w:r>
            <w:r w:rsidRPr="003722B6">
              <w:rPr>
                <w:highlight w:val="yellow"/>
              </w:rPr>
              <w:t>and labored</w:t>
            </w:r>
            <w:r w:rsidRPr="003722B6">
              <w:t xml:space="preserve"> with n</w:t>
            </w:r>
            <w:r w:rsidR="00257AE3" w:rsidRPr="003722B6">
              <w:t>o cough</w:t>
            </w:r>
            <w:r w:rsidRPr="003722B6">
              <w:t>.</w:t>
            </w:r>
          </w:p>
          <w:p w14:paraId="59E663F5" w14:textId="667E8D88" w:rsidR="006479B2" w:rsidRPr="003722B6" w:rsidRDefault="006479B2"/>
        </w:tc>
      </w:tr>
      <w:tr w:rsidR="00995989" w:rsidRPr="006479B2" w14:paraId="0E1CB3B2" w14:textId="77777777" w:rsidTr="00995989">
        <w:tc>
          <w:tcPr>
            <w:tcW w:w="561" w:type="pct"/>
            <w:vAlign w:val="center"/>
          </w:tcPr>
          <w:p w14:paraId="0251B3D2" w14:textId="769AA354" w:rsidR="00995989" w:rsidRPr="00343765" w:rsidRDefault="00995989" w:rsidP="00995989">
            <w:pPr>
              <w:jc w:val="center"/>
              <w:rPr>
                <w:sz w:val="20"/>
                <w:szCs w:val="20"/>
              </w:rPr>
            </w:pPr>
            <w:r w:rsidRPr="00343765">
              <w:rPr>
                <w:b/>
                <w:bCs/>
                <w:sz w:val="20"/>
                <w:szCs w:val="20"/>
              </w:rPr>
              <w:t>Genitourinary</w:t>
            </w:r>
          </w:p>
        </w:tc>
        <w:tc>
          <w:tcPr>
            <w:tcW w:w="4439" w:type="pct"/>
          </w:tcPr>
          <w:p w14:paraId="4753391C" w14:textId="67258830" w:rsidR="006479B2" w:rsidRPr="003722B6" w:rsidRDefault="00257AE3">
            <w:r w:rsidRPr="003722B6">
              <w:t>No painful urination or changes in urination</w:t>
            </w:r>
            <w:r w:rsidR="003722B6" w:rsidRPr="003722B6">
              <w:t xml:space="preserve">. </w:t>
            </w:r>
            <w:r w:rsidR="003722B6" w:rsidRPr="003722B6">
              <w:rPr>
                <w:highlight w:val="yellow"/>
              </w:rPr>
              <w:t>Urine was cloudy</w:t>
            </w:r>
            <w:r w:rsidR="003722B6" w:rsidRPr="003722B6">
              <w:t>.</w:t>
            </w:r>
          </w:p>
          <w:p w14:paraId="1F0B432C" w14:textId="38845239" w:rsidR="006479B2" w:rsidRPr="003722B6" w:rsidRDefault="006479B2"/>
        </w:tc>
      </w:tr>
      <w:tr w:rsidR="00995989" w:rsidRPr="006479B2" w14:paraId="30B74922" w14:textId="77777777" w:rsidTr="00995989">
        <w:tc>
          <w:tcPr>
            <w:tcW w:w="561" w:type="pct"/>
            <w:vAlign w:val="center"/>
          </w:tcPr>
          <w:p w14:paraId="7CBE422F" w14:textId="032E4809" w:rsidR="00995989" w:rsidRPr="00343765" w:rsidRDefault="00995989" w:rsidP="00995989">
            <w:pPr>
              <w:jc w:val="center"/>
              <w:rPr>
                <w:sz w:val="20"/>
                <w:szCs w:val="20"/>
              </w:rPr>
            </w:pPr>
            <w:r w:rsidRPr="00343765">
              <w:rPr>
                <w:b/>
                <w:bCs/>
                <w:sz w:val="20"/>
                <w:szCs w:val="20"/>
              </w:rPr>
              <w:t>Gastrointestinal</w:t>
            </w:r>
          </w:p>
        </w:tc>
        <w:tc>
          <w:tcPr>
            <w:tcW w:w="4439" w:type="pct"/>
          </w:tcPr>
          <w:p w14:paraId="24DEB79D" w14:textId="4E64C9F9" w:rsidR="00995989" w:rsidRPr="003722B6" w:rsidRDefault="003722B6">
            <w:r w:rsidRPr="003722B6">
              <w:t xml:space="preserve">Abdomen was soft and non-tender without any abnormal growth. </w:t>
            </w:r>
            <w:r w:rsidR="00257AE3" w:rsidRPr="003722B6">
              <w:t>No diarrhea, changes in appetite</w:t>
            </w:r>
            <w:r w:rsidRPr="003722B6">
              <w:t>,</w:t>
            </w:r>
            <w:r w:rsidR="00257AE3" w:rsidRPr="003722B6">
              <w:t xml:space="preserve"> or stooling</w:t>
            </w:r>
            <w:r w:rsidRPr="003722B6">
              <w:t>.</w:t>
            </w:r>
          </w:p>
          <w:p w14:paraId="10D40457" w14:textId="22940DB6" w:rsidR="006479B2" w:rsidRPr="003722B6" w:rsidRDefault="006479B2"/>
        </w:tc>
      </w:tr>
      <w:tr w:rsidR="00995989" w:rsidRPr="006479B2" w14:paraId="522B66C5" w14:textId="77777777" w:rsidTr="00995989">
        <w:tc>
          <w:tcPr>
            <w:tcW w:w="561" w:type="pct"/>
            <w:vAlign w:val="center"/>
          </w:tcPr>
          <w:p w14:paraId="68592772" w14:textId="3537B9FB" w:rsidR="00995989" w:rsidRPr="00343765" w:rsidRDefault="00995989" w:rsidP="00995989">
            <w:pPr>
              <w:jc w:val="center"/>
              <w:rPr>
                <w:sz w:val="20"/>
                <w:szCs w:val="20"/>
              </w:rPr>
            </w:pPr>
            <w:r w:rsidRPr="00343765">
              <w:rPr>
                <w:b/>
                <w:bCs/>
                <w:sz w:val="20"/>
                <w:szCs w:val="20"/>
              </w:rPr>
              <w:t>Musculoskeletal</w:t>
            </w:r>
          </w:p>
        </w:tc>
        <w:tc>
          <w:tcPr>
            <w:tcW w:w="4439" w:type="pct"/>
          </w:tcPr>
          <w:p w14:paraId="4D204797" w14:textId="4F357F65" w:rsidR="003722B6" w:rsidRPr="003722B6" w:rsidRDefault="00257AE3" w:rsidP="003722B6">
            <w:r w:rsidRPr="003722B6">
              <w:t xml:space="preserve">Moves all four </w:t>
            </w:r>
            <w:r w:rsidR="003722B6" w:rsidRPr="003722B6">
              <w:t>extremities</w:t>
            </w:r>
            <w:r w:rsidRPr="003722B6">
              <w:t xml:space="preserve"> well and symmetrically</w:t>
            </w:r>
            <w:r w:rsidR="003722B6" w:rsidRPr="003722B6">
              <w:t xml:space="preserve">. </w:t>
            </w:r>
            <w:r w:rsidRPr="003722B6">
              <w:t>normal tone no masses noted or effusion.</w:t>
            </w:r>
            <w:r w:rsidR="003722B6" w:rsidRPr="003722B6">
              <w:t xml:space="preserve"> </w:t>
            </w:r>
            <w:r w:rsidR="003722B6" w:rsidRPr="003722B6">
              <w:t>No joint pain or changes in ranges of motion</w:t>
            </w:r>
            <w:r w:rsidR="003722B6" w:rsidRPr="003722B6">
              <w:t>.</w:t>
            </w:r>
          </w:p>
          <w:p w14:paraId="4B994651" w14:textId="3FF9740C" w:rsidR="006479B2" w:rsidRPr="003722B6" w:rsidRDefault="006479B2"/>
        </w:tc>
      </w:tr>
      <w:tr w:rsidR="00995989" w:rsidRPr="006479B2" w14:paraId="600E10D3" w14:textId="77777777" w:rsidTr="00995989">
        <w:tc>
          <w:tcPr>
            <w:tcW w:w="561" w:type="pct"/>
            <w:vAlign w:val="center"/>
          </w:tcPr>
          <w:p w14:paraId="16571584" w14:textId="51983A36" w:rsidR="00995989" w:rsidRPr="00343765" w:rsidRDefault="00995989" w:rsidP="00995989">
            <w:pPr>
              <w:jc w:val="center"/>
              <w:rPr>
                <w:sz w:val="20"/>
                <w:szCs w:val="20"/>
              </w:rPr>
            </w:pPr>
            <w:r w:rsidRPr="00343765">
              <w:rPr>
                <w:b/>
                <w:bCs/>
                <w:sz w:val="20"/>
                <w:szCs w:val="20"/>
              </w:rPr>
              <w:t>Neurological</w:t>
            </w:r>
          </w:p>
        </w:tc>
        <w:tc>
          <w:tcPr>
            <w:tcW w:w="4439" w:type="pct"/>
          </w:tcPr>
          <w:p w14:paraId="0EF8793E" w14:textId="78335CE3" w:rsidR="00257AE3" w:rsidRPr="003722B6" w:rsidRDefault="00257AE3">
            <w:r w:rsidRPr="003722B6">
              <w:t>No seizure activity</w:t>
            </w:r>
            <w:r w:rsidR="003722B6" w:rsidRPr="003722B6">
              <w:t xml:space="preserve"> or</w:t>
            </w:r>
            <w:r w:rsidRPr="003722B6">
              <w:t xml:space="preserve"> changes in activity</w:t>
            </w:r>
            <w:r w:rsidR="003722B6" w:rsidRPr="003722B6">
              <w:t xml:space="preserve">, </w:t>
            </w:r>
            <w:r w:rsidR="003722B6" w:rsidRPr="003722B6">
              <w:rPr>
                <w:highlight w:val="yellow"/>
              </w:rPr>
              <w:t>has increased</w:t>
            </w:r>
            <w:r w:rsidRPr="003722B6">
              <w:rPr>
                <w:highlight w:val="yellow"/>
              </w:rPr>
              <w:t xml:space="preserve"> sleepiness</w:t>
            </w:r>
            <w:r w:rsidR="003722B6" w:rsidRPr="003722B6">
              <w:t xml:space="preserve">. </w:t>
            </w:r>
            <w:r w:rsidRPr="003722B6">
              <w:t>Awake, ale</w:t>
            </w:r>
            <w:r w:rsidR="00BA12F9" w:rsidRPr="003722B6">
              <w:t>rt</w:t>
            </w:r>
            <w:r w:rsidR="003722B6" w:rsidRPr="003722B6">
              <w:t>,</w:t>
            </w:r>
            <w:r w:rsidR="00BA12F9" w:rsidRPr="003722B6">
              <w:t xml:space="preserve"> and </w:t>
            </w:r>
            <w:r w:rsidR="003722B6">
              <w:t>age-appropriate</w:t>
            </w:r>
            <w:r w:rsidR="00BA12F9" w:rsidRPr="003722B6">
              <w:t xml:space="preserve">. Moves all </w:t>
            </w:r>
            <w:r w:rsidR="003722B6" w:rsidRPr="003722B6">
              <w:t>extremities.</w:t>
            </w:r>
          </w:p>
          <w:p w14:paraId="6E1CC067" w14:textId="79B7E6A0" w:rsidR="003722B6" w:rsidRPr="003722B6" w:rsidRDefault="003722B6"/>
        </w:tc>
      </w:tr>
      <w:tr w:rsidR="00995989" w:rsidRPr="006479B2" w14:paraId="3E0558B4" w14:textId="77777777" w:rsidTr="00995989">
        <w:tc>
          <w:tcPr>
            <w:tcW w:w="561" w:type="pct"/>
            <w:vAlign w:val="center"/>
          </w:tcPr>
          <w:p w14:paraId="0496F07A" w14:textId="5E02714A" w:rsidR="00995989" w:rsidRPr="00343765" w:rsidRDefault="00995989" w:rsidP="00995989">
            <w:pPr>
              <w:jc w:val="center"/>
              <w:rPr>
                <w:sz w:val="20"/>
                <w:szCs w:val="20"/>
              </w:rPr>
            </w:pPr>
            <w:r w:rsidRPr="00343765">
              <w:rPr>
                <w:b/>
                <w:bCs/>
                <w:sz w:val="20"/>
                <w:szCs w:val="20"/>
              </w:rPr>
              <w:t>Most recent VS (highlight if abnormal)</w:t>
            </w:r>
          </w:p>
        </w:tc>
        <w:tc>
          <w:tcPr>
            <w:tcW w:w="4439" w:type="pct"/>
          </w:tcPr>
          <w:p w14:paraId="0EF29417" w14:textId="51D45CC2" w:rsidR="00995989" w:rsidRPr="003722B6" w:rsidRDefault="00995989" w:rsidP="00995989">
            <w:r w:rsidRPr="003722B6">
              <w:t>Time:</w:t>
            </w:r>
            <w:r w:rsidR="00BA12F9" w:rsidRPr="003722B6">
              <w:t xml:space="preserve"> 0814</w:t>
            </w:r>
          </w:p>
          <w:p w14:paraId="0B27E989" w14:textId="77777777" w:rsidR="00995989" w:rsidRPr="003722B6" w:rsidRDefault="00995989" w:rsidP="00995989"/>
          <w:p w14:paraId="1536E292" w14:textId="087AA683" w:rsidR="00995989" w:rsidRPr="003722B6" w:rsidRDefault="00995989" w:rsidP="00995989">
            <w:r w:rsidRPr="003722B6">
              <w:rPr>
                <w:sz w:val="18"/>
              </w:rPr>
              <w:t>Temperature</w:t>
            </w:r>
            <w:r w:rsidRPr="003722B6">
              <w:t xml:space="preserve">: </w:t>
            </w:r>
            <w:r w:rsidR="00BA12F9" w:rsidRPr="003722B6">
              <w:t>97.6</w:t>
            </w:r>
          </w:p>
          <w:p w14:paraId="759EBE8C" w14:textId="35D5247F" w:rsidR="00995989" w:rsidRPr="003722B6" w:rsidRDefault="00995989" w:rsidP="00995989">
            <w:r w:rsidRPr="003722B6">
              <w:br/>
              <w:t>Route:</w:t>
            </w:r>
            <w:r w:rsidR="00BA12F9" w:rsidRPr="003722B6">
              <w:t xml:space="preserve"> Axillary</w:t>
            </w:r>
          </w:p>
          <w:p w14:paraId="6600F3F2" w14:textId="77777777" w:rsidR="00995989" w:rsidRPr="003722B6" w:rsidRDefault="00995989" w:rsidP="00995989"/>
          <w:p w14:paraId="4D9B8B1E" w14:textId="20C14CC3" w:rsidR="00995989" w:rsidRPr="003722B6" w:rsidRDefault="00995989" w:rsidP="00995989">
            <w:r w:rsidRPr="003722B6">
              <w:t>RR:</w:t>
            </w:r>
            <w:r w:rsidR="00BA12F9" w:rsidRPr="003722B6">
              <w:t xml:space="preserve"> 46</w:t>
            </w:r>
          </w:p>
          <w:p w14:paraId="6334CF92" w14:textId="77777777" w:rsidR="00995989" w:rsidRPr="003722B6" w:rsidRDefault="00995989" w:rsidP="00995989"/>
          <w:p w14:paraId="7C0BED6D" w14:textId="54286E11" w:rsidR="00995989" w:rsidRPr="003722B6" w:rsidRDefault="00995989" w:rsidP="00995989">
            <w:r w:rsidRPr="003722B6">
              <w:t>HR:</w:t>
            </w:r>
            <w:r w:rsidR="00BA12F9" w:rsidRPr="003722B6">
              <w:t xml:space="preserve"> 149</w:t>
            </w:r>
          </w:p>
          <w:p w14:paraId="70A0632F" w14:textId="77777777" w:rsidR="00995989" w:rsidRPr="003722B6" w:rsidRDefault="00995989" w:rsidP="00995989"/>
          <w:p w14:paraId="5409F430" w14:textId="204D945C" w:rsidR="00995989" w:rsidRPr="003722B6" w:rsidRDefault="00995989" w:rsidP="00995989">
            <w:r w:rsidRPr="003722B6">
              <w:t>BP and MAP:</w:t>
            </w:r>
            <w:r w:rsidR="00BA12F9" w:rsidRPr="003722B6">
              <w:t xml:space="preserve"> 96/56</w:t>
            </w:r>
          </w:p>
          <w:p w14:paraId="1CE9C7DB" w14:textId="77777777" w:rsidR="00995989" w:rsidRPr="003722B6" w:rsidRDefault="00995989" w:rsidP="00995989"/>
          <w:p w14:paraId="4FA4DE0C" w14:textId="45A883B3" w:rsidR="00995989" w:rsidRPr="003722B6" w:rsidRDefault="00995989" w:rsidP="00995989">
            <w:r w:rsidRPr="003722B6">
              <w:t>Oxygen saturation:</w:t>
            </w:r>
            <w:r w:rsidR="00BA12F9" w:rsidRPr="003722B6">
              <w:t xml:space="preserve"> 100</w:t>
            </w:r>
          </w:p>
          <w:p w14:paraId="02E742C3" w14:textId="77777777" w:rsidR="00995989" w:rsidRPr="003722B6" w:rsidRDefault="00995989" w:rsidP="00995989"/>
          <w:p w14:paraId="3CCDCB84" w14:textId="4C91E9E4" w:rsidR="00995989" w:rsidRPr="003722B6" w:rsidRDefault="00995989">
            <w:r w:rsidRPr="003722B6">
              <w:t>Oxygen needs:</w:t>
            </w:r>
            <w:r w:rsidR="00BA12F9" w:rsidRPr="003722B6">
              <w:t xml:space="preserve"> room air</w:t>
            </w:r>
          </w:p>
        </w:tc>
      </w:tr>
      <w:tr w:rsidR="00995989" w14:paraId="5A0F1DE6" w14:textId="77777777" w:rsidTr="00995989">
        <w:tc>
          <w:tcPr>
            <w:tcW w:w="561" w:type="pct"/>
            <w:vAlign w:val="center"/>
          </w:tcPr>
          <w:p w14:paraId="4EC9973E" w14:textId="1D05DEC6" w:rsidR="00995989" w:rsidRPr="00343765" w:rsidRDefault="00995989" w:rsidP="00995989">
            <w:pPr>
              <w:jc w:val="center"/>
              <w:rPr>
                <w:sz w:val="20"/>
                <w:szCs w:val="20"/>
              </w:rPr>
            </w:pPr>
            <w:r w:rsidRPr="00343765">
              <w:rPr>
                <w:b/>
                <w:bCs/>
                <w:sz w:val="20"/>
                <w:szCs w:val="20"/>
              </w:rPr>
              <w:lastRenderedPageBreak/>
              <w:t>Pain and Pain Scale Used</w:t>
            </w:r>
          </w:p>
        </w:tc>
        <w:tc>
          <w:tcPr>
            <w:tcW w:w="4439" w:type="pct"/>
          </w:tcPr>
          <w:p w14:paraId="442BA96A" w14:textId="4E16CE39" w:rsidR="00995989" w:rsidRPr="003722B6" w:rsidRDefault="003722B6">
            <w:r w:rsidRPr="003722B6">
              <w:t>Pain was not assessed</w:t>
            </w:r>
          </w:p>
        </w:tc>
      </w:tr>
    </w:tbl>
    <w:p w14:paraId="51D2E143" w14:textId="34A8FC97" w:rsidR="00CB6754" w:rsidRDefault="00CB6754"/>
    <w:tbl>
      <w:tblPr>
        <w:tblStyle w:val="TableGrid"/>
        <w:tblW w:w="4999" w:type="pct"/>
        <w:tblLook w:val="04A0" w:firstRow="1" w:lastRow="0" w:firstColumn="1" w:lastColumn="0" w:noHBand="0" w:noVBand="1"/>
      </w:tblPr>
      <w:tblGrid>
        <w:gridCol w:w="4872"/>
        <w:gridCol w:w="4872"/>
        <w:gridCol w:w="4869"/>
      </w:tblGrid>
      <w:tr w:rsidR="003722B6" w14:paraId="4D5C69FC" w14:textId="77777777" w:rsidTr="003722B6">
        <w:tc>
          <w:tcPr>
            <w:tcW w:w="1667" w:type="pct"/>
            <w:shd w:val="clear" w:color="auto" w:fill="D9E2F3" w:themeFill="accent1" w:themeFillTint="33"/>
          </w:tcPr>
          <w:p w14:paraId="68770330" w14:textId="77777777" w:rsidR="003722B6" w:rsidRDefault="003722B6" w:rsidP="003722B6">
            <w:pPr>
              <w:jc w:val="center"/>
              <w:rPr>
                <w:b/>
                <w:bCs/>
              </w:rPr>
            </w:pPr>
            <w:r w:rsidRPr="00CB6754">
              <w:rPr>
                <w:b/>
                <w:bCs/>
              </w:rPr>
              <w:t xml:space="preserve">Nursing Diagnosis </w:t>
            </w:r>
            <w:r>
              <w:rPr>
                <w:b/>
                <w:bCs/>
              </w:rPr>
              <w:t>1</w:t>
            </w:r>
          </w:p>
          <w:p w14:paraId="0C47BCD8" w14:textId="4EBEC676" w:rsidR="003722B6" w:rsidRDefault="003722B6" w:rsidP="003722B6">
            <w:pPr>
              <w:jc w:val="center"/>
              <w:rPr>
                <w:b/>
                <w:bCs/>
              </w:rPr>
            </w:pPr>
            <w:r>
              <w:rPr>
                <w:b/>
                <w:bCs/>
              </w:rPr>
              <w:t xml:space="preserve">Hyperthermia related to sepsis as evidenced by high environmental </w:t>
            </w:r>
            <w:proofErr w:type="gramStart"/>
            <w:r>
              <w:rPr>
                <w:b/>
                <w:bCs/>
              </w:rPr>
              <w:t>temperature</w:t>
            </w:r>
            <w:proofErr w:type="gramEnd"/>
          </w:p>
          <w:p w14:paraId="0A10FC9F" w14:textId="4441E4E8" w:rsidR="003722B6" w:rsidRPr="003722B6" w:rsidRDefault="003722B6" w:rsidP="003722B6">
            <w:pPr>
              <w:jc w:val="center"/>
            </w:pPr>
          </w:p>
        </w:tc>
        <w:tc>
          <w:tcPr>
            <w:tcW w:w="1667" w:type="pct"/>
            <w:shd w:val="clear" w:color="auto" w:fill="D9E2F3" w:themeFill="accent1" w:themeFillTint="33"/>
          </w:tcPr>
          <w:p w14:paraId="5F26C073" w14:textId="77777777" w:rsidR="003722B6" w:rsidRDefault="003722B6" w:rsidP="003722B6">
            <w:pPr>
              <w:jc w:val="center"/>
              <w:rPr>
                <w:b/>
                <w:bCs/>
              </w:rPr>
            </w:pPr>
            <w:r w:rsidRPr="00CB6754">
              <w:rPr>
                <w:b/>
                <w:bCs/>
              </w:rPr>
              <w:t>Nursing Diagnosis 2</w:t>
            </w:r>
          </w:p>
          <w:p w14:paraId="18565CC7" w14:textId="5DA18521" w:rsidR="003722B6" w:rsidRPr="003722B6" w:rsidRDefault="003722B6" w:rsidP="003722B6">
            <w:pPr>
              <w:jc w:val="center"/>
            </w:pPr>
            <w:r>
              <w:t>Risk for imbalanced body temperature related to worsening fever as evidenced by nasal congestion</w:t>
            </w:r>
          </w:p>
        </w:tc>
        <w:tc>
          <w:tcPr>
            <w:tcW w:w="1666" w:type="pct"/>
            <w:shd w:val="clear" w:color="auto" w:fill="D9E2F3" w:themeFill="accent1" w:themeFillTint="33"/>
          </w:tcPr>
          <w:p w14:paraId="44BB4233" w14:textId="77777777" w:rsidR="003722B6" w:rsidRDefault="003722B6" w:rsidP="003722B6">
            <w:pPr>
              <w:jc w:val="center"/>
              <w:rPr>
                <w:b/>
                <w:bCs/>
              </w:rPr>
            </w:pPr>
            <w:r w:rsidRPr="00CB6754">
              <w:rPr>
                <w:b/>
                <w:bCs/>
              </w:rPr>
              <w:t xml:space="preserve">Nursing Diagnosis </w:t>
            </w:r>
            <w:r>
              <w:rPr>
                <w:b/>
                <w:bCs/>
              </w:rPr>
              <w:t>3</w:t>
            </w:r>
          </w:p>
          <w:p w14:paraId="5EE77DE9" w14:textId="77777777" w:rsidR="003722B6" w:rsidRDefault="003722B6" w:rsidP="003722B6">
            <w:pPr>
              <w:jc w:val="center"/>
              <w:rPr>
                <w:b/>
                <w:bCs/>
              </w:rPr>
            </w:pPr>
            <w:r>
              <w:rPr>
                <w:b/>
                <w:bCs/>
              </w:rPr>
              <w:t xml:space="preserve">Fatigue related to physiologic condition as evidenced by bulging </w:t>
            </w:r>
            <w:proofErr w:type="gramStart"/>
            <w:r>
              <w:rPr>
                <w:b/>
                <w:bCs/>
              </w:rPr>
              <w:t>fontanelle</w:t>
            </w:r>
            <w:proofErr w:type="gramEnd"/>
          </w:p>
          <w:p w14:paraId="00141694" w14:textId="77777777" w:rsidR="003722B6" w:rsidRPr="00CB6754" w:rsidRDefault="003722B6" w:rsidP="003722B6">
            <w:pPr>
              <w:jc w:val="center"/>
              <w:rPr>
                <w:b/>
                <w:bCs/>
              </w:rPr>
            </w:pPr>
          </w:p>
        </w:tc>
      </w:tr>
      <w:tr w:rsidR="003722B6" w14:paraId="0E0D9DB6" w14:textId="77777777" w:rsidTr="003722B6">
        <w:tc>
          <w:tcPr>
            <w:tcW w:w="1667" w:type="pct"/>
          </w:tcPr>
          <w:p w14:paraId="1978DFCB" w14:textId="77777777" w:rsidR="003722B6" w:rsidRDefault="003722B6" w:rsidP="003722B6">
            <w:pPr>
              <w:jc w:val="center"/>
              <w:rPr>
                <w:b/>
                <w:bCs/>
              </w:rPr>
            </w:pPr>
            <w:r>
              <w:rPr>
                <w:b/>
                <w:bCs/>
              </w:rPr>
              <w:t>Rationale</w:t>
            </w:r>
          </w:p>
          <w:p w14:paraId="56B5F4A0" w14:textId="2CCC4E8C" w:rsidR="003722B6" w:rsidRDefault="003722B6" w:rsidP="003722B6">
            <w:pPr>
              <w:jc w:val="center"/>
              <w:rPr>
                <w:b/>
                <w:bCs/>
              </w:rPr>
            </w:pPr>
            <w:r>
              <w:rPr>
                <w:b/>
                <w:bCs/>
              </w:rPr>
              <w:t>Patient presented after vomiting in the morning and high temperature</w:t>
            </w:r>
          </w:p>
        </w:tc>
        <w:tc>
          <w:tcPr>
            <w:tcW w:w="1667" w:type="pct"/>
          </w:tcPr>
          <w:p w14:paraId="1C210DF9" w14:textId="77777777" w:rsidR="003722B6" w:rsidRDefault="003722B6" w:rsidP="003722B6">
            <w:pPr>
              <w:jc w:val="center"/>
              <w:rPr>
                <w:b/>
                <w:bCs/>
              </w:rPr>
            </w:pPr>
            <w:r>
              <w:rPr>
                <w:b/>
                <w:bCs/>
              </w:rPr>
              <w:t>Rationale</w:t>
            </w:r>
          </w:p>
          <w:p w14:paraId="55C8C51D" w14:textId="302E1F79" w:rsidR="003722B6" w:rsidRPr="00CB6754" w:rsidRDefault="003722B6" w:rsidP="003722B6">
            <w:pPr>
              <w:jc w:val="center"/>
              <w:rPr>
                <w:b/>
                <w:bCs/>
              </w:rPr>
            </w:pPr>
            <w:r>
              <w:rPr>
                <w:b/>
                <w:bCs/>
              </w:rPr>
              <w:t>Patient is experiencing some nasal congestion</w:t>
            </w:r>
          </w:p>
        </w:tc>
        <w:tc>
          <w:tcPr>
            <w:tcW w:w="1666" w:type="pct"/>
          </w:tcPr>
          <w:p w14:paraId="71D6363F" w14:textId="77777777" w:rsidR="003722B6" w:rsidRDefault="003722B6" w:rsidP="003722B6">
            <w:pPr>
              <w:jc w:val="center"/>
              <w:rPr>
                <w:b/>
                <w:bCs/>
              </w:rPr>
            </w:pPr>
            <w:r>
              <w:rPr>
                <w:b/>
                <w:bCs/>
              </w:rPr>
              <w:t>Rationale</w:t>
            </w:r>
          </w:p>
          <w:p w14:paraId="7053B467" w14:textId="0736F42D" w:rsidR="003722B6" w:rsidRDefault="003722B6" w:rsidP="003722B6">
            <w:pPr>
              <w:jc w:val="center"/>
              <w:rPr>
                <w:b/>
                <w:bCs/>
              </w:rPr>
            </w:pPr>
            <w:r>
              <w:rPr>
                <w:b/>
                <w:bCs/>
              </w:rPr>
              <w:t>Patient has increased sleepiness</w:t>
            </w:r>
            <w:r>
              <w:rPr>
                <w:b/>
                <w:bCs/>
              </w:rPr>
              <w:t xml:space="preserve">, </w:t>
            </w:r>
            <w:r>
              <w:rPr>
                <w:b/>
                <w:bCs/>
              </w:rPr>
              <w:t>worsening feve</w:t>
            </w:r>
            <w:r>
              <w:rPr>
                <w:b/>
                <w:bCs/>
              </w:rPr>
              <w:t>r, and bulging fontanelle</w:t>
            </w:r>
          </w:p>
        </w:tc>
      </w:tr>
      <w:tr w:rsidR="003722B6" w14:paraId="0E0A6A53" w14:textId="77777777" w:rsidTr="003722B6">
        <w:tc>
          <w:tcPr>
            <w:tcW w:w="1667" w:type="pct"/>
          </w:tcPr>
          <w:p w14:paraId="4D2E2884" w14:textId="77777777" w:rsidR="003722B6" w:rsidRDefault="003722B6" w:rsidP="003722B6">
            <w:pPr>
              <w:jc w:val="center"/>
              <w:rPr>
                <w:b/>
                <w:bCs/>
              </w:rPr>
            </w:pPr>
            <w:r>
              <w:rPr>
                <w:b/>
                <w:bCs/>
              </w:rPr>
              <w:t>Interventions</w:t>
            </w:r>
          </w:p>
          <w:p w14:paraId="7ED52B83" w14:textId="32073824" w:rsidR="003722B6" w:rsidRDefault="003722B6" w:rsidP="003722B6">
            <w:pPr>
              <w:rPr>
                <w:b/>
                <w:bCs/>
              </w:rPr>
            </w:pPr>
            <w:r>
              <w:rPr>
                <w:b/>
                <w:bCs/>
              </w:rPr>
              <w:t>Intervention 1:</w:t>
            </w:r>
            <w:r>
              <w:rPr>
                <w:b/>
                <w:bCs/>
              </w:rPr>
              <w:t xml:space="preserve"> </w:t>
            </w:r>
            <w:r>
              <w:rPr>
                <w:b/>
                <w:bCs/>
              </w:rPr>
              <w:t>take temperature every 1-4 hours</w:t>
            </w:r>
          </w:p>
          <w:p w14:paraId="693A9E7B" w14:textId="69A61B53" w:rsidR="003722B6" w:rsidRDefault="003722B6" w:rsidP="003722B6">
            <w:pPr>
              <w:rPr>
                <w:b/>
                <w:bCs/>
              </w:rPr>
            </w:pPr>
            <w:r>
              <w:rPr>
                <w:b/>
                <w:bCs/>
              </w:rPr>
              <w:t>Intervention 2:</w:t>
            </w:r>
            <w:r>
              <w:rPr>
                <w:b/>
                <w:bCs/>
              </w:rPr>
              <w:t xml:space="preserve"> </w:t>
            </w:r>
            <w:r>
              <w:rPr>
                <w:b/>
                <w:bCs/>
              </w:rPr>
              <w:t>monitor HP</w:t>
            </w:r>
            <w:r>
              <w:rPr>
                <w:b/>
                <w:bCs/>
              </w:rPr>
              <w:t>,</w:t>
            </w:r>
            <w:r>
              <w:rPr>
                <w:b/>
                <w:bCs/>
              </w:rPr>
              <w:t xml:space="preserve"> BP</w:t>
            </w:r>
            <w:r>
              <w:rPr>
                <w:b/>
                <w:bCs/>
              </w:rPr>
              <w:t>,</w:t>
            </w:r>
            <w:r>
              <w:rPr>
                <w:b/>
                <w:bCs/>
              </w:rPr>
              <w:t xml:space="preserve"> RR</w:t>
            </w:r>
            <w:r>
              <w:rPr>
                <w:b/>
                <w:bCs/>
              </w:rPr>
              <w:t>,</w:t>
            </w:r>
            <w:r>
              <w:rPr>
                <w:b/>
                <w:bCs/>
              </w:rPr>
              <w:t xml:space="preserve"> LOC, and capillary refill</w:t>
            </w:r>
            <w:r>
              <w:rPr>
                <w:b/>
                <w:bCs/>
              </w:rPr>
              <w:t xml:space="preserve"> </w:t>
            </w:r>
          </w:p>
        </w:tc>
        <w:tc>
          <w:tcPr>
            <w:tcW w:w="1667" w:type="pct"/>
          </w:tcPr>
          <w:p w14:paraId="4E2C6BA3" w14:textId="77777777" w:rsidR="003722B6" w:rsidRDefault="003722B6" w:rsidP="003722B6">
            <w:pPr>
              <w:jc w:val="center"/>
              <w:rPr>
                <w:b/>
                <w:bCs/>
              </w:rPr>
            </w:pPr>
            <w:r>
              <w:rPr>
                <w:b/>
                <w:bCs/>
              </w:rPr>
              <w:t>Interventions</w:t>
            </w:r>
          </w:p>
          <w:p w14:paraId="1C00B57C" w14:textId="7871486B" w:rsidR="003722B6" w:rsidRDefault="003722B6" w:rsidP="003722B6">
            <w:pPr>
              <w:rPr>
                <w:b/>
                <w:bCs/>
              </w:rPr>
            </w:pPr>
            <w:r>
              <w:rPr>
                <w:b/>
                <w:bCs/>
              </w:rPr>
              <w:t xml:space="preserve">Intervention 1: Maintain adequate </w:t>
            </w:r>
            <w:proofErr w:type="gramStart"/>
            <w:r>
              <w:rPr>
                <w:b/>
                <w:bCs/>
              </w:rPr>
              <w:t>fluid</w:t>
            </w:r>
            <w:proofErr w:type="gramEnd"/>
          </w:p>
          <w:p w14:paraId="6958B957" w14:textId="5C909D2B" w:rsidR="003722B6" w:rsidRDefault="003722B6" w:rsidP="003722B6">
            <w:pPr>
              <w:rPr>
                <w:b/>
                <w:bCs/>
              </w:rPr>
            </w:pPr>
            <w:r>
              <w:rPr>
                <w:b/>
                <w:bCs/>
              </w:rPr>
              <w:t>Intervention 2: Assess temperature every 4 hours</w:t>
            </w:r>
          </w:p>
        </w:tc>
        <w:tc>
          <w:tcPr>
            <w:tcW w:w="1666" w:type="pct"/>
          </w:tcPr>
          <w:p w14:paraId="31FC869E" w14:textId="18F33CC3" w:rsidR="003722B6" w:rsidRDefault="003722B6" w:rsidP="003722B6">
            <w:pPr>
              <w:jc w:val="center"/>
              <w:rPr>
                <w:b/>
                <w:bCs/>
              </w:rPr>
            </w:pPr>
            <w:r>
              <w:rPr>
                <w:b/>
                <w:bCs/>
              </w:rPr>
              <w:t>Interventions</w:t>
            </w:r>
          </w:p>
          <w:p w14:paraId="3FC52CFF" w14:textId="77777777" w:rsidR="003722B6" w:rsidRDefault="003722B6" w:rsidP="003722B6">
            <w:pPr>
              <w:rPr>
                <w:b/>
                <w:bCs/>
              </w:rPr>
            </w:pPr>
            <w:r>
              <w:rPr>
                <w:b/>
                <w:bCs/>
              </w:rPr>
              <w:t>Intervention 1: complete sleep history</w:t>
            </w:r>
          </w:p>
          <w:p w14:paraId="7655CF18" w14:textId="2F422E34" w:rsidR="003722B6" w:rsidRDefault="003722B6" w:rsidP="003722B6">
            <w:pPr>
              <w:rPr>
                <w:b/>
                <w:bCs/>
              </w:rPr>
            </w:pPr>
            <w:r>
              <w:rPr>
                <w:b/>
                <w:bCs/>
              </w:rPr>
              <w:t xml:space="preserve">Intervention 2: assess fontanelle </w:t>
            </w:r>
          </w:p>
        </w:tc>
      </w:tr>
      <w:tr w:rsidR="003722B6" w14:paraId="17906649" w14:textId="77777777" w:rsidTr="003722B6">
        <w:tc>
          <w:tcPr>
            <w:tcW w:w="1667" w:type="pct"/>
          </w:tcPr>
          <w:p w14:paraId="07B481D1" w14:textId="77777777" w:rsidR="003722B6" w:rsidRDefault="003722B6" w:rsidP="003722B6">
            <w:pPr>
              <w:jc w:val="center"/>
              <w:rPr>
                <w:b/>
                <w:bCs/>
              </w:rPr>
            </w:pPr>
            <w:r>
              <w:rPr>
                <w:b/>
                <w:bCs/>
              </w:rPr>
              <w:t>Evaluation of Interventions</w:t>
            </w:r>
          </w:p>
          <w:p w14:paraId="64DC79B1" w14:textId="00FB76C9" w:rsidR="003722B6" w:rsidRDefault="003722B6" w:rsidP="003722B6">
            <w:pPr>
              <w:jc w:val="center"/>
              <w:rPr>
                <w:b/>
                <w:bCs/>
              </w:rPr>
            </w:pPr>
            <w:r>
              <w:rPr>
                <w:b/>
                <w:bCs/>
              </w:rPr>
              <w:t>Patient remained afebrile and maintained a body temperature 98.6 to 99.5</w:t>
            </w:r>
          </w:p>
        </w:tc>
        <w:tc>
          <w:tcPr>
            <w:tcW w:w="1667" w:type="pct"/>
          </w:tcPr>
          <w:p w14:paraId="6329FF5D" w14:textId="77777777" w:rsidR="003722B6" w:rsidRDefault="003722B6" w:rsidP="003722B6">
            <w:pPr>
              <w:jc w:val="center"/>
              <w:rPr>
                <w:b/>
                <w:bCs/>
              </w:rPr>
            </w:pPr>
            <w:r>
              <w:rPr>
                <w:b/>
                <w:bCs/>
              </w:rPr>
              <w:t>Evaluation of Interventions</w:t>
            </w:r>
          </w:p>
          <w:p w14:paraId="730C09D6" w14:textId="75482D74" w:rsidR="003722B6" w:rsidRDefault="003722B6" w:rsidP="003722B6">
            <w:pPr>
              <w:jc w:val="center"/>
              <w:rPr>
                <w:b/>
                <w:bCs/>
              </w:rPr>
            </w:pPr>
            <w:proofErr w:type="gramStart"/>
            <w:r>
              <w:rPr>
                <w:b/>
                <w:bCs/>
              </w:rPr>
              <w:t>Patient</w:t>
            </w:r>
            <w:proofErr w:type="gramEnd"/>
            <w:r>
              <w:rPr>
                <w:b/>
                <w:bCs/>
              </w:rPr>
              <w:t xml:space="preserve"> exhibit moist mucous membranes and fever reduced</w:t>
            </w:r>
          </w:p>
        </w:tc>
        <w:tc>
          <w:tcPr>
            <w:tcW w:w="1666" w:type="pct"/>
          </w:tcPr>
          <w:p w14:paraId="073AE2CD" w14:textId="77777777" w:rsidR="003722B6" w:rsidRDefault="003722B6" w:rsidP="003722B6">
            <w:pPr>
              <w:jc w:val="center"/>
              <w:rPr>
                <w:b/>
                <w:bCs/>
              </w:rPr>
            </w:pPr>
            <w:r>
              <w:rPr>
                <w:b/>
                <w:bCs/>
              </w:rPr>
              <w:t>Evaluation of Interventions</w:t>
            </w:r>
          </w:p>
          <w:p w14:paraId="791B777C" w14:textId="2E448860" w:rsidR="003722B6" w:rsidRDefault="003722B6" w:rsidP="003722B6">
            <w:pPr>
              <w:jc w:val="center"/>
              <w:rPr>
                <w:b/>
                <w:bCs/>
              </w:rPr>
            </w:pPr>
            <w:r>
              <w:rPr>
                <w:b/>
                <w:bCs/>
              </w:rPr>
              <w:t xml:space="preserve">Patient was well </w:t>
            </w:r>
            <w:r>
              <w:rPr>
                <w:b/>
                <w:bCs/>
              </w:rPr>
              <w:t>rested,</w:t>
            </w:r>
            <w:r>
              <w:rPr>
                <w:b/>
                <w:bCs/>
              </w:rPr>
              <w:t xml:space="preserve"> and symptoms were </w:t>
            </w:r>
            <w:proofErr w:type="gramStart"/>
            <w:r>
              <w:rPr>
                <w:b/>
                <w:bCs/>
              </w:rPr>
              <w:t>controlled</w:t>
            </w:r>
            <w:proofErr w:type="gramEnd"/>
          </w:p>
          <w:p w14:paraId="2DC3C5E9" w14:textId="77777777" w:rsidR="003722B6" w:rsidRDefault="003722B6" w:rsidP="003722B6">
            <w:pPr>
              <w:rPr>
                <w:b/>
                <w:bCs/>
              </w:rPr>
            </w:pPr>
          </w:p>
          <w:p w14:paraId="170EBBB2" w14:textId="77777777" w:rsidR="003722B6" w:rsidRDefault="003722B6" w:rsidP="003722B6">
            <w:pPr>
              <w:jc w:val="center"/>
              <w:rPr>
                <w:b/>
                <w:bCs/>
              </w:rPr>
            </w:pPr>
          </w:p>
        </w:tc>
      </w:tr>
    </w:tbl>
    <w:p w14:paraId="25343BA9" w14:textId="43A72B85" w:rsidR="00CB6754" w:rsidRDefault="00CB6754" w:rsidP="00042808"/>
    <w:p w14:paraId="7F3D6A60" w14:textId="6A0C3D3D" w:rsidR="00E4403B" w:rsidRDefault="00E4403B">
      <w:r>
        <w:br w:type="page"/>
      </w:r>
    </w:p>
    <w:p w14:paraId="5126C22E" w14:textId="77777777" w:rsidR="003722B6" w:rsidRPr="003722B6" w:rsidRDefault="003722B6" w:rsidP="003722B6">
      <w:pPr>
        <w:spacing w:line="480" w:lineRule="auto"/>
        <w:jc w:val="center"/>
        <w:rPr>
          <w:rFonts w:ascii="Times New Roman" w:hAnsi="Times New Roman" w:cs="Times New Roman"/>
          <w:b/>
        </w:rPr>
      </w:pPr>
      <w:r w:rsidRPr="003722B6">
        <w:rPr>
          <w:rFonts w:ascii="Times New Roman" w:hAnsi="Times New Roman" w:cs="Times New Roman"/>
          <w:b/>
        </w:rPr>
        <w:lastRenderedPageBreak/>
        <w:t>References (3):</w:t>
      </w:r>
    </w:p>
    <w:p w14:paraId="3B0991E5" w14:textId="77777777" w:rsidR="003722B6" w:rsidRPr="003722B6" w:rsidRDefault="003722B6" w:rsidP="003722B6">
      <w:pPr>
        <w:spacing w:line="480" w:lineRule="auto"/>
        <w:rPr>
          <w:rFonts w:ascii="Times New Roman" w:hAnsi="Times New Roman" w:cs="Times New Roman"/>
          <w:bCs/>
        </w:rPr>
      </w:pPr>
      <w:r w:rsidRPr="003722B6">
        <w:rPr>
          <w:rFonts w:ascii="Times New Roman" w:hAnsi="Times New Roman" w:cs="Times New Roman"/>
          <w:bCs/>
        </w:rPr>
        <w:t xml:space="preserve">Ackley, B. J., </w:t>
      </w:r>
      <w:proofErr w:type="spellStart"/>
      <w:r w:rsidRPr="003722B6">
        <w:rPr>
          <w:rFonts w:ascii="Times New Roman" w:hAnsi="Times New Roman" w:cs="Times New Roman"/>
          <w:bCs/>
        </w:rPr>
        <w:t>Ladwig</w:t>
      </w:r>
      <w:proofErr w:type="spellEnd"/>
      <w:r w:rsidRPr="003722B6">
        <w:rPr>
          <w:rFonts w:ascii="Times New Roman" w:hAnsi="Times New Roman" w:cs="Times New Roman"/>
          <w:bCs/>
        </w:rPr>
        <w:t xml:space="preserve">, G. B., Flynn Makic, M. B., Martinez-Kratz, M. R., &amp; </w:t>
      </w:r>
      <w:proofErr w:type="spellStart"/>
      <w:r w:rsidRPr="003722B6">
        <w:rPr>
          <w:rFonts w:ascii="Times New Roman" w:hAnsi="Times New Roman" w:cs="Times New Roman"/>
          <w:bCs/>
        </w:rPr>
        <w:t>Zanotti</w:t>
      </w:r>
      <w:proofErr w:type="spellEnd"/>
      <w:r w:rsidRPr="003722B6">
        <w:rPr>
          <w:rFonts w:ascii="Times New Roman" w:hAnsi="Times New Roman" w:cs="Times New Roman"/>
          <w:bCs/>
        </w:rPr>
        <w:t xml:space="preserve">, M. </w:t>
      </w:r>
    </w:p>
    <w:p w14:paraId="792ED073" w14:textId="77777777" w:rsidR="003722B6" w:rsidRPr="003722B6" w:rsidRDefault="003722B6" w:rsidP="003722B6">
      <w:pPr>
        <w:spacing w:line="480" w:lineRule="auto"/>
        <w:ind w:left="720"/>
        <w:rPr>
          <w:rFonts w:ascii="Times New Roman" w:hAnsi="Times New Roman" w:cs="Times New Roman"/>
          <w:b/>
        </w:rPr>
      </w:pPr>
      <w:r w:rsidRPr="003722B6">
        <w:rPr>
          <w:rFonts w:ascii="Times New Roman" w:hAnsi="Times New Roman" w:cs="Times New Roman"/>
          <w:bCs/>
        </w:rPr>
        <w:t xml:space="preserve">(2019, March 1). Nursing Diagnosis Handbook. In </w:t>
      </w:r>
      <w:r w:rsidRPr="003722B6">
        <w:rPr>
          <w:rFonts w:ascii="Times New Roman" w:hAnsi="Times New Roman" w:cs="Times New Roman"/>
          <w:bCs/>
          <w:i/>
          <w:iCs/>
        </w:rPr>
        <w:t>An Evidence-Based Guide to Planning Care</w:t>
      </w:r>
      <w:r w:rsidRPr="003722B6">
        <w:rPr>
          <w:rFonts w:ascii="Times New Roman" w:hAnsi="Times New Roman" w:cs="Times New Roman"/>
          <w:bCs/>
        </w:rPr>
        <w:t>. Mosby</w:t>
      </w:r>
      <w:r w:rsidRPr="003722B6">
        <w:rPr>
          <w:rFonts w:ascii="Times New Roman" w:hAnsi="Times New Roman" w:cs="Times New Roman"/>
          <w:b/>
        </w:rPr>
        <w:t>.</w:t>
      </w:r>
    </w:p>
    <w:p w14:paraId="56F43F71" w14:textId="77777777" w:rsidR="003722B6" w:rsidRPr="003722B6" w:rsidRDefault="003722B6" w:rsidP="003722B6">
      <w:pPr>
        <w:pStyle w:val="NormalWeb"/>
        <w:spacing w:line="480" w:lineRule="auto"/>
        <w:rPr>
          <w:sz w:val="22"/>
          <w:szCs w:val="22"/>
        </w:rPr>
      </w:pPr>
      <w:r w:rsidRPr="003722B6">
        <w:rPr>
          <w:sz w:val="22"/>
          <w:szCs w:val="22"/>
        </w:rPr>
        <w:t xml:space="preserve">Jarczak, D., Kluge, S., &amp; </w:t>
      </w:r>
      <w:proofErr w:type="spellStart"/>
      <w:r w:rsidRPr="003722B6">
        <w:rPr>
          <w:sz w:val="22"/>
          <w:szCs w:val="22"/>
        </w:rPr>
        <w:t>Nierhaus</w:t>
      </w:r>
      <w:proofErr w:type="spellEnd"/>
      <w:r w:rsidRPr="003722B6">
        <w:rPr>
          <w:sz w:val="22"/>
          <w:szCs w:val="22"/>
        </w:rPr>
        <w:t>, A. (2021). Sepsis-Pathophysiology and Therapeutic Concepts. </w:t>
      </w:r>
      <w:r w:rsidRPr="003722B6">
        <w:rPr>
          <w:i/>
          <w:iCs/>
          <w:sz w:val="22"/>
          <w:szCs w:val="22"/>
        </w:rPr>
        <w:t>Frontiers in medicine</w:t>
      </w:r>
      <w:r w:rsidRPr="003722B6">
        <w:rPr>
          <w:sz w:val="22"/>
          <w:szCs w:val="22"/>
        </w:rPr>
        <w:t>, </w:t>
      </w:r>
      <w:r w:rsidRPr="003722B6">
        <w:rPr>
          <w:i/>
          <w:iCs/>
          <w:sz w:val="22"/>
          <w:szCs w:val="22"/>
        </w:rPr>
        <w:t>8</w:t>
      </w:r>
      <w:r w:rsidRPr="003722B6">
        <w:rPr>
          <w:sz w:val="22"/>
          <w:szCs w:val="22"/>
        </w:rPr>
        <w:t xml:space="preserve">, 628302. </w:t>
      </w:r>
    </w:p>
    <w:p w14:paraId="7332BEFE" w14:textId="77777777" w:rsidR="003722B6" w:rsidRPr="003722B6" w:rsidRDefault="003722B6" w:rsidP="003722B6">
      <w:pPr>
        <w:pStyle w:val="NormalWeb"/>
        <w:spacing w:line="480" w:lineRule="auto"/>
        <w:ind w:firstLine="720"/>
        <w:rPr>
          <w:sz w:val="22"/>
          <w:szCs w:val="22"/>
        </w:rPr>
      </w:pPr>
      <w:r w:rsidRPr="003722B6">
        <w:rPr>
          <w:sz w:val="22"/>
          <w:szCs w:val="22"/>
        </w:rPr>
        <w:t>https://doi.org/10.3389/fmed.2021.628302</w:t>
      </w:r>
    </w:p>
    <w:p w14:paraId="782B0FB7" w14:textId="62F0B9B3" w:rsidR="003722B6" w:rsidRPr="003722B6" w:rsidRDefault="003722B6" w:rsidP="003722B6">
      <w:pPr>
        <w:spacing w:line="480" w:lineRule="auto"/>
        <w:rPr>
          <w:rFonts w:ascii="Times New Roman" w:hAnsi="Times New Roman" w:cs="Times New Roman"/>
          <w:bCs/>
        </w:rPr>
      </w:pPr>
      <w:r w:rsidRPr="003722B6">
        <w:rPr>
          <w:rFonts w:ascii="Times New Roman" w:hAnsi="Times New Roman" w:cs="Times New Roman"/>
          <w:bCs/>
        </w:rPr>
        <w:t xml:space="preserve">Jones &amp; Bartlett Learning, J. (2021, December 21). </w:t>
      </w:r>
      <w:r w:rsidRPr="003722B6">
        <w:rPr>
          <w:rFonts w:ascii="Times New Roman" w:hAnsi="Times New Roman" w:cs="Times New Roman"/>
          <w:bCs/>
          <w:i/>
          <w:iCs/>
        </w:rPr>
        <w:t>2022 Nurse’s Drug Handbook</w:t>
      </w:r>
      <w:r w:rsidRPr="003722B6">
        <w:rPr>
          <w:rFonts w:ascii="Times New Roman" w:hAnsi="Times New Roman" w:cs="Times New Roman"/>
          <w:bCs/>
        </w:rPr>
        <w:t>. NDH</w:t>
      </w:r>
    </w:p>
    <w:p w14:paraId="2706DE90" w14:textId="77777777" w:rsidR="003722B6" w:rsidRPr="003722B6" w:rsidRDefault="003722B6" w:rsidP="003722B6">
      <w:pPr>
        <w:spacing w:line="480" w:lineRule="auto"/>
        <w:rPr>
          <w:rFonts w:ascii="Times New Roman" w:eastAsia="Times New Roman" w:hAnsi="Times New Roman" w:cs="Times New Roman"/>
          <w:i/>
          <w:iCs/>
        </w:rPr>
      </w:pPr>
      <w:r w:rsidRPr="003722B6">
        <w:rPr>
          <w:rFonts w:ascii="Times New Roman" w:eastAsia="Times New Roman" w:hAnsi="Times New Roman" w:cs="Times New Roman"/>
        </w:rPr>
        <w:t xml:space="preserve">Pagana, K. D., Pagana, T. J., &amp; Pagana, T. N. (2022, December 20). </w:t>
      </w:r>
      <w:r w:rsidRPr="003722B6">
        <w:rPr>
          <w:rFonts w:ascii="Times New Roman" w:eastAsia="Times New Roman" w:hAnsi="Times New Roman" w:cs="Times New Roman"/>
          <w:i/>
          <w:iCs/>
        </w:rPr>
        <w:t xml:space="preserve">Mosby’s® Diagnostic and </w:t>
      </w:r>
    </w:p>
    <w:p w14:paraId="4A1C11EA" w14:textId="6DE6696E" w:rsidR="00807B3B" w:rsidRPr="00A76F1F" w:rsidRDefault="003722B6" w:rsidP="00A76F1F">
      <w:pPr>
        <w:spacing w:line="480" w:lineRule="auto"/>
        <w:ind w:firstLine="720"/>
        <w:rPr>
          <w:rFonts w:ascii="Times New Roman" w:eastAsia="Times New Roman" w:hAnsi="Times New Roman" w:cs="Times New Roman"/>
        </w:rPr>
      </w:pPr>
      <w:r w:rsidRPr="003722B6">
        <w:rPr>
          <w:rFonts w:ascii="Times New Roman" w:eastAsia="Times New Roman" w:hAnsi="Times New Roman" w:cs="Times New Roman"/>
          <w:i/>
          <w:iCs/>
        </w:rPr>
        <w:t>Laboratory Test Reference</w:t>
      </w:r>
      <w:r w:rsidRPr="003722B6">
        <w:rPr>
          <w:rFonts w:ascii="Times New Roman" w:eastAsia="Times New Roman" w:hAnsi="Times New Roman" w:cs="Times New Roman"/>
        </w:rPr>
        <w:t>. Mosby.</w:t>
      </w:r>
    </w:p>
    <w:sectPr w:rsidR="00807B3B" w:rsidRPr="00A76F1F" w:rsidSect="00AD36DF">
      <w:footerReference w:type="default" r:id="rId6"/>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6C9CB" w14:textId="77777777" w:rsidR="00F923EA" w:rsidRDefault="00F923EA" w:rsidP="00CB6754">
      <w:pPr>
        <w:spacing w:after="0" w:line="240" w:lineRule="auto"/>
      </w:pPr>
      <w:r>
        <w:separator/>
      </w:r>
    </w:p>
  </w:endnote>
  <w:endnote w:type="continuationSeparator" w:id="0">
    <w:p w14:paraId="30C259AD" w14:textId="77777777" w:rsidR="00F923EA" w:rsidRDefault="00F923EA" w:rsidP="00CB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495834"/>
      <w:docPartObj>
        <w:docPartGallery w:val="Page Numbers (Bottom of Page)"/>
        <w:docPartUnique/>
      </w:docPartObj>
    </w:sdtPr>
    <w:sdtEndPr>
      <w:rPr>
        <w:noProof/>
      </w:rPr>
    </w:sdtEndPr>
    <w:sdtContent>
      <w:p w14:paraId="0C4A9755" w14:textId="696D8F2A" w:rsidR="009D3C4B" w:rsidRDefault="009D3C4B">
        <w:pPr>
          <w:pStyle w:val="Footer"/>
          <w:jc w:val="right"/>
        </w:pPr>
        <w:r>
          <w:fldChar w:fldCharType="begin"/>
        </w:r>
        <w:r>
          <w:instrText xml:space="preserve"> PAGE   \* MERGEFORMAT </w:instrText>
        </w:r>
        <w:r>
          <w:fldChar w:fldCharType="separate"/>
        </w:r>
        <w:r w:rsidR="00F73754">
          <w:rPr>
            <w:noProof/>
          </w:rPr>
          <w:t>2</w:t>
        </w:r>
        <w:r>
          <w:rPr>
            <w:noProof/>
          </w:rPr>
          <w:fldChar w:fldCharType="end"/>
        </w:r>
      </w:p>
    </w:sdtContent>
  </w:sdt>
  <w:p w14:paraId="2E910F1A" w14:textId="77777777" w:rsidR="009D3C4B" w:rsidRDefault="009D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AD5E1" w14:textId="77777777" w:rsidR="00F923EA" w:rsidRDefault="00F923EA" w:rsidP="00CB6754">
      <w:pPr>
        <w:spacing w:after="0" w:line="240" w:lineRule="auto"/>
      </w:pPr>
      <w:r>
        <w:separator/>
      </w:r>
    </w:p>
  </w:footnote>
  <w:footnote w:type="continuationSeparator" w:id="0">
    <w:p w14:paraId="125FE78F" w14:textId="77777777" w:rsidR="00F923EA" w:rsidRDefault="00F923EA" w:rsidP="00CB67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7YwNbIwNbawNLEwNzVV0lEKTi0uzszPAykwrwUA4bjVoywAAAA="/>
  </w:docVars>
  <w:rsids>
    <w:rsidRoot w:val="00406E4B"/>
    <w:rsid w:val="00027A44"/>
    <w:rsid w:val="00042808"/>
    <w:rsid w:val="001A743E"/>
    <w:rsid w:val="001C7E99"/>
    <w:rsid w:val="00257AE3"/>
    <w:rsid w:val="00343765"/>
    <w:rsid w:val="003722B6"/>
    <w:rsid w:val="00406E4B"/>
    <w:rsid w:val="0043019F"/>
    <w:rsid w:val="0045168E"/>
    <w:rsid w:val="004D6799"/>
    <w:rsid w:val="00501769"/>
    <w:rsid w:val="00536A4B"/>
    <w:rsid w:val="0056685E"/>
    <w:rsid w:val="005B25B9"/>
    <w:rsid w:val="006479B2"/>
    <w:rsid w:val="006C0A60"/>
    <w:rsid w:val="007F1724"/>
    <w:rsid w:val="00807B3B"/>
    <w:rsid w:val="00822723"/>
    <w:rsid w:val="00831F35"/>
    <w:rsid w:val="0089034F"/>
    <w:rsid w:val="00910AD1"/>
    <w:rsid w:val="00971530"/>
    <w:rsid w:val="00995989"/>
    <w:rsid w:val="009B5549"/>
    <w:rsid w:val="009D3C4B"/>
    <w:rsid w:val="00A1282A"/>
    <w:rsid w:val="00A346E3"/>
    <w:rsid w:val="00A61F6B"/>
    <w:rsid w:val="00A76F1F"/>
    <w:rsid w:val="00A958FE"/>
    <w:rsid w:val="00AA42F1"/>
    <w:rsid w:val="00AC6A08"/>
    <w:rsid w:val="00AD36DF"/>
    <w:rsid w:val="00B535B9"/>
    <w:rsid w:val="00BA12F9"/>
    <w:rsid w:val="00BE3D17"/>
    <w:rsid w:val="00CB6754"/>
    <w:rsid w:val="00D75076"/>
    <w:rsid w:val="00E4403B"/>
    <w:rsid w:val="00E66F95"/>
    <w:rsid w:val="00E8609E"/>
    <w:rsid w:val="00EC6377"/>
    <w:rsid w:val="00ED41BC"/>
    <w:rsid w:val="00F73754"/>
    <w:rsid w:val="00F923EA"/>
    <w:rsid w:val="00FE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F6A0"/>
  <w15:docId w15:val="{AF6D66B0-9EBC-1A43-A7F8-D626A845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E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754"/>
  </w:style>
  <w:style w:type="paragraph" w:styleId="Footer">
    <w:name w:val="footer"/>
    <w:basedOn w:val="Normal"/>
    <w:link w:val="FooterChar"/>
    <w:uiPriority w:val="99"/>
    <w:unhideWhenUsed/>
    <w:rsid w:val="00CB6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54"/>
  </w:style>
  <w:style w:type="table" w:styleId="TableGrid">
    <w:name w:val="Table Grid"/>
    <w:basedOn w:val="TableNormal"/>
    <w:uiPriority w:val="39"/>
    <w:rsid w:val="00CB6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8FE"/>
    <w:rPr>
      <w:rFonts w:ascii="Segoe UI" w:hAnsi="Segoe UI" w:cs="Segoe UI"/>
      <w:sz w:val="18"/>
      <w:szCs w:val="18"/>
    </w:rPr>
  </w:style>
  <w:style w:type="paragraph" w:styleId="NormalWeb">
    <w:name w:val="Normal (Web)"/>
    <w:basedOn w:val="Normal"/>
    <w:uiPriority w:val="99"/>
    <w:semiHidden/>
    <w:unhideWhenUsed/>
    <w:rsid w:val="003722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22B6"/>
    <w:rPr>
      <w:color w:val="0563C1" w:themeColor="hyperlink"/>
      <w:u w:val="single"/>
    </w:rPr>
  </w:style>
  <w:style w:type="character" w:styleId="UnresolvedMention">
    <w:name w:val="Unresolved Mention"/>
    <w:basedOn w:val="DefaultParagraphFont"/>
    <w:uiPriority w:val="99"/>
    <w:semiHidden/>
    <w:unhideWhenUsed/>
    <w:rsid w:val="00372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407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4</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dc:creator>
  <cp:keywords/>
  <dc:description/>
  <cp:lastModifiedBy>Okafor, Gozi (MU-Student)</cp:lastModifiedBy>
  <cp:revision>2</cp:revision>
  <cp:lastPrinted>2021-07-14T13:39:00Z</cp:lastPrinted>
  <dcterms:created xsi:type="dcterms:W3CDTF">2023-08-16T14:48:00Z</dcterms:created>
  <dcterms:modified xsi:type="dcterms:W3CDTF">2023-09-25T21:40:00Z</dcterms:modified>
</cp:coreProperties>
</file>