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719DF5DC" w:rsidR="00A51D45" w:rsidRPr="00DA462D" w:rsidRDefault="00BA3D2A" w:rsidP="00A51D45">
      <w:pPr>
        <w:spacing w:line="480" w:lineRule="auto"/>
        <w:jc w:val="center"/>
        <w:rPr>
          <w:rFonts w:ascii="Times New Roman" w:hAnsi="Times New Roman" w:cs="Times New Roman"/>
        </w:rPr>
      </w:pPr>
      <w:r>
        <w:rPr>
          <w:rFonts w:ascii="Times New Roman" w:hAnsi="Times New Roman" w:cs="Times New Roman"/>
        </w:rPr>
        <w:t>N3</w:t>
      </w:r>
      <w:r w:rsidR="008C6E76">
        <w:rPr>
          <w:rFonts w:ascii="Times New Roman" w:hAnsi="Times New Roman" w:cs="Times New Roman"/>
        </w:rPr>
        <w:t>2</w:t>
      </w:r>
      <w:r>
        <w:rPr>
          <w:rFonts w:ascii="Times New Roman" w:hAnsi="Times New Roman" w:cs="Times New Roman"/>
        </w:rPr>
        <w:t>1</w:t>
      </w:r>
      <w:r w:rsidR="00E41D45">
        <w:rPr>
          <w:rFonts w:ascii="Times New Roman" w:hAnsi="Times New Roman" w:cs="Times New Roman"/>
        </w:rPr>
        <w:t xml:space="preserve"> Care Plan</w:t>
      </w:r>
      <w:r w:rsidR="0040088C">
        <w:rPr>
          <w:rFonts w:ascii="Times New Roman" w:hAnsi="Times New Roman" w:cs="Times New Roman"/>
        </w:rPr>
        <w:t xml:space="preserve"> #</w:t>
      </w:r>
      <w:r w:rsidR="00661D8A">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6B6F92E3" w:rsidR="00556C28" w:rsidRDefault="00661D8A" w:rsidP="00A51D45">
      <w:pPr>
        <w:spacing w:line="480" w:lineRule="auto"/>
        <w:jc w:val="center"/>
        <w:rPr>
          <w:rFonts w:ascii="Times New Roman" w:hAnsi="Times New Roman" w:cs="Times New Roman"/>
        </w:rPr>
      </w:pPr>
      <w:r>
        <w:rPr>
          <w:rFonts w:ascii="Times New Roman" w:hAnsi="Times New Roman" w:cs="Times New Roman"/>
        </w:rPr>
        <w:t xml:space="preserve">Kelsy Marsh </w:t>
      </w:r>
    </w:p>
    <w:p w14:paraId="156C65D2" w14:textId="165D4D1C" w:rsidR="00AC3902" w:rsidRDefault="00661D8A" w:rsidP="00A51D45">
      <w:pPr>
        <w:spacing w:line="480" w:lineRule="auto"/>
        <w:jc w:val="center"/>
        <w:rPr>
          <w:rFonts w:ascii="Times New Roman" w:hAnsi="Times New Roman" w:cs="Times New Roman"/>
        </w:rPr>
      </w:pPr>
      <w:r>
        <w:rPr>
          <w:rFonts w:ascii="Times New Roman" w:hAnsi="Times New Roman" w:cs="Times New Roman"/>
        </w:rPr>
        <w:t>Professor Kristal Henry</w:t>
      </w:r>
    </w:p>
    <w:p w14:paraId="3E7D483E" w14:textId="08F3B728" w:rsidR="00AC3902" w:rsidRPr="00DA462D" w:rsidRDefault="00661D8A" w:rsidP="00A51D45">
      <w:pPr>
        <w:spacing w:line="480" w:lineRule="auto"/>
        <w:jc w:val="center"/>
        <w:rPr>
          <w:rFonts w:ascii="Times New Roman" w:hAnsi="Times New Roman" w:cs="Times New Roman"/>
        </w:rPr>
      </w:pPr>
      <w:r>
        <w:rPr>
          <w:rFonts w:ascii="Times New Roman" w:hAnsi="Times New Roman" w:cs="Times New Roman"/>
        </w:rPr>
        <w:t>03/24/2023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661D8A"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08C63F12" w:rsidR="00D517A7" w:rsidRPr="00DA462D" w:rsidRDefault="00661D8A" w:rsidP="00661D8A">
            <w:pPr>
              <w:jc w:val="center"/>
              <w:rPr>
                <w:rFonts w:ascii="Times New Roman" w:hAnsi="Times New Roman" w:cs="Times New Roman"/>
                <w:b/>
              </w:rPr>
            </w:pPr>
            <w:r>
              <w:rPr>
                <w:rFonts w:ascii="Times New Roman" w:hAnsi="Times New Roman" w:cs="Times New Roman"/>
                <w:b/>
              </w:rPr>
              <w:t>03/18/2023</w:t>
            </w:r>
          </w:p>
        </w:tc>
        <w:tc>
          <w:tcPr>
            <w:tcW w:w="2556" w:type="dxa"/>
          </w:tcPr>
          <w:p w14:paraId="5532B57F" w14:textId="7CE67563" w:rsidR="00D517A7" w:rsidRPr="00DA462D" w:rsidRDefault="00990B2F"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386E43BC" w:rsidR="00D517A7" w:rsidRPr="00DA462D" w:rsidRDefault="00661D8A" w:rsidP="00661D8A">
            <w:pPr>
              <w:jc w:val="center"/>
              <w:rPr>
                <w:rFonts w:ascii="Times New Roman" w:hAnsi="Times New Roman" w:cs="Times New Roman"/>
                <w:b/>
              </w:rPr>
            </w:pPr>
            <w:r>
              <w:rPr>
                <w:rFonts w:ascii="Times New Roman" w:hAnsi="Times New Roman" w:cs="Times New Roman"/>
                <w:b/>
              </w:rPr>
              <w:t>R.A.</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7929493D" w:rsidR="00D517A7" w:rsidRPr="00DA462D" w:rsidRDefault="00661D8A" w:rsidP="00661D8A">
            <w:pPr>
              <w:jc w:val="center"/>
              <w:rPr>
                <w:rFonts w:ascii="Times New Roman" w:hAnsi="Times New Roman" w:cs="Times New Roman"/>
                <w:b/>
              </w:rPr>
            </w:pPr>
            <w:r>
              <w:rPr>
                <w:rFonts w:ascii="Times New Roman" w:hAnsi="Times New Roman" w:cs="Times New Roman"/>
                <w:b/>
              </w:rPr>
              <w:t xml:space="preserve">85 yr. old </w:t>
            </w:r>
          </w:p>
        </w:tc>
        <w:tc>
          <w:tcPr>
            <w:tcW w:w="2556" w:type="dxa"/>
          </w:tcPr>
          <w:p w14:paraId="3FEBABB0"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4F264299" w:rsidR="00661D8A" w:rsidRPr="00DA462D" w:rsidRDefault="00661D8A" w:rsidP="00E73B77">
            <w:pPr>
              <w:jc w:val="center"/>
              <w:rPr>
                <w:rFonts w:ascii="Times New Roman" w:hAnsi="Times New Roman" w:cs="Times New Roman"/>
                <w:b/>
              </w:rPr>
            </w:pPr>
            <w:r>
              <w:rPr>
                <w:rFonts w:ascii="Times New Roman" w:hAnsi="Times New Roman" w:cs="Times New Roman"/>
                <w:b/>
              </w:rPr>
              <w:t xml:space="preserve">Male </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09D5C240" w:rsidR="00D517A7" w:rsidRPr="00DA462D" w:rsidRDefault="00661D8A" w:rsidP="00661D8A">
            <w:pPr>
              <w:jc w:val="center"/>
              <w:rPr>
                <w:rFonts w:ascii="Times New Roman" w:hAnsi="Times New Roman" w:cs="Times New Roman"/>
                <w:b/>
              </w:rPr>
            </w:pPr>
            <w:r>
              <w:rPr>
                <w:rFonts w:ascii="Times New Roman" w:hAnsi="Times New Roman" w:cs="Times New Roman"/>
                <w:b/>
              </w:rPr>
              <w:t>White</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6889BC7B" w:rsidR="00D517A7" w:rsidRPr="00DA462D" w:rsidRDefault="00661D8A" w:rsidP="00661D8A">
            <w:pPr>
              <w:jc w:val="center"/>
              <w:rPr>
                <w:rFonts w:ascii="Times New Roman" w:hAnsi="Times New Roman" w:cs="Times New Roman"/>
                <w:b/>
              </w:rPr>
            </w:pPr>
            <w:r>
              <w:rPr>
                <w:rFonts w:ascii="Times New Roman" w:hAnsi="Times New Roman" w:cs="Times New Roman"/>
                <w:b/>
              </w:rPr>
              <w:t xml:space="preserve">Danville Steel </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0710B379" w:rsidR="00D517A7" w:rsidRPr="00DA462D" w:rsidRDefault="00661D8A" w:rsidP="00661D8A">
            <w:pPr>
              <w:jc w:val="center"/>
              <w:rPr>
                <w:rFonts w:ascii="Times New Roman" w:hAnsi="Times New Roman" w:cs="Times New Roman"/>
                <w:b/>
              </w:rPr>
            </w:pPr>
            <w:r>
              <w:rPr>
                <w:rFonts w:ascii="Times New Roman" w:hAnsi="Times New Roman" w:cs="Times New Roman"/>
                <w:b/>
              </w:rPr>
              <w:t xml:space="preserve">Married </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26C1D4F1" w:rsidR="00D517A7" w:rsidRPr="00DA462D" w:rsidRDefault="00661D8A" w:rsidP="00661D8A">
            <w:pPr>
              <w:jc w:val="center"/>
              <w:rPr>
                <w:rFonts w:ascii="Times New Roman" w:hAnsi="Times New Roman" w:cs="Times New Roman"/>
                <w:b/>
              </w:rPr>
            </w:pPr>
            <w:r>
              <w:rPr>
                <w:rFonts w:ascii="Times New Roman" w:hAnsi="Times New Roman" w:cs="Times New Roman"/>
                <w:b/>
              </w:rPr>
              <w:t>NKA</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7512ECED" w:rsidR="00D517A7" w:rsidRPr="00DA462D" w:rsidRDefault="00661D8A" w:rsidP="00661D8A">
            <w:pPr>
              <w:jc w:val="center"/>
              <w:rPr>
                <w:rFonts w:ascii="Times New Roman" w:hAnsi="Times New Roman" w:cs="Times New Roman"/>
                <w:b/>
              </w:rPr>
            </w:pPr>
            <w:r>
              <w:rPr>
                <w:rFonts w:ascii="Times New Roman" w:hAnsi="Times New Roman" w:cs="Times New Roman"/>
                <w:b/>
              </w:rPr>
              <w:t xml:space="preserve">Full Code </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2714EDB9" w:rsidR="00D517A7" w:rsidRPr="00DA462D" w:rsidRDefault="00661D8A" w:rsidP="00661D8A">
            <w:pPr>
              <w:jc w:val="center"/>
              <w:rPr>
                <w:rFonts w:ascii="Times New Roman" w:hAnsi="Times New Roman" w:cs="Times New Roman"/>
                <w:b/>
              </w:rPr>
            </w:pPr>
            <w:r>
              <w:rPr>
                <w:rFonts w:ascii="Times New Roman" w:hAnsi="Times New Roman" w:cs="Times New Roman"/>
                <w:b/>
              </w:rPr>
              <w:t>5’ 11”</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68F09903" w:rsidR="00D517A7" w:rsidRPr="00DA462D" w:rsidRDefault="00661D8A" w:rsidP="00661D8A">
            <w:pPr>
              <w:jc w:val="center"/>
              <w:rPr>
                <w:rFonts w:ascii="Times New Roman" w:hAnsi="Times New Roman" w:cs="Times New Roman"/>
                <w:b/>
              </w:rPr>
            </w:pPr>
            <w:r>
              <w:rPr>
                <w:rFonts w:ascii="Times New Roman" w:hAnsi="Times New Roman" w:cs="Times New Roman"/>
                <w:b/>
              </w:rPr>
              <w:t xml:space="preserve">176 lbs. </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088BEF1"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Content>
          <w:r w:rsidR="00661D8A">
            <w:rPr>
              <w:rFonts w:ascii="Times New Roman" w:hAnsi="Times New Roman" w:cs="Times New Roman"/>
              <w:b/>
            </w:rPr>
            <w:t xml:space="preserve"> </w:t>
          </w:r>
          <w:r w:rsidR="00661D8A" w:rsidRPr="00D47EB6">
            <w:rPr>
              <w:rFonts w:ascii="Times New Roman" w:hAnsi="Times New Roman" w:cs="Times New Roman"/>
            </w:rPr>
            <w:t>Hyperlipidemia, Hypertension, Rapid heartbeat, thyroid condition</w:t>
          </w:r>
        </w:sdtContent>
      </w:sdt>
    </w:p>
    <w:p w14:paraId="57A3B5B4" w14:textId="112DAA1A"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D47EB6">
        <w:rPr>
          <w:rFonts w:ascii="Times New Roman" w:hAnsi="Times New Roman" w:cs="Times New Roman"/>
          <w:b/>
        </w:rPr>
        <w:t xml:space="preserve"> </w:t>
      </w:r>
      <w:r w:rsidR="00D47EB6" w:rsidRPr="00D47EB6">
        <w:rPr>
          <w:rFonts w:ascii="Times New Roman" w:hAnsi="Times New Roman" w:cs="Times New Roman"/>
        </w:rPr>
        <w:t>Cardiac catheterization (3 stent placement) 02/24/2020, Cholecystectomy, Diagnostic colon endoscopy, External hemorrhoidectomy.</w:t>
      </w:r>
      <w:r w:rsidR="00D47EB6">
        <w:rPr>
          <w:rFonts w:ascii="Times New Roman" w:hAnsi="Times New Roman" w:cs="Times New Roman"/>
          <w:b/>
        </w:rPr>
        <w:t xml:space="preserve"> </w:t>
      </w:r>
    </w:p>
    <w:p w14:paraId="58D64842" w14:textId="02CC298D" w:rsidR="00DB5055" w:rsidRPr="00D47EB6" w:rsidRDefault="00DB5055" w:rsidP="005005A4">
      <w:pPr>
        <w:spacing w:line="480" w:lineRule="auto"/>
        <w:rPr>
          <w:rFonts w:ascii="Times New Roman" w:hAnsi="Times New Roman" w:cs="Times New Roman"/>
        </w:rPr>
      </w:pPr>
      <w:r>
        <w:rPr>
          <w:rFonts w:ascii="Times New Roman" w:hAnsi="Times New Roman" w:cs="Times New Roman"/>
          <w:b/>
        </w:rPr>
        <w:t>Family History:</w:t>
      </w:r>
      <w:r w:rsidR="00D47EB6">
        <w:rPr>
          <w:rFonts w:ascii="Times New Roman" w:hAnsi="Times New Roman" w:cs="Times New Roman"/>
          <w:b/>
        </w:rPr>
        <w:t xml:space="preserve"> </w:t>
      </w:r>
      <w:r w:rsidR="00D47EB6" w:rsidRPr="00D47EB6">
        <w:rPr>
          <w:rFonts w:ascii="Times New Roman" w:hAnsi="Times New Roman" w:cs="Times New Roman"/>
        </w:rPr>
        <w:t>Congestive heart failure- mother, Diabetes- mother, Emphysema- father, Heart surgery (pig valve replacement)- brother, Increased cholesterol- mother, Hypertension- mother.</w:t>
      </w:r>
    </w:p>
    <w:p w14:paraId="30F21E97" w14:textId="334604B3"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990B2F">
        <w:rPr>
          <w:rFonts w:ascii="Times New Roman" w:hAnsi="Times New Roman" w:cs="Times New Roman"/>
          <w:b/>
        </w:rPr>
        <w:t xml:space="preserve"> including frequency, quantity and duration of use</w:t>
      </w:r>
      <w:r w:rsidR="00DB5055">
        <w:rPr>
          <w:rFonts w:ascii="Times New Roman" w:hAnsi="Times New Roman" w:cs="Times New Roman"/>
          <w:b/>
        </w:rPr>
        <w:t>):</w:t>
      </w:r>
      <w:r w:rsidR="00D47EB6">
        <w:rPr>
          <w:rFonts w:ascii="Times New Roman" w:hAnsi="Times New Roman" w:cs="Times New Roman"/>
          <w:b/>
        </w:rPr>
        <w:t xml:space="preserve"> </w:t>
      </w:r>
    </w:p>
    <w:p w14:paraId="57BF13D8" w14:textId="5522B2EC" w:rsidR="002E48EC" w:rsidRPr="002E48EC" w:rsidRDefault="002E48EC" w:rsidP="005005A4">
      <w:pPr>
        <w:spacing w:line="480" w:lineRule="auto"/>
        <w:rPr>
          <w:rFonts w:ascii="Times New Roman" w:hAnsi="Times New Roman" w:cs="Times New Roman"/>
        </w:rPr>
      </w:pPr>
      <w:r>
        <w:rPr>
          <w:rFonts w:ascii="Times New Roman" w:hAnsi="Times New Roman" w:cs="Times New Roman"/>
        </w:rPr>
        <w:t>The patient i</w:t>
      </w:r>
      <w:r w:rsidR="00070684">
        <w:rPr>
          <w:rFonts w:ascii="Times New Roman" w:hAnsi="Times New Roman" w:cs="Times New Roman"/>
        </w:rPr>
        <w:t>s a former smoker of cigarettes; 2 packs/day (Quit date: 1984). The patient is a former smokeless tobacco user. The patient stated that he has never used a vape. The patient consumes alcohol; 2 cans of beer/week. The patient does not use any drugs.</w:t>
      </w:r>
    </w:p>
    <w:p w14:paraId="0BF5F20D" w14:textId="2F36E266"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070684">
        <w:rPr>
          <w:rFonts w:ascii="Times New Roman" w:hAnsi="Times New Roman" w:cs="Times New Roman"/>
          <w:b/>
        </w:rPr>
        <w:t xml:space="preserve"> </w:t>
      </w:r>
      <w:r w:rsidR="00070684" w:rsidRPr="00070684">
        <w:rPr>
          <w:rFonts w:ascii="Times New Roman" w:hAnsi="Times New Roman" w:cs="Times New Roman"/>
        </w:rPr>
        <w:t>N/A</w:t>
      </w:r>
    </w:p>
    <w:p w14:paraId="0CB7376C" w14:textId="679834A6"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070684">
        <w:rPr>
          <w:rFonts w:ascii="Times New Roman" w:hAnsi="Times New Roman" w:cs="Times New Roman"/>
          <w:b/>
        </w:rPr>
        <w:t xml:space="preserve"> </w:t>
      </w:r>
      <w:r w:rsidR="00070684" w:rsidRPr="00070684">
        <w:rPr>
          <w:rFonts w:ascii="Times New Roman" w:hAnsi="Times New Roman" w:cs="Times New Roman"/>
        </w:rPr>
        <w:t>The patient lives with his wife Judy in a single story home.</w:t>
      </w:r>
      <w:r w:rsidR="00070684">
        <w:rPr>
          <w:rFonts w:ascii="Times New Roman" w:hAnsi="Times New Roman" w:cs="Times New Roman"/>
          <w:b/>
        </w:rPr>
        <w:t xml:space="preserve"> </w:t>
      </w:r>
    </w:p>
    <w:p w14:paraId="7B57A150" w14:textId="5528BD17"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070684">
        <w:rPr>
          <w:rFonts w:ascii="Times New Roman" w:hAnsi="Times New Roman" w:cs="Times New Roman"/>
          <w:b/>
        </w:rPr>
        <w:t xml:space="preserve"> </w:t>
      </w:r>
      <w:r w:rsidR="00070684" w:rsidRPr="00070684">
        <w:rPr>
          <w:rFonts w:ascii="Times New Roman" w:hAnsi="Times New Roman" w:cs="Times New Roman"/>
        </w:rPr>
        <w:t>N/A</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6DEE41AB"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3B2B28">
            <w:rPr>
              <w:rFonts w:ascii="Times New Roman" w:hAnsi="Times New Roman" w:cs="Times New Roman"/>
              <w:b/>
            </w:rPr>
            <w:t xml:space="preserve"> </w:t>
          </w:r>
          <w:r w:rsidR="00C92591">
            <w:rPr>
              <w:rFonts w:ascii="Times New Roman" w:hAnsi="Times New Roman" w:cs="Times New Roman"/>
            </w:rPr>
            <w:t>Chest discomfort</w:t>
          </w:r>
        </w:sdtContent>
      </w:sdt>
    </w:p>
    <w:p w14:paraId="76B3E14E" w14:textId="308579D3" w:rsidR="003A70C8" w:rsidRPr="003B2B28" w:rsidRDefault="00990B2F" w:rsidP="00A51D45">
      <w:pPr>
        <w:spacing w:line="480" w:lineRule="auto"/>
        <w:rPr>
          <w:rFonts w:ascii="Times New Roman" w:hAnsi="Times New Roman" w:cs="Times New Roman"/>
        </w:rPr>
      </w:pPr>
      <w:r>
        <w:rPr>
          <w:rFonts w:ascii="Times New Roman" w:hAnsi="Times New Roman" w:cs="Times New Roman"/>
          <w:b/>
        </w:rPr>
        <w:t>History of P</w:t>
      </w:r>
      <w:r w:rsidR="003A70C8" w:rsidRPr="00DA462D">
        <w:rPr>
          <w:rFonts w:ascii="Times New Roman" w:hAnsi="Times New Roman" w:cs="Times New Roman"/>
          <w:b/>
        </w:rPr>
        <w:t>resent Illness</w:t>
      </w:r>
      <w:r>
        <w:rPr>
          <w:rFonts w:ascii="Times New Roman" w:hAnsi="Times New Roman" w:cs="Times New Roman"/>
          <w:b/>
        </w:rPr>
        <w:t xml:space="preserve"> –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003A70C8" w:rsidRPr="00DA462D">
        <w:rPr>
          <w:rFonts w:ascii="Times New Roman" w:hAnsi="Times New Roman" w:cs="Times New Roman"/>
          <w:b/>
        </w:rPr>
        <w:t>:</w:t>
      </w:r>
      <w:r w:rsidR="003B2B28">
        <w:rPr>
          <w:rFonts w:ascii="Times New Roman" w:hAnsi="Times New Roman" w:cs="Times New Roman"/>
          <w:b/>
        </w:rPr>
        <w:t xml:space="preserve"> </w:t>
      </w:r>
      <w:r w:rsidR="003B2B28">
        <w:rPr>
          <w:rFonts w:ascii="Times New Roman" w:hAnsi="Times New Roman" w:cs="Times New Roman"/>
        </w:rPr>
        <w:t xml:space="preserve">The patient presents </w:t>
      </w:r>
      <w:r w:rsidR="009C6C7D">
        <w:rPr>
          <w:rFonts w:ascii="Times New Roman" w:hAnsi="Times New Roman" w:cs="Times New Roman"/>
        </w:rPr>
        <w:t>to the emergency room a couple days ago, as an 85 yr. old male with severe hypertension</w:t>
      </w:r>
      <w:r w:rsidR="00C92591">
        <w:rPr>
          <w:rFonts w:ascii="Times New Roman" w:hAnsi="Times New Roman" w:cs="Times New Roman"/>
        </w:rPr>
        <w:t xml:space="preserve"> and chest pain</w:t>
      </w:r>
      <w:r w:rsidR="009C6C7D">
        <w:rPr>
          <w:rFonts w:ascii="Times New Roman" w:hAnsi="Times New Roman" w:cs="Times New Roman"/>
        </w:rPr>
        <w:t xml:space="preserve">. The patient was brought into the emergency room by his wife. The patient reports persistent </w:t>
      </w:r>
      <w:r w:rsidR="009C6C7D">
        <w:rPr>
          <w:rFonts w:ascii="Times New Roman" w:hAnsi="Times New Roman" w:cs="Times New Roman"/>
        </w:rPr>
        <w:lastRenderedPageBreak/>
        <w:t>hypertension throughout the day. The patient stated that he takes all of his prescribed medications as it states the instructions on the labels of the bottles. The patient reports feeling “odd” when his blood pressure is elevated, but he usually does not have any affiliated chest pain. The patient presents with signs of mild edema in his lower legs. The patient is not presenting with any pain currently, but does complain of feeling “odd”. The patient has a past medical history of aortic stenosis, and he has regular follow-up appointments with his cardiolog</w:t>
      </w:r>
      <w:r w:rsidR="00C92591">
        <w:rPr>
          <w:rFonts w:ascii="Times New Roman" w:hAnsi="Times New Roman" w:cs="Times New Roman"/>
        </w:rPr>
        <w:t xml:space="preserve">ist. The patient is denying strong </w:t>
      </w:r>
      <w:r w:rsidR="009C6C7D">
        <w:rPr>
          <w:rFonts w:ascii="Times New Roman" w:hAnsi="Times New Roman" w:cs="Times New Roman"/>
        </w:rPr>
        <w:t xml:space="preserve">chest pain, palpitations or shortness of breath. The patient did not mention any relieving factors </w:t>
      </w:r>
      <w:r w:rsidR="00807906">
        <w:rPr>
          <w:rFonts w:ascii="Times New Roman" w:hAnsi="Times New Roman" w:cs="Times New Roman"/>
        </w:rPr>
        <w:t xml:space="preserve">used at this time for the help of the hypertension or chest pain. The patient has not been treated for this previously. The patient presents with no pain on assessment. </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7D7A94FA" w:rsidR="003A70C8" w:rsidRPr="00C92591" w:rsidRDefault="003A70C8" w:rsidP="003A70C8">
      <w:pPr>
        <w:spacing w:line="480" w:lineRule="auto"/>
        <w:rPr>
          <w:rFonts w:ascii="Times New Roman" w:hAnsi="Times New Roman" w:cs="Times New Roman"/>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C92591">
        <w:rPr>
          <w:rFonts w:ascii="Times New Roman" w:hAnsi="Times New Roman" w:cs="Times New Roman"/>
          <w:b/>
        </w:rPr>
        <w:t xml:space="preserve"> </w:t>
      </w:r>
      <w:r w:rsidR="00C92591">
        <w:rPr>
          <w:rFonts w:ascii="Times New Roman" w:hAnsi="Times New Roman" w:cs="Times New Roman"/>
        </w:rPr>
        <w:t xml:space="preserve">Hypertension emergency </w:t>
      </w:r>
    </w:p>
    <w:p w14:paraId="4D7F70D8" w14:textId="6B0221C0" w:rsidR="003A70C8" w:rsidRPr="00C92591" w:rsidRDefault="003A70C8" w:rsidP="003A70C8">
      <w:pPr>
        <w:spacing w:line="480" w:lineRule="auto"/>
        <w:rPr>
          <w:rFonts w:ascii="Times New Roman" w:hAnsi="Times New Roman" w:cs="Times New Roman"/>
        </w:rPr>
      </w:pPr>
      <w:r w:rsidRPr="00DA462D">
        <w:rPr>
          <w:rFonts w:ascii="Times New Roman" w:hAnsi="Times New Roman" w:cs="Times New Roman"/>
          <w:b/>
        </w:rPr>
        <w:t>Secondary Diagnosis (if applicable)</w:t>
      </w:r>
      <w:r w:rsidR="00745149">
        <w:rPr>
          <w:rFonts w:ascii="Times New Roman" w:hAnsi="Times New Roman" w:cs="Times New Roman"/>
          <w:b/>
        </w:rPr>
        <w:t>:</w:t>
      </w:r>
      <w:r w:rsidR="00C92591">
        <w:rPr>
          <w:rFonts w:ascii="Times New Roman" w:hAnsi="Times New Roman" w:cs="Times New Roman"/>
          <w:b/>
        </w:rPr>
        <w:t xml:space="preserve"> </w:t>
      </w:r>
      <w:r w:rsidR="00C92591">
        <w:rPr>
          <w:rFonts w:ascii="Times New Roman" w:hAnsi="Times New Roman" w:cs="Times New Roman"/>
        </w:rPr>
        <w:t>N/A</w:t>
      </w:r>
    </w:p>
    <w:p w14:paraId="2D18EDB4" w14:textId="5F4AD938" w:rsidR="003A70C8" w:rsidRDefault="003A70C8" w:rsidP="003A70C8">
      <w:pPr>
        <w:spacing w:line="480" w:lineRule="auto"/>
        <w:rPr>
          <w:rFonts w:ascii="Times New Roman" w:hAnsi="Times New Roman" w:cs="Times New Roman"/>
          <w:b/>
        </w:rPr>
      </w:pPr>
      <w:r w:rsidRPr="00D25D33">
        <w:rPr>
          <w:rFonts w:ascii="Times New Roman" w:hAnsi="Times New Roman" w:cs="Times New Roman"/>
          <w:b/>
        </w:rPr>
        <w:t>Pathophysiology of the Disease</w:t>
      </w:r>
      <w:r w:rsidR="004459CF" w:rsidRPr="00D25D33">
        <w:rPr>
          <w:rFonts w:ascii="Times New Roman" w:hAnsi="Times New Roman" w:cs="Times New Roman"/>
          <w:b/>
        </w:rPr>
        <w:t>, APA format</w:t>
      </w:r>
      <w:r w:rsidR="00792B44" w:rsidRPr="00D25D33">
        <w:rPr>
          <w:rFonts w:ascii="Times New Roman" w:hAnsi="Times New Roman" w:cs="Times New Roman"/>
          <w:b/>
        </w:rPr>
        <w:t xml:space="preserve"> (20</w:t>
      </w:r>
      <w:r w:rsidR="008D19BA" w:rsidRPr="00D25D33">
        <w:rPr>
          <w:rFonts w:ascii="Times New Roman" w:hAnsi="Times New Roman" w:cs="Times New Roman"/>
          <w:b/>
        </w:rPr>
        <w:t xml:space="preserve"> points)</w:t>
      </w:r>
      <w:r w:rsidRPr="00D25D33">
        <w:rPr>
          <w:rFonts w:ascii="Times New Roman" w:hAnsi="Times New Roman" w:cs="Times New Roman"/>
          <w:b/>
        </w:rPr>
        <w:t>:</w:t>
      </w:r>
      <w:r w:rsidR="00AC3902" w:rsidRPr="00D25D33">
        <w:rPr>
          <w:rFonts w:ascii="Times New Roman" w:hAnsi="Times New Roman" w:cs="Times New Roman"/>
          <w:b/>
        </w:rPr>
        <w:t xml:space="preserve"> (&lt;1 page explanation)</w:t>
      </w:r>
    </w:p>
    <w:p w14:paraId="26C44B4C" w14:textId="69C513FC" w:rsidR="00D25D33" w:rsidRPr="00285AC2" w:rsidRDefault="00D25D33" w:rsidP="003A70C8">
      <w:pPr>
        <w:spacing w:line="480" w:lineRule="auto"/>
        <w:rPr>
          <w:rFonts w:ascii="Times New Roman" w:hAnsi="Times New Roman" w:cs="Times New Roman"/>
        </w:rPr>
      </w:pPr>
      <w:r>
        <w:rPr>
          <w:rFonts w:ascii="Times New Roman" w:hAnsi="Times New Roman" w:cs="Times New Roman"/>
          <w:b/>
        </w:rPr>
        <w:tab/>
      </w:r>
      <w:r w:rsidRPr="00285AC2">
        <w:rPr>
          <w:rFonts w:ascii="Times New Roman" w:hAnsi="Times New Roman" w:cs="Times New Roman"/>
        </w:rPr>
        <w:t xml:space="preserve">Hypertension is the word that is most commonly known to describe high blood pressure. Hypertension is when the human body’s blood pressure consistently exceeds the normal blood pressure of 120/80. </w:t>
      </w:r>
      <w:r w:rsidR="003C0ADC" w:rsidRPr="00285AC2">
        <w:rPr>
          <w:rFonts w:ascii="Times New Roman" w:hAnsi="Times New Roman" w:cs="Times New Roman"/>
        </w:rPr>
        <w:t xml:space="preserve">It is vital for someone that is dealing with hypertension to lower their blood pressure, modify their lifestyle, and adapt their life to therapeutic regimen. Hypertension can put the human body at risk for decreased cardiac output. Blood pressure is essentially the end result of the cardiac output, which is then multiplied by the peripheral resistance of the body. Most of the time when we think of hypertension, we automatically assume that it is resulting from an increase in cardiac output, but it can also be caused from an increase in the peripheral resistance as well. A common related factor that correlates with the decreased cardiac output includes: </w:t>
      </w:r>
      <w:r w:rsidR="003C0ADC" w:rsidRPr="00285AC2">
        <w:rPr>
          <w:rFonts w:ascii="Times New Roman" w:hAnsi="Times New Roman" w:cs="Times New Roman"/>
        </w:rPr>
        <w:lastRenderedPageBreak/>
        <w:t xml:space="preserve">increased vascular resistance, vasoconstriction, myocardial damage, and myocardial ischemia. </w:t>
      </w:r>
      <w:r w:rsidR="00285AC2" w:rsidRPr="00285AC2">
        <w:rPr>
          <w:rFonts w:ascii="Times New Roman" w:hAnsi="Times New Roman" w:cs="Times New Roman"/>
        </w:rPr>
        <w:t xml:space="preserve">The most common signs and symptoms that patients display during times of hypertension include: blurry or double vision, lightheadedness or fainting, fatigue, headache, heart palpitations, nosebleeds, shortness of breath, and nausea or vomiting. </w:t>
      </w:r>
      <w:r w:rsidR="003C0ADC" w:rsidRPr="00285AC2">
        <w:rPr>
          <w:rFonts w:ascii="Times New Roman" w:hAnsi="Times New Roman" w:cs="Times New Roman"/>
        </w:rPr>
        <w:t xml:space="preserve">It’s important throughout the process that at the end, the patient can participate in activities that reduce his blood pressure, and that the patient demonstrates stable cardiac rhythm and rate. It is important from a nurse standpoint to review clients at risk with conditions that put stress on the heart. If a person has any type of heart condition, that may compromise circulation of the body and place a high exertion rate on the heart. It is also important during this time to be consistently checking laboratory data, such as: cardiac markers, CBC, electrolytes, ABG’s, BUN, Creatinine, cardiac enzymes, and blood cultures. By looking over all of this laboratory data, these can indicate if there is any other underlying </w:t>
      </w:r>
      <w:r w:rsidR="00285AC2" w:rsidRPr="00285AC2">
        <w:rPr>
          <w:rFonts w:ascii="Times New Roman" w:hAnsi="Times New Roman" w:cs="Times New Roman"/>
        </w:rPr>
        <w:t>issue</w:t>
      </w:r>
      <w:r w:rsidR="003C0ADC" w:rsidRPr="00285AC2">
        <w:rPr>
          <w:rFonts w:ascii="Times New Roman" w:hAnsi="Times New Roman" w:cs="Times New Roman"/>
        </w:rPr>
        <w:t xml:space="preserve"> that may or may not be going on with this patient. </w:t>
      </w:r>
      <w:r w:rsidR="00285AC2" w:rsidRPr="00285AC2">
        <w:rPr>
          <w:rFonts w:ascii="Times New Roman" w:hAnsi="Times New Roman" w:cs="Times New Roman"/>
        </w:rPr>
        <w:t xml:space="preserve">Also instructs the patient in seeking relaxation techniques, such as: guided imagery or healthy distractions. Relaxation techniques can help the client to reduce stress from everyday life and lower the blood pressure of the patient. Guided imagery is known especially for producing a calming effect for patients, and decreasing the overall blood pressure rate in patients. For help lowering the blood pressure to a stable rate, the doctor may prescribe a Thiazide diuretic alongside a beta-blocker to limit fluid retention, and reduce the incidence of strokes and heart failure. Another kind of diuretic that may be prescribed is a Loop diuretic, such as Lasix. Lasix inhibits the resorption of sodium and chloride and are effective antihypertensive. </w:t>
      </w:r>
      <w:r w:rsidR="00285AC2">
        <w:rPr>
          <w:rFonts w:ascii="Times New Roman" w:hAnsi="Times New Roman" w:cs="Times New Roman"/>
        </w:rPr>
        <w:t xml:space="preserve">As always, it is important to always prepare your patient that there is always a risk of surgery, so it is better to tell the patient ahead of time, then to wait to tell them at a later time. </w:t>
      </w: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2E8F52B7" w14:textId="13D8A108" w:rsidR="00C92591" w:rsidRPr="00C92591" w:rsidRDefault="00C92591" w:rsidP="00C92591">
      <w:pPr>
        <w:pStyle w:val="Default"/>
        <w:spacing w:before="0" w:after="240" w:line="240" w:lineRule="auto"/>
        <w:rPr>
          <w:rFonts w:ascii="Times New Roman" w:hAnsi="Times New Roman" w:cs="Times New Roman"/>
          <w:shd w:val="clear" w:color="auto" w:fill="FFFFFF"/>
          <w:lang w:val="pt-PT"/>
        </w:rPr>
      </w:pPr>
      <w:r w:rsidRPr="00C92591">
        <w:rPr>
          <w:rFonts w:ascii="Times New Roman" w:hAnsi="Times New Roman" w:cs="Times New Roman"/>
          <w:shd w:val="clear" w:color="auto" w:fill="FFFFFF"/>
        </w:rPr>
        <w:lastRenderedPageBreak/>
        <w:t xml:space="preserve">Capriotti, T. (2020). Psychobiology of Behavioral Disorders. In </w:t>
      </w:r>
      <w:r w:rsidRPr="00C92591">
        <w:rPr>
          <w:rFonts w:ascii="Times New Roman" w:hAnsi="Times New Roman" w:cs="Times New Roman"/>
          <w:i/>
          <w:iCs/>
          <w:shd w:val="clear" w:color="auto" w:fill="FFFFFF"/>
        </w:rPr>
        <w:t>Davis Advantage for</w:t>
      </w:r>
      <w:r>
        <w:rPr>
          <w:rFonts w:ascii="Times New Roman" w:hAnsi="Times New Roman" w:cs="Times New Roman"/>
          <w:i/>
          <w:iCs/>
          <w:shd w:val="clear" w:color="auto" w:fill="FFFFFF"/>
        </w:rPr>
        <w:tab/>
      </w:r>
      <w:r w:rsidRPr="00C92591">
        <w:rPr>
          <w:rFonts w:ascii="Times New Roman" w:hAnsi="Times New Roman" w:cs="Times New Roman"/>
          <w:i/>
          <w:iCs/>
          <w:shd w:val="clear" w:color="auto" w:fill="FFFFFF"/>
        </w:rPr>
        <w:tab/>
      </w:r>
      <w:r w:rsidRPr="00C92591">
        <w:rPr>
          <w:rFonts w:ascii="Times New Roman" w:hAnsi="Times New Roman" w:cs="Times New Roman"/>
          <w:i/>
          <w:iCs/>
          <w:shd w:val="clear" w:color="auto" w:fill="FFFFFF"/>
        </w:rPr>
        <w:tab/>
        <w:t xml:space="preserve"> pathophysiology: Introductory concepts and clinic</w:t>
      </w:r>
      <w:r>
        <w:rPr>
          <w:rFonts w:ascii="Times New Roman" w:hAnsi="Times New Roman" w:cs="Times New Roman"/>
          <w:i/>
          <w:iCs/>
          <w:shd w:val="clear" w:color="auto" w:fill="FFFFFF"/>
        </w:rPr>
        <w:t>al perspectives Second Edition</w:t>
      </w:r>
      <w:r w:rsidRPr="00C92591">
        <w:rPr>
          <w:rFonts w:ascii="Times New Roman" w:hAnsi="Times New Roman" w:cs="Times New Roman"/>
          <w:shd w:val="clear" w:color="auto" w:fill="FFFFFF"/>
          <w:lang w:val="fr-FR"/>
        </w:rPr>
        <w:t xml:space="preserve"> (page</w:t>
      </w:r>
      <w:r>
        <w:rPr>
          <w:rFonts w:ascii="Times New Roman" w:hAnsi="Times New Roman" w:cs="Times New Roman"/>
          <w:shd w:val="clear" w:color="auto" w:fill="FFFFFF"/>
          <w:lang w:val="fr-FR"/>
        </w:rPr>
        <w:tab/>
      </w:r>
      <w:r>
        <w:rPr>
          <w:rFonts w:ascii="Times New Roman" w:hAnsi="Times New Roman" w:cs="Times New Roman"/>
          <w:shd w:val="clear" w:color="auto" w:fill="FFFFFF"/>
          <w:lang w:val="fr-FR"/>
        </w:rPr>
        <w:tab/>
      </w:r>
      <w:r w:rsidRPr="00C92591">
        <w:rPr>
          <w:rFonts w:ascii="Times New Roman" w:hAnsi="Times New Roman" w:cs="Times New Roman"/>
          <w:shd w:val="clear" w:color="auto" w:fill="FFFFFF"/>
          <w:lang w:val="fr-FR"/>
        </w:rPr>
        <w:t xml:space="preserve"> </w:t>
      </w:r>
      <w:r w:rsidRPr="00C92591">
        <w:rPr>
          <w:rFonts w:ascii="Times New Roman" w:eastAsia="Times New Roman" w:hAnsi="Times New Roman" w:cs="Times New Roman"/>
          <w:shd w:val="clear" w:color="auto" w:fill="FFFFFF"/>
        </w:rPr>
        <w:t>180</w:t>
      </w:r>
      <w:r w:rsidRPr="00C92591">
        <w:rPr>
          <w:rFonts w:ascii="Times New Roman" w:hAnsi="Times New Roman" w:cs="Times New Roman"/>
          <w:shd w:val="clear" w:color="auto" w:fill="FFFFFF"/>
          <w:lang w:val="pt-PT"/>
        </w:rPr>
        <w:t>). F.A. Davis.</w:t>
      </w:r>
    </w:p>
    <w:p w14:paraId="6142406B" w14:textId="68C41033" w:rsidR="00285AC2" w:rsidRPr="005F579D" w:rsidRDefault="00C92591" w:rsidP="005F579D">
      <w:pPr>
        <w:spacing w:before="100" w:beforeAutospacing="1" w:after="100" w:afterAutospacing="1"/>
        <w:ind w:left="567" w:hanging="567"/>
        <w:rPr>
          <w:rFonts w:ascii="Times New Roman" w:hAnsi="Times New Roman" w:cs="Times New Roman"/>
        </w:rPr>
      </w:pPr>
      <w:r w:rsidRPr="00C92591">
        <w:rPr>
          <w:rFonts w:ascii="Times New Roman" w:hAnsi="Times New Roman" w:cs="Times New Roman"/>
        </w:rPr>
        <w:t xml:space="preserve">Pagana, K. D., Pagana, T. J., &amp; Pagana, T. N. (2021). </w:t>
      </w:r>
      <w:r w:rsidRPr="00C92591">
        <w:rPr>
          <w:rFonts w:ascii="Times New Roman" w:hAnsi="Times New Roman" w:cs="Times New Roman"/>
          <w:i/>
          <w:iCs/>
        </w:rPr>
        <w:t>Mosby's Diagnostic and Laboratory Test Reference</w:t>
      </w:r>
      <w:r w:rsidRPr="00C92591">
        <w:rPr>
          <w:rFonts w:ascii="Times New Roman" w:hAnsi="Times New Roman" w:cs="Times New Roman"/>
        </w:rPr>
        <w:t xml:space="preserve">. Elsevier. </w:t>
      </w:r>
      <w:bookmarkStart w:id="0" w:name="_GoBack"/>
      <w:bookmarkEnd w:id="0"/>
    </w:p>
    <w:p w14:paraId="45AE360B" w14:textId="77777777" w:rsidR="00285AC2" w:rsidRPr="00DA462D" w:rsidRDefault="00285AC2"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1"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1"/>
    </w:p>
    <w:tbl>
      <w:tblPr>
        <w:tblStyle w:val="TableGrid"/>
        <w:tblW w:w="9845" w:type="dxa"/>
        <w:tblInd w:w="-356" w:type="dxa"/>
        <w:tblLook w:val="04A0" w:firstRow="1" w:lastRow="0" w:firstColumn="1" w:lastColumn="0" w:noHBand="0" w:noVBand="1"/>
      </w:tblPr>
      <w:tblGrid>
        <w:gridCol w:w="1931"/>
        <w:gridCol w:w="1590"/>
        <w:gridCol w:w="1311"/>
        <w:gridCol w:w="1392"/>
        <w:gridCol w:w="3621"/>
      </w:tblGrid>
      <w:tr w:rsidR="00817FE8" w:rsidRPr="00DA462D" w14:paraId="2A1CE7F1" w14:textId="5CE35412" w:rsidTr="005C7D6D">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392"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621"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5C7D6D">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2393EA3" w:rsidR="00817FE8" w:rsidRPr="00DA462D" w:rsidRDefault="00AC3902" w:rsidP="00CA6F43">
            <w:pPr>
              <w:rPr>
                <w:rFonts w:ascii="Times New Roman" w:hAnsi="Times New Roman" w:cs="Times New Roman"/>
                <w:b/>
              </w:rPr>
            </w:pPr>
            <w:r>
              <w:rPr>
                <w:rFonts w:ascii="Times New Roman" w:hAnsi="Times New Roman" w:cs="Times New Roman"/>
                <w:b/>
              </w:rPr>
              <w:t>3.80-5.30 10(6)/mcL</w:t>
            </w:r>
          </w:p>
        </w:tc>
        <w:tc>
          <w:tcPr>
            <w:tcW w:w="1311" w:type="dxa"/>
          </w:tcPr>
          <w:p w14:paraId="1C01AABB" w14:textId="323A9198" w:rsidR="00817FE8" w:rsidRPr="00C92591" w:rsidRDefault="00C92591" w:rsidP="00CA6F43">
            <w:pPr>
              <w:rPr>
                <w:rFonts w:ascii="Times New Roman" w:hAnsi="Times New Roman" w:cs="Times New Roman"/>
              </w:rPr>
            </w:pPr>
            <w:r w:rsidRPr="00C92591">
              <w:rPr>
                <w:rFonts w:ascii="Times New Roman" w:hAnsi="Times New Roman" w:cs="Times New Roman"/>
              </w:rPr>
              <w:t xml:space="preserve">4.08 </w:t>
            </w:r>
            <w:r w:rsidR="005C7D6D">
              <w:rPr>
                <w:rFonts w:ascii="Times New Roman" w:hAnsi="Times New Roman" w:cs="Times New Roman"/>
              </w:rPr>
              <w:t>/</w:t>
            </w:r>
            <w:r w:rsidRPr="00C92591">
              <w:rPr>
                <w:rFonts w:ascii="Times New Roman" w:hAnsi="Times New Roman" w:cs="Times New Roman"/>
              </w:rPr>
              <w:t>mcL</w:t>
            </w:r>
          </w:p>
        </w:tc>
        <w:tc>
          <w:tcPr>
            <w:tcW w:w="1392" w:type="dxa"/>
          </w:tcPr>
          <w:p w14:paraId="06FF8EE5" w14:textId="0BF033D6" w:rsidR="00817FE8" w:rsidRPr="00C92591" w:rsidRDefault="00C92591" w:rsidP="00CA6F43">
            <w:pPr>
              <w:rPr>
                <w:rFonts w:ascii="Times New Roman" w:hAnsi="Times New Roman" w:cs="Times New Roman"/>
              </w:rPr>
            </w:pPr>
            <w:r w:rsidRPr="00C92591">
              <w:rPr>
                <w:rFonts w:ascii="Times New Roman" w:hAnsi="Times New Roman" w:cs="Times New Roman"/>
              </w:rPr>
              <w:t xml:space="preserve">4.20 </w:t>
            </w:r>
            <w:r w:rsidR="005C7D6D">
              <w:rPr>
                <w:rFonts w:ascii="Times New Roman" w:hAnsi="Times New Roman" w:cs="Times New Roman"/>
              </w:rPr>
              <w:t>/</w:t>
            </w:r>
            <w:r w:rsidRPr="00C92591">
              <w:rPr>
                <w:rFonts w:ascii="Times New Roman" w:hAnsi="Times New Roman" w:cs="Times New Roman"/>
              </w:rPr>
              <w:t>mcL</w:t>
            </w:r>
          </w:p>
        </w:tc>
        <w:tc>
          <w:tcPr>
            <w:tcW w:w="3621" w:type="dxa"/>
          </w:tcPr>
          <w:p w14:paraId="3CA07CC0" w14:textId="616ADDD7" w:rsidR="00817FE8" w:rsidRPr="005C7D6D" w:rsidRDefault="005C7D6D" w:rsidP="00CA6F43">
            <w:pPr>
              <w:rPr>
                <w:rFonts w:ascii="Times New Roman" w:hAnsi="Times New Roman" w:cs="Times New Roman"/>
              </w:rPr>
            </w:pPr>
            <w:r>
              <w:rPr>
                <w:rFonts w:ascii="Times New Roman" w:hAnsi="Times New Roman" w:cs="Times New Roman"/>
              </w:rPr>
              <w:t xml:space="preserve">The RBC was within normal limits. </w:t>
            </w:r>
          </w:p>
        </w:tc>
      </w:tr>
      <w:tr w:rsidR="00817FE8" w:rsidRPr="00DA462D" w14:paraId="39AB8DA9" w14:textId="487AA917" w:rsidTr="005C7D6D">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275F2EE0" w:rsidR="00817FE8" w:rsidRPr="00DA462D" w:rsidRDefault="00AC3902" w:rsidP="00CA6F43">
            <w:pPr>
              <w:rPr>
                <w:rFonts w:ascii="Times New Roman" w:hAnsi="Times New Roman" w:cs="Times New Roman"/>
                <w:b/>
              </w:rPr>
            </w:pPr>
            <w:r>
              <w:rPr>
                <w:rFonts w:ascii="Times New Roman" w:hAnsi="Times New Roman" w:cs="Times New Roman"/>
                <w:b/>
              </w:rPr>
              <w:t>12.0-15.8 g/dL</w:t>
            </w:r>
          </w:p>
        </w:tc>
        <w:tc>
          <w:tcPr>
            <w:tcW w:w="1311" w:type="dxa"/>
          </w:tcPr>
          <w:p w14:paraId="568A0A5C" w14:textId="739C5102" w:rsidR="00817FE8" w:rsidRPr="00C92591" w:rsidRDefault="00C92591" w:rsidP="00CA6F43">
            <w:pPr>
              <w:rPr>
                <w:rFonts w:ascii="Times New Roman" w:hAnsi="Times New Roman" w:cs="Times New Roman"/>
              </w:rPr>
            </w:pPr>
            <w:r w:rsidRPr="00C92591">
              <w:rPr>
                <w:rFonts w:ascii="Times New Roman" w:hAnsi="Times New Roman" w:cs="Times New Roman"/>
              </w:rPr>
              <w:t>12.9 g/dL</w:t>
            </w:r>
          </w:p>
        </w:tc>
        <w:tc>
          <w:tcPr>
            <w:tcW w:w="1392" w:type="dxa"/>
          </w:tcPr>
          <w:p w14:paraId="08BC44E4" w14:textId="4EDCB6C8" w:rsidR="00817FE8" w:rsidRPr="00C92591" w:rsidRDefault="00C92591" w:rsidP="00CA6F43">
            <w:pPr>
              <w:rPr>
                <w:rFonts w:ascii="Times New Roman" w:hAnsi="Times New Roman" w:cs="Times New Roman"/>
              </w:rPr>
            </w:pPr>
            <w:r w:rsidRPr="00C92591">
              <w:rPr>
                <w:rFonts w:ascii="Times New Roman" w:hAnsi="Times New Roman" w:cs="Times New Roman"/>
              </w:rPr>
              <w:t>13.2 g/dL</w:t>
            </w:r>
          </w:p>
        </w:tc>
        <w:tc>
          <w:tcPr>
            <w:tcW w:w="3621" w:type="dxa"/>
          </w:tcPr>
          <w:p w14:paraId="24B5A3DC" w14:textId="5BCD6462" w:rsidR="00817FE8" w:rsidRPr="005C7D6D" w:rsidRDefault="005C7D6D" w:rsidP="00CA6F43">
            <w:pPr>
              <w:rPr>
                <w:rFonts w:ascii="Times New Roman" w:hAnsi="Times New Roman" w:cs="Times New Roman"/>
              </w:rPr>
            </w:pPr>
            <w:r>
              <w:rPr>
                <w:rFonts w:ascii="Times New Roman" w:hAnsi="Times New Roman" w:cs="Times New Roman"/>
              </w:rPr>
              <w:t xml:space="preserve">The Hgb was within normal limits. </w:t>
            </w:r>
          </w:p>
        </w:tc>
      </w:tr>
      <w:tr w:rsidR="00817FE8" w:rsidRPr="00DA462D" w14:paraId="1BF6BB00" w14:textId="065F56D7" w:rsidTr="005C7D6D">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2EADAC39" w:rsidR="00817FE8" w:rsidRPr="00DA462D" w:rsidRDefault="00AC3902" w:rsidP="00CA6F43">
            <w:pPr>
              <w:rPr>
                <w:rFonts w:ascii="Times New Roman" w:hAnsi="Times New Roman" w:cs="Times New Roman"/>
                <w:b/>
              </w:rPr>
            </w:pPr>
            <w:r>
              <w:rPr>
                <w:rFonts w:ascii="Times New Roman" w:hAnsi="Times New Roman" w:cs="Times New Roman"/>
                <w:b/>
              </w:rPr>
              <w:t>36.0-47.0%</w:t>
            </w:r>
          </w:p>
        </w:tc>
        <w:tc>
          <w:tcPr>
            <w:tcW w:w="1311" w:type="dxa"/>
          </w:tcPr>
          <w:p w14:paraId="3C517ED3" w14:textId="1CAA0EA0" w:rsidR="00817FE8" w:rsidRPr="005C7D6D" w:rsidRDefault="005C7D6D" w:rsidP="00CA6F43">
            <w:pPr>
              <w:rPr>
                <w:rFonts w:ascii="Times New Roman" w:hAnsi="Times New Roman" w:cs="Times New Roman"/>
              </w:rPr>
            </w:pPr>
            <w:r w:rsidRPr="005C7D6D">
              <w:rPr>
                <w:rFonts w:ascii="Times New Roman" w:hAnsi="Times New Roman" w:cs="Times New Roman"/>
              </w:rPr>
              <w:t>37.4%</w:t>
            </w:r>
          </w:p>
        </w:tc>
        <w:tc>
          <w:tcPr>
            <w:tcW w:w="1392" w:type="dxa"/>
          </w:tcPr>
          <w:p w14:paraId="1D7B3D98" w14:textId="42FFD6C8" w:rsidR="00817FE8" w:rsidRPr="005C7D6D" w:rsidRDefault="005C7D6D" w:rsidP="00CA6F43">
            <w:pPr>
              <w:rPr>
                <w:rFonts w:ascii="Times New Roman" w:hAnsi="Times New Roman" w:cs="Times New Roman"/>
              </w:rPr>
            </w:pPr>
            <w:r w:rsidRPr="005C7D6D">
              <w:rPr>
                <w:rFonts w:ascii="Times New Roman" w:hAnsi="Times New Roman" w:cs="Times New Roman"/>
              </w:rPr>
              <w:t>38.7%</w:t>
            </w:r>
          </w:p>
        </w:tc>
        <w:tc>
          <w:tcPr>
            <w:tcW w:w="3621" w:type="dxa"/>
          </w:tcPr>
          <w:p w14:paraId="129332F3" w14:textId="0F6139BB" w:rsidR="00817FE8" w:rsidRPr="005C7D6D" w:rsidRDefault="005C7D6D" w:rsidP="00CA6F43">
            <w:pPr>
              <w:rPr>
                <w:rFonts w:ascii="Times New Roman" w:hAnsi="Times New Roman" w:cs="Times New Roman"/>
              </w:rPr>
            </w:pPr>
            <w:r>
              <w:rPr>
                <w:rFonts w:ascii="Times New Roman" w:hAnsi="Times New Roman" w:cs="Times New Roman"/>
              </w:rPr>
              <w:t xml:space="preserve">The Hct was </w:t>
            </w:r>
            <w:r w:rsidRPr="005C7D6D">
              <w:rPr>
                <w:rFonts w:ascii="Times New Roman" w:hAnsi="Times New Roman" w:cs="Times New Roman"/>
              </w:rPr>
              <w:t xml:space="preserve">within normal limits. </w:t>
            </w:r>
          </w:p>
        </w:tc>
      </w:tr>
      <w:tr w:rsidR="00817FE8" w:rsidRPr="00DA462D" w14:paraId="7C5445E8" w14:textId="31DD5D78" w:rsidTr="005C7D6D">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6FC3854E" w:rsidR="00817FE8" w:rsidRPr="00DA462D" w:rsidRDefault="00AC3902" w:rsidP="00CA6F43">
            <w:pPr>
              <w:rPr>
                <w:rFonts w:ascii="Times New Roman" w:hAnsi="Times New Roman" w:cs="Times New Roman"/>
                <w:b/>
              </w:rPr>
            </w:pPr>
            <w:r>
              <w:rPr>
                <w:rFonts w:ascii="Times New Roman" w:hAnsi="Times New Roman" w:cs="Times New Roman"/>
                <w:b/>
              </w:rPr>
              <w:t>140-440 10(3)/mcL</w:t>
            </w:r>
          </w:p>
        </w:tc>
        <w:tc>
          <w:tcPr>
            <w:tcW w:w="1311" w:type="dxa"/>
          </w:tcPr>
          <w:p w14:paraId="34A3E9DD" w14:textId="19015463"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96 /mcL</w:t>
            </w:r>
          </w:p>
        </w:tc>
        <w:tc>
          <w:tcPr>
            <w:tcW w:w="1392" w:type="dxa"/>
          </w:tcPr>
          <w:p w14:paraId="0F4F9D5A" w14:textId="630F23EB"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105 /mcL</w:t>
            </w:r>
          </w:p>
        </w:tc>
        <w:tc>
          <w:tcPr>
            <w:tcW w:w="3621" w:type="dxa"/>
          </w:tcPr>
          <w:p w14:paraId="14578B41" w14:textId="22B6E996" w:rsidR="00817FE8" w:rsidRPr="00D25D33" w:rsidRDefault="00D25D33" w:rsidP="00D25D33">
            <w:pPr>
              <w:rPr>
                <w:rFonts w:ascii="Times New Roman" w:hAnsi="Times New Roman" w:cs="Times New Roman"/>
              </w:rPr>
            </w:pPr>
            <w:r w:rsidRPr="00D25D33">
              <w:rPr>
                <w:rFonts w:ascii="Times New Roman" w:hAnsi="Times New Roman" w:cs="Times New Roman"/>
              </w:rPr>
              <w:t xml:space="preserve">Low platelet count can be related to a bone marrow problem within the body. </w:t>
            </w:r>
          </w:p>
        </w:tc>
      </w:tr>
      <w:tr w:rsidR="00817FE8" w:rsidRPr="00DA462D" w14:paraId="04189F94" w14:textId="4926D1BA" w:rsidTr="005C7D6D">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6C4437A9" w:rsidR="00817FE8" w:rsidRPr="00DA462D" w:rsidRDefault="00AC3902" w:rsidP="00CA6F43">
            <w:pPr>
              <w:rPr>
                <w:rFonts w:ascii="Times New Roman" w:hAnsi="Times New Roman" w:cs="Times New Roman"/>
                <w:b/>
              </w:rPr>
            </w:pPr>
            <w:r>
              <w:rPr>
                <w:rFonts w:ascii="Times New Roman" w:hAnsi="Times New Roman" w:cs="Times New Roman"/>
                <w:b/>
              </w:rPr>
              <w:t>4.0-12.0 10(3)/mcL</w:t>
            </w:r>
          </w:p>
        </w:tc>
        <w:tc>
          <w:tcPr>
            <w:tcW w:w="1311" w:type="dxa"/>
          </w:tcPr>
          <w:p w14:paraId="1488C2EF" w14:textId="56E1D2EC"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3.20 /mcL</w:t>
            </w:r>
          </w:p>
        </w:tc>
        <w:tc>
          <w:tcPr>
            <w:tcW w:w="1392" w:type="dxa"/>
          </w:tcPr>
          <w:p w14:paraId="5DAAFF7F" w14:textId="30659ECC"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3.80 /mcL</w:t>
            </w:r>
          </w:p>
        </w:tc>
        <w:tc>
          <w:tcPr>
            <w:tcW w:w="3621" w:type="dxa"/>
          </w:tcPr>
          <w:p w14:paraId="7148A79B" w14:textId="4CFC677A" w:rsidR="00817FE8" w:rsidRPr="00D25D33" w:rsidRDefault="00D25D33" w:rsidP="00CA6F43">
            <w:pPr>
              <w:rPr>
                <w:rFonts w:ascii="Times New Roman" w:hAnsi="Times New Roman" w:cs="Times New Roman"/>
              </w:rPr>
            </w:pPr>
            <w:r w:rsidRPr="00D25D33">
              <w:rPr>
                <w:rFonts w:ascii="Times New Roman" w:hAnsi="Times New Roman" w:cs="Times New Roman"/>
              </w:rPr>
              <w:t>Low WBC can be caused from medicine for the thyroid</w:t>
            </w:r>
            <w:r>
              <w:rPr>
                <w:rFonts w:ascii="Times New Roman" w:hAnsi="Times New Roman" w:cs="Times New Roman"/>
              </w:rPr>
              <w:t xml:space="preserve">, or radiotherapy for cancer. </w:t>
            </w:r>
          </w:p>
        </w:tc>
      </w:tr>
      <w:tr w:rsidR="00817FE8" w:rsidRPr="00DA462D" w14:paraId="5D3B20AA" w14:textId="77D2B31A" w:rsidTr="005C7D6D">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41E5317C" w:rsidR="00817FE8" w:rsidRPr="00DA462D" w:rsidRDefault="00AC3902" w:rsidP="00CA6F43">
            <w:pPr>
              <w:rPr>
                <w:rFonts w:ascii="Times New Roman" w:hAnsi="Times New Roman" w:cs="Times New Roman"/>
                <w:b/>
              </w:rPr>
            </w:pPr>
            <w:r>
              <w:rPr>
                <w:rFonts w:ascii="Times New Roman" w:hAnsi="Times New Roman" w:cs="Times New Roman"/>
                <w:b/>
              </w:rPr>
              <w:t>47.0-73.0%</w:t>
            </w:r>
          </w:p>
        </w:tc>
        <w:tc>
          <w:tcPr>
            <w:tcW w:w="1311" w:type="dxa"/>
          </w:tcPr>
          <w:p w14:paraId="0204601B" w14:textId="4589C3A3"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16.5%</w:t>
            </w:r>
          </w:p>
        </w:tc>
        <w:tc>
          <w:tcPr>
            <w:tcW w:w="1392" w:type="dxa"/>
          </w:tcPr>
          <w:p w14:paraId="7CE7A1E7" w14:textId="512321A6"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32.3%</w:t>
            </w:r>
          </w:p>
        </w:tc>
        <w:tc>
          <w:tcPr>
            <w:tcW w:w="3621" w:type="dxa"/>
          </w:tcPr>
          <w:p w14:paraId="692DEF1E" w14:textId="0A1A8D3D" w:rsidR="00817FE8" w:rsidRPr="00D25D33" w:rsidRDefault="00D25D33" w:rsidP="00CA6F43">
            <w:pPr>
              <w:rPr>
                <w:rFonts w:ascii="Times New Roman" w:hAnsi="Times New Roman" w:cs="Times New Roman"/>
              </w:rPr>
            </w:pPr>
            <w:r w:rsidRPr="00D25D33">
              <w:rPr>
                <w:rFonts w:ascii="Times New Roman" w:hAnsi="Times New Roman" w:cs="Times New Roman"/>
              </w:rPr>
              <w:t xml:space="preserve">Low Neutrophils can be caused from having cancer, which puts the body at risk for getting infection. </w:t>
            </w:r>
          </w:p>
        </w:tc>
      </w:tr>
      <w:tr w:rsidR="00817FE8" w:rsidRPr="00DA462D" w14:paraId="3BBC31D9" w14:textId="4B850F66" w:rsidTr="005C7D6D">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521B61F4" w:rsidR="00817FE8" w:rsidRPr="00DA462D" w:rsidRDefault="00AC3902" w:rsidP="00CA6F43">
            <w:pPr>
              <w:rPr>
                <w:rFonts w:ascii="Times New Roman" w:hAnsi="Times New Roman" w:cs="Times New Roman"/>
                <w:b/>
              </w:rPr>
            </w:pPr>
            <w:r>
              <w:rPr>
                <w:rFonts w:ascii="Times New Roman" w:hAnsi="Times New Roman" w:cs="Times New Roman"/>
                <w:b/>
              </w:rPr>
              <w:t>18.0-42.0%</w:t>
            </w:r>
          </w:p>
        </w:tc>
        <w:tc>
          <w:tcPr>
            <w:tcW w:w="1311" w:type="dxa"/>
          </w:tcPr>
          <w:p w14:paraId="2C86C76E" w14:textId="6730CB9B"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62.5%</w:t>
            </w:r>
          </w:p>
        </w:tc>
        <w:tc>
          <w:tcPr>
            <w:tcW w:w="1392" w:type="dxa"/>
          </w:tcPr>
          <w:p w14:paraId="499D89CC" w14:textId="573D569E"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47.7%</w:t>
            </w:r>
          </w:p>
        </w:tc>
        <w:tc>
          <w:tcPr>
            <w:tcW w:w="3621" w:type="dxa"/>
          </w:tcPr>
          <w:p w14:paraId="4AAC9299" w14:textId="5AE1E2BD" w:rsidR="00817FE8" w:rsidRPr="00D25D33" w:rsidRDefault="00D25D33" w:rsidP="00D25D33">
            <w:pPr>
              <w:rPr>
                <w:rFonts w:ascii="Times New Roman" w:hAnsi="Times New Roman" w:cs="Times New Roman"/>
              </w:rPr>
            </w:pPr>
            <w:r w:rsidRPr="00D25D33">
              <w:rPr>
                <w:rFonts w:ascii="Times New Roman" w:hAnsi="Times New Roman" w:cs="Times New Roman"/>
              </w:rPr>
              <w:t xml:space="preserve">Elevated lymphocytes indicate that the body is dealing with an infection. </w:t>
            </w:r>
          </w:p>
        </w:tc>
      </w:tr>
      <w:tr w:rsidR="00817FE8" w:rsidRPr="00DA462D" w14:paraId="6360767C" w14:textId="0B04CD6C" w:rsidTr="005C7D6D">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0539A749" w:rsidR="00817FE8" w:rsidRPr="005C7D6D" w:rsidRDefault="00AC3902" w:rsidP="00CA6F43">
            <w:pPr>
              <w:rPr>
                <w:rFonts w:ascii="Times New Roman" w:hAnsi="Times New Roman" w:cs="Times New Roman"/>
                <w:b/>
              </w:rPr>
            </w:pPr>
            <w:r>
              <w:rPr>
                <w:rFonts w:ascii="Times New Roman" w:hAnsi="Times New Roman" w:cs="Times New Roman"/>
                <w:b/>
              </w:rPr>
              <w:t>4.0-12.0%</w:t>
            </w:r>
          </w:p>
        </w:tc>
        <w:tc>
          <w:tcPr>
            <w:tcW w:w="1311" w:type="dxa"/>
          </w:tcPr>
          <w:p w14:paraId="61D4AB06" w14:textId="55FFDBD7"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16.2%</w:t>
            </w:r>
          </w:p>
        </w:tc>
        <w:tc>
          <w:tcPr>
            <w:tcW w:w="1392" w:type="dxa"/>
          </w:tcPr>
          <w:p w14:paraId="36B1F067" w14:textId="53A19B79" w:rsidR="00817FE8" w:rsidRPr="005C7D6D" w:rsidRDefault="005C7D6D" w:rsidP="00CA6F43">
            <w:pPr>
              <w:rPr>
                <w:rFonts w:ascii="Times New Roman" w:hAnsi="Times New Roman" w:cs="Times New Roman"/>
                <w:highlight w:val="yellow"/>
              </w:rPr>
            </w:pPr>
            <w:r w:rsidRPr="005C7D6D">
              <w:rPr>
                <w:rFonts w:ascii="Times New Roman" w:hAnsi="Times New Roman" w:cs="Times New Roman"/>
                <w:highlight w:val="yellow"/>
              </w:rPr>
              <w:t>16.2%</w:t>
            </w:r>
          </w:p>
        </w:tc>
        <w:tc>
          <w:tcPr>
            <w:tcW w:w="3621" w:type="dxa"/>
          </w:tcPr>
          <w:p w14:paraId="52496620" w14:textId="6681F593" w:rsidR="00817FE8" w:rsidRPr="00D25D33" w:rsidRDefault="00D25D33" w:rsidP="00680D0C">
            <w:pPr>
              <w:rPr>
                <w:rFonts w:ascii="Times New Roman" w:hAnsi="Times New Roman" w:cs="Times New Roman"/>
              </w:rPr>
            </w:pPr>
            <w:r w:rsidRPr="00D25D33">
              <w:rPr>
                <w:rFonts w:ascii="Times New Roman" w:hAnsi="Times New Roman" w:cs="Times New Roman"/>
              </w:rPr>
              <w:t>Elevated monocyte levels can be a pot</w:t>
            </w:r>
            <w:r>
              <w:rPr>
                <w:rFonts w:ascii="Times New Roman" w:hAnsi="Times New Roman" w:cs="Times New Roman"/>
              </w:rPr>
              <w:t>ential sign that an infectious disease is</w:t>
            </w:r>
            <w:r w:rsidRPr="00D25D33">
              <w:rPr>
                <w:rFonts w:ascii="Times New Roman" w:hAnsi="Times New Roman" w:cs="Times New Roman"/>
              </w:rPr>
              <w:t xml:space="preserve"> present. </w:t>
            </w:r>
          </w:p>
        </w:tc>
      </w:tr>
      <w:tr w:rsidR="00817FE8" w:rsidRPr="00DA462D" w14:paraId="3512CFC1" w14:textId="4D3358A6" w:rsidTr="005C7D6D">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4464C152" w:rsidR="00817FE8" w:rsidRPr="00DA462D" w:rsidRDefault="00AC3902" w:rsidP="00680D0C">
            <w:pPr>
              <w:rPr>
                <w:rFonts w:ascii="Times New Roman" w:hAnsi="Times New Roman" w:cs="Times New Roman"/>
                <w:b/>
              </w:rPr>
            </w:pPr>
            <w:r>
              <w:rPr>
                <w:rFonts w:ascii="Times New Roman" w:hAnsi="Times New Roman" w:cs="Times New Roman"/>
                <w:b/>
              </w:rPr>
              <w:t>0.0-5.0%</w:t>
            </w:r>
          </w:p>
        </w:tc>
        <w:tc>
          <w:tcPr>
            <w:tcW w:w="1311" w:type="dxa"/>
          </w:tcPr>
          <w:p w14:paraId="748B8069" w14:textId="79D65F06" w:rsidR="00817FE8" w:rsidRPr="005C7D6D" w:rsidRDefault="005C7D6D" w:rsidP="00680D0C">
            <w:pPr>
              <w:rPr>
                <w:rFonts w:ascii="Times New Roman" w:hAnsi="Times New Roman" w:cs="Times New Roman"/>
              </w:rPr>
            </w:pPr>
            <w:r w:rsidRPr="005C7D6D">
              <w:rPr>
                <w:rFonts w:ascii="Times New Roman" w:hAnsi="Times New Roman" w:cs="Times New Roman"/>
              </w:rPr>
              <w:t>4.1%</w:t>
            </w:r>
          </w:p>
        </w:tc>
        <w:tc>
          <w:tcPr>
            <w:tcW w:w="1392" w:type="dxa"/>
          </w:tcPr>
          <w:p w14:paraId="26CA2C50" w14:textId="300862DD" w:rsidR="00817FE8" w:rsidRPr="005C7D6D" w:rsidRDefault="005C7D6D" w:rsidP="00680D0C">
            <w:pPr>
              <w:rPr>
                <w:rFonts w:ascii="Times New Roman" w:hAnsi="Times New Roman" w:cs="Times New Roman"/>
              </w:rPr>
            </w:pPr>
            <w:r w:rsidRPr="005C7D6D">
              <w:rPr>
                <w:rFonts w:ascii="Times New Roman" w:hAnsi="Times New Roman" w:cs="Times New Roman"/>
              </w:rPr>
              <w:t>3.5%</w:t>
            </w:r>
          </w:p>
        </w:tc>
        <w:tc>
          <w:tcPr>
            <w:tcW w:w="3621" w:type="dxa"/>
          </w:tcPr>
          <w:p w14:paraId="45DCB85D" w14:textId="6D5C600A" w:rsidR="00817FE8" w:rsidRPr="005C7D6D" w:rsidRDefault="005C7D6D" w:rsidP="00680D0C">
            <w:pPr>
              <w:rPr>
                <w:rFonts w:ascii="Times New Roman" w:hAnsi="Times New Roman" w:cs="Times New Roman"/>
              </w:rPr>
            </w:pPr>
            <w:r w:rsidRPr="005C7D6D">
              <w:rPr>
                <w:rFonts w:ascii="Times New Roman" w:hAnsi="Times New Roman" w:cs="Times New Roman"/>
              </w:rPr>
              <w:t xml:space="preserve">The </w:t>
            </w:r>
            <w:proofErr w:type="spellStart"/>
            <w:r w:rsidR="005F579D" w:rsidRPr="005C7D6D">
              <w:rPr>
                <w:rFonts w:ascii="Times New Roman" w:hAnsi="Times New Roman" w:cs="Times New Roman"/>
              </w:rPr>
              <w:t>eosinophils</w:t>
            </w:r>
            <w:proofErr w:type="spellEnd"/>
            <w:r w:rsidRPr="005C7D6D">
              <w:rPr>
                <w:rFonts w:ascii="Times New Roman" w:hAnsi="Times New Roman" w:cs="Times New Roman"/>
              </w:rPr>
              <w:t xml:space="preserve"> were within normal limits. </w:t>
            </w:r>
          </w:p>
        </w:tc>
      </w:tr>
      <w:tr w:rsidR="00817FE8" w:rsidRPr="00DA462D" w14:paraId="6E94C69A" w14:textId="6A747588" w:rsidTr="005C7D6D">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2D8298E0" w:rsidR="00817FE8" w:rsidRPr="00DA462D" w:rsidRDefault="005C7D6D" w:rsidP="00680D0C">
            <w:pPr>
              <w:rPr>
                <w:rFonts w:ascii="Times New Roman" w:hAnsi="Times New Roman" w:cs="Times New Roman"/>
                <w:b/>
              </w:rPr>
            </w:pPr>
            <w:r>
              <w:rPr>
                <w:rFonts w:ascii="Times New Roman" w:hAnsi="Times New Roman" w:cs="Times New Roman"/>
                <w:b/>
              </w:rPr>
              <w:t>0.0-10.0%</w:t>
            </w:r>
          </w:p>
        </w:tc>
        <w:tc>
          <w:tcPr>
            <w:tcW w:w="1311" w:type="dxa"/>
          </w:tcPr>
          <w:p w14:paraId="7CE87C0F" w14:textId="4CC59186" w:rsidR="00817FE8" w:rsidRPr="005C7D6D" w:rsidRDefault="005C7D6D" w:rsidP="00680D0C">
            <w:pPr>
              <w:rPr>
                <w:rFonts w:ascii="Times New Roman" w:hAnsi="Times New Roman" w:cs="Times New Roman"/>
              </w:rPr>
            </w:pPr>
            <w:r w:rsidRPr="005C7D6D">
              <w:rPr>
                <w:rFonts w:ascii="Times New Roman" w:hAnsi="Times New Roman" w:cs="Times New Roman"/>
              </w:rPr>
              <w:t>N/A</w:t>
            </w:r>
          </w:p>
        </w:tc>
        <w:tc>
          <w:tcPr>
            <w:tcW w:w="1392" w:type="dxa"/>
          </w:tcPr>
          <w:p w14:paraId="7DEC5564" w14:textId="526CA855" w:rsidR="00817FE8" w:rsidRPr="005C7D6D" w:rsidRDefault="005C7D6D" w:rsidP="00680D0C">
            <w:pPr>
              <w:rPr>
                <w:rFonts w:ascii="Times New Roman" w:hAnsi="Times New Roman" w:cs="Times New Roman"/>
              </w:rPr>
            </w:pPr>
            <w:r w:rsidRPr="005C7D6D">
              <w:rPr>
                <w:rFonts w:ascii="Times New Roman" w:hAnsi="Times New Roman" w:cs="Times New Roman"/>
              </w:rPr>
              <w:t>N/A</w:t>
            </w:r>
          </w:p>
        </w:tc>
        <w:tc>
          <w:tcPr>
            <w:tcW w:w="3621" w:type="dxa"/>
          </w:tcPr>
          <w:p w14:paraId="10CDD580" w14:textId="062F949B" w:rsidR="00817FE8" w:rsidRPr="005C7D6D" w:rsidRDefault="005C7D6D" w:rsidP="00680D0C">
            <w:pPr>
              <w:rPr>
                <w:rFonts w:ascii="Times New Roman" w:hAnsi="Times New Roman" w:cs="Times New Roman"/>
              </w:rPr>
            </w:pPr>
            <w:r w:rsidRPr="005C7D6D">
              <w:rPr>
                <w:rFonts w:ascii="Times New Roman" w:hAnsi="Times New Roman" w:cs="Times New Roman"/>
              </w:rPr>
              <w:t>N/A</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469"/>
        <w:gridCol w:w="1530"/>
        <w:gridCol w:w="3154"/>
      </w:tblGrid>
      <w:tr w:rsidR="00817FE8" w:rsidRPr="00DA462D" w14:paraId="143EB2F4" w14:textId="6AF3D243" w:rsidTr="005C7D6D">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469"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530"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154"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5C7D6D">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60249071" w:rsidR="00817FE8" w:rsidRPr="005C7D6D" w:rsidRDefault="00AC3902" w:rsidP="00680D0C">
            <w:pPr>
              <w:rPr>
                <w:rFonts w:ascii="Times New Roman" w:hAnsi="Times New Roman" w:cs="Times New Roman"/>
              </w:rPr>
            </w:pPr>
            <w:r>
              <w:rPr>
                <w:rFonts w:ascii="Times New Roman" w:hAnsi="Times New Roman" w:cs="Times New Roman"/>
                <w:b/>
              </w:rPr>
              <w:t>136-145 mmol/L</w:t>
            </w:r>
          </w:p>
        </w:tc>
        <w:tc>
          <w:tcPr>
            <w:tcW w:w="1469" w:type="dxa"/>
          </w:tcPr>
          <w:p w14:paraId="47CC92C0" w14:textId="43D24C23" w:rsidR="00817FE8" w:rsidRPr="005C7D6D" w:rsidRDefault="005C7D6D" w:rsidP="00680D0C">
            <w:pPr>
              <w:rPr>
                <w:rFonts w:ascii="Times New Roman" w:hAnsi="Times New Roman" w:cs="Times New Roman"/>
                <w:highlight w:val="yellow"/>
              </w:rPr>
            </w:pPr>
            <w:r w:rsidRPr="005C7D6D">
              <w:rPr>
                <w:rFonts w:ascii="Times New Roman" w:hAnsi="Times New Roman" w:cs="Times New Roman"/>
                <w:highlight w:val="yellow"/>
              </w:rPr>
              <w:t>135 mmol/L</w:t>
            </w:r>
          </w:p>
        </w:tc>
        <w:tc>
          <w:tcPr>
            <w:tcW w:w="1530" w:type="dxa"/>
          </w:tcPr>
          <w:p w14:paraId="0E26B761" w14:textId="75BFA2A5" w:rsidR="00817FE8" w:rsidRPr="005C7D6D" w:rsidRDefault="005C7D6D" w:rsidP="00680D0C">
            <w:pPr>
              <w:keepNext/>
              <w:rPr>
                <w:rFonts w:ascii="Times New Roman" w:hAnsi="Times New Roman" w:cs="Times New Roman"/>
                <w:highlight w:val="yellow"/>
              </w:rPr>
            </w:pPr>
            <w:r w:rsidRPr="005C7D6D">
              <w:rPr>
                <w:rFonts w:ascii="Times New Roman" w:hAnsi="Times New Roman" w:cs="Times New Roman"/>
                <w:highlight w:val="yellow"/>
              </w:rPr>
              <w:t>134 mmol/L</w:t>
            </w:r>
          </w:p>
        </w:tc>
        <w:tc>
          <w:tcPr>
            <w:tcW w:w="3154" w:type="dxa"/>
          </w:tcPr>
          <w:p w14:paraId="2C62E848" w14:textId="1117021C" w:rsidR="00817FE8" w:rsidRPr="00D25D33" w:rsidRDefault="00D25D33" w:rsidP="00680D0C">
            <w:pPr>
              <w:keepNext/>
              <w:rPr>
                <w:rFonts w:ascii="Times New Roman" w:hAnsi="Times New Roman" w:cs="Times New Roman"/>
              </w:rPr>
            </w:pPr>
            <w:r w:rsidRPr="00D25D33">
              <w:rPr>
                <w:rFonts w:ascii="Times New Roman" w:hAnsi="Times New Roman" w:cs="Times New Roman"/>
              </w:rPr>
              <w:t xml:space="preserve">Lowered sodium levels can be caused from having too much water in the blood. </w:t>
            </w:r>
          </w:p>
        </w:tc>
      </w:tr>
      <w:tr w:rsidR="00A33A8C" w:rsidRPr="00DA462D" w14:paraId="75545A15" w14:textId="6975D8D0" w:rsidTr="005C7D6D">
        <w:trPr>
          <w:trHeight w:val="624"/>
        </w:trPr>
        <w:tc>
          <w:tcPr>
            <w:tcW w:w="2141" w:type="dxa"/>
          </w:tcPr>
          <w:p w14:paraId="42F5FC8D" w14:textId="4010BE35" w:rsidR="00A33A8C" w:rsidRPr="00DA462D" w:rsidRDefault="00A33A8C"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243BB09F" w:rsidR="00A33A8C" w:rsidRPr="00DA462D" w:rsidRDefault="00A33A8C" w:rsidP="00680D0C">
            <w:pPr>
              <w:rPr>
                <w:rFonts w:ascii="Times New Roman" w:hAnsi="Times New Roman" w:cs="Times New Roman"/>
                <w:b/>
              </w:rPr>
            </w:pPr>
            <w:r>
              <w:rPr>
                <w:rFonts w:ascii="Times New Roman" w:hAnsi="Times New Roman" w:cs="Times New Roman"/>
                <w:b/>
              </w:rPr>
              <w:t>3.5-5.1 mmol/L</w:t>
            </w:r>
          </w:p>
        </w:tc>
        <w:tc>
          <w:tcPr>
            <w:tcW w:w="1469" w:type="dxa"/>
          </w:tcPr>
          <w:p w14:paraId="35597128" w14:textId="4CC8B1C8" w:rsidR="00A33A8C" w:rsidRPr="005C7D6D" w:rsidRDefault="00A33A8C" w:rsidP="00680D0C">
            <w:pPr>
              <w:rPr>
                <w:rFonts w:ascii="Times New Roman" w:hAnsi="Times New Roman" w:cs="Times New Roman"/>
              </w:rPr>
            </w:pPr>
            <w:r w:rsidRPr="005C7D6D">
              <w:rPr>
                <w:rFonts w:ascii="Times New Roman" w:hAnsi="Times New Roman" w:cs="Times New Roman"/>
              </w:rPr>
              <w:t>4.6 mmol/L</w:t>
            </w:r>
          </w:p>
        </w:tc>
        <w:tc>
          <w:tcPr>
            <w:tcW w:w="1530" w:type="dxa"/>
          </w:tcPr>
          <w:p w14:paraId="4356D5C9" w14:textId="4A593154" w:rsidR="00A33A8C" w:rsidRPr="005C7D6D" w:rsidRDefault="00A33A8C" w:rsidP="00680D0C">
            <w:pPr>
              <w:keepNext/>
              <w:rPr>
                <w:rFonts w:ascii="Times New Roman" w:hAnsi="Times New Roman" w:cs="Times New Roman"/>
              </w:rPr>
            </w:pPr>
            <w:r w:rsidRPr="005C7D6D">
              <w:rPr>
                <w:rFonts w:ascii="Times New Roman" w:hAnsi="Times New Roman" w:cs="Times New Roman"/>
              </w:rPr>
              <w:t>4.9 mmol/L</w:t>
            </w:r>
          </w:p>
        </w:tc>
        <w:tc>
          <w:tcPr>
            <w:tcW w:w="3154" w:type="dxa"/>
          </w:tcPr>
          <w:p w14:paraId="690B886A" w14:textId="6101598C" w:rsidR="00A33A8C" w:rsidRPr="00A33A8C" w:rsidRDefault="00A33A8C" w:rsidP="00680D0C">
            <w:pPr>
              <w:keepNext/>
              <w:rPr>
                <w:rFonts w:ascii="Times New Roman" w:hAnsi="Times New Roman" w:cs="Times New Roman"/>
              </w:rPr>
            </w:pPr>
            <w:r w:rsidRPr="00A33A8C">
              <w:rPr>
                <w:rFonts w:ascii="Times New Roman" w:hAnsi="Times New Roman" w:cs="Times New Roman"/>
              </w:rPr>
              <w:t xml:space="preserve">Potassium was within normal limits. </w:t>
            </w:r>
          </w:p>
        </w:tc>
      </w:tr>
      <w:tr w:rsidR="00A33A8C" w:rsidRPr="00DA462D" w14:paraId="66B1F90F" w14:textId="7A7D3713" w:rsidTr="005C7D6D">
        <w:trPr>
          <w:trHeight w:val="624"/>
        </w:trPr>
        <w:tc>
          <w:tcPr>
            <w:tcW w:w="2141" w:type="dxa"/>
          </w:tcPr>
          <w:p w14:paraId="17358EF4" w14:textId="18154811" w:rsidR="00A33A8C" w:rsidRPr="00DA462D" w:rsidRDefault="00A33A8C"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2102E024" w:rsidR="00A33A8C" w:rsidRPr="00DA462D" w:rsidRDefault="00A33A8C" w:rsidP="00680D0C">
            <w:pPr>
              <w:rPr>
                <w:rFonts w:ascii="Times New Roman" w:hAnsi="Times New Roman" w:cs="Times New Roman"/>
                <w:b/>
              </w:rPr>
            </w:pPr>
            <w:r>
              <w:rPr>
                <w:rFonts w:ascii="Times New Roman" w:hAnsi="Times New Roman" w:cs="Times New Roman"/>
                <w:b/>
              </w:rPr>
              <w:t>98-107 mmol/L</w:t>
            </w:r>
          </w:p>
        </w:tc>
        <w:tc>
          <w:tcPr>
            <w:tcW w:w="1469" w:type="dxa"/>
          </w:tcPr>
          <w:p w14:paraId="0435FCF1" w14:textId="5AC63E07" w:rsidR="00A33A8C" w:rsidRPr="005C7D6D" w:rsidRDefault="00A33A8C" w:rsidP="00680D0C">
            <w:pPr>
              <w:rPr>
                <w:rFonts w:ascii="Times New Roman" w:hAnsi="Times New Roman" w:cs="Times New Roman"/>
              </w:rPr>
            </w:pPr>
            <w:r w:rsidRPr="005C7D6D">
              <w:rPr>
                <w:rFonts w:ascii="Times New Roman" w:hAnsi="Times New Roman" w:cs="Times New Roman"/>
              </w:rPr>
              <w:t>103 mmol/L</w:t>
            </w:r>
          </w:p>
        </w:tc>
        <w:tc>
          <w:tcPr>
            <w:tcW w:w="1530" w:type="dxa"/>
          </w:tcPr>
          <w:p w14:paraId="263552B0" w14:textId="02467C92" w:rsidR="00A33A8C" w:rsidRPr="005C7D6D" w:rsidRDefault="00A33A8C" w:rsidP="00680D0C">
            <w:pPr>
              <w:keepNext/>
              <w:rPr>
                <w:rFonts w:ascii="Times New Roman" w:hAnsi="Times New Roman" w:cs="Times New Roman"/>
              </w:rPr>
            </w:pPr>
            <w:r w:rsidRPr="005C7D6D">
              <w:rPr>
                <w:rFonts w:ascii="Times New Roman" w:hAnsi="Times New Roman" w:cs="Times New Roman"/>
              </w:rPr>
              <w:t>102 mmol/L</w:t>
            </w:r>
          </w:p>
        </w:tc>
        <w:tc>
          <w:tcPr>
            <w:tcW w:w="3154" w:type="dxa"/>
          </w:tcPr>
          <w:p w14:paraId="30B6DBAC" w14:textId="0BD544E7" w:rsidR="00A33A8C" w:rsidRPr="00A33A8C" w:rsidRDefault="00A33A8C" w:rsidP="00680D0C">
            <w:pPr>
              <w:keepNext/>
              <w:rPr>
                <w:rFonts w:ascii="Times New Roman" w:hAnsi="Times New Roman" w:cs="Times New Roman"/>
              </w:rPr>
            </w:pPr>
            <w:r w:rsidRPr="00A33A8C">
              <w:rPr>
                <w:rFonts w:ascii="Times New Roman" w:hAnsi="Times New Roman" w:cs="Times New Roman"/>
              </w:rPr>
              <w:t xml:space="preserve">Chloride was within normal limits. </w:t>
            </w:r>
          </w:p>
        </w:tc>
      </w:tr>
      <w:tr w:rsidR="00A33A8C" w:rsidRPr="00DA462D" w14:paraId="13367C0D" w14:textId="7216346A" w:rsidTr="005C7D6D">
        <w:trPr>
          <w:trHeight w:val="624"/>
        </w:trPr>
        <w:tc>
          <w:tcPr>
            <w:tcW w:w="2141" w:type="dxa"/>
          </w:tcPr>
          <w:p w14:paraId="16D6FF21" w14:textId="2C41A7A3" w:rsidR="00A33A8C" w:rsidRPr="00DA462D" w:rsidRDefault="00A33A8C"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6DBD44D4" w:rsidR="00A33A8C" w:rsidRPr="00DA462D" w:rsidRDefault="00A33A8C" w:rsidP="00680D0C">
            <w:pPr>
              <w:rPr>
                <w:rFonts w:ascii="Times New Roman" w:hAnsi="Times New Roman" w:cs="Times New Roman"/>
                <w:b/>
              </w:rPr>
            </w:pPr>
            <w:r>
              <w:rPr>
                <w:rFonts w:ascii="Times New Roman" w:hAnsi="Times New Roman" w:cs="Times New Roman"/>
                <w:b/>
              </w:rPr>
              <w:t>22-30 mmol/L</w:t>
            </w:r>
          </w:p>
        </w:tc>
        <w:tc>
          <w:tcPr>
            <w:tcW w:w="1469" w:type="dxa"/>
          </w:tcPr>
          <w:p w14:paraId="7C866753" w14:textId="1B63AC51" w:rsidR="00A33A8C" w:rsidRPr="005C7D6D" w:rsidRDefault="00A33A8C" w:rsidP="00680D0C">
            <w:pPr>
              <w:rPr>
                <w:rFonts w:ascii="Times New Roman" w:hAnsi="Times New Roman" w:cs="Times New Roman"/>
              </w:rPr>
            </w:pPr>
            <w:r w:rsidRPr="005C7D6D">
              <w:rPr>
                <w:rFonts w:ascii="Times New Roman" w:hAnsi="Times New Roman" w:cs="Times New Roman"/>
              </w:rPr>
              <w:t>23 mmol/L</w:t>
            </w:r>
          </w:p>
        </w:tc>
        <w:tc>
          <w:tcPr>
            <w:tcW w:w="1530" w:type="dxa"/>
          </w:tcPr>
          <w:p w14:paraId="4B36DFDA" w14:textId="59D668C8" w:rsidR="00A33A8C" w:rsidRPr="005C7D6D" w:rsidRDefault="00A33A8C" w:rsidP="00680D0C">
            <w:pPr>
              <w:keepNext/>
              <w:rPr>
                <w:rFonts w:ascii="Times New Roman" w:hAnsi="Times New Roman" w:cs="Times New Roman"/>
              </w:rPr>
            </w:pPr>
            <w:r w:rsidRPr="005C7D6D">
              <w:rPr>
                <w:rFonts w:ascii="Times New Roman" w:hAnsi="Times New Roman" w:cs="Times New Roman"/>
              </w:rPr>
              <w:t>26 mmol/L</w:t>
            </w:r>
          </w:p>
        </w:tc>
        <w:tc>
          <w:tcPr>
            <w:tcW w:w="3154" w:type="dxa"/>
          </w:tcPr>
          <w:p w14:paraId="58E5CC07" w14:textId="0FC0FAC2" w:rsidR="00A33A8C" w:rsidRPr="00A33A8C" w:rsidRDefault="00A33A8C" w:rsidP="00680D0C">
            <w:pPr>
              <w:keepNext/>
              <w:rPr>
                <w:rFonts w:ascii="Times New Roman" w:hAnsi="Times New Roman" w:cs="Times New Roman"/>
              </w:rPr>
            </w:pPr>
            <w:r w:rsidRPr="00A33A8C">
              <w:rPr>
                <w:rFonts w:ascii="Times New Roman" w:hAnsi="Times New Roman" w:cs="Times New Roman"/>
              </w:rPr>
              <w:t>Carbon Dioxide was within normal limits.</w:t>
            </w:r>
          </w:p>
        </w:tc>
      </w:tr>
      <w:tr w:rsidR="00817FE8" w:rsidRPr="00DA462D" w14:paraId="6567C676" w14:textId="02D11CC3" w:rsidTr="005C7D6D">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F3A09F8" w:rsidR="00817FE8" w:rsidRPr="00DA462D" w:rsidRDefault="00AC3902" w:rsidP="00680D0C">
            <w:pPr>
              <w:rPr>
                <w:rFonts w:ascii="Times New Roman" w:hAnsi="Times New Roman" w:cs="Times New Roman"/>
                <w:b/>
              </w:rPr>
            </w:pPr>
            <w:r>
              <w:rPr>
                <w:rFonts w:ascii="Times New Roman" w:hAnsi="Times New Roman" w:cs="Times New Roman"/>
                <w:b/>
              </w:rPr>
              <w:t>70-99 mg/dL</w:t>
            </w:r>
          </w:p>
        </w:tc>
        <w:tc>
          <w:tcPr>
            <w:tcW w:w="1469" w:type="dxa"/>
          </w:tcPr>
          <w:p w14:paraId="4D845BE2" w14:textId="117E93D4" w:rsidR="00817FE8" w:rsidRPr="005C7D6D" w:rsidRDefault="005C7D6D" w:rsidP="00680D0C">
            <w:pPr>
              <w:rPr>
                <w:rFonts w:ascii="Times New Roman" w:hAnsi="Times New Roman" w:cs="Times New Roman"/>
              </w:rPr>
            </w:pPr>
            <w:r w:rsidRPr="005C7D6D">
              <w:rPr>
                <w:rFonts w:ascii="Times New Roman" w:hAnsi="Times New Roman" w:cs="Times New Roman"/>
              </w:rPr>
              <w:t>96 mg/dL</w:t>
            </w:r>
          </w:p>
        </w:tc>
        <w:tc>
          <w:tcPr>
            <w:tcW w:w="1530" w:type="dxa"/>
          </w:tcPr>
          <w:p w14:paraId="69C5D420" w14:textId="3FF9F752" w:rsidR="00817FE8" w:rsidRPr="005C7D6D" w:rsidRDefault="005C7D6D" w:rsidP="00680D0C">
            <w:pPr>
              <w:keepNext/>
              <w:rPr>
                <w:rFonts w:ascii="Times New Roman" w:hAnsi="Times New Roman" w:cs="Times New Roman"/>
              </w:rPr>
            </w:pPr>
            <w:r w:rsidRPr="005C7D6D">
              <w:rPr>
                <w:rFonts w:ascii="Times New Roman" w:hAnsi="Times New Roman" w:cs="Times New Roman"/>
                <w:highlight w:val="yellow"/>
              </w:rPr>
              <w:t>101 mg/dL</w:t>
            </w:r>
          </w:p>
        </w:tc>
        <w:tc>
          <w:tcPr>
            <w:tcW w:w="3154" w:type="dxa"/>
          </w:tcPr>
          <w:p w14:paraId="2B490DC1" w14:textId="09A99DB4" w:rsidR="00817FE8" w:rsidRPr="00A33A8C" w:rsidRDefault="00A33A8C" w:rsidP="00680D0C">
            <w:pPr>
              <w:keepNext/>
              <w:rPr>
                <w:rFonts w:ascii="Times New Roman" w:hAnsi="Times New Roman" w:cs="Times New Roman"/>
              </w:rPr>
            </w:pPr>
            <w:r w:rsidRPr="00A33A8C">
              <w:rPr>
                <w:rFonts w:ascii="Times New Roman" w:hAnsi="Times New Roman" w:cs="Times New Roman"/>
              </w:rPr>
              <w:t>The glucose was “slightly elevated, possibly due to stress hyperglycemia, mediated partly by the release of cortisol and norepinephrine” (Capriotti, 2022).</w:t>
            </w:r>
          </w:p>
        </w:tc>
      </w:tr>
      <w:tr w:rsidR="00817FE8" w:rsidRPr="00DA462D" w14:paraId="40AF263F" w14:textId="2CA15F56" w:rsidTr="005C7D6D">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30DD7B9D" w:rsidR="00817FE8" w:rsidRPr="00DA462D" w:rsidRDefault="00AC3902" w:rsidP="00680D0C">
            <w:pPr>
              <w:rPr>
                <w:rFonts w:ascii="Times New Roman" w:hAnsi="Times New Roman" w:cs="Times New Roman"/>
                <w:b/>
              </w:rPr>
            </w:pPr>
            <w:r>
              <w:rPr>
                <w:rFonts w:ascii="Times New Roman" w:hAnsi="Times New Roman" w:cs="Times New Roman"/>
                <w:b/>
              </w:rPr>
              <w:t>7-25 mg/dL</w:t>
            </w:r>
          </w:p>
        </w:tc>
        <w:tc>
          <w:tcPr>
            <w:tcW w:w="1469" w:type="dxa"/>
          </w:tcPr>
          <w:p w14:paraId="49CD6E90" w14:textId="7391CD51" w:rsidR="00817FE8" w:rsidRPr="005C7D6D" w:rsidRDefault="005C7D6D" w:rsidP="00680D0C">
            <w:pPr>
              <w:rPr>
                <w:rFonts w:ascii="Times New Roman" w:hAnsi="Times New Roman" w:cs="Times New Roman"/>
                <w:highlight w:val="yellow"/>
              </w:rPr>
            </w:pPr>
            <w:r w:rsidRPr="005C7D6D">
              <w:rPr>
                <w:rFonts w:ascii="Times New Roman" w:hAnsi="Times New Roman" w:cs="Times New Roman"/>
                <w:highlight w:val="yellow"/>
              </w:rPr>
              <w:t>27 mg/dL</w:t>
            </w:r>
          </w:p>
        </w:tc>
        <w:tc>
          <w:tcPr>
            <w:tcW w:w="1530" w:type="dxa"/>
          </w:tcPr>
          <w:p w14:paraId="69175F47" w14:textId="3B7E9609" w:rsidR="00817FE8" w:rsidRPr="005C7D6D" w:rsidRDefault="005C7D6D" w:rsidP="00680D0C">
            <w:pPr>
              <w:keepNext/>
              <w:rPr>
                <w:rFonts w:ascii="Times New Roman" w:hAnsi="Times New Roman" w:cs="Times New Roman"/>
                <w:highlight w:val="yellow"/>
              </w:rPr>
            </w:pPr>
            <w:r w:rsidRPr="005C7D6D">
              <w:rPr>
                <w:rFonts w:ascii="Times New Roman" w:hAnsi="Times New Roman" w:cs="Times New Roman"/>
                <w:highlight w:val="yellow"/>
              </w:rPr>
              <w:t>31 mg/dL</w:t>
            </w:r>
          </w:p>
        </w:tc>
        <w:tc>
          <w:tcPr>
            <w:tcW w:w="3154" w:type="dxa"/>
          </w:tcPr>
          <w:p w14:paraId="45D335E4" w14:textId="196AEBF6" w:rsidR="00817FE8" w:rsidRPr="00D25D33" w:rsidRDefault="00D25D33" w:rsidP="00680D0C">
            <w:pPr>
              <w:keepNext/>
              <w:rPr>
                <w:rFonts w:ascii="Times New Roman" w:hAnsi="Times New Roman" w:cs="Times New Roman"/>
              </w:rPr>
            </w:pPr>
            <w:r w:rsidRPr="00D25D33">
              <w:rPr>
                <w:rFonts w:ascii="Times New Roman" w:hAnsi="Times New Roman" w:cs="Times New Roman"/>
              </w:rPr>
              <w:t xml:space="preserve">Elevated BUN levels can indicate that the kidneys aren’t working well. </w:t>
            </w:r>
          </w:p>
        </w:tc>
      </w:tr>
      <w:tr w:rsidR="00817FE8" w:rsidRPr="00DA462D" w14:paraId="41E6E021" w14:textId="52C748E3" w:rsidTr="005C7D6D">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083D5319" w:rsidR="00817FE8" w:rsidRPr="00DA462D" w:rsidRDefault="00AC3902" w:rsidP="00680D0C">
            <w:pPr>
              <w:rPr>
                <w:rFonts w:ascii="Times New Roman" w:hAnsi="Times New Roman" w:cs="Times New Roman"/>
                <w:b/>
              </w:rPr>
            </w:pPr>
            <w:r>
              <w:rPr>
                <w:rFonts w:ascii="Times New Roman" w:hAnsi="Times New Roman" w:cs="Times New Roman"/>
                <w:b/>
              </w:rPr>
              <w:t>0.50-1.20 mg/dL</w:t>
            </w:r>
          </w:p>
        </w:tc>
        <w:tc>
          <w:tcPr>
            <w:tcW w:w="1469" w:type="dxa"/>
          </w:tcPr>
          <w:p w14:paraId="5EF42E0C" w14:textId="024EA99F" w:rsidR="00817FE8" w:rsidRPr="005C7D6D" w:rsidRDefault="005C7D6D" w:rsidP="00680D0C">
            <w:pPr>
              <w:rPr>
                <w:rFonts w:ascii="Times New Roman" w:hAnsi="Times New Roman" w:cs="Times New Roman"/>
                <w:highlight w:val="yellow"/>
              </w:rPr>
            </w:pPr>
            <w:r w:rsidRPr="005C7D6D">
              <w:rPr>
                <w:rFonts w:ascii="Times New Roman" w:hAnsi="Times New Roman" w:cs="Times New Roman"/>
                <w:highlight w:val="yellow"/>
              </w:rPr>
              <w:t>1.56 mg/dL</w:t>
            </w:r>
          </w:p>
        </w:tc>
        <w:tc>
          <w:tcPr>
            <w:tcW w:w="1530" w:type="dxa"/>
          </w:tcPr>
          <w:p w14:paraId="58975D65" w14:textId="1ECDDDC7" w:rsidR="00817FE8" w:rsidRPr="005C7D6D" w:rsidRDefault="005C7D6D" w:rsidP="00680D0C">
            <w:pPr>
              <w:keepNext/>
              <w:rPr>
                <w:rFonts w:ascii="Times New Roman" w:hAnsi="Times New Roman" w:cs="Times New Roman"/>
                <w:highlight w:val="yellow"/>
              </w:rPr>
            </w:pPr>
            <w:r w:rsidRPr="005C7D6D">
              <w:rPr>
                <w:rFonts w:ascii="Times New Roman" w:hAnsi="Times New Roman" w:cs="Times New Roman"/>
                <w:highlight w:val="yellow"/>
              </w:rPr>
              <w:t>2.00 mg/dL</w:t>
            </w:r>
          </w:p>
        </w:tc>
        <w:tc>
          <w:tcPr>
            <w:tcW w:w="3154" w:type="dxa"/>
          </w:tcPr>
          <w:p w14:paraId="42441D3B" w14:textId="62F03DF9" w:rsidR="00817FE8" w:rsidRPr="00D25D33" w:rsidRDefault="00D25D33" w:rsidP="00680D0C">
            <w:pPr>
              <w:keepNext/>
              <w:rPr>
                <w:rFonts w:ascii="Times New Roman" w:hAnsi="Times New Roman" w:cs="Times New Roman"/>
              </w:rPr>
            </w:pPr>
            <w:r w:rsidRPr="00D25D33">
              <w:rPr>
                <w:rFonts w:ascii="Times New Roman" w:hAnsi="Times New Roman" w:cs="Times New Roman"/>
              </w:rPr>
              <w:t xml:space="preserve">Elevated Creatinine levels can indicate kidney problems, or dehydration. </w:t>
            </w:r>
          </w:p>
        </w:tc>
      </w:tr>
      <w:tr w:rsidR="00817FE8" w:rsidRPr="00DA462D" w14:paraId="1ED86CF4" w14:textId="4A22486F" w:rsidTr="005C7D6D">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59368306" w:rsidR="00817FE8" w:rsidRPr="00DA462D" w:rsidRDefault="00AC3902" w:rsidP="00680D0C">
            <w:pPr>
              <w:rPr>
                <w:rFonts w:ascii="Times New Roman" w:hAnsi="Times New Roman" w:cs="Times New Roman"/>
                <w:b/>
              </w:rPr>
            </w:pPr>
            <w:r>
              <w:rPr>
                <w:rFonts w:ascii="Times New Roman" w:hAnsi="Times New Roman" w:cs="Times New Roman"/>
                <w:b/>
              </w:rPr>
              <w:t>3.5-5.0 g/dL</w:t>
            </w:r>
          </w:p>
        </w:tc>
        <w:tc>
          <w:tcPr>
            <w:tcW w:w="1469" w:type="dxa"/>
          </w:tcPr>
          <w:p w14:paraId="2FFE9358" w14:textId="4B13C1DB" w:rsidR="00817FE8" w:rsidRPr="00A33A8C" w:rsidRDefault="00A33A8C" w:rsidP="00680D0C">
            <w:pPr>
              <w:rPr>
                <w:rFonts w:ascii="Times New Roman" w:hAnsi="Times New Roman" w:cs="Times New Roman"/>
              </w:rPr>
            </w:pPr>
            <w:r w:rsidRPr="00A33A8C">
              <w:rPr>
                <w:rFonts w:ascii="Times New Roman" w:hAnsi="Times New Roman" w:cs="Times New Roman"/>
              </w:rPr>
              <w:t>4.4 g/dL</w:t>
            </w:r>
          </w:p>
        </w:tc>
        <w:tc>
          <w:tcPr>
            <w:tcW w:w="1530" w:type="dxa"/>
          </w:tcPr>
          <w:p w14:paraId="54676D49" w14:textId="48376CAF" w:rsidR="00817FE8" w:rsidRPr="00A33A8C" w:rsidRDefault="00A33A8C" w:rsidP="00680D0C">
            <w:pPr>
              <w:keepNext/>
              <w:rPr>
                <w:rFonts w:ascii="Times New Roman" w:hAnsi="Times New Roman" w:cs="Times New Roman"/>
              </w:rPr>
            </w:pPr>
            <w:r w:rsidRPr="00A33A8C">
              <w:rPr>
                <w:rFonts w:ascii="Times New Roman" w:hAnsi="Times New Roman" w:cs="Times New Roman"/>
              </w:rPr>
              <w:t>4.6 g/dL</w:t>
            </w:r>
          </w:p>
        </w:tc>
        <w:tc>
          <w:tcPr>
            <w:tcW w:w="3154" w:type="dxa"/>
          </w:tcPr>
          <w:p w14:paraId="2041A8A9" w14:textId="11515962" w:rsidR="00817FE8" w:rsidRPr="00A33A8C" w:rsidRDefault="00A33A8C" w:rsidP="00680D0C">
            <w:pPr>
              <w:keepNext/>
              <w:rPr>
                <w:rFonts w:ascii="Times New Roman" w:hAnsi="Times New Roman" w:cs="Times New Roman"/>
              </w:rPr>
            </w:pPr>
            <w:r w:rsidRPr="00A33A8C">
              <w:rPr>
                <w:rFonts w:ascii="Times New Roman" w:hAnsi="Times New Roman" w:cs="Times New Roman"/>
              </w:rPr>
              <w:t xml:space="preserve">Albumin was within normal limits. </w:t>
            </w:r>
          </w:p>
        </w:tc>
      </w:tr>
      <w:tr w:rsidR="00817FE8" w:rsidRPr="00DA462D" w14:paraId="076B36DE" w14:textId="11F0292C" w:rsidTr="005C7D6D">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7BC529AB" w:rsidR="00817FE8" w:rsidRPr="00DA462D" w:rsidRDefault="00AC3902" w:rsidP="00680D0C">
            <w:pPr>
              <w:rPr>
                <w:rFonts w:ascii="Times New Roman" w:hAnsi="Times New Roman" w:cs="Times New Roman"/>
                <w:b/>
              </w:rPr>
            </w:pPr>
            <w:r>
              <w:rPr>
                <w:rFonts w:ascii="Times New Roman" w:hAnsi="Times New Roman" w:cs="Times New Roman"/>
                <w:b/>
              </w:rPr>
              <w:t>8.7-10.5 mg/dL</w:t>
            </w:r>
          </w:p>
        </w:tc>
        <w:tc>
          <w:tcPr>
            <w:tcW w:w="1469" w:type="dxa"/>
          </w:tcPr>
          <w:p w14:paraId="19648673" w14:textId="78DEB5FA" w:rsidR="00817FE8" w:rsidRPr="00A33A8C" w:rsidRDefault="00A33A8C" w:rsidP="00680D0C">
            <w:pPr>
              <w:rPr>
                <w:rFonts w:ascii="Times New Roman" w:hAnsi="Times New Roman" w:cs="Times New Roman"/>
              </w:rPr>
            </w:pPr>
            <w:r w:rsidRPr="00A33A8C">
              <w:rPr>
                <w:rFonts w:ascii="Times New Roman" w:hAnsi="Times New Roman" w:cs="Times New Roman"/>
              </w:rPr>
              <w:t>10.1 mg/dL</w:t>
            </w:r>
          </w:p>
        </w:tc>
        <w:tc>
          <w:tcPr>
            <w:tcW w:w="1530" w:type="dxa"/>
          </w:tcPr>
          <w:p w14:paraId="40869E14" w14:textId="12F82C90" w:rsidR="00817FE8" w:rsidRPr="00A33A8C" w:rsidRDefault="00A33A8C" w:rsidP="00680D0C">
            <w:pPr>
              <w:keepNext/>
              <w:rPr>
                <w:rFonts w:ascii="Times New Roman" w:hAnsi="Times New Roman" w:cs="Times New Roman"/>
              </w:rPr>
            </w:pPr>
            <w:r w:rsidRPr="00A33A8C">
              <w:rPr>
                <w:rFonts w:ascii="Times New Roman" w:hAnsi="Times New Roman" w:cs="Times New Roman"/>
              </w:rPr>
              <w:t>10.1 mg/dL</w:t>
            </w:r>
          </w:p>
        </w:tc>
        <w:tc>
          <w:tcPr>
            <w:tcW w:w="3154" w:type="dxa"/>
          </w:tcPr>
          <w:p w14:paraId="4568454A" w14:textId="79ADE879" w:rsidR="00817FE8" w:rsidRPr="00A33A8C" w:rsidRDefault="00A33A8C" w:rsidP="00680D0C">
            <w:pPr>
              <w:keepNext/>
              <w:rPr>
                <w:rFonts w:ascii="Times New Roman" w:hAnsi="Times New Roman" w:cs="Times New Roman"/>
              </w:rPr>
            </w:pPr>
            <w:r w:rsidRPr="00A33A8C">
              <w:rPr>
                <w:rFonts w:ascii="Times New Roman" w:hAnsi="Times New Roman" w:cs="Times New Roman"/>
              </w:rPr>
              <w:t>The calcium was within normal limits.</w:t>
            </w:r>
          </w:p>
        </w:tc>
      </w:tr>
      <w:tr w:rsidR="00817FE8" w:rsidRPr="00DA462D" w14:paraId="735F0FC4" w14:textId="4C370C96" w:rsidTr="005C7D6D">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38D25680" w:rsidR="00817FE8" w:rsidRPr="00DA462D" w:rsidRDefault="00AC3902" w:rsidP="00680D0C">
            <w:pPr>
              <w:rPr>
                <w:rFonts w:ascii="Times New Roman" w:hAnsi="Times New Roman" w:cs="Times New Roman"/>
                <w:b/>
              </w:rPr>
            </w:pPr>
            <w:r>
              <w:rPr>
                <w:rFonts w:ascii="Times New Roman" w:hAnsi="Times New Roman" w:cs="Times New Roman"/>
                <w:b/>
              </w:rPr>
              <w:t>1.6-2.6 mg/dL</w:t>
            </w:r>
          </w:p>
        </w:tc>
        <w:tc>
          <w:tcPr>
            <w:tcW w:w="1469" w:type="dxa"/>
          </w:tcPr>
          <w:p w14:paraId="1F48D2FA" w14:textId="10083A8D" w:rsidR="00817FE8" w:rsidRPr="00A33A8C" w:rsidRDefault="00A33A8C" w:rsidP="00680D0C">
            <w:pPr>
              <w:rPr>
                <w:rFonts w:ascii="Times New Roman" w:hAnsi="Times New Roman" w:cs="Times New Roman"/>
              </w:rPr>
            </w:pPr>
            <w:r w:rsidRPr="00A33A8C">
              <w:rPr>
                <w:rFonts w:ascii="Times New Roman" w:hAnsi="Times New Roman" w:cs="Times New Roman"/>
              </w:rPr>
              <w:t>N/</w:t>
            </w:r>
            <w:r>
              <w:rPr>
                <w:rFonts w:ascii="Times New Roman" w:hAnsi="Times New Roman" w:cs="Times New Roman"/>
              </w:rPr>
              <w:t>A</w:t>
            </w:r>
          </w:p>
        </w:tc>
        <w:tc>
          <w:tcPr>
            <w:tcW w:w="1530" w:type="dxa"/>
          </w:tcPr>
          <w:p w14:paraId="47D28C59" w14:textId="1886CC8F" w:rsidR="00817FE8" w:rsidRPr="00A33A8C" w:rsidRDefault="00A33A8C" w:rsidP="00680D0C">
            <w:pPr>
              <w:keepNext/>
              <w:rPr>
                <w:rFonts w:ascii="Times New Roman" w:hAnsi="Times New Roman" w:cs="Times New Roman"/>
              </w:rPr>
            </w:pPr>
            <w:r w:rsidRPr="00A33A8C">
              <w:rPr>
                <w:rFonts w:ascii="Times New Roman" w:hAnsi="Times New Roman" w:cs="Times New Roman"/>
              </w:rPr>
              <w:t>2.0 mg/dL</w:t>
            </w:r>
          </w:p>
        </w:tc>
        <w:tc>
          <w:tcPr>
            <w:tcW w:w="3154" w:type="dxa"/>
          </w:tcPr>
          <w:p w14:paraId="76EAB520" w14:textId="066258C7" w:rsidR="00817FE8" w:rsidRPr="00A33A8C" w:rsidRDefault="00A33A8C" w:rsidP="00680D0C">
            <w:pPr>
              <w:keepNext/>
              <w:rPr>
                <w:rFonts w:ascii="Times New Roman" w:hAnsi="Times New Roman" w:cs="Times New Roman"/>
              </w:rPr>
            </w:pPr>
            <w:r w:rsidRPr="00A33A8C">
              <w:rPr>
                <w:rFonts w:ascii="Times New Roman" w:hAnsi="Times New Roman" w:cs="Times New Roman"/>
              </w:rPr>
              <w:t xml:space="preserve">Mag was within normal limits. </w:t>
            </w:r>
          </w:p>
        </w:tc>
      </w:tr>
      <w:tr w:rsidR="00817FE8" w:rsidRPr="00DA462D" w14:paraId="483EF60B" w14:textId="25337647" w:rsidTr="005C7D6D">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6CB2615E" w:rsidR="00817FE8" w:rsidRPr="00DA462D" w:rsidRDefault="00A33A8C" w:rsidP="00680D0C">
            <w:pPr>
              <w:rPr>
                <w:rFonts w:ascii="Times New Roman" w:hAnsi="Times New Roman" w:cs="Times New Roman"/>
                <w:b/>
              </w:rPr>
            </w:pPr>
            <w:r>
              <w:rPr>
                <w:rFonts w:ascii="Times New Roman" w:hAnsi="Times New Roman" w:cs="Times New Roman"/>
                <w:b/>
              </w:rPr>
              <w:t>2.8-4.5 mg/dL</w:t>
            </w:r>
          </w:p>
        </w:tc>
        <w:tc>
          <w:tcPr>
            <w:tcW w:w="1469" w:type="dxa"/>
          </w:tcPr>
          <w:p w14:paraId="74571811" w14:textId="26BAF0BE" w:rsidR="00817FE8" w:rsidRPr="00A33A8C" w:rsidRDefault="00A33A8C" w:rsidP="00680D0C">
            <w:pPr>
              <w:rPr>
                <w:rFonts w:ascii="Times New Roman" w:hAnsi="Times New Roman" w:cs="Times New Roman"/>
              </w:rPr>
            </w:pPr>
            <w:r w:rsidRPr="00A33A8C">
              <w:rPr>
                <w:rFonts w:ascii="Times New Roman" w:hAnsi="Times New Roman" w:cs="Times New Roman"/>
              </w:rPr>
              <w:t>N/A</w:t>
            </w:r>
          </w:p>
        </w:tc>
        <w:tc>
          <w:tcPr>
            <w:tcW w:w="1530" w:type="dxa"/>
          </w:tcPr>
          <w:p w14:paraId="4C432DC0" w14:textId="124E43C5" w:rsidR="00817FE8" w:rsidRPr="00A33A8C" w:rsidRDefault="00A33A8C" w:rsidP="00680D0C">
            <w:pPr>
              <w:keepNext/>
              <w:rPr>
                <w:rFonts w:ascii="Times New Roman" w:hAnsi="Times New Roman" w:cs="Times New Roman"/>
              </w:rPr>
            </w:pPr>
            <w:r w:rsidRPr="00A33A8C">
              <w:rPr>
                <w:rFonts w:ascii="Times New Roman" w:hAnsi="Times New Roman" w:cs="Times New Roman"/>
              </w:rPr>
              <w:t>N/A</w:t>
            </w:r>
          </w:p>
        </w:tc>
        <w:tc>
          <w:tcPr>
            <w:tcW w:w="3154" w:type="dxa"/>
          </w:tcPr>
          <w:p w14:paraId="424D39C4" w14:textId="5F8A9057" w:rsidR="00817FE8" w:rsidRPr="00A33A8C" w:rsidRDefault="00A33A8C" w:rsidP="00680D0C">
            <w:pPr>
              <w:keepNext/>
              <w:rPr>
                <w:rFonts w:ascii="Times New Roman" w:hAnsi="Times New Roman" w:cs="Times New Roman"/>
              </w:rPr>
            </w:pPr>
            <w:r w:rsidRPr="00A33A8C">
              <w:rPr>
                <w:rFonts w:ascii="Times New Roman" w:hAnsi="Times New Roman" w:cs="Times New Roman"/>
              </w:rPr>
              <w:t>N/A</w:t>
            </w:r>
          </w:p>
        </w:tc>
      </w:tr>
      <w:tr w:rsidR="00A33A8C" w:rsidRPr="00DA462D" w14:paraId="108582EF" w14:textId="27ADE1FB" w:rsidTr="005C7D6D">
        <w:trPr>
          <w:trHeight w:val="624"/>
        </w:trPr>
        <w:tc>
          <w:tcPr>
            <w:tcW w:w="2141" w:type="dxa"/>
          </w:tcPr>
          <w:p w14:paraId="57EDC361" w14:textId="6CFCCE7B" w:rsidR="00A33A8C" w:rsidRPr="00DA462D" w:rsidRDefault="00A33A8C"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17668D49" w:rsidR="00A33A8C" w:rsidRPr="00DA462D" w:rsidRDefault="00A33A8C" w:rsidP="00680D0C">
            <w:pPr>
              <w:rPr>
                <w:rFonts w:ascii="Times New Roman" w:hAnsi="Times New Roman" w:cs="Times New Roman"/>
                <w:b/>
              </w:rPr>
            </w:pPr>
            <w:r>
              <w:rPr>
                <w:rFonts w:ascii="Times New Roman" w:hAnsi="Times New Roman" w:cs="Times New Roman"/>
                <w:b/>
              </w:rPr>
              <w:t>0.2-1.2 mg/dL</w:t>
            </w:r>
          </w:p>
        </w:tc>
        <w:tc>
          <w:tcPr>
            <w:tcW w:w="1469" w:type="dxa"/>
          </w:tcPr>
          <w:p w14:paraId="182B36F8" w14:textId="6B4E0B35" w:rsidR="00A33A8C" w:rsidRPr="00DA462D" w:rsidRDefault="00A33A8C" w:rsidP="00680D0C">
            <w:pPr>
              <w:rPr>
                <w:rFonts w:ascii="Times New Roman" w:hAnsi="Times New Roman" w:cs="Times New Roman"/>
                <w:b/>
              </w:rPr>
            </w:pPr>
            <w:r w:rsidRPr="00A33A8C">
              <w:rPr>
                <w:rFonts w:ascii="Times New Roman" w:hAnsi="Times New Roman" w:cs="Times New Roman"/>
              </w:rPr>
              <w:t>N/A</w:t>
            </w:r>
          </w:p>
        </w:tc>
        <w:tc>
          <w:tcPr>
            <w:tcW w:w="1530" w:type="dxa"/>
          </w:tcPr>
          <w:p w14:paraId="4CE88D67" w14:textId="2C10E345"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c>
          <w:tcPr>
            <w:tcW w:w="3154" w:type="dxa"/>
          </w:tcPr>
          <w:p w14:paraId="54C3227D" w14:textId="1EEBA104"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r>
      <w:tr w:rsidR="00817FE8" w:rsidRPr="00DA462D" w14:paraId="63145B2D" w14:textId="5D0EFA1D" w:rsidTr="005C7D6D">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0D4EBDDF" w:rsidR="00817FE8" w:rsidRPr="00DA462D" w:rsidRDefault="00AC3902" w:rsidP="00680D0C">
            <w:pPr>
              <w:rPr>
                <w:rFonts w:ascii="Times New Roman" w:hAnsi="Times New Roman" w:cs="Times New Roman"/>
                <w:b/>
              </w:rPr>
            </w:pPr>
            <w:r>
              <w:rPr>
                <w:rFonts w:ascii="Times New Roman" w:hAnsi="Times New Roman" w:cs="Times New Roman"/>
                <w:b/>
              </w:rPr>
              <w:t>40-150 U/L</w:t>
            </w:r>
          </w:p>
        </w:tc>
        <w:tc>
          <w:tcPr>
            <w:tcW w:w="1469" w:type="dxa"/>
          </w:tcPr>
          <w:p w14:paraId="07443420" w14:textId="46794E33" w:rsidR="00817FE8" w:rsidRPr="007A73D1" w:rsidRDefault="007A73D1" w:rsidP="00680D0C">
            <w:pPr>
              <w:rPr>
                <w:rFonts w:ascii="Times New Roman" w:hAnsi="Times New Roman" w:cs="Times New Roman"/>
              </w:rPr>
            </w:pPr>
            <w:r w:rsidRPr="007A73D1">
              <w:rPr>
                <w:rFonts w:ascii="Times New Roman" w:hAnsi="Times New Roman" w:cs="Times New Roman"/>
              </w:rPr>
              <w:t>99 U/L</w:t>
            </w:r>
          </w:p>
        </w:tc>
        <w:tc>
          <w:tcPr>
            <w:tcW w:w="1530" w:type="dxa"/>
          </w:tcPr>
          <w:p w14:paraId="5E905B88" w14:textId="36B9DF88" w:rsidR="00817FE8" w:rsidRPr="007A73D1" w:rsidRDefault="007A73D1" w:rsidP="00680D0C">
            <w:pPr>
              <w:keepNext/>
              <w:rPr>
                <w:rFonts w:ascii="Times New Roman" w:hAnsi="Times New Roman" w:cs="Times New Roman"/>
              </w:rPr>
            </w:pPr>
            <w:r w:rsidRPr="007A73D1">
              <w:rPr>
                <w:rFonts w:ascii="Times New Roman" w:hAnsi="Times New Roman" w:cs="Times New Roman"/>
              </w:rPr>
              <w:t>110 U/L</w:t>
            </w:r>
          </w:p>
        </w:tc>
        <w:tc>
          <w:tcPr>
            <w:tcW w:w="3154" w:type="dxa"/>
          </w:tcPr>
          <w:p w14:paraId="229E092C" w14:textId="13C1388E" w:rsidR="00817FE8" w:rsidRPr="007A73D1" w:rsidRDefault="007A73D1" w:rsidP="00680D0C">
            <w:pPr>
              <w:keepNext/>
              <w:rPr>
                <w:rFonts w:ascii="Times New Roman" w:hAnsi="Times New Roman" w:cs="Times New Roman"/>
              </w:rPr>
            </w:pPr>
            <w:r w:rsidRPr="007A73D1">
              <w:rPr>
                <w:rFonts w:ascii="Times New Roman" w:hAnsi="Times New Roman" w:cs="Times New Roman"/>
              </w:rPr>
              <w:t xml:space="preserve">Alk Phos was within normal limits. </w:t>
            </w:r>
          </w:p>
        </w:tc>
      </w:tr>
      <w:tr w:rsidR="00817FE8" w:rsidRPr="00DA462D" w14:paraId="265B75B7" w14:textId="23D2A046" w:rsidTr="005C7D6D">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364E6E5" w:rsidR="00817FE8" w:rsidRPr="00DA462D" w:rsidRDefault="00AC3902" w:rsidP="00680D0C">
            <w:pPr>
              <w:rPr>
                <w:rFonts w:ascii="Times New Roman" w:hAnsi="Times New Roman" w:cs="Times New Roman"/>
                <w:b/>
              </w:rPr>
            </w:pPr>
            <w:r>
              <w:rPr>
                <w:rFonts w:ascii="Times New Roman" w:hAnsi="Times New Roman" w:cs="Times New Roman"/>
                <w:b/>
              </w:rPr>
              <w:t>5-34 U/L</w:t>
            </w:r>
          </w:p>
        </w:tc>
        <w:tc>
          <w:tcPr>
            <w:tcW w:w="1469" w:type="dxa"/>
          </w:tcPr>
          <w:p w14:paraId="52329B7B" w14:textId="76A35262" w:rsidR="00817FE8" w:rsidRPr="007A73D1" w:rsidRDefault="007A73D1" w:rsidP="00680D0C">
            <w:pPr>
              <w:rPr>
                <w:rFonts w:ascii="Times New Roman" w:hAnsi="Times New Roman" w:cs="Times New Roman"/>
              </w:rPr>
            </w:pPr>
            <w:r w:rsidRPr="007A73D1">
              <w:rPr>
                <w:rFonts w:ascii="Times New Roman" w:hAnsi="Times New Roman" w:cs="Times New Roman"/>
              </w:rPr>
              <w:t>27 U/L</w:t>
            </w:r>
          </w:p>
        </w:tc>
        <w:tc>
          <w:tcPr>
            <w:tcW w:w="1530" w:type="dxa"/>
          </w:tcPr>
          <w:p w14:paraId="7A839E43" w14:textId="729C7FA5" w:rsidR="00817FE8" w:rsidRPr="007A73D1" w:rsidRDefault="007A73D1" w:rsidP="00680D0C">
            <w:pPr>
              <w:keepNext/>
              <w:rPr>
                <w:rFonts w:ascii="Times New Roman" w:hAnsi="Times New Roman" w:cs="Times New Roman"/>
              </w:rPr>
            </w:pPr>
            <w:r w:rsidRPr="007A73D1">
              <w:rPr>
                <w:rFonts w:ascii="Times New Roman" w:hAnsi="Times New Roman" w:cs="Times New Roman"/>
              </w:rPr>
              <w:t>26 U/L</w:t>
            </w:r>
          </w:p>
        </w:tc>
        <w:tc>
          <w:tcPr>
            <w:tcW w:w="3154" w:type="dxa"/>
          </w:tcPr>
          <w:p w14:paraId="625B5540" w14:textId="78D9DB7E" w:rsidR="00817FE8" w:rsidRPr="007A73D1" w:rsidRDefault="007A73D1" w:rsidP="00680D0C">
            <w:pPr>
              <w:keepNext/>
              <w:rPr>
                <w:rFonts w:ascii="Times New Roman" w:hAnsi="Times New Roman" w:cs="Times New Roman"/>
              </w:rPr>
            </w:pPr>
            <w:r w:rsidRPr="007A73D1">
              <w:rPr>
                <w:rFonts w:ascii="Times New Roman" w:hAnsi="Times New Roman" w:cs="Times New Roman"/>
              </w:rPr>
              <w:t xml:space="preserve">AST was within normal limits. </w:t>
            </w:r>
          </w:p>
        </w:tc>
      </w:tr>
      <w:tr w:rsidR="00817FE8" w:rsidRPr="00DA462D" w14:paraId="1E47F16A" w14:textId="64E25E73" w:rsidTr="005C7D6D">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6474051B" w:rsidR="00817FE8" w:rsidRPr="00DA462D" w:rsidRDefault="00AC3902" w:rsidP="00680D0C">
            <w:pPr>
              <w:rPr>
                <w:rFonts w:ascii="Times New Roman" w:hAnsi="Times New Roman" w:cs="Times New Roman"/>
                <w:b/>
              </w:rPr>
            </w:pPr>
            <w:r>
              <w:rPr>
                <w:rFonts w:ascii="Times New Roman" w:hAnsi="Times New Roman" w:cs="Times New Roman"/>
                <w:b/>
              </w:rPr>
              <w:t>0-55 U/L</w:t>
            </w:r>
          </w:p>
        </w:tc>
        <w:tc>
          <w:tcPr>
            <w:tcW w:w="1469" w:type="dxa"/>
          </w:tcPr>
          <w:p w14:paraId="4C04D826" w14:textId="58C66908" w:rsidR="00817FE8" w:rsidRPr="007A73D1" w:rsidRDefault="007A73D1" w:rsidP="00680D0C">
            <w:pPr>
              <w:rPr>
                <w:rFonts w:ascii="Times New Roman" w:hAnsi="Times New Roman" w:cs="Times New Roman"/>
              </w:rPr>
            </w:pPr>
            <w:r w:rsidRPr="007A73D1">
              <w:rPr>
                <w:rFonts w:ascii="Times New Roman" w:hAnsi="Times New Roman" w:cs="Times New Roman"/>
              </w:rPr>
              <w:t>21 U/L</w:t>
            </w:r>
          </w:p>
        </w:tc>
        <w:tc>
          <w:tcPr>
            <w:tcW w:w="1530" w:type="dxa"/>
          </w:tcPr>
          <w:p w14:paraId="70E50D9B" w14:textId="4EB84646" w:rsidR="00817FE8" w:rsidRPr="007A73D1" w:rsidRDefault="007A73D1" w:rsidP="00680D0C">
            <w:pPr>
              <w:keepNext/>
              <w:rPr>
                <w:rFonts w:ascii="Times New Roman" w:hAnsi="Times New Roman" w:cs="Times New Roman"/>
              </w:rPr>
            </w:pPr>
            <w:r w:rsidRPr="007A73D1">
              <w:rPr>
                <w:rFonts w:ascii="Times New Roman" w:hAnsi="Times New Roman" w:cs="Times New Roman"/>
              </w:rPr>
              <w:t>20 U/L</w:t>
            </w:r>
          </w:p>
        </w:tc>
        <w:tc>
          <w:tcPr>
            <w:tcW w:w="3154" w:type="dxa"/>
          </w:tcPr>
          <w:p w14:paraId="5B4E58B0" w14:textId="0E6CDAA0" w:rsidR="00817FE8" w:rsidRPr="007A73D1" w:rsidRDefault="007A73D1" w:rsidP="00680D0C">
            <w:pPr>
              <w:keepNext/>
              <w:rPr>
                <w:rFonts w:ascii="Times New Roman" w:hAnsi="Times New Roman" w:cs="Times New Roman"/>
              </w:rPr>
            </w:pPr>
            <w:r w:rsidRPr="007A73D1">
              <w:rPr>
                <w:rFonts w:ascii="Times New Roman" w:hAnsi="Times New Roman" w:cs="Times New Roman"/>
              </w:rPr>
              <w:t xml:space="preserve">ALT was within normal limits. </w:t>
            </w:r>
          </w:p>
        </w:tc>
      </w:tr>
      <w:tr w:rsidR="00A33A8C" w:rsidRPr="00DA462D" w14:paraId="328FF14E" w14:textId="67AD3BE4" w:rsidTr="005C7D6D">
        <w:trPr>
          <w:trHeight w:val="624"/>
        </w:trPr>
        <w:tc>
          <w:tcPr>
            <w:tcW w:w="2141" w:type="dxa"/>
          </w:tcPr>
          <w:p w14:paraId="6826CB5A" w14:textId="57290ABC" w:rsidR="00A33A8C" w:rsidRPr="00DA462D" w:rsidRDefault="00A33A8C" w:rsidP="008D11A9">
            <w:pPr>
              <w:rPr>
                <w:rFonts w:ascii="Times New Roman" w:hAnsi="Times New Roman" w:cs="Times New Roman"/>
                <w:b/>
              </w:rPr>
            </w:pPr>
            <w:r w:rsidRPr="00DA462D">
              <w:rPr>
                <w:rFonts w:ascii="Times New Roman" w:hAnsi="Times New Roman" w:cs="Times New Roman"/>
                <w:b/>
              </w:rPr>
              <w:lastRenderedPageBreak/>
              <w:t>Amylase</w:t>
            </w:r>
          </w:p>
        </w:tc>
        <w:tc>
          <w:tcPr>
            <w:tcW w:w="1453" w:type="dxa"/>
          </w:tcPr>
          <w:p w14:paraId="33542499" w14:textId="6CEBA087" w:rsidR="00A33A8C" w:rsidRPr="00DA462D" w:rsidRDefault="007A73D1" w:rsidP="00680D0C">
            <w:pPr>
              <w:rPr>
                <w:rFonts w:ascii="Times New Roman" w:hAnsi="Times New Roman" w:cs="Times New Roman"/>
                <w:b/>
              </w:rPr>
            </w:pPr>
            <w:r>
              <w:rPr>
                <w:rFonts w:ascii="Times New Roman" w:hAnsi="Times New Roman" w:cs="Times New Roman"/>
                <w:b/>
              </w:rPr>
              <w:t>40-140 U/L</w:t>
            </w:r>
          </w:p>
        </w:tc>
        <w:tc>
          <w:tcPr>
            <w:tcW w:w="1469" w:type="dxa"/>
          </w:tcPr>
          <w:p w14:paraId="3E0CCBE9" w14:textId="0FC4BB66" w:rsidR="00A33A8C" w:rsidRPr="00DA462D" w:rsidRDefault="00A33A8C" w:rsidP="00680D0C">
            <w:pPr>
              <w:rPr>
                <w:rFonts w:ascii="Times New Roman" w:hAnsi="Times New Roman" w:cs="Times New Roman"/>
                <w:b/>
              </w:rPr>
            </w:pPr>
            <w:r w:rsidRPr="00A33A8C">
              <w:rPr>
                <w:rFonts w:ascii="Times New Roman" w:hAnsi="Times New Roman" w:cs="Times New Roman"/>
              </w:rPr>
              <w:t>N/A</w:t>
            </w:r>
          </w:p>
        </w:tc>
        <w:tc>
          <w:tcPr>
            <w:tcW w:w="1530" w:type="dxa"/>
          </w:tcPr>
          <w:p w14:paraId="0BF78AAE" w14:textId="0955DFD8"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c>
          <w:tcPr>
            <w:tcW w:w="3154" w:type="dxa"/>
          </w:tcPr>
          <w:p w14:paraId="7BDF7F81" w14:textId="3E792641"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r>
      <w:tr w:rsidR="00A33A8C" w:rsidRPr="00DA462D" w14:paraId="3B879CAB" w14:textId="482B645C" w:rsidTr="005C7D6D">
        <w:trPr>
          <w:trHeight w:val="624"/>
        </w:trPr>
        <w:tc>
          <w:tcPr>
            <w:tcW w:w="2141" w:type="dxa"/>
          </w:tcPr>
          <w:p w14:paraId="0DC229A6" w14:textId="5C92219D" w:rsidR="00A33A8C" w:rsidRPr="00DA462D" w:rsidRDefault="00A33A8C"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1674F9FC" w:rsidR="00A33A8C" w:rsidRPr="00DA462D" w:rsidRDefault="00A33A8C" w:rsidP="00680D0C">
            <w:pPr>
              <w:rPr>
                <w:rFonts w:ascii="Times New Roman" w:hAnsi="Times New Roman" w:cs="Times New Roman"/>
                <w:b/>
              </w:rPr>
            </w:pPr>
            <w:r>
              <w:rPr>
                <w:rFonts w:ascii="Times New Roman" w:hAnsi="Times New Roman" w:cs="Times New Roman"/>
                <w:b/>
              </w:rPr>
              <w:t>8-78 U/L</w:t>
            </w:r>
          </w:p>
        </w:tc>
        <w:tc>
          <w:tcPr>
            <w:tcW w:w="1469" w:type="dxa"/>
          </w:tcPr>
          <w:p w14:paraId="498834C0" w14:textId="48BD5BB6" w:rsidR="00A33A8C" w:rsidRPr="00DA462D" w:rsidRDefault="00A33A8C" w:rsidP="00680D0C">
            <w:pPr>
              <w:rPr>
                <w:rFonts w:ascii="Times New Roman" w:hAnsi="Times New Roman" w:cs="Times New Roman"/>
                <w:b/>
              </w:rPr>
            </w:pPr>
            <w:r w:rsidRPr="00A33A8C">
              <w:rPr>
                <w:rFonts w:ascii="Times New Roman" w:hAnsi="Times New Roman" w:cs="Times New Roman"/>
              </w:rPr>
              <w:t>N/A</w:t>
            </w:r>
          </w:p>
        </w:tc>
        <w:tc>
          <w:tcPr>
            <w:tcW w:w="1530" w:type="dxa"/>
          </w:tcPr>
          <w:p w14:paraId="095C7881" w14:textId="237435A0"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c>
          <w:tcPr>
            <w:tcW w:w="3154" w:type="dxa"/>
          </w:tcPr>
          <w:p w14:paraId="43B5F7DC" w14:textId="3C3A132B" w:rsidR="00A33A8C" w:rsidRPr="00DA462D" w:rsidRDefault="00A33A8C" w:rsidP="00680D0C">
            <w:pPr>
              <w:keepNext/>
              <w:rPr>
                <w:rFonts w:ascii="Times New Roman" w:hAnsi="Times New Roman" w:cs="Times New Roman"/>
                <w:b/>
              </w:rPr>
            </w:pPr>
            <w:r w:rsidRPr="00A33A8C">
              <w:rPr>
                <w:rFonts w:ascii="Times New Roman" w:hAnsi="Times New Roman" w:cs="Times New Roman"/>
              </w:rPr>
              <w:t>N/A</w:t>
            </w:r>
          </w:p>
        </w:tc>
      </w:tr>
      <w:tr w:rsidR="00A33A8C" w:rsidRPr="00DA462D" w14:paraId="42F634B1" w14:textId="77777777" w:rsidTr="005C7D6D">
        <w:trPr>
          <w:trHeight w:val="624"/>
        </w:trPr>
        <w:tc>
          <w:tcPr>
            <w:tcW w:w="2141" w:type="dxa"/>
          </w:tcPr>
          <w:p w14:paraId="605B4190" w14:textId="7A5050B9" w:rsidR="00A33A8C" w:rsidRPr="00DA462D" w:rsidRDefault="00A33A8C"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267A528E" w:rsidR="00A33A8C" w:rsidRPr="00DA462D" w:rsidRDefault="007A73D1" w:rsidP="00CA6F43">
            <w:pPr>
              <w:rPr>
                <w:rFonts w:ascii="Times New Roman" w:hAnsi="Times New Roman" w:cs="Times New Roman"/>
                <w:b/>
              </w:rPr>
            </w:pPr>
            <w:r>
              <w:rPr>
                <w:rFonts w:ascii="Times New Roman" w:hAnsi="Times New Roman" w:cs="Times New Roman"/>
                <w:b/>
              </w:rPr>
              <w:t>4.5-19.8 mg/dL</w:t>
            </w:r>
          </w:p>
        </w:tc>
        <w:tc>
          <w:tcPr>
            <w:tcW w:w="1469" w:type="dxa"/>
          </w:tcPr>
          <w:p w14:paraId="1DA1CE42" w14:textId="1AFE1C82" w:rsidR="00A33A8C" w:rsidRPr="00DA462D" w:rsidRDefault="00A33A8C" w:rsidP="00CA6F43">
            <w:pPr>
              <w:rPr>
                <w:rFonts w:ascii="Times New Roman" w:hAnsi="Times New Roman" w:cs="Times New Roman"/>
                <w:b/>
              </w:rPr>
            </w:pPr>
            <w:r w:rsidRPr="00A33A8C">
              <w:rPr>
                <w:rFonts w:ascii="Times New Roman" w:hAnsi="Times New Roman" w:cs="Times New Roman"/>
              </w:rPr>
              <w:t>N/A</w:t>
            </w:r>
          </w:p>
        </w:tc>
        <w:tc>
          <w:tcPr>
            <w:tcW w:w="1530" w:type="dxa"/>
          </w:tcPr>
          <w:p w14:paraId="637279F7" w14:textId="2198706F" w:rsidR="00A33A8C" w:rsidRPr="00DA462D" w:rsidRDefault="00A33A8C" w:rsidP="00CA6F43">
            <w:pPr>
              <w:keepNext/>
              <w:rPr>
                <w:rFonts w:ascii="Times New Roman" w:hAnsi="Times New Roman" w:cs="Times New Roman"/>
                <w:b/>
              </w:rPr>
            </w:pPr>
            <w:r w:rsidRPr="00A33A8C">
              <w:rPr>
                <w:rFonts w:ascii="Times New Roman" w:hAnsi="Times New Roman" w:cs="Times New Roman"/>
              </w:rPr>
              <w:t>N/A</w:t>
            </w:r>
          </w:p>
        </w:tc>
        <w:tc>
          <w:tcPr>
            <w:tcW w:w="3154" w:type="dxa"/>
          </w:tcPr>
          <w:p w14:paraId="39BDD737" w14:textId="701E178E" w:rsidR="00A33A8C" w:rsidRPr="00DA462D" w:rsidRDefault="00A33A8C" w:rsidP="00CA6F43">
            <w:pPr>
              <w:keepNext/>
              <w:rPr>
                <w:rFonts w:ascii="Times New Roman" w:hAnsi="Times New Roman" w:cs="Times New Roman"/>
                <w:b/>
              </w:rPr>
            </w:pPr>
            <w:r w:rsidRPr="00A33A8C">
              <w:rPr>
                <w:rFonts w:ascii="Times New Roman" w:hAnsi="Times New Roman" w:cs="Times New Roman"/>
              </w:rPr>
              <w:t>N/A</w:t>
            </w: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0750A0DB" w:rsidR="00817FE8" w:rsidRPr="00DA462D" w:rsidRDefault="00AC3902" w:rsidP="00680D0C">
            <w:pPr>
              <w:rPr>
                <w:rFonts w:ascii="Times New Roman" w:hAnsi="Times New Roman" w:cs="Times New Roman"/>
                <w:b/>
              </w:rPr>
            </w:pPr>
            <w:r>
              <w:rPr>
                <w:rFonts w:ascii="Times New Roman" w:hAnsi="Times New Roman" w:cs="Times New Roman"/>
                <w:b/>
              </w:rPr>
              <w:t>0.8-1.1</w:t>
            </w:r>
          </w:p>
        </w:tc>
        <w:tc>
          <w:tcPr>
            <w:tcW w:w="1297" w:type="dxa"/>
          </w:tcPr>
          <w:p w14:paraId="4EF740FD" w14:textId="010BF4E2" w:rsidR="00817FE8" w:rsidRPr="007A73D1" w:rsidRDefault="007A73D1" w:rsidP="00680D0C">
            <w:pPr>
              <w:rPr>
                <w:rFonts w:ascii="Times New Roman" w:hAnsi="Times New Roman" w:cs="Times New Roman"/>
              </w:rPr>
            </w:pPr>
            <w:r w:rsidRPr="007A73D1">
              <w:rPr>
                <w:rFonts w:ascii="Times New Roman" w:hAnsi="Times New Roman" w:cs="Times New Roman"/>
              </w:rPr>
              <w:t>N/A</w:t>
            </w:r>
          </w:p>
        </w:tc>
        <w:tc>
          <w:tcPr>
            <w:tcW w:w="1312" w:type="dxa"/>
          </w:tcPr>
          <w:p w14:paraId="7E850911" w14:textId="3D2B384F" w:rsidR="00817FE8" w:rsidRPr="007A73D1" w:rsidRDefault="007A73D1" w:rsidP="00680D0C">
            <w:pPr>
              <w:rPr>
                <w:rFonts w:ascii="Times New Roman" w:hAnsi="Times New Roman" w:cs="Times New Roman"/>
              </w:rPr>
            </w:pPr>
            <w:r w:rsidRPr="007A73D1">
              <w:rPr>
                <w:rFonts w:ascii="Times New Roman" w:hAnsi="Times New Roman" w:cs="Times New Roman"/>
              </w:rPr>
              <w:t xml:space="preserve">1.0 </w:t>
            </w:r>
          </w:p>
        </w:tc>
        <w:tc>
          <w:tcPr>
            <w:tcW w:w="3747" w:type="dxa"/>
          </w:tcPr>
          <w:p w14:paraId="5872D262" w14:textId="3E1BF881" w:rsidR="00817FE8" w:rsidRPr="007A73D1" w:rsidRDefault="007A73D1" w:rsidP="00680D0C">
            <w:pPr>
              <w:rPr>
                <w:rFonts w:ascii="Times New Roman" w:hAnsi="Times New Roman" w:cs="Times New Roman"/>
              </w:rPr>
            </w:pPr>
            <w:r w:rsidRPr="007A73D1">
              <w:rPr>
                <w:rFonts w:ascii="Times New Roman" w:hAnsi="Times New Roman" w:cs="Times New Roman"/>
              </w:rPr>
              <w:t xml:space="preserve">The INR was within normal limits. </w:t>
            </w:r>
          </w:p>
        </w:tc>
      </w:tr>
      <w:tr w:rsidR="007A73D1" w:rsidRPr="00DA462D" w14:paraId="7269CCCD" w14:textId="77777777" w:rsidTr="00817FE8">
        <w:trPr>
          <w:trHeight w:val="512"/>
        </w:trPr>
        <w:tc>
          <w:tcPr>
            <w:tcW w:w="1930" w:type="dxa"/>
          </w:tcPr>
          <w:p w14:paraId="2018047E" w14:textId="3FDF750B" w:rsidR="007A73D1" w:rsidRPr="00DA462D" w:rsidRDefault="007A73D1"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3A52D591" w:rsidR="007A73D1" w:rsidRPr="00DA462D" w:rsidRDefault="007A73D1" w:rsidP="00680D0C">
            <w:pPr>
              <w:rPr>
                <w:rFonts w:ascii="Times New Roman" w:hAnsi="Times New Roman" w:cs="Times New Roman"/>
                <w:b/>
              </w:rPr>
            </w:pPr>
            <w:r>
              <w:rPr>
                <w:rFonts w:ascii="Times New Roman" w:hAnsi="Times New Roman" w:cs="Times New Roman"/>
                <w:b/>
              </w:rPr>
              <w:t>10.1-13.1 seconds</w:t>
            </w:r>
          </w:p>
        </w:tc>
        <w:tc>
          <w:tcPr>
            <w:tcW w:w="1297" w:type="dxa"/>
          </w:tcPr>
          <w:p w14:paraId="0FC1AAD2" w14:textId="7A64572B" w:rsidR="007A73D1" w:rsidRPr="00DA462D" w:rsidRDefault="007A73D1" w:rsidP="00680D0C">
            <w:pPr>
              <w:rPr>
                <w:rFonts w:ascii="Times New Roman" w:hAnsi="Times New Roman" w:cs="Times New Roman"/>
                <w:b/>
              </w:rPr>
            </w:pPr>
            <w:r w:rsidRPr="00625BC1">
              <w:rPr>
                <w:rFonts w:ascii="Times New Roman" w:hAnsi="Times New Roman" w:cs="Times New Roman"/>
              </w:rPr>
              <w:t>N/A</w:t>
            </w:r>
          </w:p>
        </w:tc>
        <w:tc>
          <w:tcPr>
            <w:tcW w:w="1312" w:type="dxa"/>
          </w:tcPr>
          <w:p w14:paraId="13C2FD81" w14:textId="5219437B" w:rsidR="007A73D1" w:rsidRPr="007A73D1" w:rsidRDefault="007A73D1" w:rsidP="00680D0C">
            <w:pPr>
              <w:rPr>
                <w:rFonts w:ascii="Times New Roman" w:hAnsi="Times New Roman" w:cs="Times New Roman"/>
              </w:rPr>
            </w:pPr>
            <w:r w:rsidRPr="007A73D1">
              <w:rPr>
                <w:rFonts w:ascii="Times New Roman" w:hAnsi="Times New Roman" w:cs="Times New Roman"/>
              </w:rPr>
              <w:t>11.9 seconds</w:t>
            </w:r>
          </w:p>
        </w:tc>
        <w:tc>
          <w:tcPr>
            <w:tcW w:w="3747" w:type="dxa"/>
          </w:tcPr>
          <w:p w14:paraId="3A83EEB8" w14:textId="5F2FA3E9" w:rsidR="007A73D1" w:rsidRPr="007A73D1" w:rsidRDefault="007A73D1" w:rsidP="00680D0C">
            <w:pPr>
              <w:rPr>
                <w:rFonts w:ascii="Times New Roman" w:hAnsi="Times New Roman" w:cs="Times New Roman"/>
              </w:rPr>
            </w:pPr>
            <w:r w:rsidRPr="007A73D1">
              <w:rPr>
                <w:rFonts w:ascii="Times New Roman" w:hAnsi="Times New Roman" w:cs="Times New Roman"/>
              </w:rPr>
              <w:t xml:space="preserve">The PT was within normal limits. </w:t>
            </w:r>
          </w:p>
        </w:tc>
      </w:tr>
      <w:tr w:rsidR="007A73D1" w:rsidRPr="00DA462D" w14:paraId="227AEC59" w14:textId="77777777" w:rsidTr="00817FE8">
        <w:trPr>
          <w:trHeight w:val="512"/>
        </w:trPr>
        <w:tc>
          <w:tcPr>
            <w:tcW w:w="1930" w:type="dxa"/>
          </w:tcPr>
          <w:p w14:paraId="4F5B649B" w14:textId="60C9D05F" w:rsidR="007A73D1" w:rsidRPr="00DA462D" w:rsidRDefault="007A73D1"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1978F9C3" w:rsidR="007A73D1" w:rsidRPr="00DA462D" w:rsidRDefault="007A73D1" w:rsidP="00680D0C">
            <w:pPr>
              <w:rPr>
                <w:rFonts w:ascii="Times New Roman" w:hAnsi="Times New Roman" w:cs="Times New Roman"/>
                <w:b/>
              </w:rPr>
            </w:pPr>
            <w:r>
              <w:rPr>
                <w:rFonts w:ascii="Times New Roman" w:hAnsi="Times New Roman" w:cs="Times New Roman"/>
                <w:b/>
              </w:rPr>
              <w:t>25-36 seconds</w:t>
            </w:r>
          </w:p>
        </w:tc>
        <w:tc>
          <w:tcPr>
            <w:tcW w:w="1297" w:type="dxa"/>
          </w:tcPr>
          <w:p w14:paraId="35598FE0" w14:textId="7670F644" w:rsidR="007A73D1" w:rsidRPr="00DA462D" w:rsidRDefault="007A73D1" w:rsidP="00680D0C">
            <w:pPr>
              <w:rPr>
                <w:rFonts w:ascii="Times New Roman" w:hAnsi="Times New Roman" w:cs="Times New Roman"/>
                <w:b/>
              </w:rPr>
            </w:pPr>
            <w:r w:rsidRPr="00625BC1">
              <w:rPr>
                <w:rFonts w:ascii="Times New Roman" w:hAnsi="Times New Roman" w:cs="Times New Roman"/>
              </w:rPr>
              <w:t>N/A</w:t>
            </w:r>
          </w:p>
        </w:tc>
        <w:tc>
          <w:tcPr>
            <w:tcW w:w="1312" w:type="dxa"/>
          </w:tcPr>
          <w:p w14:paraId="47F1506E" w14:textId="237CCE3D" w:rsidR="007A73D1" w:rsidRPr="007A73D1" w:rsidRDefault="007A73D1" w:rsidP="00680D0C">
            <w:pPr>
              <w:rPr>
                <w:rFonts w:ascii="Times New Roman" w:hAnsi="Times New Roman" w:cs="Times New Roman"/>
              </w:rPr>
            </w:pPr>
            <w:r w:rsidRPr="00CE4EF2">
              <w:rPr>
                <w:rFonts w:ascii="Times New Roman" w:hAnsi="Times New Roman" w:cs="Times New Roman"/>
              </w:rPr>
              <w:t>N/A</w:t>
            </w:r>
          </w:p>
        </w:tc>
        <w:tc>
          <w:tcPr>
            <w:tcW w:w="3747" w:type="dxa"/>
          </w:tcPr>
          <w:p w14:paraId="0FA75BD6" w14:textId="67E34067" w:rsidR="007A73D1" w:rsidRPr="007A73D1" w:rsidRDefault="007A73D1" w:rsidP="00680D0C">
            <w:pPr>
              <w:rPr>
                <w:rFonts w:ascii="Times New Roman" w:hAnsi="Times New Roman" w:cs="Times New Roman"/>
              </w:rPr>
            </w:pPr>
            <w:r w:rsidRPr="00CE4EF2">
              <w:rPr>
                <w:rFonts w:ascii="Times New Roman" w:hAnsi="Times New Roman" w:cs="Times New Roman"/>
              </w:rPr>
              <w:t>N/A</w:t>
            </w:r>
          </w:p>
        </w:tc>
      </w:tr>
      <w:tr w:rsidR="007A73D1" w:rsidRPr="00DA462D" w14:paraId="5C3D214D" w14:textId="77777777" w:rsidTr="00817FE8">
        <w:trPr>
          <w:trHeight w:val="512"/>
        </w:trPr>
        <w:tc>
          <w:tcPr>
            <w:tcW w:w="1930" w:type="dxa"/>
          </w:tcPr>
          <w:p w14:paraId="68F9F3FF" w14:textId="30336875" w:rsidR="007A73D1" w:rsidRPr="00DA462D" w:rsidRDefault="007A73D1"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61E22ED3" w:rsidR="007A73D1" w:rsidRPr="00DA462D" w:rsidRDefault="007A73D1" w:rsidP="00680D0C">
            <w:pPr>
              <w:rPr>
                <w:rFonts w:ascii="Times New Roman" w:hAnsi="Times New Roman" w:cs="Times New Roman"/>
                <w:b/>
              </w:rPr>
            </w:pPr>
            <w:r>
              <w:rPr>
                <w:rFonts w:ascii="Times New Roman" w:hAnsi="Times New Roman" w:cs="Times New Roman"/>
                <w:b/>
              </w:rPr>
              <w:t>0.0-0.50</w:t>
            </w:r>
          </w:p>
        </w:tc>
        <w:tc>
          <w:tcPr>
            <w:tcW w:w="1297" w:type="dxa"/>
          </w:tcPr>
          <w:p w14:paraId="54CC3CCF" w14:textId="66A49366" w:rsidR="007A73D1" w:rsidRPr="00DA462D" w:rsidRDefault="007A73D1" w:rsidP="00680D0C">
            <w:pPr>
              <w:rPr>
                <w:rFonts w:ascii="Times New Roman" w:hAnsi="Times New Roman" w:cs="Times New Roman"/>
                <w:b/>
              </w:rPr>
            </w:pPr>
            <w:r w:rsidRPr="00625BC1">
              <w:rPr>
                <w:rFonts w:ascii="Times New Roman" w:hAnsi="Times New Roman" w:cs="Times New Roman"/>
              </w:rPr>
              <w:t>N/A</w:t>
            </w:r>
          </w:p>
        </w:tc>
        <w:tc>
          <w:tcPr>
            <w:tcW w:w="1312" w:type="dxa"/>
          </w:tcPr>
          <w:p w14:paraId="3A45A738" w14:textId="0600CDC9" w:rsidR="007A73D1" w:rsidRPr="00DA462D" w:rsidRDefault="007A73D1" w:rsidP="00680D0C">
            <w:pPr>
              <w:rPr>
                <w:rFonts w:ascii="Times New Roman" w:hAnsi="Times New Roman" w:cs="Times New Roman"/>
                <w:b/>
              </w:rPr>
            </w:pPr>
            <w:r w:rsidRPr="00CE4EF2">
              <w:rPr>
                <w:rFonts w:ascii="Times New Roman" w:hAnsi="Times New Roman" w:cs="Times New Roman"/>
              </w:rPr>
              <w:t>N/A</w:t>
            </w:r>
          </w:p>
        </w:tc>
        <w:tc>
          <w:tcPr>
            <w:tcW w:w="3747" w:type="dxa"/>
          </w:tcPr>
          <w:p w14:paraId="1D2CD6E7" w14:textId="142AABF4" w:rsidR="007A73D1" w:rsidRPr="00DA462D" w:rsidRDefault="007A73D1" w:rsidP="00680D0C">
            <w:pPr>
              <w:rPr>
                <w:rFonts w:ascii="Times New Roman" w:hAnsi="Times New Roman" w:cs="Times New Roman"/>
                <w:b/>
              </w:rPr>
            </w:pPr>
            <w:r w:rsidRPr="00CE4EF2">
              <w:rPr>
                <w:rFonts w:ascii="Times New Roman" w:hAnsi="Times New Roman" w:cs="Times New Roman"/>
              </w:rPr>
              <w:t>N/A</w:t>
            </w:r>
          </w:p>
        </w:tc>
      </w:tr>
      <w:tr w:rsidR="007A73D1" w:rsidRPr="00DA462D" w14:paraId="707C6506" w14:textId="77777777" w:rsidTr="00817FE8">
        <w:trPr>
          <w:trHeight w:val="512"/>
        </w:trPr>
        <w:tc>
          <w:tcPr>
            <w:tcW w:w="1930" w:type="dxa"/>
          </w:tcPr>
          <w:p w14:paraId="7B6ADFEA" w14:textId="38A4102B" w:rsidR="007A73D1" w:rsidRPr="00DA462D" w:rsidRDefault="007A73D1"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26A887C6" w:rsidR="007A73D1" w:rsidRPr="00DA462D" w:rsidRDefault="007A73D1" w:rsidP="00680D0C">
            <w:pPr>
              <w:rPr>
                <w:rFonts w:ascii="Times New Roman" w:hAnsi="Times New Roman" w:cs="Times New Roman"/>
                <w:b/>
              </w:rPr>
            </w:pPr>
            <w:r>
              <w:rPr>
                <w:rFonts w:ascii="Times New Roman" w:hAnsi="Times New Roman" w:cs="Times New Roman"/>
                <w:b/>
              </w:rPr>
              <w:t>0-100 pg/mL</w:t>
            </w:r>
          </w:p>
        </w:tc>
        <w:tc>
          <w:tcPr>
            <w:tcW w:w="1297" w:type="dxa"/>
          </w:tcPr>
          <w:p w14:paraId="4969F24C" w14:textId="6E4A0048" w:rsidR="007A73D1" w:rsidRPr="00DA462D" w:rsidRDefault="007A73D1" w:rsidP="00680D0C">
            <w:pPr>
              <w:rPr>
                <w:rFonts w:ascii="Times New Roman" w:hAnsi="Times New Roman" w:cs="Times New Roman"/>
                <w:b/>
              </w:rPr>
            </w:pPr>
            <w:r w:rsidRPr="0069442A">
              <w:rPr>
                <w:rFonts w:ascii="Times New Roman" w:hAnsi="Times New Roman" w:cs="Times New Roman"/>
              </w:rPr>
              <w:t>N/A</w:t>
            </w:r>
          </w:p>
        </w:tc>
        <w:tc>
          <w:tcPr>
            <w:tcW w:w="1312" w:type="dxa"/>
          </w:tcPr>
          <w:p w14:paraId="0081262E" w14:textId="75FA6AFF" w:rsidR="007A73D1" w:rsidRPr="00DA462D" w:rsidRDefault="007A73D1" w:rsidP="00680D0C">
            <w:pPr>
              <w:rPr>
                <w:rFonts w:ascii="Times New Roman" w:hAnsi="Times New Roman" w:cs="Times New Roman"/>
                <w:b/>
              </w:rPr>
            </w:pPr>
            <w:r w:rsidRPr="00C65B13">
              <w:rPr>
                <w:rFonts w:ascii="Times New Roman" w:hAnsi="Times New Roman" w:cs="Times New Roman"/>
              </w:rPr>
              <w:t>N/A</w:t>
            </w:r>
          </w:p>
        </w:tc>
        <w:tc>
          <w:tcPr>
            <w:tcW w:w="3747" w:type="dxa"/>
          </w:tcPr>
          <w:p w14:paraId="75A25AA5" w14:textId="22E7ADE7" w:rsidR="007A73D1" w:rsidRPr="00DA462D" w:rsidRDefault="007A73D1" w:rsidP="00680D0C">
            <w:pPr>
              <w:rPr>
                <w:rFonts w:ascii="Times New Roman" w:hAnsi="Times New Roman" w:cs="Times New Roman"/>
                <w:b/>
              </w:rPr>
            </w:pPr>
            <w:r w:rsidRPr="00C65B13">
              <w:rPr>
                <w:rFonts w:ascii="Times New Roman" w:hAnsi="Times New Roman" w:cs="Times New Roman"/>
              </w:rPr>
              <w:t>N/A</w:t>
            </w:r>
          </w:p>
        </w:tc>
      </w:tr>
      <w:tr w:rsidR="007A73D1" w:rsidRPr="00DA462D" w14:paraId="3520DBAD" w14:textId="77777777" w:rsidTr="00817FE8">
        <w:trPr>
          <w:trHeight w:val="512"/>
        </w:trPr>
        <w:tc>
          <w:tcPr>
            <w:tcW w:w="1930" w:type="dxa"/>
          </w:tcPr>
          <w:p w14:paraId="33E3C794" w14:textId="42036DFE" w:rsidR="007A73D1" w:rsidRPr="00DA462D" w:rsidRDefault="007A73D1" w:rsidP="008D11A9">
            <w:pPr>
              <w:rPr>
                <w:rFonts w:ascii="Times New Roman" w:hAnsi="Times New Roman" w:cs="Times New Roman"/>
                <w:b/>
              </w:rPr>
            </w:pPr>
            <w:r>
              <w:rPr>
                <w:rFonts w:ascii="Times New Roman" w:hAnsi="Times New Roman" w:cs="Times New Roman"/>
                <w:b/>
              </w:rPr>
              <w:t>HDL</w:t>
            </w:r>
          </w:p>
        </w:tc>
        <w:tc>
          <w:tcPr>
            <w:tcW w:w="1519" w:type="dxa"/>
          </w:tcPr>
          <w:p w14:paraId="446C5B39" w14:textId="2A6D6F6D" w:rsidR="007A73D1" w:rsidRPr="00DA462D" w:rsidRDefault="007A73D1" w:rsidP="00680D0C">
            <w:pPr>
              <w:rPr>
                <w:rFonts w:ascii="Times New Roman" w:hAnsi="Times New Roman" w:cs="Times New Roman"/>
                <w:b/>
              </w:rPr>
            </w:pPr>
            <w:r>
              <w:rPr>
                <w:rFonts w:ascii="Times New Roman" w:hAnsi="Times New Roman" w:cs="Times New Roman"/>
                <w:b/>
              </w:rPr>
              <w:t>60 mg/dL</w:t>
            </w:r>
          </w:p>
        </w:tc>
        <w:tc>
          <w:tcPr>
            <w:tcW w:w="1297" w:type="dxa"/>
          </w:tcPr>
          <w:p w14:paraId="0BF4671D" w14:textId="27F9C005" w:rsidR="007A73D1" w:rsidRPr="00DA462D" w:rsidRDefault="007A73D1" w:rsidP="00680D0C">
            <w:pPr>
              <w:rPr>
                <w:rFonts w:ascii="Times New Roman" w:hAnsi="Times New Roman" w:cs="Times New Roman"/>
                <w:b/>
              </w:rPr>
            </w:pPr>
            <w:r w:rsidRPr="0069442A">
              <w:rPr>
                <w:rFonts w:ascii="Times New Roman" w:hAnsi="Times New Roman" w:cs="Times New Roman"/>
              </w:rPr>
              <w:t>N/A</w:t>
            </w:r>
          </w:p>
        </w:tc>
        <w:tc>
          <w:tcPr>
            <w:tcW w:w="1312" w:type="dxa"/>
          </w:tcPr>
          <w:p w14:paraId="3A246900" w14:textId="2D0734BC" w:rsidR="007A73D1" w:rsidRPr="007A73D1" w:rsidRDefault="007A73D1" w:rsidP="00680D0C">
            <w:pPr>
              <w:rPr>
                <w:rFonts w:ascii="Times New Roman" w:hAnsi="Times New Roman" w:cs="Times New Roman"/>
                <w:highlight w:val="yellow"/>
              </w:rPr>
            </w:pPr>
            <w:r w:rsidRPr="007A73D1">
              <w:rPr>
                <w:rFonts w:ascii="Times New Roman" w:hAnsi="Times New Roman" w:cs="Times New Roman"/>
                <w:highlight w:val="yellow"/>
              </w:rPr>
              <w:t>38 mg/dL</w:t>
            </w:r>
          </w:p>
        </w:tc>
        <w:tc>
          <w:tcPr>
            <w:tcW w:w="3747" w:type="dxa"/>
          </w:tcPr>
          <w:p w14:paraId="21DCF7F3" w14:textId="72333EC0" w:rsidR="007A73D1" w:rsidRPr="00D25D33" w:rsidRDefault="00D25D33" w:rsidP="00680D0C">
            <w:pPr>
              <w:rPr>
                <w:rFonts w:ascii="Times New Roman" w:hAnsi="Times New Roman" w:cs="Times New Roman"/>
              </w:rPr>
            </w:pPr>
            <w:r w:rsidRPr="00D25D33">
              <w:rPr>
                <w:rFonts w:ascii="Times New Roman" w:hAnsi="Times New Roman" w:cs="Times New Roman"/>
              </w:rPr>
              <w:t>Lowered HDL can be caused from smoking, carrying too much weight or lack of physical activity.</w:t>
            </w:r>
          </w:p>
        </w:tc>
      </w:tr>
      <w:tr w:rsidR="007A73D1" w:rsidRPr="00DA462D" w14:paraId="47B39B2F" w14:textId="77777777" w:rsidTr="00817FE8">
        <w:trPr>
          <w:trHeight w:val="512"/>
        </w:trPr>
        <w:tc>
          <w:tcPr>
            <w:tcW w:w="1930" w:type="dxa"/>
          </w:tcPr>
          <w:p w14:paraId="04B8BFE4" w14:textId="192CF1D7" w:rsidR="007A73D1" w:rsidRPr="00DA462D" w:rsidRDefault="007A73D1" w:rsidP="008D11A9">
            <w:pPr>
              <w:rPr>
                <w:rFonts w:ascii="Times New Roman" w:hAnsi="Times New Roman" w:cs="Times New Roman"/>
                <w:b/>
              </w:rPr>
            </w:pPr>
            <w:r>
              <w:rPr>
                <w:rFonts w:ascii="Times New Roman" w:hAnsi="Times New Roman" w:cs="Times New Roman"/>
                <w:b/>
              </w:rPr>
              <w:t>LDL</w:t>
            </w:r>
          </w:p>
        </w:tc>
        <w:tc>
          <w:tcPr>
            <w:tcW w:w="1519" w:type="dxa"/>
          </w:tcPr>
          <w:p w14:paraId="3EA635B1" w14:textId="435880CA" w:rsidR="007A73D1" w:rsidRPr="00DA462D" w:rsidRDefault="007A73D1" w:rsidP="00680D0C">
            <w:pPr>
              <w:rPr>
                <w:rFonts w:ascii="Times New Roman" w:hAnsi="Times New Roman" w:cs="Times New Roman"/>
                <w:b/>
              </w:rPr>
            </w:pPr>
            <w:r>
              <w:rPr>
                <w:rFonts w:ascii="Times New Roman" w:hAnsi="Times New Roman" w:cs="Times New Roman"/>
                <w:b/>
              </w:rPr>
              <w:t>0-150 mg/dL</w:t>
            </w:r>
          </w:p>
        </w:tc>
        <w:tc>
          <w:tcPr>
            <w:tcW w:w="1297" w:type="dxa"/>
          </w:tcPr>
          <w:p w14:paraId="0966930F" w14:textId="33484F04" w:rsidR="007A73D1" w:rsidRPr="00DA462D" w:rsidRDefault="007A73D1" w:rsidP="00680D0C">
            <w:pPr>
              <w:rPr>
                <w:rFonts w:ascii="Times New Roman" w:hAnsi="Times New Roman" w:cs="Times New Roman"/>
                <w:b/>
              </w:rPr>
            </w:pPr>
            <w:r w:rsidRPr="0069442A">
              <w:rPr>
                <w:rFonts w:ascii="Times New Roman" w:hAnsi="Times New Roman" w:cs="Times New Roman"/>
              </w:rPr>
              <w:t>N/A</w:t>
            </w:r>
          </w:p>
        </w:tc>
        <w:tc>
          <w:tcPr>
            <w:tcW w:w="1312" w:type="dxa"/>
          </w:tcPr>
          <w:p w14:paraId="3F244C10" w14:textId="087EE485" w:rsidR="007A73D1" w:rsidRPr="007A73D1" w:rsidRDefault="007A73D1" w:rsidP="00680D0C">
            <w:pPr>
              <w:rPr>
                <w:rFonts w:ascii="Times New Roman" w:hAnsi="Times New Roman" w:cs="Times New Roman"/>
                <w:highlight w:val="yellow"/>
              </w:rPr>
            </w:pPr>
            <w:r w:rsidRPr="00D25D33">
              <w:rPr>
                <w:rFonts w:ascii="Times New Roman" w:hAnsi="Times New Roman" w:cs="Times New Roman"/>
              </w:rPr>
              <w:t>41 mg/dL</w:t>
            </w:r>
          </w:p>
        </w:tc>
        <w:tc>
          <w:tcPr>
            <w:tcW w:w="3747" w:type="dxa"/>
          </w:tcPr>
          <w:p w14:paraId="6E86E2B1" w14:textId="2EE06945" w:rsidR="007A73D1" w:rsidRPr="00D25D33" w:rsidRDefault="00D25D33" w:rsidP="00680D0C">
            <w:pPr>
              <w:rPr>
                <w:rFonts w:ascii="Times New Roman" w:hAnsi="Times New Roman" w:cs="Times New Roman"/>
              </w:rPr>
            </w:pPr>
            <w:r w:rsidRPr="00D25D33">
              <w:rPr>
                <w:rFonts w:ascii="Times New Roman" w:hAnsi="Times New Roman" w:cs="Times New Roman"/>
              </w:rPr>
              <w:t xml:space="preserve">The LDL is within normal limits. </w:t>
            </w:r>
          </w:p>
        </w:tc>
      </w:tr>
      <w:tr w:rsidR="007A73D1" w:rsidRPr="00DA462D" w14:paraId="42A6F237" w14:textId="77777777" w:rsidTr="00817FE8">
        <w:trPr>
          <w:trHeight w:val="512"/>
        </w:trPr>
        <w:tc>
          <w:tcPr>
            <w:tcW w:w="1930" w:type="dxa"/>
          </w:tcPr>
          <w:p w14:paraId="007A741A" w14:textId="0E5BFFFE" w:rsidR="007A73D1" w:rsidRPr="00DA462D" w:rsidRDefault="007A73D1" w:rsidP="008D11A9">
            <w:pPr>
              <w:rPr>
                <w:rFonts w:ascii="Times New Roman" w:hAnsi="Times New Roman" w:cs="Times New Roman"/>
                <w:b/>
              </w:rPr>
            </w:pPr>
            <w:r>
              <w:rPr>
                <w:rFonts w:ascii="Times New Roman" w:hAnsi="Times New Roman" w:cs="Times New Roman"/>
                <w:b/>
              </w:rPr>
              <w:t>Cholesterol</w:t>
            </w:r>
          </w:p>
        </w:tc>
        <w:tc>
          <w:tcPr>
            <w:tcW w:w="1519" w:type="dxa"/>
          </w:tcPr>
          <w:p w14:paraId="74C4CA41" w14:textId="651A9448" w:rsidR="007A73D1" w:rsidRPr="00DA462D" w:rsidRDefault="007A73D1" w:rsidP="00680D0C">
            <w:pPr>
              <w:rPr>
                <w:rFonts w:ascii="Times New Roman" w:hAnsi="Times New Roman" w:cs="Times New Roman"/>
                <w:b/>
              </w:rPr>
            </w:pPr>
            <w:r>
              <w:rPr>
                <w:rFonts w:ascii="Times New Roman" w:hAnsi="Times New Roman" w:cs="Times New Roman"/>
                <w:b/>
              </w:rPr>
              <w:t>0-200 mg/dL</w:t>
            </w:r>
          </w:p>
        </w:tc>
        <w:tc>
          <w:tcPr>
            <w:tcW w:w="1297" w:type="dxa"/>
          </w:tcPr>
          <w:p w14:paraId="3C902463" w14:textId="32FCBEA1" w:rsidR="007A73D1" w:rsidRPr="00DA462D" w:rsidRDefault="007A73D1" w:rsidP="00680D0C">
            <w:pPr>
              <w:rPr>
                <w:rFonts w:ascii="Times New Roman" w:hAnsi="Times New Roman" w:cs="Times New Roman"/>
                <w:b/>
              </w:rPr>
            </w:pPr>
            <w:r w:rsidRPr="00C53643">
              <w:rPr>
                <w:rFonts w:ascii="Times New Roman" w:hAnsi="Times New Roman" w:cs="Times New Roman"/>
              </w:rPr>
              <w:t>N/A</w:t>
            </w:r>
          </w:p>
        </w:tc>
        <w:tc>
          <w:tcPr>
            <w:tcW w:w="1312" w:type="dxa"/>
          </w:tcPr>
          <w:p w14:paraId="00D0CA40" w14:textId="07117C17" w:rsidR="007A73D1" w:rsidRPr="007A73D1" w:rsidRDefault="007A73D1" w:rsidP="00680D0C">
            <w:pPr>
              <w:rPr>
                <w:rFonts w:ascii="Times New Roman" w:hAnsi="Times New Roman" w:cs="Times New Roman"/>
              </w:rPr>
            </w:pPr>
            <w:r w:rsidRPr="007A73D1">
              <w:rPr>
                <w:rFonts w:ascii="Times New Roman" w:hAnsi="Times New Roman" w:cs="Times New Roman"/>
              </w:rPr>
              <w:t>110 mg/dL</w:t>
            </w:r>
          </w:p>
        </w:tc>
        <w:tc>
          <w:tcPr>
            <w:tcW w:w="3747" w:type="dxa"/>
          </w:tcPr>
          <w:p w14:paraId="64EBBC62" w14:textId="44D2338E" w:rsidR="007A73D1" w:rsidRPr="007A73D1" w:rsidRDefault="007A73D1" w:rsidP="00680D0C">
            <w:pPr>
              <w:rPr>
                <w:rFonts w:ascii="Times New Roman" w:hAnsi="Times New Roman" w:cs="Times New Roman"/>
              </w:rPr>
            </w:pPr>
            <w:r w:rsidRPr="007A73D1">
              <w:rPr>
                <w:rFonts w:ascii="Times New Roman" w:hAnsi="Times New Roman" w:cs="Times New Roman"/>
              </w:rPr>
              <w:t xml:space="preserve">The cholesterol was within normal limits. </w:t>
            </w:r>
          </w:p>
        </w:tc>
      </w:tr>
      <w:tr w:rsidR="007A73D1" w:rsidRPr="00DA462D" w14:paraId="405653B8" w14:textId="77777777" w:rsidTr="00817FE8">
        <w:trPr>
          <w:trHeight w:val="512"/>
        </w:trPr>
        <w:tc>
          <w:tcPr>
            <w:tcW w:w="1930" w:type="dxa"/>
          </w:tcPr>
          <w:p w14:paraId="54B1DE43" w14:textId="2C829A2C" w:rsidR="007A73D1" w:rsidRPr="00DA462D" w:rsidRDefault="007A73D1" w:rsidP="008D11A9">
            <w:pPr>
              <w:rPr>
                <w:rFonts w:ascii="Times New Roman" w:hAnsi="Times New Roman" w:cs="Times New Roman"/>
                <w:b/>
              </w:rPr>
            </w:pPr>
            <w:r>
              <w:rPr>
                <w:rFonts w:ascii="Times New Roman" w:hAnsi="Times New Roman" w:cs="Times New Roman"/>
                <w:b/>
              </w:rPr>
              <w:t>Triglycerides</w:t>
            </w:r>
          </w:p>
        </w:tc>
        <w:tc>
          <w:tcPr>
            <w:tcW w:w="1519" w:type="dxa"/>
          </w:tcPr>
          <w:p w14:paraId="46A89711" w14:textId="47B78D4F" w:rsidR="007A73D1" w:rsidRPr="00DA462D" w:rsidRDefault="007A73D1" w:rsidP="00680D0C">
            <w:pPr>
              <w:rPr>
                <w:rFonts w:ascii="Times New Roman" w:hAnsi="Times New Roman" w:cs="Times New Roman"/>
                <w:b/>
              </w:rPr>
            </w:pPr>
            <w:r>
              <w:rPr>
                <w:rFonts w:ascii="Times New Roman" w:hAnsi="Times New Roman" w:cs="Times New Roman"/>
                <w:b/>
              </w:rPr>
              <w:t>0-150 mg/dL</w:t>
            </w:r>
          </w:p>
        </w:tc>
        <w:tc>
          <w:tcPr>
            <w:tcW w:w="1297" w:type="dxa"/>
          </w:tcPr>
          <w:p w14:paraId="4CB84223" w14:textId="2529F624" w:rsidR="007A73D1" w:rsidRPr="00DA462D" w:rsidRDefault="007A73D1" w:rsidP="00680D0C">
            <w:pPr>
              <w:rPr>
                <w:rFonts w:ascii="Times New Roman" w:hAnsi="Times New Roman" w:cs="Times New Roman"/>
                <w:b/>
              </w:rPr>
            </w:pPr>
            <w:r w:rsidRPr="00C53643">
              <w:rPr>
                <w:rFonts w:ascii="Times New Roman" w:hAnsi="Times New Roman" w:cs="Times New Roman"/>
              </w:rPr>
              <w:t>N/A</w:t>
            </w:r>
          </w:p>
        </w:tc>
        <w:tc>
          <w:tcPr>
            <w:tcW w:w="1312" w:type="dxa"/>
          </w:tcPr>
          <w:p w14:paraId="53CE262F" w14:textId="4F10A713" w:rsidR="007A73D1" w:rsidRPr="007A73D1" w:rsidRDefault="007A73D1" w:rsidP="00680D0C">
            <w:pPr>
              <w:rPr>
                <w:rFonts w:ascii="Times New Roman" w:hAnsi="Times New Roman" w:cs="Times New Roman"/>
              </w:rPr>
            </w:pPr>
            <w:r w:rsidRPr="007A73D1">
              <w:rPr>
                <w:rFonts w:ascii="Times New Roman" w:hAnsi="Times New Roman" w:cs="Times New Roman"/>
                <w:highlight w:val="yellow"/>
              </w:rPr>
              <w:t>157 mg/dL</w:t>
            </w:r>
          </w:p>
        </w:tc>
        <w:tc>
          <w:tcPr>
            <w:tcW w:w="3747" w:type="dxa"/>
          </w:tcPr>
          <w:p w14:paraId="269BC160" w14:textId="0C88D801" w:rsidR="007A73D1" w:rsidRPr="00EE7662" w:rsidRDefault="00EE7662" w:rsidP="00680D0C">
            <w:pPr>
              <w:rPr>
                <w:rFonts w:ascii="Times New Roman" w:hAnsi="Times New Roman" w:cs="Times New Roman"/>
              </w:rPr>
            </w:pPr>
            <w:r w:rsidRPr="00EE7662">
              <w:rPr>
                <w:rFonts w:ascii="Times New Roman" w:hAnsi="Times New Roman" w:cs="Times New Roman"/>
              </w:rPr>
              <w:t xml:space="preserve">Triglycerides are increased due to possible too much alcohol, eating foods that are high in fat and sugar, or from a medication. </w:t>
            </w:r>
          </w:p>
        </w:tc>
      </w:tr>
      <w:tr w:rsidR="007A73D1" w:rsidRPr="00DA462D" w14:paraId="576074F4" w14:textId="77777777" w:rsidTr="00817FE8">
        <w:trPr>
          <w:trHeight w:val="512"/>
        </w:trPr>
        <w:tc>
          <w:tcPr>
            <w:tcW w:w="1930" w:type="dxa"/>
          </w:tcPr>
          <w:p w14:paraId="096B4FA9" w14:textId="2900EAEF" w:rsidR="007A73D1" w:rsidRPr="00DA462D" w:rsidRDefault="007A73D1" w:rsidP="008D11A9">
            <w:pPr>
              <w:rPr>
                <w:rFonts w:ascii="Times New Roman" w:hAnsi="Times New Roman" w:cs="Times New Roman"/>
                <w:b/>
              </w:rPr>
            </w:pPr>
            <w:r>
              <w:rPr>
                <w:rFonts w:ascii="Times New Roman" w:hAnsi="Times New Roman" w:cs="Times New Roman"/>
                <w:b/>
              </w:rPr>
              <w:t>Hgb A1c</w:t>
            </w:r>
          </w:p>
        </w:tc>
        <w:tc>
          <w:tcPr>
            <w:tcW w:w="1519" w:type="dxa"/>
          </w:tcPr>
          <w:p w14:paraId="74DBAB1B" w14:textId="67B4F2E7" w:rsidR="007A73D1" w:rsidRPr="00DA462D" w:rsidRDefault="007A73D1" w:rsidP="00680D0C">
            <w:pPr>
              <w:rPr>
                <w:rFonts w:ascii="Times New Roman" w:hAnsi="Times New Roman" w:cs="Times New Roman"/>
                <w:b/>
              </w:rPr>
            </w:pPr>
            <w:r>
              <w:rPr>
                <w:rFonts w:ascii="Times New Roman" w:hAnsi="Times New Roman" w:cs="Times New Roman"/>
                <w:b/>
              </w:rPr>
              <w:t>0-5.7%</w:t>
            </w:r>
          </w:p>
        </w:tc>
        <w:tc>
          <w:tcPr>
            <w:tcW w:w="1297" w:type="dxa"/>
          </w:tcPr>
          <w:p w14:paraId="2A402B2A" w14:textId="55D479C6" w:rsidR="007A73D1" w:rsidRPr="00DA462D" w:rsidRDefault="007A73D1" w:rsidP="00680D0C">
            <w:pPr>
              <w:rPr>
                <w:rFonts w:ascii="Times New Roman" w:hAnsi="Times New Roman" w:cs="Times New Roman"/>
                <w:b/>
              </w:rPr>
            </w:pPr>
            <w:r w:rsidRPr="00C53643">
              <w:rPr>
                <w:rFonts w:ascii="Times New Roman" w:hAnsi="Times New Roman" w:cs="Times New Roman"/>
              </w:rPr>
              <w:t>N/A</w:t>
            </w:r>
          </w:p>
        </w:tc>
        <w:tc>
          <w:tcPr>
            <w:tcW w:w="1312" w:type="dxa"/>
          </w:tcPr>
          <w:p w14:paraId="7AC4A393" w14:textId="54D44A60" w:rsidR="007A73D1" w:rsidRPr="00DA462D" w:rsidRDefault="007A73D1" w:rsidP="00680D0C">
            <w:pPr>
              <w:rPr>
                <w:rFonts w:ascii="Times New Roman" w:hAnsi="Times New Roman" w:cs="Times New Roman"/>
                <w:b/>
              </w:rPr>
            </w:pPr>
            <w:r w:rsidRPr="008E6581">
              <w:rPr>
                <w:rFonts w:ascii="Times New Roman" w:hAnsi="Times New Roman" w:cs="Times New Roman"/>
              </w:rPr>
              <w:t>N/A</w:t>
            </w:r>
          </w:p>
        </w:tc>
        <w:tc>
          <w:tcPr>
            <w:tcW w:w="3747" w:type="dxa"/>
          </w:tcPr>
          <w:p w14:paraId="64C43CE1" w14:textId="0A9E4026" w:rsidR="007A73D1" w:rsidRPr="00DA462D" w:rsidRDefault="007A73D1" w:rsidP="00680D0C">
            <w:pPr>
              <w:rPr>
                <w:rFonts w:ascii="Times New Roman" w:hAnsi="Times New Roman" w:cs="Times New Roman"/>
                <w:b/>
              </w:rPr>
            </w:pPr>
            <w:r w:rsidRPr="008E6581">
              <w:rPr>
                <w:rFonts w:ascii="Times New Roman" w:hAnsi="Times New Roman" w:cs="Times New Roman"/>
              </w:rPr>
              <w:t>N/A</w:t>
            </w:r>
          </w:p>
        </w:tc>
      </w:tr>
      <w:tr w:rsidR="007A73D1" w:rsidRPr="00DA462D" w14:paraId="1978E638" w14:textId="77777777" w:rsidTr="00817FE8">
        <w:trPr>
          <w:trHeight w:val="512"/>
        </w:trPr>
        <w:tc>
          <w:tcPr>
            <w:tcW w:w="1930" w:type="dxa"/>
          </w:tcPr>
          <w:p w14:paraId="370FBE20" w14:textId="7E1D35A2" w:rsidR="007A73D1" w:rsidRPr="00DA462D" w:rsidRDefault="007A73D1" w:rsidP="008D11A9">
            <w:pPr>
              <w:rPr>
                <w:rFonts w:ascii="Times New Roman" w:hAnsi="Times New Roman" w:cs="Times New Roman"/>
                <w:b/>
              </w:rPr>
            </w:pPr>
            <w:r>
              <w:rPr>
                <w:rFonts w:ascii="Times New Roman" w:hAnsi="Times New Roman" w:cs="Times New Roman"/>
                <w:b/>
              </w:rPr>
              <w:t>TSH</w:t>
            </w:r>
          </w:p>
        </w:tc>
        <w:tc>
          <w:tcPr>
            <w:tcW w:w="1519" w:type="dxa"/>
          </w:tcPr>
          <w:p w14:paraId="71FD97AE" w14:textId="23D774A4" w:rsidR="007A73D1" w:rsidRPr="00DA462D" w:rsidRDefault="007A73D1" w:rsidP="00680D0C">
            <w:pPr>
              <w:rPr>
                <w:rFonts w:ascii="Times New Roman" w:hAnsi="Times New Roman" w:cs="Times New Roman"/>
                <w:b/>
              </w:rPr>
            </w:pPr>
            <w:r>
              <w:rPr>
                <w:rFonts w:ascii="Times New Roman" w:hAnsi="Times New Roman" w:cs="Times New Roman"/>
                <w:b/>
              </w:rPr>
              <w:t>0.5-5.0 mIU/L</w:t>
            </w:r>
          </w:p>
        </w:tc>
        <w:tc>
          <w:tcPr>
            <w:tcW w:w="1297" w:type="dxa"/>
          </w:tcPr>
          <w:p w14:paraId="28B0E80C" w14:textId="535091B2" w:rsidR="007A73D1" w:rsidRPr="00DA462D" w:rsidRDefault="007A73D1" w:rsidP="00680D0C">
            <w:pPr>
              <w:rPr>
                <w:rFonts w:ascii="Times New Roman" w:hAnsi="Times New Roman" w:cs="Times New Roman"/>
                <w:b/>
              </w:rPr>
            </w:pPr>
            <w:r w:rsidRPr="00C53643">
              <w:rPr>
                <w:rFonts w:ascii="Times New Roman" w:hAnsi="Times New Roman" w:cs="Times New Roman"/>
              </w:rPr>
              <w:t>N/A</w:t>
            </w:r>
          </w:p>
        </w:tc>
        <w:tc>
          <w:tcPr>
            <w:tcW w:w="1312" w:type="dxa"/>
          </w:tcPr>
          <w:p w14:paraId="25C2D553" w14:textId="6F362109" w:rsidR="007A73D1" w:rsidRPr="00DA462D" w:rsidRDefault="007A73D1" w:rsidP="00680D0C">
            <w:pPr>
              <w:rPr>
                <w:rFonts w:ascii="Times New Roman" w:hAnsi="Times New Roman" w:cs="Times New Roman"/>
                <w:b/>
              </w:rPr>
            </w:pPr>
            <w:r w:rsidRPr="008E6581">
              <w:rPr>
                <w:rFonts w:ascii="Times New Roman" w:hAnsi="Times New Roman" w:cs="Times New Roman"/>
              </w:rPr>
              <w:t>N/A</w:t>
            </w:r>
          </w:p>
        </w:tc>
        <w:tc>
          <w:tcPr>
            <w:tcW w:w="3747" w:type="dxa"/>
          </w:tcPr>
          <w:p w14:paraId="3E7E9723" w14:textId="740F983D" w:rsidR="007A73D1" w:rsidRPr="00DA462D" w:rsidRDefault="007A73D1" w:rsidP="00680D0C">
            <w:pPr>
              <w:rPr>
                <w:rFonts w:ascii="Times New Roman" w:hAnsi="Times New Roman" w:cs="Times New Roman"/>
                <w:b/>
              </w:rPr>
            </w:pPr>
            <w:r w:rsidRPr="008E6581">
              <w:rPr>
                <w:rFonts w:ascii="Times New Roman" w:hAnsi="Times New Roman" w:cs="Times New Roman"/>
              </w:rPr>
              <w:t>N/A</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7A73D1">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7A73D1" w:rsidRPr="00DA462D" w14:paraId="61A62401" w14:textId="77777777" w:rsidTr="007A73D1">
        <w:trPr>
          <w:trHeight w:val="512"/>
        </w:trPr>
        <w:tc>
          <w:tcPr>
            <w:tcW w:w="1929" w:type="dxa"/>
          </w:tcPr>
          <w:p w14:paraId="432D5BFF" w14:textId="3BE07CB5" w:rsidR="007A73D1" w:rsidRPr="00DA462D" w:rsidRDefault="007A73D1" w:rsidP="008D11A9">
            <w:pPr>
              <w:rPr>
                <w:rFonts w:ascii="Times New Roman" w:hAnsi="Times New Roman" w:cs="Times New Roman"/>
                <w:b/>
              </w:rPr>
            </w:pPr>
            <w:r w:rsidRPr="00DA462D">
              <w:rPr>
                <w:rFonts w:ascii="Times New Roman" w:hAnsi="Times New Roman" w:cs="Times New Roman"/>
                <w:b/>
              </w:rPr>
              <w:lastRenderedPageBreak/>
              <w:t>Color &amp; Clarity</w:t>
            </w:r>
          </w:p>
        </w:tc>
        <w:tc>
          <w:tcPr>
            <w:tcW w:w="1517" w:type="dxa"/>
          </w:tcPr>
          <w:p w14:paraId="3E2F295E" w14:textId="0B00013B" w:rsidR="007A73D1" w:rsidRPr="00DA462D" w:rsidRDefault="007A73D1" w:rsidP="007F5DA0">
            <w:pPr>
              <w:rPr>
                <w:rFonts w:ascii="Times New Roman" w:hAnsi="Times New Roman" w:cs="Times New Roman"/>
                <w:b/>
              </w:rPr>
            </w:pPr>
            <w:r>
              <w:rPr>
                <w:rFonts w:ascii="Times New Roman" w:hAnsi="Times New Roman" w:cs="Times New Roman"/>
                <w:b/>
              </w:rPr>
              <w:t>Clear, yellow</w:t>
            </w:r>
          </w:p>
        </w:tc>
        <w:tc>
          <w:tcPr>
            <w:tcW w:w="1311" w:type="dxa"/>
          </w:tcPr>
          <w:p w14:paraId="3252CBEC" w14:textId="220D1818"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2D65EF3B" w14:textId="6DD78E91"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3A9783C0" w14:textId="7FCFB9C9"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35C4C68F" w14:textId="77777777" w:rsidTr="007A73D1">
        <w:trPr>
          <w:trHeight w:val="512"/>
        </w:trPr>
        <w:tc>
          <w:tcPr>
            <w:tcW w:w="1929" w:type="dxa"/>
          </w:tcPr>
          <w:p w14:paraId="3DC0309A" w14:textId="3E2FE5CD" w:rsidR="007A73D1" w:rsidRPr="00DA462D" w:rsidRDefault="007A73D1" w:rsidP="008D11A9">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5F6C47B3" w:rsidR="007A73D1" w:rsidRPr="00DA462D" w:rsidRDefault="007A73D1" w:rsidP="007F5DA0">
            <w:pPr>
              <w:rPr>
                <w:rFonts w:ascii="Times New Roman" w:hAnsi="Times New Roman" w:cs="Times New Roman"/>
                <w:b/>
              </w:rPr>
            </w:pPr>
            <w:r>
              <w:rPr>
                <w:rFonts w:ascii="Times New Roman" w:hAnsi="Times New Roman" w:cs="Times New Roman"/>
                <w:b/>
              </w:rPr>
              <w:t>5.0-9.0</w:t>
            </w:r>
          </w:p>
        </w:tc>
        <w:tc>
          <w:tcPr>
            <w:tcW w:w="1311" w:type="dxa"/>
          </w:tcPr>
          <w:p w14:paraId="79999243" w14:textId="6B622636"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138CFD78" w14:textId="01855528"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22E49214" w14:textId="5F174922"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37B82B09" w14:textId="77777777" w:rsidTr="007A73D1">
        <w:trPr>
          <w:trHeight w:val="512"/>
        </w:trPr>
        <w:tc>
          <w:tcPr>
            <w:tcW w:w="1929" w:type="dxa"/>
          </w:tcPr>
          <w:p w14:paraId="590225C1" w14:textId="03046611" w:rsidR="007A73D1" w:rsidRPr="00DA462D" w:rsidRDefault="007A73D1" w:rsidP="008D11A9">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71AE42B8" w:rsidR="007A73D1" w:rsidRPr="00DA462D" w:rsidRDefault="007A73D1" w:rsidP="007F5DA0">
            <w:pPr>
              <w:rPr>
                <w:rFonts w:ascii="Times New Roman" w:hAnsi="Times New Roman" w:cs="Times New Roman"/>
                <w:b/>
              </w:rPr>
            </w:pPr>
            <w:r>
              <w:rPr>
                <w:rFonts w:ascii="Times New Roman" w:hAnsi="Times New Roman" w:cs="Times New Roman"/>
                <w:b/>
              </w:rPr>
              <w:t>1.003-1.030</w:t>
            </w:r>
          </w:p>
        </w:tc>
        <w:tc>
          <w:tcPr>
            <w:tcW w:w="1311" w:type="dxa"/>
          </w:tcPr>
          <w:p w14:paraId="3F2065E0" w14:textId="2F60C920"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58F10D27" w14:textId="73207D93"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329275A6" w14:textId="1B5D7399"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24AA7DA7" w14:textId="77777777" w:rsidTr="007A73D1">
        <w:trPr>
          <w:trHeight w:val="512"/>
        </w:trPr>
        <w:tc>
          <w:tcPr>
            <w:tcW w:w="1929" w:type="dxa"/>
          </w:tcPr>
          <w:p w14:paraId="2F57C7EB" w14:textId="4A870788" w:rsidR="007A73D1" w:rsidRPr="00DA462D" w:rsidRDefault="007A73D1" w:rsidP="008D11A9">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58E516E7" w:rsidR="007A73D1" w:rsidRPr="00DA462D" w:rsidRDefault="007A73D1" w:rsidP="007F5DA0">
            <w:pPr>
              <w:rPr>
                <w:rFonts w:ascii="Times New Roman" w:hAnsi="Times New Roman" w:cs="Times New Roman"/>
                <w:b/>
              </w:rPr>
            </w:pPr>
            <w:r>
              <w:rPr>
                <w:rFonts w:ascii="Times New Roman" w:hAnsi="Times New Roman" w:cs="Times New Roman"/>
                <w:b/>
              </w:rPr>
              <w:t>Negative</w:t>
            </w:r>
          </w:p>
        </w:tc>
        <w:tc>
          <w:tcPr>
            <w:tcW w:w="1311" w:type="dxa"/>
          </w:tcPr>
          <w:p w14:paraId="1162EFBB" w14:textId="2F108C7E"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1B939A93" w14:textId="407E6A63"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089DB161" w14:textId="6B286AAE"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36ABBC24" w14:textId="77777777" w:rsidTr="007A73D1">
        <w:trPr>
          <w:trHeight w:val="512"/>
        </w:trPr>
        <w:tc>
          <w:tcPr>
            <w:tcW w:w="1929" w:type="dxa"/>
          </w:tcPr>
          <w:p w14:paraId="3BA337F9" w14:textId="50AB1543" w:rsidR="007A73D1" w:rsidRPr="00DA462D" w:rsidRDefault="007A73D1" w:rsidP="008D11A9">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5509DB9F" w:rsidR="007A73D1" w:rsidRPr="00DA462D" w:rsidRDefault="007A73D1" w:rsidP="007F5DA0">
            <w:pPr>
              <w:rPr>
                <w:rFonts w:ascii="Times New Roman" w:hAnsi="Times New Roman" w:cs="Times New Roman"/>
                <w:b/>
              </w:rPr>
            </w:pPr>
            <w:r>
              <w:rPr>
                <w:rFonts w:ascii="Times New Roman" w:hAnsi="Times New Roman" w:cs="Times New Roman"/>
                <w:b/>
              </w:rPr>
              <w:t>Negative</w:t>
            </w:r>
          </w:p>
        </w:tc>
        <w:tc>
          <w:tcPr>
            <w:tcW w:w="1311" w:type="dxa"/>
          </w:tcPr>
          <w:p w14:paraId="4BEF7387" w14:textId="28EA9CA2"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3C2FEBC4" w14:textId="4CC43241"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1574A35C" w14:textId="08917499"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6FFA549F" w14:textId="77777777" w:rsidTr="007A73D1">
        <w:trPr>
          <w:trHeight w:val="512"/>
        </w:trPr>
        <w:tc>
          <w:tcPr>
            <w:tcW w:w="1929" w:type="dxa"/>
          </w:tcPr>
          <w:p w14:paraId="3DCF1F25" w14:textId="718D4993" w:rsidR="007A73D1" w:rsidRPr="00DA462D" w:rsidRDefault="007A73D1" w:rsidP="008D11A9">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2702DC1F" w:rsidR="007A73D1" w:rsidRPr="00DA462D" w:rsidRDefault="007A73D1" w:rsidP="007F5DA0">
            <w:pPr>
              <w:rPr>
                <w:rFonts w:ascii="Times New Roman" w:hAnsi="Times New Roman" w:cs="Times New Roman"/>
                <w:b/>
              </w:rPr>
            </w:pPr>
            <w:r>
              <w:rPr>
                <w:rFonts w:ascii="Times New Roman" w:hAnsi="Times New Roman" w:cs="Times New Roman"/>
                <w:b/>
              </w:rPr>
              <w:t>Negative</w:t>
            </w:r>
          </w:p>
        </w:tc>
        <w:tc>
          <w:tcPr>
            <w:tcW w:w="1311" w:type="dxa"/>
          </w:tcPr>
          <w:p w14:paraId="3B331E44" w14:textId="4B87CB0B"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331CF7A9" w14:textId="1DC8BCBC"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7955E9E1" w14:textId="4F32CDE6"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4990979E" w14:textId="77777777" w:rsidTr="007A73D1">
        <w:trPr>
          <w:trHeight w:val="512"/>
        </w:trPr>
        <w:tc>
          <w:tcPr>
            <w:tcW w:w="1929" w:type="dxa"/>
          </w:tcPr>
          <w:p w14:paraId="20E34BFD" w14:textId="4B1555CD" w:rsidR="007A73D1" w:rsidRPr="00DA462D" w:rsidRDefault="007A73D1" w:rsidP="008D11A9">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41D4777D" w:rsidR="007A73D1" w:rsidRPr="00DA462D" w:rsidRDefault="007A73D1" w:rsidP="007F5DA0">
            <w:pPr>
              <w:rPr>
                <w:rFonts w:ascii="Times New Roman" w:hAnsi="Times New Roman" w:cs="Times New Roman"/>
                <w:b/>
              </w:rPr>
            </w:pPr>
            <w:r>
              <w:rPr>
                <w:rFonts w:ascii="Times New Roman" w:hAnsi="Times New Roman" w:cs="Times New Roman"/>
                <w:b/>
              </w:rPr>
              <w:t>Neg 0-5 hpf</w:t>
            </w:r>
          </w:p>
        </w:tc>
        <w:tc>
          <w:tcPr>
            <w:tcW w:w="1311" w:type="dxa"/>
          </w:tcPr>
          <w:p w14:paraId="187E92A9" w14:textId="338536D2"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4ACD27B9" w14:textId="38FD38F6"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3B79C53D" w14:textId="6B11D2DC"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7E76827F" w14:textId="77777777" w:rsidTr="007A73D1">
        <w:trPr>
          <w:trHeight w:val="512"/>
        </w:trPr>
        <w:tc>
          <w:tcPr>
            <w:tcW w:w="1929" w:type="dxa"/>
          </w:tcPr>
          <w:p w14:paraId="36F79690" w14:textId="237947BC" w:rsidR="007A73D1" w:rsidRPr="00DA462D" w:rsidRDefault="007A73D1" w:rsidP="008D11A9">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54DCCE01" w:rsidR="007A73D1" w:rsidRPr="00DA462D" w:rsidRDefault="007A73D1" w:rsidP="007F5DA0">
            <w:pPr>
              <w:rPr>
                <w:rFonts w:ascii="Times New Roman" w:hAnsi="Times New Roman" w:cs="Times New Roman"/>
                <w:b/>
              </w:rPr>
            </w:pPr>
            <w:r>
              <w:rPr>
                <w:rFonts w:ascii="Times New Roman" w:hAnsi="Times New Roman" w:cs="Times New Roman"/>
                <w:b/>
              </w:rPr>
              <w:t>Neg 0-2 hpf</w:t>
            </w:r>
          </w:p>
        </w:tc>
        <w:tc>
          <w:tcPr>
            <w:tcW w:w="1311" w:type="dxa"/>
          </w:tcPr>
          <w:p w14:paraId="6F590258" w14:textId="1894D741"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44BBED8B" w14:textId="657F05D7"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7894C5D5" w14:textId="25D327C0"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r w:rsidR="007A73D1" w:rsidRPr="00DA462D" w14:paraId="05DA8930" w14:textId="77777777" w:rsidTr="007A73D1">
        <w:trPr>
          <w:trHeight w:val="512"/>
        </w:trPr>
        <w:tc>
          <w:tcPr>
            <w:tcW w:w="1929" w:type="dxa"/>
          </w:tcPr>
          <w:p w14:paraId="4EDF8B11" w14:textId="2BCDABCA" w:rsidR="007A73D1" w:rsidRPr="00DA462D" w:rsidRDefault="007A73D1" w:rsidP="008D11A9">
            <w:pPr>
              <w:rPr>
                <w:rFonts w:ascii="Times New Roman" w:hAnsi="Times New Roman" w:cs="Times New Roman"/>
                <w:b/>
              </w:rPr>
            </w:pPr>
            <w:r w:rsidRPr="00DA462D">
              <w:rPr>
                <w:rFonts w:ascii="Times New Roman" w:hAnsi="Times New Roman" w:cs="Times New Roman"/>
                <w:b/>
              </w:rPr>
              <w:t>Leukoesterase</w:t>
            </w:r>
          </w:p>
        </w:tc>
        <w:tc>
          <w:tcPr>
            <w:tcW w:w="1517" w:type="dxa"/>
          </w:tcPr>
          <w:p w14:paraId="70E6D919" w14:textId="29568E23" w:rsidR="007A73D1" w:rsidRPr="00DA462D" w:rsidRDefault="007A73D1" w:rsidP="007F5DA0">
            <w:pPr>
              <w:rPr>
                <w:rFonts w:ascii="Times New Roman" w:hAnsi="Times New Roman" w:cs="Times New Roman"/>
                <w:b/>
              </w:rPr>
            </w:pPr>
            <w:r>
              <w:rPr>
                <w:rFonts w:ascii="Times New Roman" w:hAnsi="Times New Roman" w:cs="Times New Roman"/>
                <w:b/>
              </w:rPr>
              <w:t>Negative</w:t>
            </w:r>
          </w:p>
        </w:tc>
        <w:tc>
          <w:tcPr>
            <w:tcW w:w="1311" w:type="dxa"/>
          </w:tcPr>
          <w:p w14:paraId="632390B0" w14:textId="21129E99" w:rsidR="007A73D1" w:rsidRPr="00DA462D" w:rsidRDefault="007A73D1" w:rsidP="007F5DA0">
            <w:pPr>
              <w:rPr>
                <w:rFonts w:ascii="Times New Roman" w:hAnsi="Times New Roman" w:cs="Times New Roman"/>
                <w:b/>
              </w:rPr>
            </w:pPr>
            <w:r w:rsidRPr="003F25CE">
              <w:rPr>
                <w:rFonts w:ascii="Times New Roman" w:hAnsi="Times New Roman" w:cs="Times New Roman"/>
              </w:rPr>
              <w:t>N/A</w:t>
            </w:r>
          </w:p>
        </w:tc>
        <w:tc>
          <w:tcPr>
            <w:tcW w:w="1311" w:type="dxa"/>
          </w:tcPr>
          <w:p w14:paraId="66728C79" w14:textId="550FE617" w:rsidR="007A73D1" w:rsidRPr="00DA462D" w:rsidRDefault="007A73D1" w:rsidP="007F5DA0">
            <w:pPr>
              <w:rPr>
                <w:rFonts w:ascii="Times New Roman" w:hAnsi="Times New Roman" w:cs="Times New Roman"/>
                <w:b/>
              </w:rPr>
            </w:pPr>
            <w:r w:rsidRPr="00913265">
              <w:rPr>
                <w:rFonts w:ascii="Times New Roman" w:hAnsi="Times New Roman" w:cs="Times New Roman"/>
              </w:rPr>
              <w:t>N/A</w:t>
            </w:r>
          </w:p>
        </w:tc>
        <w:tc>
          <w:tcPr>
            <w:tcW w:w="3737" w:type="dxa"/>
          </w:tcPr>
          <w:p w14:paraId="5383E44F" w14:textId="30A8C4E5" w:rsidR="007A73D1" w:rsidRPr="00DA462D" w:rsidRDefault="007A73D1" w:rsidP="007F5DA0">
            <w:pPr>
              <w:rPr>
                <w:rFonts w:ascii="Times New Roman" w:hAnsi="Times New Roman" w:cs="Times New Roman"/>
                <w:b/>
              </w:rPr>
            </w:pPr>
            <w:r w:rsidRPr="00C4143F">
              <w:rPr>
                <w:rFonts w:ascii="Times New Roman" w:hAnsi="Times New Roman" w:cs="Times New Roman"/>
              </w:rPr>
              <w:t>N/A</w:t>
            </w:r>
          </w:p>
        </w:tc>
      </w:tr>
    </w:tbl>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854"/>
        <w:gridCol w:w="1810"/>
        <w:gridCol w:w="1297"/>
        <w:gridCol w:w="1289"/>
        <w:gridCol w:w="3555"/>
      </w:tblGrid>
      <w:tr w:rsidR="0021317A" w:rsidRPr="00DA462D" w14:paraId="7716DE53" w14:textId="77777777" w:rsidTr="007A73D1">
        <w:tc>
          <w:tcPr>
            <w:tcW w:w="1854"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810"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289"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555"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7A73D1" w:rsidRPr="00DA462D" w14:paraId="390A61DA" w14:textId="77777777" w:rsidTr="007A73D1">
        <w:trPr>
          <w:trHeight w:val="512"/>
        </w:trPr>
        <w:tc>
          <w:tcPr>
            <w:tcW w:w="1854" w:type="dxa"/>
          </w:tcPr>
          <w:p w14:paraId="435C0040" w14:textId="20150EC8" w:rsidR="007A73D1" w:rsidRPr="00DA462D" w:rsidRDefault="007A73D1" w:rsidP="008D11A9">
            <w:pPr>
              <w:rPr>
                <w:rFonts w:ascii="Times New Roman" w:hAnsi="Times New Roman" w:cs="Times New Roman"/>
                <w:b/>
              </w:rPr>
            </w:pPr>
            <w:r w:rsidRPr="00DA462D">
              <w:rPr>
                <w:rFonts w:ascii="Times New Roman" w:hAnsi="Times New Roman" w:cs="Times New Roman"/>
                <w:b/>
              </w:rPr>
              <w:t>Urine Culture</w:t>
            </w:r>
          </w:p>
        </w:tc>
        <w:tc>
          <w:tcPr>
            <w:tcW w:w="1810" w:type="dxa"/>
          </w:tcPr>
          <w:p w14:paraId="39D29062" w14:textId="77777777" w:rsidR="007A73D1" w:rsidRDefault="007A73D1" w:rsidP="007F5DA0">
            <w:pPr>
              <w:rPr>
                <w:rFonts w:ascii="Times New Roman" w:hAnsi="Times New Roman" w:cs="Times New Roman"/>
                <w:b/>
              </w:rPr>
            </w:pPr>
            <w:r>
              <w:rPr>
                <w:rFonts w:ascii="Times New Roman" w:hAnsi="Times New Roman" w:cs="Times New Roman"/>
                <w:b/>
              </w:rPr>
              <w:t>Negative &lt;10,000</w:t>
            </w:r>
          </w:p>
          <w:p w14:paraId="3B8278E2" w14:textId="422CB346" w:rsidR="007A73D1" w:rsidRPr="00DA462D" w:rsidRDefault="007A73D1" w:rsidP="007F5DA0">
            <w:pPr>
              <w:rPr>
                <w:rFonts w:ascii="Times New Roman" w:hAnsi="Times New Roman" w:cs="Times New Roman"/>
                <w:b/>
              </w:rPr>
            </w:pPr>
            <w:r>
              <w:rPr>
                <w:rFonts w:ascii="Times New Roman" w:hAnsi="Times New Roman" w:cs="Times New Roman"/>
                <w:b/>
              </w:rPr>
              <w:t>Positive &gt;100,000</w:t>
            </w:r>
          </w:p>
        </w:tc>
        <w:tc>
          <w:tcPr>
            <w:tcW w:w="1297" w:type="dxa"/>
          </w:tcPr>
          <w:p w14:paraId="17644395" w14:textId="648B5D6C" w:rsidR="007A73D1" w:rsidRPr="00DA462D" w:rsidRDefault="007A73D1" w:rsidP="007F5DA0">
            <w:pPr>
              <w:rPr>
                <w:rFonts w:ascii="Times New Roman" w:hAnsi="Times New Roman" w:cs="Times New Roman"/>
                <w:b/>
              </w:rPr>
            </w:pPr>
            <w:r w:rsidRPr="008B1244">
              <w:rPr>
                <w:rFonts w:ascii="Times New Roman" w:hAnsi="Times New Roman" w:cs="Times New Roman"/>
              </w:rPr>
              <w:t>N/A</w:t>
            </w:r>
          </w:p>
        </w:tc>
        <w:tc>
          <w:tcPr>
            <w:tcW w:w="1289" w:type="dxa"/>
          </w:tcPr>
          <w:p w14:paraId="7C81578F" w14:textId="059DE30A" w:rsidR="007A73D1" w:rsidRPr="00DA462D" w:rsidRDefault="007A73D1" w:rsidP="007F5DA0">
            <w:pPr>
              <w:rPr>
                <w:rFonts w:ascii="Times New Roman" w:hAnsi="Times New Roman" w:cs="Times New Roman"/>
                <w:b/>
              </w:rPr>
            </w:pPr>
            <w:r w:rsidRPr="00D947B2">
              <w:rPr>
                <w:rFonts w:ascii="Times New Roman" w:hAnsi="Times New Roman" w:cs="Times New Roman"/>
              </w:rPr>
              <w:t>N/A</w:t>
            </w:r>
          </w:p>
        </w:tc>
        <w:tc>
          <w:tcPr>
            <w:tcW w:w="3555" w:type="dxa"/>
          </w:tcPr>
          <w:p w14:paraId="0908FE24" w14:textId="151BA0AC" w:rsidR="007A73D1" w:rsidRPr="00DA462D" w:rsidRDefault="007A73D1" w:rsidP="007F5DA0">
            <w:pPr>
              <w:rPr>
                <w:rFonts w:ascii="Times New Roman" w:hAnsi="Times New Roman" w:cs="Times New Roman"/>
                <w:b/>
              </w:rPr>
            </w:pPr>
            <w:r w:rsidRPr="00D947B2">
              <w:rPr>
                <w:rFonts w:ascii="Times New Roman" w:hAnsi="Times New Roman" w:cs="Times New Roman"/>
              </w:rPr>
              <w:t>N/A</w:t>
            </w:r>
          </w:p>
        </w:tc>
      </w:tr>
      <w:tr w:rsidR="007A73D1" w:rsidRPr="00DA462D" w14:paraId="1A00AAE9" w14:textId="77777777" w:rsidTr="007A73D1">
        <w:trPr>
          <w:trHeight w:val="512"/>
        </w:trPr>
        <w:tc>
          <w:tcPr>
            <w:tcW w:w="1854" w:type="dxa"/>
          </w:tcPr>
          <w:p w14:paraId="5E58B991" w14:textId="7D2F0190" w:rsidR="007A73D1" w:rsidRPr="00DA462D" w:rsidRDefault="007A73D1" w:rsidP="008D11A9">
            <w:pPr>
              <w:rPr>
                <w:rFonts w:ascii="Times New Roman" w:hAnsi="Times New Roman" w:cs="Times New Roman"/>
                <w:b/>
              </w:rPr>
            </w:pPr>
            <w:r w:rsidRPr="00DA462D">
              <w:rPr>
                <w:rFonts w:ascii="Times New Roman" w:hAnsi="Times New Roman" w:cs="Times New Roman"/>
                <w:b/>
              </w:rPr>
              <w:t>Blood Culture</w:t>
            </w:r>
          </w:p>
        </w:tc>
        <w:tc>
          <w:tcPr>
            <w:tcW w:w="1810" w:type="dxa"/>
          </w:tcPr>
          <w:p w14:paraId="0CD3D38F" w14:textId="5CF69B65" w:rsidR="007A73D1" w:rsidRPr="00DA462D" w:rsidRDefault="007A73D1" w:rsidP="007F5DA0">
            <w:pPr>
              <w:rPr>
                <w:rFonts w:ascii="Times New Roman" w:hAnsi="Times New Roman" w:cs="Times New Roman"/>
                <w:b/>
              </w:rPr>
            </w:pPr>
            <w:r>
              <w:rPr>
                <w:rFonts w:ascii="Times New Roman" w:hAnsi="Times New Roman" w:cs="Times New Roman"/>
                <w:b/>
              </w:rPr>
              <w:t>Negative</w:t>
            </w:r>
          </w:p>
        </w:tc>
        <w:tc>
          <w:tcPr>
            <w:tcW w:w="1297" w:type="dxa"/>
          </w:tcPr>
          <w:p w14:paraId="3567CD4C" w14:textId="518BF5BD" w:rsidR="007A73D1" w:rsidRPr="00DA462D" w:rsidRDefault="007A73D1" w:rsidP="007F5DA0">
            <w:pPr>
              <w:rPr>
                <w:rFonts w:ascii="Times New Roman" w:hAnsi="Times New Roman" w:cs="Times New Roman"/>
                <w:b/>
              </w:rPr>
            </w:pPr>
            <w:r w:rsidRPr="008B1244">
              <w:rPr>
                <w:rFonts w:ascii="Times New Roman" w:hAnsi="Times New Roman" w:cs="Times New Roman"/>
              </w:rPr>
              <w:t>N/A</w:t>
            </w:r>
          </w:p>
        </w:tc>
        <w:tc>
          <w:tcPr>
            <w:tcW w:w="1289" w:type="dxa"/>
          </w:tcPr>
          <w:p w14:paraId="6A3BA6DC" w14:textId="734ED810"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c>
          <w:tcPr>
            <w:tcW w:w="3555" w:type="dxa"/>
          </w:tcPr>
          <w:p w14:paraId="0D7D465A" w14:textId="135262C3"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r>
      <w:tr w:rsidR="007A73D1" w:rsidRPr="00DA462D" w14:paraId="2F0CB4BF" w14:textId="77777777" w:rsidTr="007A73D1">
        <w:trPr>
          <w:trHeight w:val="512"/>
        </w:trPr>
        <w:tc>
          <w:tcPr>
            <w:tcW w:w="1854" w:type="dxa"/>
          </w:tcPr>
          <w:p w14:paraId="26A979AC" w14:textId="54FF8A1E" w:rsidR="007A73D1" w:rsidRPr="00DA462D" w:rsidRDefault="007A73D1" w:rsidP="008D11A9">
            <w:pPr>
              <w:rPr>
                <w:rFonts w:ascii="Times New Roman" w:hAnsi="Times New Roman" w:cs="Times New Roman"/>
                <w:b/>
              </w:rPr>
            </w:pPr>
            <w:r w:rsidRPr="00DA462D">
              <w:rPr>
                <w:rFonts w:ascii="Times New Roman" w:hAnsi="Times New Roman" w:cs="Times New Roman"/>
                <w:b/>
              </w:rPr>
              <w:t>Sputum Culture</w:t>
            </w:r>
          </w:p>
        </w:tc>
        <w:tc>
          <w:tcPr>
            <w:tcW w:w="1810" w:type="dxa"/>
          </w:tcPr>
          <w:p w14:paraId="4EAD8AD5" w14:textId="22962AB9" w:rsidR="007A73D1" w:rsidRPr="00DA462D" w:rsidRDefault="007A73D1" w:rsidP="007F5DA0">
            <w:pPr>
              <w:rPr>
                <w:rFonts w:ascii="Times New Roman" w:hAnsi="Times New Roman" w:cs="Times New Roman"/>
                <w:b/>
              </w:rPr>
            </w:pPr>
            <w:r>
              <w:rPr>
                <w:rFonts w:ascii="Times New Roman" w:hAnsi="Times New Roman" w:cs="Times New Roman"/>
                <w:b/>
              </w:rPr>
              <w:t>Normal upper respiratory tract</w:t>
            </w:r>
          </w:p>
        </w:tc>
        <w:tc>
          <w:tcPr>
            <w:tcW w:w="1297" w:type="dxa"/>
          </w:tcPr>
          <w:p w14:paraId="72B3F4ED" w14:textId="015F3705" w:rsidR="007A73D1" w:rsidRPr="00DA462D" w:rsidRDefault="007A73D1" w:rsidP="007F5DA0">
            <w:pPr>
              <w:rPr>
                <w:rFonts w:ascii="Times New Roman" w:hAnsi="Times New Roman" w:cs="Times New Roman"/>
                <w:b/>
              </w:rPr>
            </w:pPr>
            <w:r w:rsidRPr="008B1244">
              <w:rPr>
                <w:rFonts w:ascii="Times New Roman" w:hAnsi="Times New Roman" w:cs="Times New Roman"/>
              </w:rPr>
              <w:t>N/A</w:t>
            </w:r>
          </w:p>
        </w:tc>
        <w:tc>
          <w:tcPr>
            <w:tcW w:w="1289" w:type="dxa"/>
          </w:tcPr>
          <w:p w14:paraId="7CC82958" w14:textId="32C3DD6B"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c>
          <w:tcPr>
            <w:tcW w:w="3555" w:type="dxa"/>
          </w:tcPr>
          <w:p w14:paraId="25E721E9" w14:textId="5AA399F2"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r>
      <w:tr w:rsidR="007A73D1" w:rsidRPr="00DA462D" w14:paraId="59134C61" w14:textId="77777777" w:rsidTr="007A73D1">
        <w:trPr>
          <w:trHeight w:val="512"/>
        </w:trPr>
        <w:tc>
          <w:tcPr>
            <w:tcW w:w="1854" w:type="dxa"/>
          </w:tcPr>
          <w:p w14:paraId="23B35C10" w14:textId="7983A63C" w:rsidR="007A73D1" w:rsidRPr="00DA462D" w:rsidRDefault="007A73D1" w:rsidP="008D11A9">
            <w:pPr>
              <w:rPr>
                <w:rFonts w:ascii="Times New Roman" w:hAnsi="Times New Roman" w:cs="Times New Roman"/>
                <w:b/>
              </w:rPr>
            </w:pPr>
            <w:r w:rsidRPr="00DA462D">
              <w:rPr>
                <w:rFonts w:ascii="Times New Roman" w:hAnsi="Times New Roman" w:cs="Times New Roman"/>
                <w:b/>
              </w:rPr>
              <w:t>Stool Culture</w:t>
            </w:r>
          </w:p>
        </w:tc>
        <w:tc>
          <w:tcPr>
            <w:tcW w:w="1810" w:type="dxa"/>
          </w:tcPr>
          <w:p w14:paraId="32DF90E7" w14:textId="57266EB6" w:rsidR="007A73D1" w:rsidRPr="00DA462D" w:rsidRDefault="007A73D1" w:rsidP="007F5DA0">
            <w:pPr>
              <w:rPr>
                <w:rFonts w:ascii="Times New Roman" w:hAnsi="Times New Roman" w:cs="Times New Roman"/>
                <w:b/>
              </w:rPr>
            </w:pPr>
            <w:r>
              <w:rPr>
                <w:rFonts w:ascii="Times New Roman" w:hAnsi="Times New Roman" w:cs="Times New Roman"/>
                <w:b/>
              </w:rPr>
              <w:t xml:space="preserve">Normal intestinal flora </w:t>
            </w:r>
          </w:p>
        </w:tc>
        <w:tc>
          <w:tcPr>
            <w:tcW w:w="1297" w:type="dxa"/>
          </w:tcPr>
          <w:p w14:paraId="45C6C582" w14:textId="3CCE68BF" w:rsidR="007A73D1" w:rsidRPr="00DA462D" w:rsidRDefault="007A73D1" w:rsidP="007F5DA0">
            <w:pPr>
              <w:rPr>
                <w:rFonts w:ascii="Times New Roman" w:hAnsi="Times New Roman" w:cs="Times New Roman"/>
                <w:b/>
              </w:rPr>
            </w:pPr>
            <w:r w:rsidRPr="008B1244">
              <w:rPr>
                <w:rFonts w:ascii="Times New Roman" w:hAnsi="Times New Roman" w:cs="Times New Roman"/>
              </w:rPr>
              <w:t>N/A</w:t>
            </w:r>
          </w:p>
        </w:tc>
        <w:tc>
          <w:tcPr>
            <w:tcW w:w="1289" w:type="dxa"/>
          </w:tcPr>
          <w:p w14:paraId="7593F306" w14:textId="1F12123D"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c>
          <w:tcPr>
            <w:tcW w:w="3555" w:type="dxa"/>
          </w:tcPr>
          <w:p w14:paraId="47DF3579" w14:textId="5155C137" w:rsidR="007A73D1" w:rsidRPr="00DA462D" w:rsidRDefault="007A73D1" w:rsidP="007F5DA0">
            <w:pPr>
              <w:rPr>
                <w:rFonts w:ascii="Times New Roman" w:hAnsi="Times New Roman" w:cs="Times New Roman"/>
                <w:b/>
              </w:rPr>
            </w:pPr>
            <w:r w:rsidRPr="00212BB1">
              <w:rPr>
                <w:rFonts w:ascii="Times New Roman" w:hAnsi="Times New Roman" w:cs="Times New Roman"/>
              </w:rPr>
              <w:t>N/A</w:t>
            </w:r>
          </w:p>
        </w:tc>
      </w:tr>
    </w:tbl>
    <w:p w14:paraId="3E93997A" w14:textId="77777777" w:rsidR="00E66433" w:rsidRDefault="00E66433" w:rsidP="003A70C8">
      <w:pPr>
        <w:spacing w:line="480" w:lineRule="auto"/>
        <w:rPr>
          <w:rFonts w:ascii="Times New Roman" w:hAnsi="Times New Roman" w:cs="Times New Roman"/>
          <w:b/>
        </w:rPr>
      </w:pPr>
    </w:p>
    <w:p w14:paraId="505ECEA4" w14:textId="4FCEEDF7"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0E4315">
        <w:rPr>
          <w:rFonts w:ascii="Times New Roman" w:hAnsi="Times New Roman" w:cs="Times New Roman"/>
          <w:b/>
        </w:rPr>
        <w:t xml:space="preserve"> </w:t>
      </w:r>
      <w:r w:rsidR="000E4315" w:rsidRPr="00917F1B">
        <w:rPr>
          <w:rFonts w:ascii="Times New Roman" w:hAnsi="Times New Roman" w:cs="Times New Roman"/>
          <w:b/>
        </w:rPr>
        <w:t>(1)</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3847D446" w14:textId="5C97CE1C" w:rsidR="007A73D1" w:rsidRDefault="007A73D1" w:rsidP="007A73D1">
      <w:pPr>
        <w:pStyle w:val="Default"/>
        <w:spacing w:before="0" w:after="240" w:line="240" w:lineRule="auto"/>
        <w:rPr>
          <w:rFonts w:ascii="Times New Roman" w:hAnsi="Times New Roman"/>
          <w:shd w:val="clear" w:color="auto" w:fill="FFFFFF"/>
          <w:lang w:val="pt-PT"/>
        </w:rPr>
      </w:pPr>
      <w:r>
        <w:rPr>
          <w:rFonts w:ascii="Times New Roman" w:hAnsi="Times New Roman"/>
          <w:shd w:val="clear" w:color="auto" w:fill="FFFFFF"/>
        </w:rPr>
        <w:t xml:space="preserve">Capriotti, T. (2020). Psychobiology of Behavioral Disorders. In </w:t>
      </w:r>
      <w:r>
        <w:rPr>
          <w:rFonts w:ascii="Times New Roman" w:hAnsi="Times New Roman"/>
          <w:i/>
          <w:iCs/>
          <w:shd w:val="clear" w:color="auto" w:fill="FFFFFF"/>
        </w:rPr>
        <w:t>Davis Advantage for</w:t>
      </w:r>
      <w:r>
        <w:rPr>
          <w:rFonts w:ascii="Times New Roman" w:hAnsi="Times New Roman"/>
          <w:i/>
          <w:iCs/>
          <w:shd w:val="clear" w:color="auto" w:fill="FFFFFF"/>
        </w:rPr>
        <w:tab/>
      </w:r>
      <w:r>
        <w:rPr>
          <w:rFonts w:ascii="Times New Roman" w:hAnsi="Times New Roman"/>
          <w:i/>
          <w:iCs/>
          <w:shd w:val="clear" w:color="auto" w:fill="FFFFFF"/>
        </w:rPr>
        <w:tab/>
      </w:r>
      <w:r>
        <w:rPr>
          <w:rFonts w:ascii="Times New Roman" w:hAnsi="Times New Roman"/>
          <w:i/>
          <w:iCs/>
          <w:shd w:val="clear" w:color="auto" w:fill="FFFFFF"/>
        </w:rPr>
        <w:tab/>
        <w:t xml:space="preserve"> pathophysiology: Introductory concepts and clinical perspectives Second Edition </w:t>
      </w:r>
      <w:r>
        <w:rPr>
          <w:rFonts w:ascii="Times New Roman" w:hAnsi="Times New Roman"/>
          <w:shd w:val="clear" w:color="auto" w:fill="FFFFFF"/>
          <w:lang w:val="fr-FR"/>
        </w:rPr>
        <w:t>(page</w:t>
      </w:r>
      <w:r>
        <w:rPr>
          <w:rFonts w:ascii="Times New Roman" w:hAnsi="Times New Roman"/>
          <w:shd w:val="clear" w:color="auto" w:fill="FFFFFF"/>
          <w:lang w:val="fr-FR"/>
        </w:rPr>
        <w:tab/>
      </w:r>
      <w:r>
        <w:rPr>
          <w:rFonts w:ascii="Times New Roman" w:hAnsi="Times New Roman"/>
          <w:shd w:val="clear" w:color="auto" w:fill="FFFFFF"/>
          <w:lang w:val="fr-FR"/>
        </w:rPr>
        <w:tab/>
        <w:t xml:space="preserve"> </w:t>
      </w:r>
      <w:r>
        <w:rPr>
          <w:rFonts w:ascii="Times New Roman" w:eastAsia="Times New Roman" w:hAnsi="Times New Roman" w:cs="Times New Roman"/>
          <w:shd w:val="clear" w:color="auto" w:fill="FFFFFF"/>
        </w:rPr>
        <w:t>180</w:t>
      </w:r>
      <w:r>
        <w:rPr>
          <w:rFonts w:ascii="Times New Roman" w:hAnsi="Times New Roman"/>
          <w:shd w:val="clear" w:color="auto" w:fill="FFFFFF"/>
          <w:lang w:val="pt-PT"/>
        </w:rPr>
        <w:t>). F.A. Davis.</w:t>
      </w:r>
    </w:p>
    <w:p w14:paraId="15506355" w14:textId="77777777" w:rsidR="007A73D1" w:rsidRPr="00DA462D" w:rsidRDefault="007A73D1" w:rsidP="003A70C8">
      <w:pPr>
        <w:spacing w:line="480" w:lineRule="auto"/>
        <w:rPr>
          <w:rFonts w:ascii="Times New Roman" w:hAnsi="Times New Roman" w:cs="Times New Roman"/>
          <w:b/>
        </w:rPr>
      </w:pPr>
    </w:p>
    <w:p w14:paraId="499A4EAB" w14:textId="4F3961B7"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r w:rsidR="00AC3902">
        <w:rPr>
          <w:rFonts w:ascii="Times New Roman" w:hAnsi="Times New Roman" w:cs="Times New Roman"/>
          <w:b/>
        </w:rPr>
        <w:t xml:space="preserve"> </w:t>
      </w:r>
    </w:p>
    <w:p w14:paraId="67667B86" w14:textId="32A1793F" w:rsidR="00AC3902" w:rsidRDefault="00AC3902" w:rsidP="00DB5055">
      <w:pPr>
        <w:spacing w:line="480" w:lineRule="auto"/>
        <w:jc w:val="center"/>
        <w:rPr>
          <w:rFonts w:ascii="Times New Roman" w:hAnsi="Times New Roman" w:cs="Times New Roman"/>
          <w:b/>
        </w:rPr>
      </w:pPr>
      <w:r>
        <w:rPr>
          <w:rFonts w:ascii="Times New Roman" w:hAnsi="Times New Roman" w:cs="Times New Roman"/>
          <w:b/>
        </w:rPr>
        <w:lastRenderedPageBreak/>
        <w:t>(Since admission)</w:t>
      </w:r>
    </w:p>
    <w:p w14:paraId="47BB0BBE" w14:textId="3415AC57" w:rsidR="003A70C8"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AC3902">
        <w:rPr>
          <w:rFonts w:ascii="Times New Roman" w:hAnsi="Times New Roman" w:cs="Times New Roman"/>
          <w:b/>
        </w:rPr>
        <w:t xml:space="preserve"> LIST TEST, IMPRESSION OF TEST</w:t>
      </w:r>
    </w:p>
    <w:p w14:paraId="02C360A9" w14:textId="421C7E16" w:rsidR="00AC3902" w:rsidRDefault="00173A20" w:rsidP="00AC3902">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XR C</w:t>
      </w:r>
      <w:r w:rsidR="00EE4EE0">
        <w:rPr>
          <w:rFonts w:ascii="Times New Roman" w:hAnsi="Times New Roman" w:cs="Times New Roman"/>
          <w:b/>
        </w:rPr>
        <w:t>hest Single View Portable (03/20</w:t>
      </w:r>
      <w:r>
        <w:rPr>
          <w:rFonts w:ascii="Times New Roman" w:hAnsi="Times New Roman" w:cs="Times New Roman"/>
          <w:b/>
        </w:rPr>
        <w:t>/2023)</w:t>
      </w:r>
    </w:p>
    <w:p w14:paraId="2CD8C272" w14:textId="60D5200D" w:rsidR="00173A20" w:rsidRPr="00173A20" w:rsidRDefault="00173A20" w:rsidP="00173A20">
      <w:pPr>
        <w:pStyle w:val="ListParagraph"/>
        <w:numPr>
          <w:ilvl w:val="1"/>
          <w:numId w:val="10"/>
        </w:numPr>
        <w:spacing w:line="480" w:lineRule="auto"/>
        <w:rPr>
          <w:rFonts w:ascii="Times New Roman" w:hAnsi="Times New Roman" w:cs="Times New Roman"/>
          <w:b/>
        </w:rPr>
      </w:pPr>
      <w:r>
        <w:rPr>
          <w:rFonts w:ascii="Times New Roman" w:hAnsi="Times New Roman" w:cs="Times New Roman"/>
          <w:b/>
        </w:rPr>
        <w:t xml:space="preserve">Impression: </w:t>
      </w:r>
      <w:r w:rsidRPr="00173A20">
        <w:rPr>
          <w:rFonts w:ascii="Times New Roman" w:hAnsi="Times New Roman" w:cs="Times New Roman"/>
        </w:rPr>
        <w:t xml:space="preserve">the heart size is upper limits of normal, but has deceased since 08/29/2022. There is no acute cardiopulmonary abnormality that is demonstrated. </w:t>
      </w:r>
    </w:p>
    <w:p w14:paraId="6B3B89DB" w14:textId="239ED543" w:rsidR="00173A20" w:rsidRDefault="00173A20" w:rsidP="00173A20">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EKG 12 Lead (03/19/2023)</w:t>
      </w:r>
    </w:p>
    <w:p w14:paraId="66248F6A" w14:textId="18887982" w:rsidR="00173A20" w:rsidRDefault="00173A20" w:rsidP="00173A20">
      <w:pPr>
        <w:pStyle w:val="ListParagraph"/>
        <w:numPr>
          <w:ilvl w:val="1"/>
          <w:numId w:val="10"/>
        </w:numPr>
        <w:spacing w:line="480" w:lineRule="auto"/>
        <w:rPr>
          <w:rFonts w:ascii="Times New Roman" w:hAnsi="Times New Roman" w:cs="Times New Roman"/>
          <w:b/>
        </w:rPr>
      </w:pPr>
      <w:r>
        <w:rPr>
          <w:rFonts w:ascii="Times New Roman" w:hAnsi="Times New Roman" w:cs="Times New Roman"/>
          <w:b/>
        </w:rPr>
        <w:t xml:space="preserve">Findings: </w:t>
      </w:r>
      <w:r w:rsidRPr="00173A20">
        <w:rPr>
          <w:rFonts w:ascii="Times New Roman" w:hAnsi="Times New Roman" w:cs="Times New Roman"/>
        </w:rPr>
        <w:t>Normal sinus rhythm, right bundle branch block inferior infarct, age undetermined. Abnormal ECG when compared with ECG of March 18, 2023; No significant change was found.</w:t>
      </w:r>
      <w:r>
        <w:rPr>
          <w:rFonts w:ascii="Times New Roman" w:hAnsi="Times New Roman" w:cs="Times New Roman"/>
          <w:b/>
        </w:rPr>
        <w:t xml:space="preserve"> </w:t>
      </w:r>
    </w:p>
    <w:p w14:paraId="46AA1EC2" w14:textId="622147A9" w:rsidR="00173A20" w:rsidRDefault="00173A20" w:rsidP="00173A20">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NM Card Multi Spect with Wall Motion and Ejection Fraction</w:t>
      </w:r>
      <w:r w:rsidR="00EE4EE0">
        <w:rPr>
          <w:rFonts w:ascii="Times New Roman" w:hAnsi="Times New Roman" w:cs="Times New Roman"/>
          <w:b/>
        </w:rPr>
        <w:t xml:space="preserve"> (03/19</w:t>
      </w:r>
      <w:r w:rsidR="001B7291">
        <w:rPr>
          <w:rFonts w:ascii="Times New Roman" w:hAnsi="Times New Roman" w:cs="Times New Roman"/>
          <w:b/>
        </w:rPr>
        <w:t>/2023)</w:t>
      </w:r>
    </w:p>
    <w:p w14:paraId="5ACBD9F8" w14:textId="3CCC0B51" w:rsidR="00173A20" w:rsidRPr="00173A20" w:rsidRDefault="00173A20" w:rsidP="00173A20">
      <w:pPr>
        <w:pStyle w:val="ListParagraph"/>
        <w:numPr>
          <w:ilvl w:val="1"/>
          <w:numId w:val="10"/>
        </w:numPr>
        <w:spacing w:line="480" w:lineRule="auto"/>
        <w:rPr>
          <w:rFonts w:ascii="Times New Roman" w:hAnsi="Times New Roman" w:cs="Times New Roman"/>
          <w:b/>
        </w:rPr>
      </w:pPr>
      <w:r>
        <w:rPr>
          <w:rFonts w:ascii="Times New Roman" w:hAnsi="Times New Roman" w:cs="Times New Roman"/>
          <w:b/>
        </w:rPr>
        <w:t xml:space="preserve">Findings: </w:t>
      </w:r>
      <w:r w:rsidRPr="00173A20">
        <w:rPr>
          <w:rFonts w:ascii="Times New Roman" w:hAnsi="Times New Roman" w:cs="Times New Roman"/>
        </w:rPr>
        <w:t>immediate gated spect of the left ventricular function. Analysis performed revealed normal ejection fraction of 64%.</w:t>
      </w:r>
    </w:p>
    <w:p w14:paraId="7ADB0494" w14:textId="3E0A8F79" w:rsidR="00173A20" w:rsidRDefault="00173A20" w:rsidP="00173A20">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Trans Thoracic Echo 2D</w:t>
      </w:r>
      <w:r w:rsidR="001B7291">
        <w:rPr>
          <w:rFonts w:ascii="Times New Roman" w:hAnsi="Times New Roman" w:cs="Times New Roman"/>
          <w:b/>
        </w:rPr>
        <w:t xml:space="preserve"> (</w:t>
      </w:r>
      <w:r w:rsidR="00EE4EE0">
        <w:rPr>
          <w:rFonts w:ascii="Times New Roman" w:hAnsi="Times New Roman" w:cs="Times New Roman"/>
          <w:b/>
        </w:rPr>
        <w:t>03/20</w:t>
      </w:r>
      <w:r w:rsidR="001B7291">
        <w:rPr>
          <w:rFonts w:ascii="Times New Roman" w:hAnsi="Times New Roman" w:cs="Times New Roman"/>
          <w:b/>
        </w:rPr>
        <w:t>/2023)</w:t>
      </w:r>
    </w:p>
    <w:p w14:paraId="3F4BA005" w14:textId="19E9CC5C" w:rsidR="00173A20" w:rsidRDefault="00173A20" w:rsidP="00173A20">
      <w:pPr>
        <w:pStyle w:val="ListParagraph"/>
        <w:numPr>
          <w:ilvl w:val="1"/>
          <w:numId w:val="10"/>
        </w:numPr>
        <w:spacing w:line="480" w:lineRule="auto"/>
        <w:rPr>
          <w:rFonts w:ascii="Times New Roman" w:hAnsi="Times New Roman" w:cs="Times New Roman"/>
          <w:b/>
        </w:rPr>
      </w:pPr>
      <w:r>
        <w:rPr>
          <w:rFonts w:ascii="Times New Roman" w:hAnsi="Times New Roman" w:cs="Times New Roman"/>
          <w:b/>
        </w:rPr>
        <w:t xml:space="preserve">Findings: </w:t>
      </w:r>
      <w:r w:rsidRPr="00173A20">
        <w:rPr>
          <w:rFonts w:ascii="Times New Roman" w:hAnsi="Times New Roman" w:cs="Times New Roman"/>
        </w:rPr>
        <w:t>Left ventricle size = normal, moderate concentric left ventricular hypertrophy is present. No evidence of wall motion abnormalities. Aortic valve is heavily calcified, with moderate restriction. Moderate aortic valve stenosis. Mild aortic valve insufficiency.</w:t>
      </w:r>
      <w:r>
        <w:rPr>
          <w:rFonts w:ascii="Times New Roman" w:hAnsi="Times New Roman" w:cs="Times New Roman"/>
          <w:b/>
        </w:rPr>
        <w:t xml:space="preserve"> </w:t>
      </w:r>
    </w:p>
    <w:p w14:paraId="3951A39D" w14:textId="688519F2" w:rsidR="00173A20" w:rsidRDefault="00173A20" w:rsidP="00173A20">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Adult CV Stress Test- Pharma</w:t>
      </w:r>
      <w:r w:rsidR="00EE4EE0">
        <w:rPr>
          <w:rFonts w:ascii="Times New Roman" w:hAnsi="Times New Roman" w:cs="Times New Roman"/>
          <w:b/>
        </w:rPr>
        <w:t>cologic with Nuclear Med. (03/20</w:t>
      </w:r>
      <w:r>
        <w:rPr>
          <w:rFonts w:ascii="Times New Roman" w:hAnsi="Times New Roman" w:cs="Times New Roman"/>
          <w:b/>
        </w:rPr>
        <w:t>/2023)</w:t>
      </w:r>
    </w:p>
    <w:p w14:paraId="0BFE8EBD" w14:textId="140EFA3E" w:rsidR="00173A20" w:rsidRPr="00EE7662" w:rsidRDefault="00173A20" w:rsidP="00173A20">
      <w:pPr>
        <w:pStyle w:val="ListParagraph"/>
        <w:numPr>
          <w:ilvl w:val="1"/>
          <w:numId w:val="10"/>
        </w:numPr>
        <w:spacing w:line="480" w:lineRule="auto"/>
        <w:rPr>
          <w:rFonts w:ascii="Times New Roman" w:hAnsi="Times New Roman" w:cs="Times New Roman"/>
          <w:b/>
        </w:rPr>
      </w:pPr>
      <w:r w:rsidRPr="00EE7662">
        <w:rPr>
          <w:rFonts w:ascii="Times New Roman" w:hAnsi="Times New Roman" w:cs="Times New Roman"/>
          <w:b/>
        </w:rPr>
        <w:t>Pending Results</w:t>
      </w:r>
    </w:p>
    <w:p w14:paraId="6DBE52C2" w14:textId="4293E41B" w:rsidR="003A70C8" w:rsidRDefault="003A70C8" w:rsidP="003A70C8">
      <w:pPr>
        <w:spacing w:line="480" w:lineRule="auto"/>
        <w:rPr>
          <w:rFonts w:ascii="Times New Roman" w:hAnsi="Times New Roman" w:cs="Times New Roman"/>
          <w:b/>
        </w:rPr>
      </w:pPr>
      <w:r w:rsidRPr="00EE7662">
        <w:rPr>
          <w:rFonts w:ascii="Times New Roman" w:hAnsi="Times New Roman" w:cs="Times New Roman"/>
          <w:b/>
        </w:rPr>
        <w:t>Diagnostic Test Correlation</w:t>
      </w:r>
      <w:r w:rsidR="00DB5055" w:rsidRPr="00EE7662">
        <w:rPr>
          <w:rFonts w:ascii="Times New Roman" w:hAnsi="Times New Roman" w:cs="Times New Roman"/>
          <w:b/>
        </w:rPr>
        <w:t xml:space="preserve"> </w:t>
      </w:r>
      <w:r w:rsidR="008E0C57" w:rsidRPr="00EE7662">
        <w:rPr>
          <w:rFonts w:ascii="Times New Roman" w:hAnsi="Times New Roman" w:cs="Times New Roman"/>
          <w:b/>
        </w:rPr>
        <w:t>(</w:t>
      </w:r>
      <w:r w:rsidR="008D19BA" w:rsidRPr="00EE7662">
        <w:rPr>
          <w:rFonts w:ascii="Times New Roman" w:hAnsi="Times New Roman" w:cs="Times New Roman"/>
          <w:b/>
        </w:rPr>
        <w:t>5 points</w:t>
      </w:r>
      <w:r w:rsidR="008E0C57" w:rsidRPr="00EE7662">
        <w:rPr>
          <w:rFonts w:ascii="Times New Roman" w:hAnsi="Times New Roman" w:cs="Times New Roman"/>
          <w:b/>
        </w:rPr>
        <w:t>)</w:t>
      </w:r>
      <w:r w:rsidRPr="00EE7662">
        <w:rPr>
          <w:rFonts w:ascii="Times New Roman" w:hAnsi="Times New Roman" w:cs="Times New Roman"/>
          <w:b/>
        </w:rPr>
        <w:t>:</w:t>
      </w:r>
      <w:r w:rsidR="00AC3902" w:rsidRPr="00EE7662">
        <w:rPr>
          <w:rFonts w:ascii="Times New Roman" w:hAnsi="Times New Roman" w:cs="Times New Roman"/>
          <w:b/>
        </w:rPr>
        <w:t xml:space="preserve"> WHY EACH TEST WAS PERFORMED</w:t>
      </w:r>
    </w:p>
    <w:p w14:paraId="50836A11" w14:textId="16BA1831" w:rsidR="004C5A28" w:rsidRDefault="004C5A28" w:rsidP="004C5A28">
      <w:pPr>
        <w:pStyle w:val="ListParagraph"/>
        <w:numPr>
          <w:ilvl w:val="0"/>
          <w:numId w:val="40"/>
        </w:numPr>
        <w:spacing w:line="480" w:lineRule="auto"/>
        <w:rPr>
          <w:rFonts w:ascii="Times New Roman" w:hAnsi="Times New Roman" w:cs="Times New Roman"/>
          <w:b/>
        </w:rPr>
      </w:pPr>
      <w:r>
        <w:rPr>
          <w:rFonts w:ascii="Times New Roman" w:hAnsi="Times New Roman" w:cs="Times New Roman"/>
          <w:b/>
        </w:rPr>
        <w:t>XR Chest Single View Portable</w:t>
      </w:r>
    </w:p>
    <w:p w14:paraId="7C3EC36C" w14:textId="11C4FB67" w:rsidR="004C5A28" w:rsidRDefault="004C5A28" w:rsidP="004C5A28">
      <w:pPr>
        <w:pStyle w:val="ListParagraph"/>
        <w:numPr>
          <w:ilvl w:val="1"/>
          <w:numId w:val="40"/>
        </w:numPr>
        <w:spacing w:line="480" w:lineRule="auto"/>
        <w:rPr>
          <w:rFonts w:ascii="Times New Roman" w:hAnsi="Times New Roman" w:cs="Times New Roman"/>
        </w:rPr>
      </w:pPr>
      <w:r w:rsidRPr="004C5A28">
        <w:rPr>
          <w:rFonts w:ascii="Times New Roman" w:hAnsi="Times New Roman" w:cs="Times New Roman"/>
        </w:rPr>
        <w:t xml:space="preserve">To predict associated target organ damage in hypertensive patients. </w:t>
      </w:r>
    </w:p>
    <w:p w14:paraId="4CED678C" w14:textId="33B047AC" w:rsidR="004C5A28" w:rsidRPr="004C5A28" w:rsidRDefault="004C5A28" w:rsidP="004C5A28">
      <w:pPr>
        <w:pStyle w:val="ListParagraph"/>
        <w:numPr>
          <w:ilvl w:val="0"/>
          <w:numId w:val="40"/>
        </w:numPr>
        <w:spacing w:line="480" w:lineRule="auto"/>
        <w:rPr>
          <w:rFonts w:ascii="Times New Roman" w:hAnsi="Times New Roman" w:cs="Times New Roman"/>
        </w:rPr>
      </w:pPr>
      <w:r>
        <w:rPr>
          <w:rFonts w:ascii="Times New Roman" w:hAnsi="Times New Roman" w:cs="Times New Roman"/>
          <w:b/>
        </w:rPr>
        <w:t>EKG 12 Lead</w:t>
      </w:r>
    </w:p>
    <w:p w14:paraId="0CBA6F4D" w14:textId="0722BBBC" w:rsidR="004C5A28" w:rsidRDefault="004C5A28" w:rsidP="004C5A28">
      <w:pPr>
        <w:pStyle w:val="ListParagraph"/>
        <w:numPr>
          <w:ilvl w:val="1"/>
          <w:numId w:val="40"/>
        </w:numPr>
        <w:spacing w:line="480" w:lineRule="auto"/>
        <w:rPr>
          <w:rFonts w:ascii="Times New Roman" w:hAnsi="Times New Roman" w:cs="Times New Roman"/>
        </w:rPr>
      </w:pPr>
      <w:r w:rsidRPr="004C5A28">
        <w:rPr>
          <w:rFonts w:ascii="Times New Roman" w:hAnsi="Times New Roman" w:cs="Times New Roman"/>
        </w:rPr>
        <w:lastRenderedPageBreak/>
        <w:t xml:space="preserve">Predicts sudden cardiac death, especially the P wave duration. </w:t>
      </w:r>
    </w:p>
    <w:p w14:paraId="5A88C04F" w14:textId="350D7E56" w:rsidR="004C5A28" w:rsidRPr="004C5A28" w:rsidRDefault="004C5A28" w:rsidP="004C5A28">
      <w:pPr>
        <w:pStyle w:val="ListParagraph"/>
        <w:numPr>
          <w:ilvl w:val="0"/>
          <w:numId w:val="40"/>
        </w:numPr>
        <w:spacing w:line="480" w:lineRule="auto"/>
        <w:rPr>
          <w:rFonts w:ascii="Times New Roman" w:hAnsi="Times New Roman" w:cs="Times New Roman"/>
        </w:rPr>
      </w:pPr>
      <w:r>
        <w:rPr>
          <w:rFonts w:ascii="Times New Roman" w:hAnsi="Times New Roman" w:cs="Times New Roman"/>
          <w:b/>
        </w:rPr>
        <w:t>NM Card Multi Spect with Wall Motion and Ejection Fraction</w:t>
      </w:r>
    </w:p>
    <w:p w14:paraId="61B46A34" w14:textId="51F97756" w:rsidR="004C5A28" w:rsidRDefault="004C5A28" w:rsidP="004C5A28">
      <w:pPr>
        <w:pStyle w:val="ListParagraph"/>
        <w:numPr>
          <w:ilvl w:val="1"/>
          <w:numId w:val="40"/>
        </w:numPr>
        <w:spacing w:line="480" w:lineRule="auto"/>
        <w:rPr>
          <w:rFonts w:ascii="Times New Roman" w:hAnsi="Times New Roman" w:cs="Times New Roman"/>
        </w:rPr>
      </w:pPr>
      <w:r w:rsidRPr="004C5A28">
        <w:rPr>
          <w:rFonts w:ascii="Times New Roman" w:hAnsi="Times New Roman" w:cs="Times New Roman"/>
        </w:rPr>
        <w:t>To check on the status of the aortic stenosis to see if it is worsening.</w:t>
      </w:r>
    </w:p>
    <w:p w14:paraId="6A63F681" w14:textId="33FDE7C1" w:rsidR="004C5A28" w:rsidRPr="004C5A28" w:rsidRDefault="004C5A28" w:rsidP="004C5A28">
      <w:pPr>
        <w:pStyle w:val="ListParagraph"/>
        <w:numPr>
          <w:ilvl w:val="0"/>
          <w:numId w:val="40"/>
        </w:numPr>
        <w:spacing w:line="480" w:lineRule="auto"/>
        <w:rPr>
          <w:rFonts w:ascii="Times New Roman" w:hAnsi="Times New Roman" w:cs="Times New Roman"/>
        </w:rPr>
      </w:pPr>
      <w:r>
        <w:rPr>
          <w:rFonts w:ascii="Times New Roman" w:hAnsi="Times New Roman" w:cs="Times New Roman"/>
          <w:b/>
        </w:rPr>
        <w:t>Trans Thoracic Echo 2D</w:t>
      </w:r>
    </w:p>
    <w:p w14:paraId="2EB0A018" w14:textId="7C61AD64" w:rsidR="004C5A28" w:rsidRDefault="004C5A28" w:rsidP="004C5A28">
      <w:pPr>
        <w:pStyle w:val="ListParagraph"/>
        <w:numPr>
          <w:ilvl w:val="1"/>
          <w:numId w:val="40"/>
        </w:numPr>
        <w:spacing w:line="480" w:lineRule="auto"/>
        <w:rPr>
          <w:rFonts w:ascii="Times New Roman" w:hAnsi="Times New Roman" w:cs="Times New Roman"/>
        </w:rPr>
      </w:pPr>
      <w:r w:rsidRPr="004C5A28">
        <w:rPr>
          <w:rFonts w:ascii="Times New Roman" w:hAnsi="Times New Roman" w:cs="Times New Roman"/>
        </w:rPr>
        <w:t xml:space="preserve">Identifies thickening of the cusps and restriction of motion. </w:t>
      </w:r>
    </w:p>
    <w:p w14:paraId="4A45E1AB" w14:textId="3C05D1FF" w:rsidR="004C5A28" w:rsidRPr="004C5A28" w:rsidRDefault="004C5A28" w:rsidP="004C5A28">
      <w:pPr>
        <w:pStyle w:val="ListParagraph"/>
        <w:numPr>
          <w:ilvl w:val="0"/>
          <w:numId w:val="40"/>
        </w:numPr>
        <w:spacing w:line="480" w:lineRule="auto"/>
        <w:rPr>
          <w:rFonts w:ascii="Times New Roman" w:hAnsi="Times New Roman" w:cs="Times New Roman"/>
        </w:rPr>
      </w:pPr>
      <w:r>
        <w:rPr>
          <w:rFonts w:ascii="Times New Roman" w:hAnsi="Times New Roman" w:cs="Times New Roman"/>
          <w:b/>
        </w:rPr>
        <w:t>Adult CV Stress Test- Pharmacologic with Nuclear Med.</w:t>
      </w:r>
    </w:p>
    <w:p w14:paraId="4655F4C9" w14:textId="6A9C91FE" w:rsidR="004C5A28" w:rsidRPr="004C5A28" w:rsidRDefault="004C5A28" w:rsidP="004C5A28">
      <w:pPr>
        <w:pStyle w:val="ListParagraph"/>
        <w:numPr>
          <w:ilvl w:val="1"/>
          <w:numId w:val="40"/>
        </w:numPr>
        <w:spacing w:line="480" w:lineRule="auto"/>
        <w:rPr>
          <w:rFonts w:ascii="Times New Roman" w:hAnsi="Times New Roman" w:cs="Times New Roman"/>
        </w:rPr>
      </w:pPr>
      <w:r w:rsidRPr="004C5A28">
        <w:rPr>
          <w:rFonts w:ascii="Times New Roman" w:hAnsi="Times New Roman" w:cs="Times New Roman"/>
        </w:rPr>
        <w:t xml:space="preserve">Monitors heart rhythm, blood pressure, and breathing due to the hypertension. </w:t>
      </w:r>
    </w:p>
    <w:p w14:paraId="0989063D" w14:textId="77777777" w:rsidR="004C5A28" w:rsidRPr="00DA462D" w:rsidRDefault="004C5A28" w:rsidP="003A70C8">
      <w:pPr>
        <w:spacing w:line="480" w:lineRule="auto"/>
        <w:rPr>
          <w:rFonts w:ascii="Times New Roman" w:hAnsi="Times New Roman" w:cs="Times New Roman"/>
          <w:b/>
        </w:rPr>
      </w:pPr>
    </w:p>
    <w:p w14:paraId="44381B8A" w14:textId="2D18CA97" w:rsidR="00E66433" w:rsidRDefault="00DB5055" w:rsidP="00DB5055">
      <w:pPr>
        <w:spacing w:line="480" w:lineRule="auto"/>
        <w:rPr>
          <w:rFonts w:ascii="Times New Roman" w:hAnsi="Times New Roman" w:cs="Times New Roman"/>
          <w:b/>
        </w:rPr>
      </w:pPr>
      <w:r>
        <w:rPr>
          <w:rFonts w:ascii="Times New Roman" w:hAnsi="Times New Roman" w:cs="Times New Roman"/>
          <w:b/>
        </w:rPr>
        <w:t xml:space="preserve">Diagnostic Test </w:t>
      </w:r>
      <w:r w:rsidRPr="00917F1B">
        <w:rPr>
          <w:rFonts w:ascii="Times New Roman" w:hAnsi="Times New Roman" w:cs="Times New Roman"/>
          <w:b/>
        </w:rPr>
        <w:t>Reference</w:t>
      </w:r>
      <w:r w:rsidR="000E4315" w:rsidRPr="00917F1B">
        <w:rPr>
          <w:rFonts w:ascii="Times New Roman" w:hAnsi="Times New Roman" w:cs="Times New Roman"/>
          <w:b/>
        </w:rPr>
        <w:t xml:space="preserve"> (1)</w:t>
      </w:r>
      <w:r>
        <w:rPr>
          <w:rFonts w:ascii="Times New Roman" w:hAnsi="Times New Roman" w:cs="Times New Roman"/>
          <w:b/>
        </w:rPr>
        <w:t xml:space="preserve"> (APA): </w:t>
      </w:r>
    </w:p>
    <w:p w14:paraId="6D507E9D" w14:textId="180981D3" w:rsidR="001B7291" w:rsidRPr="007B6650" w:rsidRDefault="001B7291" w:rsidP="001B7291">
      <w:pPr>
        <w:pStyle w:val="Default"/>
        <w:spacing w:before="0" w:after="240" w:line="240" w:lineRule="auto"/>
        <w:rPr>
          <w:rFonts w:ascii="Times New Roman" w:hAnsi="Times New Roman"/>
          <w:shd w:val="clear" w:color="auto" w:fill="FFFFFF"/>
          <w:lang w:val="pt-PT"/>
        </w:rPr>
      </w:pPr>
      <w:r>
        <w:rPr>
          <w:rFonts w:ascii="Times New Roman" w:hAnsi="Times New Roman"/>
          <w:shd w:val="clear" w:color="auto" w:fill="FFFFFF"/>
        </w:rPr>
        <w:t xml:space="preserve">Capriotti, T. (2020). Psychobiology of Behavioral Disorders. In </w:t>
      </w:r>
      <w:r>
        <w:rPr>
          <w:rFonts w:ascii="Times New Roman" w:hAnsi="Times New Roman"/>
          <w:i/>
          <w:iCs/>
          <w:shd w:val="clear" w:color="auto" w:fill="FFFFFF"/>
        </w:rPr>
        <w:t>Davis Advantage for</w:t>
      </w:r>
      <w:r>
        <w:rPr>
          <w:rFonts w:ascii="Times New Roman" w:hAnsi="Times New Roman"/>
          <w:i/>
          <w:iCs/>
          <w:shd w:val="clear" w:color="auto" w:fill="FFFFFF"/>
        </w:rPr>
        <w:tab/>
      </w:r>
      <w:r>
        <w:rPr>
          <w:rFonts w:ascii="Times New Roman" w:hAnsi="Times New Roman"/>
          <w:i/>
          <w:iCs/>
          <w:shd w:val="clear" w:color="auto" w:fill="FFFFFF"/>
        </w:rPr>
        <w:tab/>
      </w:r>
      <w:r>
        <w:rPr>
          <w:rFonts w:ascii="Times New Roman" w:hAnsi="Times New Roman"/>
          <w:i/>
          <w:iCs/>
          <w:shd w:val="clear" w:color="auto" w:fill="FFFFFF"/>
        </w:rPr>
        <w:tab/>
        <w:t xml:space="preserve"> pathophysiology: Introductory concepts and clinical perspectives Second Edition </w:t>
      </w:r>
      <w:r>
        <w:rPr>
          <w:rFonts w:ascii="Times New Roman" w:hAnsi="Times New Roman"/>
          <w:shd w:val="clear" w:color="auto" w:fill="FFFFFF"/>
          <w:lang w:val="fr-FR"/>
        </w:rPr>
        <w:t xml:space="preserve">(page </w:t>
      </w:r>
      <w:r>
        <w:rPr>
          <w:rFonts w:ascii="Times New Roman" w:hAnsi="Times New Roman"/>
          <w:shd w:val="clear" w:color="auto" w:fill="FFFFFF"/>
          <w:lang w:val="fr-FR"/>
        </w:rPr>
        <w:tab/>
      </w:r>
      <w:r>
        <w:rPr>
          <w:rFonts w:ascii="Times New Roman" w:eastAsia="Times New Roman" w:hAnsi="Times New Roman" w:cs="Times New Roman"/>
          <w:shd w:val="clear" w:color="auto" w:fill="FFFFFF"/>
        </w:rPr>
        <w:t>180</w:t>
      </w:r>
      <w:r>
        <w:rPr>
          <w:rFonts w:ascii="Times New Roman" w:hAnsi="Times New Roman"/>
          <w:shd w:val="clear" w:color="auto" w:fill="FFFFFF"/>
          <w:lang w:val="pt-PT"/>
        </w:rPr>
        <w:t>). F.A. Davis.</w:t>
      </w:r>
    </w:p>
    <w:p w14:paraId="2665A6D3" w14:textId="77777777" w:rsidR="00DB5055" w:rsidRDefault="00DB5055" w:rsidP="00DB5055">
      <w:pPr>
        <w:spacing w:line="480" w:lineRule="auto"/>
        <w:rPr>
          <w:rFonts w:ascii="Times New Roman" w:hAnsi="Times New Roman" w:cs="Times New Roman"/>
          <w:b/>
        </w:rPr>
      </w:pPr>
    </w:p>
    <w:p w14:paraId="0F07DB6C" w14:textId="17D0B684" w:rsidR="00E66433" w:rsidRDefault="00E66433" w:rsidP="002A12C9">
      <w:pPr>
        <w:spacing w:line="480" w:lineRule="auto"/>
        <w:ind w:firstLine="720"/>
        <w:jc w:val="center"/>
        <w:rPr>
          <w:rFonts w:ascii="Times New Roman" w:hAnsi="Times New Roman" w:cs="Times New Roman"/>
          <w:b/>
        </w:rPr>
      </w:pPr>
    </w:p>
    <w:p w14:paraId="3CF6AC29" w14:textId="6C77B4D2" w:rsidR="00BA3D2A" w:rsidRDefault="00BA3D2A" w:rsidP="002A12C9">
      <w:pPr>
        <w:spacing w:line="480" w:lineRule="auto"/>
        <w:ind w:firstLine="720"/>
        <w:jc w:val="center"/>
        <w:rPr>
          <w:rFonts w:ascii="Times New Roman" w:hAnsi="Times New Roman" w:cs="Times New Roman"/>
          <w:b/>
        </w:rPr>
      </w:pPr>
    </w:p>
    <w:p w14:paraId="4760BB13" w14:textId="1B422013" w:rsidR="00BA3D2A" w:rsidRDefault="00BA3D2A" w:rsidP="002A12C9">
      <w:pPr>
        <w:spacing w:line="480" w:lineRule="auto"/>
        <w:ind w:firstLine="720"/>
        <w:jc w:val="center"/>
        <w:rPr>
          <w:rFonts w:ascii="Times New Roman" w:hAnsi="Times New Roman" w:cs="Times New Roman"/>
          <w:b/>
        </w:rPr>
      </w:pPr>
    </w:p>
    <w:p w14:paraId="52D5379E" w14:textId="08C5AC29" w:rsidR="00BA3D2A" w:rsidRDefault="00BA3D2A" w:rsidP="002A12C9">
      <w:pPr>
        <w:spacing w:line="480" w:lineRule="auto"/>
        <w:ind w:firstLine="720"/>
        <w:jc w:val="center"/>
        <w:rPr>
          <w:rFonts w:ascii="Times New Roman" w:hAnsi="Times New Roman" w:cs="Times New Roman"/>
          <w:b/>
        </w:rPr>
      </w:pPr>
    </w:p>
    <w:p w14:paraId="226A53EC" w14:textId="7C4CFBD1" w:rsidR="00BA3D2A" w:rsidRDefault="00BA3D2A" w:rsidP="002A12C9">
      <w:pPr>
        <w:spacing w:line="480" w:lineRule="auto"/>
        <w:ind w:firstLine="720"/>
        <w:jc w:val="center"/>
        <w:rPr>
          <w:rFonts w:ascii="Times New Roman" w:hAnsi="Times New Roman" w:cs="Times New Roman"/>
          <w:b/>
        </w:rPr>
      </w:pPr>
    </w:p>
    <w:p w14:paraId="30657165" w14:textId="3879D68F" w:rsidR="00BA3D2A" w:rsidRDefault="00BA3D2A" w:rsidP="002A12C9">
      <w:pPr>
        <w:spacing w:line="480" w:lineRule="auto"/>
        <w:ind w:firstLine="720"/>
        <w:jc w:val="center"/>
        <w:rPr>
          <w:rFonts w:ascii="Times New Roman" w:hAnsi="Times New Roman" w:cs="Times New Roman"/>
          <w:b/>
        </w:rPr>
      </w:pPr>
    </w:p>
    <w:p w14:paraId="3529026B" w14:textId="389CFE53" w:rsidR="00BA3D2A" w:rsidRDefault="00BA3D2A" w:rsidP="002A12C9">
      <w:pPr>
        <w:spacing w:line="480" w:lineRule="auto"/>
        <w:ind w:firstLine="720"/>
        <w:jc w:val="center"/>
        <w:rPr>
          <w:rFonts w:ascii="Times New Roman" w:hAnsi="Times New Roman" w:cs="Times New Roman"/>
          <w:b/>
        </w:rPr>
      </w:pPr>
    </w:p>
    <w:p w14:paraId="79D57C82" w14:textId="0E5C5AC1" w:rsidR="00BA3D2A" w:rsidRDefault="00BA3D2A" w:rsidP="002A12C9">
      <w:pPr>
        <w:spacing w:line="480" w:lineRule="auto"/>
        <w:ind w:firstLine="720"/>
        <w:jc w:val="center"/>
        <w:rPr>
          <w:rFonts w:ascii="Times New Roman" w:hAnsi="Times New Roman" w:cs="Times New Roman"/>
          <w:b/>
        </w:rPr>
      </w:pPr>
    </w:p>
    <w:p w14:paraId="08125CAF" w14:textId="2B20DB46" w:rsidR="00BA3D2A" w:rsidRDefault="00BA3D2A" w:rsidP="002A12C9">
      <w:pPr>
        <w:spacing w:line="480" w:lineRule="auto"/>
        <w:ind w:firstLine="720"/>
        <w:jc w:val="center"/>
        <w:rPr>
          <w:rFonts w:ascii="Times New Roman" w:hAnsi="Times New Roman" w:cs="Times New Roman"/>
          <w:b/>
        </w:rPr>
      </w:pPr>
    </w:p>
    <w:p w14:paraId="6ABA58A4" w14:textId="77777777" w:rsidR="00917F1B" w:rsidRDefault="00917F1B" w:rsidP="008D3A97">
      <w:pPr>
        <w:spacing w:line="480" w:lineRule="auto"/>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6197686A" w:rsidR="00792B44" w:rsidRDefault="00792B44" w:rsidP="00792B44">
      <w:pPr>
        <w:ind w:firstLine="720"/>
        <w:jc w:val="center"/>
        <w:rPr>
          <w:rFonts w:ascii="Times New Roman" w:hAnsi="Times New Roman" w:cs="Times New Roman"/>
          <w:b/>
        </w:rPr>
      </w:pPr>
      <w:r w:rsidRPr="00DA462D">
        <w:rPr>
          <w:rFonts w:ascii="Times New Roman" w:hAnsi="Times New Roman" w:cs="Times New Roman"/>
          <w:b/>
        </w:rPr>
        <w:lastRenderedPageBreak/>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088D9E5A" w14:textId="431C6805" w:rsidR="008D3A97" w:rsidRPr="00DA462D" w:rsidRDefault="008D3A97" w:rsidP="00792B44">
      <w:pPr>
        <w:ind w:firstLine="720"/>
        <w:jc w:val="center"/>
        <w:rPr>
          <w:rFonts w:ascii="Times New Roman" w:hAnsi="Times New Roman" w:cs="Times New Roman"/>
          <w:b/>
        </w:rPr>
      </w:pPr>
      <w:r w:rsidRPr="008D3A97">
        <w:rPr>
          <w:rFonts w:ascii="Times New Roman" w:hAnsi="Times New Roman" w:cs="Times New Roman"/>
          <w:b/>
          <w:highlight w:val="yellow"/>
        </w:rPr>
        <w:t>CITE MECHANISM OF ACTION AND NURSING CONSIDERATIONS</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ayout w:type="fixed"/>
        <w:tblLook w:val="04A0" w:firstRow="1" w:lastRow="0" w:firstColumn="1" w:lastColumn="0" w:noHBand="0" w:noVBand="1"/>
      </w:tblPr>
      <w:tblGrid>
        <w:gridCol w:w="1278"/>
        <w:gridCol w:w="1620"/>
        <w:gridCol w:w="1710"/>
        <w:gridCol w:w="1710"/>
        <w:gridCol w:w="1800"/>
        <w:gridCol w:w="1458"/>
      </w:tblGrid>
      <w:tr w:rsidR="008A68A2" w:rsidRPr="00DA462D" w14:paraId="4835E54D" w14:textId="0A035D81" w:rsidTr="008A68A2">
        <w:tc>
          <w:tcPr>
            <w:tcW w:w="1278"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20" w:type="dxa"/>
          </w:tcPr>
          <w:p w14:paraId="0DD688D3" w14:textId="7938A9D4" w:rsidR="003A3ED2" w:rsidRPr="00CC548E" w:rsidRDefault="00F366A8" w:rsidP="008D11A9">
            <w:pPr>
              <w:rPr>
                <w:rFonts w:ascii="Times New Roman" w:hAnsi="Times New Roman" w:cs="Times New Roman"/>
              </w:rPr>
            </w:pPr>
            <w:r w:rsidRPr="00CC548E">
              <w:rPr>
                <w:rFonts w:ascii="Times New Roman" w:hAnsi="Times New Roman" w:cs="Times New Roman"/>
              </w:rPr>
              <w:t>Aspirin/ acetylsalicylic acid, ASA</w:t>
            </w:r>
          </w:p>
          <w:p w14:paraId="7F3B6C94" w14:textId="4CEEC445" w:rsidR="008D11A9" w:rsidRPr="00CC548E" w:rsidRDefault="008D11A9" w:rsidP="008D11A9">
            <w:pPr>
              <w:rPr>
                <w:rFonts w:ascii="Times New Roman" w:hAnsi="Times New Roman" w:cs="Times New Roman"/>
              </w:rPr>
            </w:pPr>
          </w:p>
        </w:tc>
        <w:tc>
          <w:tcPr>
            <w:tcW w:w="1710" w:type="dxa"/>
          </w:tcPr>
          <w:p w14:paraId="25C17163" w14:textId="4536F78F" w:rsidR="003A3ED2" w:rsidRPr="005A19F8" w:rsidRDefault="005A19F8" w:rsidP="008D11A9">
            <w:pPr>
              <w:rPr>
                <w:rFonts w:ascii="Times New Roman" w:hAnsi="Times New Roman" w:cs="Times New Roman"/>
              </w:rPr>
            </w:pPr>
            <w:r w:rsidRPr="005A19F8">
              <w:rPr>
                <w:rFonts w:ascii="Times New Roman" w:hAnsi="Times New Roman" w:cs="Times New Roman"/>
              </w:rPr>
              <w:t xml:space="preserve">Acetaminophen/ paracetamol, </w:t>
            </w:r>
            <w:r w:rsidR="005F579D" w:rsidRPr="005A19F8">
              <w:rPr>
                <w:rFonts w:ascii="Times New Roman" w:hAnsi="Times New Roman" w:cs="Times New Roman"/>
              </w:rPr>
              <w:t>Tylenol</w:t>
            </w:r>
          </w:p>
        </w:tc>
        <w:tc>
          <w:tcPr>
            <w:tcW w:w="1710" w:type="dxa"/>
          </w:tcPr>
          <w:p w14:paraId="0927B41E" w14:textId="21D55757" w:rsidR="003A3ED2" w:rsidRPr="008C05AC" w:rsidRDefault="008C05AC" w:rsidP="008D11A9">
            <w:pPr>
              <w:rPr>
                <w:rFonts w:ascii="Times New Roman" w:hAnsi="Times New Roman" w:cs="Times New Roman"/>
              </w:rPr>
            </w:pPr>
            <w:r w:rsidRPr="008C05AC">
              <w:rPr>
                <w:rFonts w:ascii="Times New Roman" w:hAnsi="Times New Roman" w:cs="Times New Roman"/>
              </w:rPr>
              <w:t>Amlodipine besylate/ Norvasc</w:t>
            </w:r>
          </w:p>
        </w:tc>
        <w:tc>
          <w:tcPr>
            <w:tcW w:w="1800" w:type="dxa"/>
          </w:tcPr>
          <w:p w14:paraId="53358B82" w14:textId="4F980D4F" w:rsidR="003A3ED2" w:rsidRPr="00BD4B5F" w:rsidRDefault="006C75A7" w:rsidP="008D11A9">
            <w:pPr>
              <w:rPr>
                <w:rFonts w:ascii="Times New Roman" w:hAnsi="Times New Roman" w:cs="Times New Roman"/>
              </w:rPr>
            </w:pPr>
            <w:r w:rsidRPr="00BD4B5F">
              <w:rPr>
                <w:rFonts w:ascii="Times New Roman" w:hAnsi="Times New Roman" w:cs="Times New Roman"/>
              </w:rPr>
              <w:t>Atorvastatin</w:t>
            </w:r>
            <w:r w:rsidR="00BD4B5F" w:rsidRPr="00BD4B5F">
              <w:rPr>
                <w:rFonts w:ascii="Times New Roman" w:hAnsi="Times New Roman" w:cs="Times New Roman"/>
              </w:rPr>
              <w:t xml:space="preserve"> calcium</w:t>
            </w:r>
            <w:r w:rsidRPr="00BD4B5F">
              <w:rPr>
                <w:rFonts w:ascii="Times New Roman" w:hAnsi="Times New Roman" w:cs="Times New Roman"/>
              </w:rPr>
              <w:t xml:space="preserve">/ Lipitor </w:t>
            </w:r>
          </w:p>
        </w:tc>
        <w:tc>
          <w:tcPr>
            <w:tcW w:w="1458" w:type="dxa"/>
          </w:tcPr>
          <w:p w14:paraId="3E26C93F" w14:textId="0B2A23D9" w:rsidR="003A3ED2" w:rsidRPr="0089094D" w:rsidRDefault="0089094D" w:rsidP="008D11A9">
            <w:pPr>
              <w:rPr>
                <w:rFonts w:ascii="Times New Roman" w:hAnsi="Times New Roman" w:cs="Times New Roman"/>
              </w:rPr>
            </w:pPr>
            <w:r w:rsidRPr="0089094D">
              <w:rPr>
                <w:rFonts w:ascii="Times New Roman" w:hAnsi="Times New Roman" w:cs="Times New Roman"/>
              </w:rPr>
              <w:t>Calcium carbonate/ TUMS</w:t>
            </w:r>
          </w:p>
        </w:tc>
      </w:tr>
      <w:tr w:rsidR="008A68A2" w:rsidRPr="00DA462D" w14:paraId="42DC316E" w14:textId="7103563E" w:rsidTr="008A68A2">
        <w:tc>
          <w:tcPr>
            <w:tcW w:w="1278"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20" w:type="dxa"/>
          </w:tcPr>
          <w:p w14:paraId="7A4BB541" w14:textId="79F47844" w:rsidR="003A3ED2" w:rsidRPr="008C05AC" w:rsidRDefault="00F366A8" w:rsidP="008D11A9">
            <w:pPr>
              <w:rPr>
                <w:rFonts w:ascii="Times New Roman" w:hAnsi="Times New Roman" w:cs="Times New Roman"/>
              </w:rPr>
            </w:pPr>
            <w:r w:rsidRPr="008C05AC">
              <w:rPr>
                <w:rFonts w:ascii="Times New Roman" w:hAnsi="Times New Roman" w:cs="Times New Roman"/>
              </w:rPr>
              <w:t>81 mg (</w:t>
            </w:r>
            <w:r w:rsidR="00F55090" w:rsidRPr="008C05AC">
              <w:rPr>
                <w:rFonts w:ascii="Times New Roman" w:hAnsi="Times New Roman" w:cs="Times New Roman"/>
              </w:rPr>
              <w:t xml:space="preserve">chewable tablet) </w:t>
            </w:r>
          </w:p>
          <w:p w14:paraId="669ABE12" w14:textId="783669A8" w:rsidR="008D11A9" w:rsidRPr="008C05AC" w:rsidRDefault="008D11A9" w:rsidP="008D11A9">
            <w:pPr>
              <w:rPr>
                <w:rFonts w:ascii="Times New Roman" w:hAnsi="Times New Roman" w:cs="Times New Roman"/>
              </w:rPr>
            </w:pPr>
          </w:p>
        </w:tc>
        <w:tc>
          <w:tcPr>
            <w:tcW w:w="1710" w:type="dxa"/>
          </w:tcPr>
          <w:p w14:paraId="597AB691" w14:textId="1013E039" w:rsidR="003A3ED2" w:rsidRPr="008C05AC" w:rsidRDefault="005A19F8" w:rsidP="008D11A9">
            <w:pPr>
              <w:rPr>
                <w:rFonts w:ascii="Times New Roman" w:hAnsi="Times New Roman" w:cs="Times New Roman"/>
              </w:rPr>
            </w:pPr>
            <w:r w:rsidRPr="008C05AC">
              <w:rPr>
                <w:rFonts w:ascii="Times New Roman" w:hAnsi="Times New Roman" w:cs="Times New Roman"/>
              </w:rPr>
              <w:t>650 mg</w:t>
            </w:r>
          </w:p>
        </w:tc>
        <w:tc>
          <w:tcPr>
            <w:tcW w:w="1710" w:type="dxa"/>
          </w:tcPr>
          <w:p w14:paraId="53BAC672" w14:textId="1084784E" w:rsidR="003A3ED2" w:rsidRPr="008C05AC" w:rsidRDefault="008C05AC" w:rsidP="008D11A9">
            <w:pPr>
              <w:rPr>
                <w:rFonts w:ascii="Times New Roman" w:hAnsi="Times New Roman" w:cs="Times New Roman"/>
              </w:rPr>
            </w:pPr>
            <w:r w:rsidRPr="008C05AC">
              <w:rPr>
                <w:rFonts w:ascii="Times New Roman" w:hAnsi="Times New Roman" w:cs="Times New Roman"/>
              </w:rPr>
              <w:t xml:space="preserve">10 mg </w:t>
            </w:r>
          </w:p>
        </w:tc>
        <w:tc>
          <w:tcPr>
            <w:tcW w:w="1800" w:type="dxa"/>
          </w:tcPr>
          <w:p w14:paraId="3F5BE13A" w14:textId="17437DD9" w:rsidR="003A3ED2" w:rsidRPr="008C05AC" w:rsidRDefault="00BD4B5F" w:rsidP="008D11A9">
            <w:pPr>
              <w:rPr>
                <w:rFonts w:ascii="Times New Roman" w:hAnsi="Times New Roman" w:cs="Times New Roman"/>
              </w:rPr>
            </w:pPr>
            <w:r>
              <w:rPr>
                <w:rFonts w:ascii="Times New Roman" w:hAnsi="Times New Roman" w:cs="Times New Roman"/>
              </w:rPr>
              <w:t>40 mg</w:t>
            </w:r>
          </w:p>
        </w:tc>
        <w:tc>
          <w:tcPr>
            <w:tcW w:w="1458" w:type="dxa"/>
          </w:tcPr>
          <w:p w14:paraId="281078FE" w14:textId="6AADE6EA" w:rsidR="003A3ED2" w:rsidRPr="008C05AC" w:rsidRDefault="0089094D" w:rsidP="008D11A9">
            <w:pPr>
              <w:rPr>
                <w:rFonts w:ascii="Times New Roman" w:hAnsi="Times New Roman" w:cs="Times New Roman"/>
              </w:rPr>
            </w:pPr>
            <w:r>
              <w:rPr>
                <w:rFonts w:ascii="Times New Roman" w:hAnsi="Times New Roman" w:cs="Times New Roman"/>
              </w:rPr>
              <w:t>1000 mg (chewable tablet)</w:t>
            </w:r>
          </w:p>
        </w:tc>
      </w:tr>
      <w:tr w:rsidR="008A68A2" w:rsidRPr="00DA462D" w14:paraId="301B0AD8" w14:textId="77777777" w:rsidTr="008A68A2">
        <w:tc>
          <w:tcPr>
            <w:tcW w:w="1278" w:type="dxa"/>
          </w:tcPr>
          <w:p w14:paraId="4F87E19E" w14:textId="77777777" w:rsidR="008C05AC" w:rsidRDefault="008C05AC" w:rsidP="008D11A9">
            <w:pPr>
              <w:rPr>
                <w:rFonts w:ascii="Times New Roman" w:hAnsi="Times New Roman" w:cs="Times New Roman"/>
                <w:b/>
              </w:rPr>
            </w:pPr>
            <w:r>
              <w:rPr>
                <w:rFonts w:ascii="Times New Roman" w:hAnsi="Times New Roman" w:cs="Times New Roman"/>
                <w:b/>
              </w:rPr>
              <w:t>Frequency</w:t>
            </w:r>
          </w:p>
          <w:p w14:paraId="3A4AD20A" w14:textId="2B2BEF4B" w:rsidR="008C05AC" w:rsidRPr="00DA462D" w:rsidRDefault="008C05AC" w:rsidP="008D11A9">
            <w:pPr>
              <w:rPr>
                <w:rFonts w:ascii="Times New Roman" w:hAnsi="Times New Roman" w:cs="Times New Roman"/>
                <w:b/>
              </w:rPr>
            </w:pPr>
          </w:p>
        </w:tc>
        <w:tc>
          <w:tcPr>
            <w:tcW w:w="1620" w:type="dxa"/>
          </w:tcPr>
          <w:p w14:paraId="6368A604" w14:textId="37E42329" w:rsidR="008C05AC" w:rsidRPr="00CC548E" w:rsidRDefault="008C05AC" w:rsidP="008D11A9">
            <w:pPr>
              <w:rPr>
                <w:rFonts w:ascii="Times New Roman" w:hAnsi="Times New Roman" w:cs="Times New Roman"/>
              </w:rPr>
            </w:pPr>
            <w:r w:rsidRPr="00CC548E">
              <w:rPr>
                <w:rFonts w:ascii="Times New Roman" w:hAnsi="Times New Roman" w:cs="Times New Roman"/>
              </w:rPr>
              <w:t>Daily</w:t>
            </w:r>
          </w:p>
        </w:tc>
        <w:tc>
          <w:tcPr>
            <w:tcW w:w="1710" w:type="dxa"/>
          </w:tcPr>
          <w:p w14:paraId="40B5E63B" w14:textId="228308BE" w:rsidR="008C05AC" w:rsidRPr="008C05AC" w:rsidRDefault="008C05AC" w:rsidP="008D11A9">
            <w:pPr>
              <w:rPr>
                <w:rFonts w:ascii="Times New Roman" w:hAnsi="Times New Roman" w:cs="Times New Roman"/>
              </w:rPr>
            </w:pPr>
            <w:r w:rsidRPr="008C05AC">
              <w:rPr>
                <w:rFonts w:ascii="Times New Roman" w:hAnsi="Times New Roman" w:cs="Times New Roman"/>
              </w:rPr>
              <w:t>Q4H PRN</w:t>
            </w:r>
          </w:p>
        </w:tc>
        <w:tc>
          <w:tcPr>
            <w:tcW w:w="1710" w:type="dxa"/>
          </w:tcPr>
          <w:p w14:paraId="1D4E4C2A" w14:textId="4507F7B1" w:rsidR="008C05AC" w:rsidRPr="008C05AC" w:rsidRDefault="008C05AC" w:rsidP="008D11A9">
            <w:pPr>
              <w:rPr>
                <w:rFonts w:ascii="Times New Roman" w:hAnsi="Times New Roman" w:cs="Times New Roman"/>
              </w:rPr>
            </w:pPr>
            <w:r w:rsidRPr="008C05AC">
              <w:rPr>
                <w:rFonts w:ascii="Times New Roman" w:hAnsi="Times New Roman" w:cs="Times New Roman"/>
              </w:rPr>
              <w:t xml:space="preserve">Daily </w:t>
            </w:r>
          </w:p>
        </w:tc>
        <w:tc>
          <w:tcPr>
            <w:tcW w:w="1800" w:type="dxa"/>
          </w:tcPr>
          <w:p w14:paraId="5FCC9BDB" w14:textId="279B4E38" w:rsidR="008C05AC" w:rsidRPr="008C05AC" w:rsidRDefault="008C05AC" w:rsidP="008D11A9">
            <w:pPr>
              <w:rPr>
                <w:rFonts w:ascii="Times New Roman" w:hAnsi="Times New Roman" w:cs="Times New Roman"/>
              </w:rPr>
            </w:pPr>
            <w:r w:rsidRPr="008C05AC">
              <w:rPr>
                <w:rFonts w:ascii="Times New Roman" w:hAnsi="Times New Roman" w:cs="Times New Roman"/>
              </w:rPr>
              <w:t>Nightly</w:t>
            </w:r>
          </w:p>
        </w:tc>
        <w:tc>
          <w:tcPr>
            <w:tcW w:w="1458" w:type="dxa"/>
          </w:tcPr>
          <w:p w14:paraId="47840E07" w14:textId="0C1474B8" w:rsidR="008C05AC" w:rsidRPr="008C05AC" w:rsidRDefault="008C05AC" w:rsidP="008D11A9">
            <w:pPr>
              <w:rPr>
                <w:rFonts w:ascii="Times New Roman" w:hAnsi="Times New Roman" w:cs="Times New Roman"/>
              </w:rPr>
            </w:pPr>
            <w:r w:rsidRPr="008C05AC">
              <w:rPr>
                <w:rFonts w:ascii="Times New Roman" w:hAnsi="Times New Roman" w:cs="Times New Roman"/>
              </w:rPr>
              <w:t>Q8H PRN</w:t>
            </w:r>
          </w:p>
        </w:tc>
      </w:tr>
      <w:tr w:rsidR="008A68A2" w:rsidRPr="00DA462D" w14:paraId="797F2FA9" w14:textId="1AFE747A" w:rsidTr="008A68A2">
        <w:tc>
          <w:tcPr>
            <w:tcW w:w="1278" w:type="dxa"/>
          </w:tcPr>
          <w:p w14:paraId="14612E1E" w14:textId="1DC4DE4A" w:rsidR="008C05AC" w:rsidRPr="00DA462D" w:rsidRDefault="008C05AC" w:rsidP="008D11A9">
            <w:pPr>
              <w:rPr>
                <w:rFonts w:ascii="Times New Roman" w:hAnsi="Times New Roman" w:cs="Times New Roman"/>
                <w:b/>
              </w:rPr>
            </w:pPr>
            <w:r w:rsidRPr="00DA462D">
              <w:rPr>
                <w:rFonts w:ascii="Times New Roman" w:hAnsi="Times New Roman" w:cs="Times New Roman"/>
                <w:b/>
              </w:rPr>
              <w:t>Route</w:t>
            </w:r>
          </w:p>
        </w:tc>
        <w:tc>
          <w:tcPr>
            <w:tcW w:w="1620" w:type="dxa"/>
          </w:tcPr>
          <w:p w14:paraId="45757E11" w14:textId="4625A1E1" w:rsidR="008C05AC" w:rsidRPr="00CC548E" w:rsidRDefault="008C05AC" w:rsidP="008D11A9">
            <w:pPr>
              <w:rPr>
                <w:rFonts w:ascii="Times New Roman" w:hAnsi="Times New Roman" w:cs="Times New Roman"/>
              </w:rPr>
            </w:pPr>
            <w:r w:rsidRPr="00CC548E">
              <w:rPr>
                <w:rFonts w:ascii="Times New Roman" w:hAnsi="Times New Roman" w:cs="Times New Roman"/>
              </w:rPr>
              <w:t>PO</w:t>
            </w:r>
          </w:p>
          <w:p w14:paraId="6F32F09D" w14:textId="155A75DB" w:rsidR="008C05AC" w:rsidRPr="00CC548E" w:rsidRDefault="008C05AC" w:rsidP="008D11A9">
            <w:pPr>
              <w:rPr>
                <w:rFonts w:ascii="Times New Roman" w:hAnsi="Times New Roman" w:cs="Times New Roman"/>
              </w:rPr>
            </w:pPr>
          </w:p>
        </w:tc>
        <w:tc>
          <w:tcPr>
            <w:tcW w:w="1710" w:type="dxa"/>
          </w:tcPr>
          <w:p w14:paraId="1045AE53" w14:textId="17F3377E" w:rsidR="008C05AC" w:rsidRPr="008C05AC" w:rsidRDefault="008C05AC" w:rsidP="008D11A9">
            <w:pPr>
              <w:rPr>
                <w:rFonts w:ascii="Times New Roman" w:hAnsi="Times New Roman" w:cs="Times New Roman"/>
              </w:rPr>
            </w:pPr>
            <w:r w:rsidRPr="008C05AC">
              <w:rPr>
                <w:rFonts w:ascii="Times New Roman" w:hAnsi="Times New Roman" w:cs="Times New Roman"/>
              </w:rPr>
              <w:t>PO</w:t>
            </w:r>
          </w:p>
        </w:tc>
        <w:tc>
          <w:tcPr>
            <w:tcW w:w="1710" w:type="dxa"/>
          </w:tcPr>
          <w:p w14:paraId="5C3D6038" w14:textId="5DB61359" w:rsidR="008C05AC" w:rsidRPr="008C05AC" w:rsidRDefault="008C05AC" w:rsidP="008D11A9">
            <w:pPr>
              <w:rPr>
                <w:rFonts w:ascii="Times New Roman" w:hAnsi="Times New Roman" w:cs="Times New Roman"/>
              </w:rPr>
            </w:pPr>
            <w:r w:rsidRPr="008C05AC">
              <w:rPr>
                <w:rFonts w:ascii="Times New Roman" w:hAnsi="Times New Roman" w:cs="Times New Roman"/>
              </w:rPr>
              <w:t>PO</w:t>
            </w:r>
          </w:p>
        </w:tc>
        <w:tc>
          <w:tcPr>
            <w:tcW w:w="1800" w:type="dxa"/>
          </w:tcPr>
          <w:p w14:paraId="39A13BC8" w14:textId="2D111334" w:rsidR="008C05AC" w:rsidRPr="008C05AC" w:rsidRDefault="008C05AC" w:rsidP="008D11A9">
            <w:pPr>
              <w:rPr>
                <w:rFonts w:ascii="Times New Roman" w:hAnsi="Times New Roman" w:cs="Times New Roman"/>
              </w:rPr>
            </w:pPr>
            <w:r w:rsidRPr="008C05AC">
              <w:rPr>
                <w:rFonts w:ascii="Times New Roman" w:hAnsi="Times New Roman" w:cs="Times New Roman"/>
              </w:rPr>
              <w:t>PO</w:t>
            </w:r>
          </w:p>
        </w:tc>
        <w:tc>
          <w:tcPr>
            <w:tcW w:w="1458" w:type="dxa"/>
          </w:tcPr>
          <w:p w14:paraId="2EC73BBF" w14:textId="031A6B84" w:rsidR="008C05AC" w:rsidRPr="008C05AC" w:rsidRDefault="008C05AC" w:rsidP="008D11A9">
            <w:pPr>
              <w:rPr>
                <w:rFonts w:ascii="Times New Roman" w:hAnsi="Times New Roman" w:cs="Times New Roman"/>
              </w:rPr>
            </w:pPr>
            <w:r w:rsidRPr="008C05AC">
              <w:rPr>
                <w:rFonts w:ascii="Times New Roman" w:hAnsi="Times New Roman" w:cs="Times New Roman"/>
              </w:rPr>
              <w:t>PO</w:t>
            </w:r>
          </w:p>
        </w:tc>
      </w:tr>
      <w:tr w:rsidR="008A68A2" w:rsidRPr="00DA462D" w14:paraId="3DE584D8" w14:textId="2C4BD68B" w:rsidTr="008A68A2">
        <w:tc>
          <w:tcPr>
            <w:tcW w:w="1278" w:type="dxa"/>
          </w:tcPr>
          <w:p w14:paraId="1F545597" w14:textId="249090E1" w:rsidR="008C05AC" w:rsidRPr="00DA462D" w:rsidRDefault="008C05AC" w:rsidP="008D11A9">
            <w:pPr>
              <w:rPr>
                <w:rFonts w:ascii="Times New Roman" w:hAnsi="Times New Roman" w:cs="Times New Roman"/>
                <w:b/>
              </w:rPr>
            </w:pPr>
            <w:r w:rsidRPr="00DA462D">
              <w:rPr>
                <w:rFonts w:ascii="Times New Roman" w:hAnsi="Times New Roman" w:cs="Times New Roman"/>
                <w:b/>
              </w:rPr>
              <w:t>Classification</w:t>
            </w:r>
          </w:p>
        </w:tc>
        <w:tc>
          <w:tcPr>
            <w:tcW w:w="1620" w:type="dxa"/>
          </w:tcPr>
          <w:p w14:paraId="47722AF7" w14:textId="2CC0013E" w:rsidR="008C05AC" w:rsidRPr="00CC548E" w:rsidRDefault="008C05AC" w:rsidP="008D11A9">
            <w:pPr>
              <w:rPr>
                <w:rFonts w:ascii="Times New Roman" w:hAnsi="Times New Roman" w:cs="Times New Roman"/>
              </w:rPr>
            </w:pPr>
            <w:r w:rsidRPr="00CC548E">
              <w:rPr>
                <w:rFonts w:ascii="Times New Roman" w:hAnsi="Times New Roman" w:cs="Times New Roman"/>
              </w:rPr>
              <w:t>NSAID (anti-inflammatory, antiplatelet, antipyretic, nonopioid analgesic)</w:t>
            </w:r>
          </w:p>
          <w:p w14:paraId="01644A9D" w14:textId="51948333" w:rsidR="008C05AC" w:rsidRPr="00CC548E" w:rsidRDefault="008C05AC" w:rsidP="008D11A9">
            <w:pPr>
              <w:rPr>
                <w:rFonts w:ascii="Times New Roman" w:hAnsi="Times New Roman" w:cs="Times New Roman"/>
              </w:rPr>
            </w:pPr>
          </w:p>
        </w:tc>
        <w:tc>
          <w:tcPr>
            <w:tcW w:w="1710" w:type="dxa"/>
          </w:tcPr>
          <w:p w14:paraId="7F8F2AD2" w14:textId="68A4A7C6" w:rsidR="008C05AC" w:rsidRPr="008C05AC" w:rsidRDefault="008C05AC" w:rsidP="008D11A9">
            <w:pPr>
              <w:rPr>
                <w:rFonts w:ascii="Times New Roman" w:hAnsi="Times New Roman" w:cs="Times New Roman"/>
              </w:rPr>
            </w:pPr>
            <w:r w:rsidRPr="008C05AC">
              <w:rPr>
                <w:rFonts w:ascii="Times New Roman" w:hAnsi="Times New Roman" w:cs="Times New Roman"/>
              </w:rPr>
              <w:t>Analgesics (pain relievers), antipyretics (fever reducers)</w:t>
            </w:r>
          </w:p>
        </w:tc>
        <w:tc>
          <w:tcPr>
            <w:tcW w:w="1710" w:type="dxa"/>
          </w:tcPr>
          <w:p w14:paraId="326AA690" w14:textId="07CE6E12" w:rsidR="008C05AC" w:rsidRPr="008C05AC" w:rsidRDefault="008C05AC" w:rsidP="008D11A9">
            <w:pPr>
              <w:rPr>
                <w:rFonts w:ascii="Times New Roman" w:hAnsi="Times New Roman" w:cs="Times New Roman"/>
              </w:rPr>
            </w:pPr>
            <w:r w:rsidRPr="008C05AC">
              <w:rPr>
                <w:rFonts w:ascii="Times New Roman" w:hAnsi="Times New Roman" w:cs="Times New Roman"/>
              </w:rPr>
              <w:t xml:space="preserve">Antianginal, antihypertensive </w:t>
            </w:r>
          </w:p>
        </w:tc>
        <w:tc>
          <w:tcPr>
            <w:tcW w:w="1800" w:type="dxa"/>
          </w:tcPr>
          <w:p w14:paraId="4084B376" w14:textId="133FA1C3" w:rsidR="008C05AC" w:rsidRPr="00BD4B5F" w:rsidRDefault="00BD4B5F" w:rsidP="008D11A9">
            <w:pPr>
              <w:rPr>
                <w:rFonts w:ascii="Times New Roman" w:hAnsi="Times New Roman" w:cs="Times New Roman"/>
              </w:rPr>
            </w:pPr>
            <w:r w:rsidRPr="00BD4B5F">
              <w:rPr>
                <w:rFonts w:ascii="Times New Roman" w:hAnsi="Times New Roman" w:cs="Times New Roman"/>
              </w:rPr>
              <w:t>Antihyperlipidemic</w:t>
            </w:r>
          </w:p>
        </w:tc>
        <w:tc>
          <w:tcPr>
            <w:tcW w:w="1458" w:type="dxa"/>
          </w:tcPr>
          <w:p w14:paraId="74726943" w14:textId="2C8089DB" w:rsidR="008C05AC" w:rsidRPr="00344F41" w:rsidRDefault="0089094D" w:rsidP="008D11A9">
            <w:pPr>
              <w:rPr>
                <w:rFonts w:ascii="Times New Roman" w:hAnsi="Times New Roman" w:cs="Times New Roman"/>
              </w:rPr>
            </w:pPr>
            <w:r w:rsidRPr="00344F41">
              <w:rPr>
                <w:rFonts w:ascii="Times New Roman" w:hAnsi="Times New Roman" w:cs="Times New Roman"/>
              </w:rPr>
              <w:t>Antacid, antihypermagnesemic, antihyperphosphatemic, antihypocalcemic, calcium replacement, cardiotonic</w:t>
            </w:r>
          </w:p>
        </w:tc>
      </w:tr>
      <w:tr w:rsidR="008A68A2" w:rsidRPr="00DA462D" w14:paraId="6A4F0A44" w14:textId="643D1637" w:rsidTr="008A68A2">
        <w:tc>
          <w:tcPr>
            <w:tcW w:w="1278" w:type="dxa"/>
          </w:tcPr>
          <w:p w14:paraId="2926172E" w14:textId="49BC149F" w:rsidR="008C05AC" w:rsidRPr="00DA462D" w:rsidRDefault="008C05AC" w:rsidP="008D11A9">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620" w:type="dxa"/>
          </w:tcPr>
          <w:p w14:paraId="2241A88E" w14:textId="77777777" w:rsidR="008C05AC" w:rsidRDefault="008C05AC" w:rsidP="00CC548E">
            <w:pPr>
              <w:rPr>
                <w:rFonts w:ascii="Times New Roman" w:hAnsi="Times New Roman" w:cs="Times New Roman"/>
                <w:b/>
              </w:rPr>
            </w:pPr>
            <w:r>
              <w:rPr>
                <w:rFonts w:ascii="Times New Roman" w:hAnsi="Times New Roman" w:cs="Times New Roman"/>
              </w:rPr>
              <w:t>“</w:t>
            </w:r>
            <w:r w:rsidRPr="00CC548E">
              <w:rPr>
                <w:rFonts w:ascii="Times New Roman" w:hAnsi="Times New Roman" w:cs="Times New Roman"/>
              </w:rPr>
              <w:t>Blocks the activity of cyclooxygenase, the enzyme need</w:t>
            </w:r>
            <w:r>
              <w:rPr>
                <w:rFonts w:ascii="Times New Roman" w:hAnsi="Times New Roman" w:cs="Times New Roman"/>
              </w:rPr>
              <w:t xml:space="preserve">ed for prostaglandin synthesis” </w:t>
            </w:r>
            <w:r w:rsidRPr="00CC548E">
              <w:rPr>
                <w:rFonts w:ascii="Times New Roman" w:hAnsi="Times New Roman" w:cs="Times New Roman"/>
              </w:rPr>
              <w:t>(Jones &amp; Bartlett Learning, 2021).</w:t>
            </w:r>
            <w:r>
              <w:rPr>
                <w:rFonts w:ascii="Times New Roman" w:hAnsi="Times New Roman" w:cs="Times New Roman"/>
                <w:b/>
              </w:rPr>
              <w:t xml:space="preserve"> </w:t>
            </w:r>
          </w:p>
          <w:p w14:paraId="355408D8" w14:textId="168B4A05" w:rsidR="008C05AC" w:rsidRPr="00CC548E" w:rsidRDefault="008C05AC" w:rsidP="008D11A9">
            <w:pPr>
              <w:rPr>
                <w:rFonts w:ascii="Times New Roman" w:hAnsi="Times New Roman" w:cs="Times New Roman"/>
              </w:rPr>
            </w:pPr>
          </w:p>
        </w:tc>
        <w:tc>
          <w:tcPr>
            <w:tcW w:w="1710" w:type="dxa"/>
          </w:tcPr>
          <w:p w14:paraId="73E404BB" w14:textId="0FC55051" w:rsidR="008C05AC" w:rsidRPr="008C05AC" w:rsidRDefault="008C05AC" w:rsidP="008D11A9">
            <w:pPr>
              <w:rPr>
                <w:rFonts w:ascii="Times New Roman" w:hAnsi="Times New Roman" w:cs="Times New Roman"/>
              </w:rPr>
            </w:pPr>
            <w:r w:rsidRPr="008C05AC">
              <w:rPr>
                <w:rFonts w:ascii="Times New Roman" w:hAnsi="Times New Roman" w:cs="Times New Roman"/>
              </w:rPr>
              <w:t xml:space="preserve">“Inhibits the enzyme cyclooxygenase, blocking prostaglandin production and interfering with pain impulse generation in the peripheral nervous system” (Jones &amp; Bartlett Learning, 2021). </w:t>
            </w:r>
          </w:p>
        </w:tc>
        <w:tc>
          <w:tcPr>
            <w:tcW w:w="1710" w:type="dxa"/>
          </w:tcPr>
          <w:p w14:paraId="0D9677F7" w14:textId="7F6C23AB" w:rsidR="008C05AC" w:rsidRPr="008C05AC" w:rsidRDefault="008C05AC" w:rsidP="008D11A9">
            <w:pPr>
              <w:rPr>
                <w:rFonts w:ascii="Times New Roman" w:hAnsi="Times New Roman" w:cs="Times New Roman"/>
              </w:rPr>
            </w:pPr>
            <w:r w:rsidRPr="008C05AC">
              <w:rPr>
                <w:rFonts w:ascii="Times New Roman" w:hAnsi="Times New Roman" w:cs="Times New Roman"/>
              </w:rPr>
              <w:t xml:space="preserve">“Binds to dihydropyridine and nondihydropyridine cell membrane receptor sites on myocardial and vascular smooth-muscle cells and inhibits influx of extracellular calcium ions across slow calcium channels” (Jones &amp; </w:t>
            </w:r>
            <w:r w:rsidRPr="008C05AC">
              <w:rPr>
                <w:rFonts w:ascii="Times New Roman" w:hAnsi="Times New Roman" w:cs="Times New Roman"/>
              </w:rPr>
              <w:lastRenderedPageBreak/>
              <w:t>Bartlett Learning, 2021).</w:t>
            </w:r>
          </w:p>
        </w:tc>
        <w:tc>
          <w:tcPr>
            <w:tcW w:w="1800" w:type="dxa"/>
          </w:tcPr>
          <w:p w14:paraId="60850649" w14:textId="6965BB93" w:rsidR="008C05AC" w:rsidRPr="00DA462D" w:rsidRDefault="00BD4B5F" w:rsidP="008D11A9">
            <w:pPr>
              <w:rPr>
                <w:rFonts w:ascii="Times New Roman" w:hAnsi="Times New Roman" w:cs="Times New Roman"/>
                <w:b/>
              </w:rPr>
            </w:pPr>
            <w:r w:rsidRPr="00BD4B5F">
              <w:rPr>
                <w:rFonts w:ascii="Times New Roman" w:hAnsi="Times New Roman" w:cs="Times New Roman"/>
              </w:rPr>
              <w:lastRenderedPageBreak/>
              <w:t>“Reduces plasma cholesterol and lipoprotein levels by inhibiting HMG-CoA reductase and cholesterol synthesis in the liver and by increasing the number of LDL receptors on liver cells to enhance LDL uptake and breakdown”</w:t>
            </w:r>
            <w:r>
              <w:rPr>
                <w:rFonts w:ascii="Times New Roman" w:hAnsi="Times New Roman" w:cs="Times New Roman"/>
                <w:b/>
              </w:rPr>
              <w:t xml:space="preserve"> </w:t>
            </w:r>
            <w:r w:rsidRPr="008C05AC">
              <w:rPr>
                <w:rFonts w:ascii="Times New Roman" w:hAnsi="Times New Roman" w:cs="Times New Roman"/>
              </w:rPr>
              <w:lastRenderedPageBreak/>
              <w:t>(Jones &amp; Bartlett Learning, 2021).</w:t>
            </w:r>
          </w:p>
        </w:tc>
        <w:tc>
          <w:tcPr>
            <w:tcW w:w="1458" w:type="dxa"/>
          </w:tcPr>
          <w:p w14:paraId="168A24F5" w14:textId="1518F145" w:rsidR="008C05AC" w:rsidRPr="00344F41" w:rsidRDefault="00344F41" w:rsidP="008D11A9">
            <w:pPr>
              <w:rPr>
                <w:rFonts w:ascii="Times New Roman" w:hAnsi="Times New Roman" w:cs="Times New Roman"/>
              </w:rPr>
            </w:pPr>
            <w:r w:rsidRPr="00344F41">
              <w:rPr>
                <w:rFonts w:ascii="Times New Roman" w:hAnsi="Times New Roman" w:cs="Times New Roman"/>
              </w:rPr>
              <w:lastRenderedPageBreak/>
              <w:t xml:space="preserve">“Increases levels of intracellular and extracellular calcium, which is needed to maintain homeostasis, especially in the nervous and musculoskeletal system” (Jones &amp; Bartlett Learning, </w:t>
            </w:r>
            <w:r w:rsidRPr="00344F41">
              <w:rPr>
                <w:rFonts w:ascii="Times New Roman" w:hAnsi="Times New Roman" w:cs="Times New Roman"/>
              </w:rPr>
              <w:lastRenderedPageBreak/>
              <w:t>2021).</w:t>
            </w:r>
          </w:p>
        </w:tc>
      </w:tr>
      <w:tr w:rsidR="008A68A2" w:rsidRPr="00DA462D" w14:paraId="777F6E24" w14:textId="4CB890D6" w:rsidTr="008A68A2">
        <w:tc>
          <w:tcPr>
            <w:tcW w:w="1278" w:type="dxa"/>
          </w:tcPr>
          <w:p w14:paraId="06B2D882" w14:textId="77777777" w:rsidR="008C05AC" w:rsidRDefault="008C05AC"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p w14:paraId="7549B42F" w14:textId="2AE74E48" w:rsidR="008C05AC" w:rsidRPr="00DA462D" w:rsidRDefault="008C05AC" w:rsidP="008D11A9">
            <w:pPr>
              <w:rPr>
                <w:rFonts w:ascii="Times New Roman" w:hAnsi="Times New Roman" w:cs="Times New Roman"/>
                <w:b/>
              </w:rPr>
            </w:pPr>
          </w:p>
        </w:tc>
        <w:tc>
          <w:tcPr>
            <w:tcW w:w="1620" w:type="dxa"/>
          </w:tcPr>
          <w:p w14:paraId="279254FA" w14:textId="1BE2BA26" w:rsidR="008C05AC" w:rsidRPr="00CC548E" w:rsidRDefault="008C05AC" w:rsidP="008D11A9">
            <w:pPr>
              <w:rPr>
                <w:rFonts w:ascii="Times New Roman" w:hAnsi="Times New Roman" w:cs="Times New Roman"/>
              </w:rPr>
            </w:pPr>
            <w:r w:rsidRPr="00CC548E">
              <w:rPr>
                <w:rFonts w:ascii="Times New Roman" w:hAnsi="Times New Roman" w:cs="Times New Roman"/>
              </w:rPr>
              <w:t xml:space="preserve">To reduce the risk of recurrent transient ischemic attacks or ischemic stroke. </w:t>
            </w:r>
          </w:p>
        </w:tc>
        <w:tc>
          <w:tcPr>
            <w:tcW w:w="1710" w:type="dxa"/>
          </w:tcPr>
          <w:p w14:paraId="33D2D5DC" w14:textId="1FA6F0CB" w:rsidR="008C05AC" w:rsidRPr="008C05AC" w:rsidRDefault="008C05AC" w:rsidP="008D11A9">
            <w:pPr>
              <w:rPr>
                <w:rFonts w:ascii="Times New Roman" w:hAnsi="Times New Roman" w:cs="Times New Roman"/>
              </w:rPr>
            </w:pPr>
            <w:r w:rsidRPr="008C05AC">
              <w:rPr>
                <w:rFonts w:ascii="Times New Roman" w:hAnsi="Times New Roman" w:cs="Times New Roman"/>
              </w:rPr>
              <w:t>To relieve mild to moderate pain</w:t>
            </w:r>
          </w:p>
        </w:tc>
        <w:tc>
          <w:tcPr>
            <w:tcW w:w="1710" w:type="dxa"/>
          </w:tcPr>
          <w:p w14:paraId="3A6326FF" w14:textId="7B4A2A17" w:rsidR="008C05AC" w:rsidRPr="008C05AC" w:rsidRDefault="008C05AC" w:rsidP="008D11A9">
            <w:pPr>
              <w:rPr>
                <w:rFonts w:ascii="Times New Roman" w:hAnsi="Times New Roman" w:cs="Times New Roman"/>
              </w:rPr>
            </w:pPr>
            <w:r w:rsidRPr="008C05AC">
              <w:rPr>
                <w:rFonts w:ascii="Times New Roman" w:hAnsi="Times New Roman" w:cs="Times New Roman"/>
              </w:rPr>
              <w:t xml:space="preserve">To control hypertension </w:t>
            </w:r>
          </w:p>
        </w:tc>
        <w:tc>
          <w:tcPr>
            <w:tcW w:w="1800" w:type="dxa"/>
          </w:tcPr>
          <w:p w14:paraId="08DBE8D2" w14:textId="3DFA1F3E" w:rsidR="008C05AC" w:rsidRPr="00BD4B5F" w:rsidRDefault="00BD4B5F" w:rsidP="00BD4B5F">
            <w:pPr>
              <w:rPr>
                <w:rFonts w:ascii="Times New Roman" w:hAnsi="Times New Roman" w:cs="Times New Roman"/>
              </w:rPr>
            </w:pPr>
            <w:r w:rsidRPr="00BD4B5F">
              <w:rPr>
                <w:rFonts w:ascii="Times New Roman" w:hAnsi="Times New Roman" w:cs="Times New Roman"/>
              </w:rPr>
              <w:t xml:space="preserve">To reduce risk of acute cardiovascular events such as angina, CVA, or MI. </w:t>
            </w:r>
          </w:p>
        </w:tc>
        <w:tc>
          <w:tcPr>
            <w:tcW w:w="1458" w:type="dxa"/>
          </w:tcPr>
          <w:p w14:paraId="5F9946AB" w14:textId="78EC96CA" w:rsidR="008C05AC" w:rsidRPr="00344F41" w:rsidRDefault="00344F41" w:rsidP="008D11A9">
            <w:pPr>
              <w:rPr>
                <w:rFonts w:ascii="Times New Roman" w:hAnsi="Times New Roman" w:cs="Times New Roman"/>
              </w:rPr>
            </w:pPr>
            <w:r w:rsidRPr="00344F41">
              <w:rPr>
                <w:rFonts w:ascii="Times New Roman" w:hAnsi="Times New Roman" w:cs="Times New Roman"/>
              </w:rPr>
              <w:t xml:space="preserve">To provide antacid effects. </w:t>
            </w:r>
          </w:p>
        </w:tc>
      </w:tr>
      <w:tr w:rsidR="008A68A2" w:rsidRPr="00DA462D" w14:paraId="35017260" w14:textId="163901AA" w:rsidTr="008A68A2">
        <w:tc>
          <w:tcPr>
            <w:tcW w:w="1278" w:type="dxa"/>
          </w:tcPr>
          <w:p w14:paraId="2F8FF2F1" w14:textId="77777777" w:rsidR="008C05AC" w:rsidRDefault="008C05AC"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8C05AC" w:rsidRPr="00DA462D" w:rsidRDefault="008C05AC" w:rsidP="008D11A9">
            <w:pPr>
              <w:rPr>
                <w:rFonts w:ascii="Times New Roman" w:hAnsi="Times New Roman" w:cs="Times New Roman"/>
                <w:b/>
              </w:rPr>
            </w:pPr>
          </w:p>
        </w:tc>
        <w:tc>
          <w:tcPr>
            <w:tcW w:w="1620" w:type="dxa"/>
          </w:tcPr>
          <w:p w14:paraId="206CBC95" w14:textId="29BCF6DD" w:rsidR="008C05AC" w:rsidRPr="00CC548E" w:rsidRDefault="008C05AC" w:rsidP="00CC548E">
            <w:pPr>
              <w:pStyle w:val="ListParagraph"/>
              <w:numPr>
                <w:ilvl w:val="0"/>
                <w:numId w:val="13"/>
              </w:numPr>
              <w:rPr>
                <w:rFonts w:ascii="Times New Roman" w:hAnsi="Times New Roman" w:cs="Times New Roman"/>
              </w:rPr>
            </w:pPr>
            <w:r w:rsidRPr="00CC548E">
              <w:rPr>
                <w:rFonts w:ascii="Times New Roman" w:hAnsi="Times New Roman" w:cs="Times New Roman"/>
              </w:rPr>
              <w:t xml:space="preserve">Active bleeding or coagulation disorders. </w:t>
            </w:r>
          </w:p>
          <w:p w14:paraId="25F9200B" w14:textId="1A783E88" w:rsidR="008C05AC" w:rsidRPr="00CC548E" w:rsidRDefault="008C05AC" w:rsidP="00CC548E">
            <w:pPr>
              <w:pStyle w:val="ListParagraph"/>
              <w:numPr>
                <w:ilvl w:val="0"/>
                <w:numId w:val="13"/>
              </w:numPr>
              <w:rPr>
                <w:rFonts w:ascii="Times New Roman" w:hAnsi="Times New Roman" w:cs="Times New Roman"/>
              </w:rPr>
            </w:pPr>
            <w:r w:rsidRPr="00CC548E">
              <w:rPr>
                <w:rFonts w:ascii="Times New Roman" w:hAnsi="Times New Roman" w:cs="Times New Roman"/>
              </w:rPr>
              <w:t xml:space="preserve">Current or recent GI bleed or ulcers. </w:t>
            </w:r>
          </w:p>
        </w:tc>
        <w:tc>
          <w:tcPr>
            <w:tcW w:w="1710" w:type="dxa"/>
          </w:tcPr>
          <w:p w14:paraId="62706C84" w14:textId="63A69A0E" w:rsidR="008C05AC" w:rsidRPr="008C05AC" w:rsidRDefault="008C05AC" w:rsidP="008C05AC">
            <w:pPr>
              <w:pStyle w:val="ListParagraph"/>
              <w:numPr>
                <w:ilvl w:val="0"/>
                <w:numId w:val="16"/>
              </w:numPr>
              <w:rPr>
                <w:rFonts w:ascii="Times New Roman" w:hAnsi="Times New Roman" w:cs="Times New Roman"/>
              </w:rPr>
            </w:pPr>
            <w:r w:rsidRPr="008C05AC">
              <w:rPr>
                <w:rFonts w:ascii="Times New Roman" w:hAnsi="Times New Roman" w:cs="Times New Roman"/>
              </w:rPr>
              <w:t>Severe hepatic impairment</w:t>
            </w:r>
          </w:p>
          <w:p w14:paraId="614EFF2A" w14:textId="6D9A6AAD" w:rsidR="008C05AC" w:rsidRPr="008C05AC" w:rsidRDefault="008C05AC" w:rsidP="008D11A9">
            <w:pPr>
              <w:pStyle w:val="ListParagraph"/>
              <w:numPr>
                <w:ilvl w:val="0"/>
                <w:numId w:val="16"/>
              </w:numPr>
              <w:rPr>
                <w:rFonts w:ascii="Times New Roman" w:hAnsi="Times New Roman" w:cs="Times New Roman"/>
              </w:rPr>
            </w:pPr>
            <w:r w:rsidRPr="008C05AC">
              <w:rPr>
                <w:rFonts w:ascii="Times New Roman" w:hAnsi="Times New Roman" w:cs="Times New Roman"/>
              </w:rPr>
              <w:t>Severe active liver disease</w:t>
            </w:r>
          </w:p>
        </w:tc>
        <w:tc>
          <w:tcPr>
            <w:tcW w:w="1710" w:type="dxa"/>
          </w:tcPr>
          <w:p w14:paraId="5F926F88" w14:textId="77777777" w:rsidR="008B35FA" w:rsidRDefault="006C75A7" w:rsidP="008B35FA">
            <w:pPr>
              <w:pStyle w:val="ListParagraph"/>
              <w:numPr>
                <w:ilvl w:val="0"/>
                <w:numId w:val="18"/>
              </w:numPr>
              <w:rPr>
                <w:rFonts w:ascii="Times New Roman" w:hAnsi="Times New Roman" w:cs="Times New Roman"/>
              </w:rPr>
            </w:pPr>
            <w:r>
              <w:rPr>
                <w:rFonts w:ascii="Times New Roman" w:hAnsi="Times New Roman" w:cs="Times New Roman"/>
              </w:rPr>
              <w:t xml:space="preserve">Cardiogenic shock </w:t>
            </w:r>
          </w:p>
          <w:p w14:paraId="2E9FDECD" w14:textId="74D7DB3C" w:rsidR="006C75A7" w:rsidRPr="008B35FA" w:rsidRDefault="006C75A7" w:rsidP="008B35FA">
            <w:pPr>
              <w:pStyle w:val="ListParagraph"/>
              <w:numPr>
                <w:ilvl w:val="0"/>
                <w:numId w:val="18"/>
              </w:numPr>
              <w:rPr>
                <w:rFonts w:ascii="Times New Roman" w:hAnsi="Times New Roman" w:cs="Times New Roman"/>
              </w:rPr>
            </w:pPr>
            <w:r>
              <w:rPr>
                <w:rFonts w:ascii="Times New Roman" w:hAnsi="Times New Roman" w:cs="Times New Roman"/>
              </w:rPr>
              <w:t xml:space="preserve">Severe aortic stenosis </w:t>
            </w:r>
          </w:p>
        </w:tc>
        <w:tc>
          <w:tcPr>
            <w:tcW w:w="1800" w:type="dxa"/>
          </w:tcPr>
          <w:p w14:paraId="3F8D5FF2" w14:textId="6B526AB7" w:rsidR="008C05AC" w:rsidRPr="008A68A2" w:rsidRDefault="00BD4B5F" w:rsidP="00BD4B5F">
            <w:pPr>
              <w:pStyle w:val="ListParagraph"/>
              <w:numPr>
                <w:ilvl w:val="0"/>
                <w:numId w:val="21"/>
              </w:numPr>
              <w:rPr>
                <w:rFonts w:ascii="Times New Roman" w:hAnsi="Times New Roman" w:cs="Times New Roman"/>
              </w:rPr>
            </w:pPr>
            <w:r w:rsidRPr="008A68A2">
              <w:rPr>
                <w:rFonts w:ascii="Times New Roman" w:hAnsi="Times New Roman" w:cs="Times New Roman"/>
              </w:rPr>
              <w:t xml:space="preserve">Active hepatic disease </w:t>
            </w:r>
          </w:p>
          <w:p w14:paraId="46333191" w14:textId="28F0861B" w:rsidR="00BD4B5F" w:rsidRPr="008A68A2" w:rsidRDefault="00BD4B5F" w:rsidP="00BD4B5F">
            <w:pPr>
              <w:pStyle w:val="ListParagraph"/>
              <w:numPr>
                <w:ilvl w:val="0"/>
                <w:numId w:val="21"/>
              </w:numPr>
              <w:rPr>
                <w:rFonts w:ascii="Times New Roman" w:hAnsi="Times New Roman" w:cs="Times New Roman"/>
              </w:rPr>
            </w:pPr>
            <w:r w:rsidRPr="008A68A2">
              <w:rPr>
                <w:rFonts w:ascii="Times New Roman" w:hAnsi="Times New Roman" w:cs="Times New Roman"/>
              </w:rPr>
              <w:t xml:space="preserve">Unexplained persistent rise in serum transaminase level. </w:t>
            </w:r>
          </w:p>
        </w:tc>
        <w:tc>
          <w:tcPr>
            <w:tcW w:w="1458" w:type="dxa"/>
          </w:tcPr>
          <w:p w14:paraId="7C0E649A" w14:textId="4F366A18" w:rsidR="008C05AC" w:rsidRPr="00344F41" w:rsidRDefault="00344F41" w:rsidP="00344F41">
            <w:pPr>
              <w:pStyle w:val="ListParagraph"/>
              <w:numPr>
                <w:ilvl w:val="0"/>
                <w:numId w:val="24"/>
              </w:numPr>
              <w:rPr>
                <w:rFonts w:ascii="Times New Roman" w:hAnsi="Times New Roman" w:cs="Times New Roman"/>
              </w:rPr>
            </w:pPr>
            <w:r w:rsidRPr="00344F41">
              <w:rPr>
                <w:rFonts w:ascii="Times New Roman" w:hAnsi="Times New Roman" w:cs="Times New Roman"/>
              </w:rPr>
              <w:t xml:space="preserve">Cardiac resuscitation with risk of existing digitalis toxicity or presence of ventricular fibrillation (I.V.), concurrent use of calcium supplements, </w:t>
            </w:r>
            <w:r w:rsidRPr="00344F41">
              <w:rPr>
                <w:rFonts w:ascii="Times New Roman" w:hAnsi="Times New Roman" w:cs="Times New Roman"/>
              </w:rPr>
              <w:lastRenderedPageBreak/>
              <w:t xml:space="preserve">and hypercalcemia. </w:t>
            </w:r>
          </w:p>
          <w:p w14:paraId="24018DAF" w14:textId="4336D277" w:rsidR="00344F41" w:rsidRPr="00344F41" w:rsidRDefault="00344F41" w:rsidP="00344F41">
            <w:pPr>
              <w:pStyle w:val="ListParagraph"/>
              <w:numPr>
                <w:ilvl w:val="0"/>
                <w:numId w:val="24"/>
              </w:numPr>
              <w:rPr>
                <w:rFonts w:ascii="Times New Roman" w:hAnsi="Times New Roman" w:cs="Times New Roman"/>
              </w:rPr>
            </w:pPr>
            <w:r>
              <w:rPr>
                <w:rFonts w:ascii="Times New Roman" w:hAnsi="Times New Roman" w:cs="Times New Roman"/>
              </w:rPr>
              <w:t xml:space="preserve">Renal calculi </w:t>
            </w:r>
          </w:p>
        </w:tc>
      </w:tr>
      <w:tr w:rsidR="008A68A2" w:rsidRPr="00DA462D" w14:paraId="7F01B0E3" w14:textId="6AA52B84" w:rsidTr="008A68A2">
        <w:tc>
          <w:tcPr>
            <w:tcW w:w="1278" w:type="dxa"/>
          </w:tcPr>
          <w:p w14:paraId="6AAC1D1A" w14:textId="2DA69943" w:rsidR="008C05AC" w:rsidRDefault="008C05AC" w:rsidP="008D11A9">
            <w:pPr>
              <w:rPr>
                <w:rFonts w:ascii="Times New Roman" w:hAnsi="Times New Roman" w:cs="Times New Roman"/>
                <w:b/>
              </w:rPr>
            </w:pPr>
            <w:r w:rsidRPr="00DA462D">
              <w:rPr>
                <w:rFonts w:ascii="Times New Roman" w:hAnsi="Times New Roman" w:cs="Times New Roman"/>
                <w:b/>
              </w:rPr>
              <w:lastRenderedPageBreak/>
              <w:t>Side Effects/Adverse Reactions (2)</w:t>
            </w:r>
          </w:p>
          <w:p w14:paraId="138D9988" w14:textId="4067D6E6" w:rsidR="008C05AC" w:rsidRPr="00DA462D" w:rsidRDefault="008C05AC" w:rsidP="008D11A9">
            <w:pPr>
              <w:rPr>
                <w:rFonts w:ascii="Times New Roman" w:hAnsi="Times New Roman" w:cs="Times New Roman"/>
                <w:b/>
              </w:rPr>
            </w:pPr>
          </w:p>
        </w:tc>
        <w:tc>
          <w:tcPr>
            <w:tcW w:w="1620" w:type="dxa"/>
          </w:tcPr>
          <w:p w14:paraId="1203A5AD" w14:textId="243B9294" w:rsidR="008C05AC" w:rsidRPr="008B35FA" w:rsidRDefault="008C05AC" w:rsidP="00CC548E">
            <w:pPr>
              <w:pStyle w:val="ListParagraph"/>
              <w:numPr>
                <w:ilvl w:val="0"/>
                <w:numId w:val="14"/>
              </w:numPr>
              <w:rPr>
                <w:rFonts w:ascii="Times New Roman" w:hAnsi="Times New Roman" w:cs="Times New Roman"/>
              </w:rPr>
            </w:pPr>
            <w:r w:rsidRPr="008B35FA">
              <w:rPr>
                <w:rFonts w:ascii="Times New Roman" w:hAnsi="Times New Roman" w:cs="Times New Roman"/>
              </w:rPr>
              <w:t xml:space="preserve">CNS depression </w:t>
            </w:r>
          </w:p>
          <w:p w14:paraId="3A47A2EA" w14:textId="121E567C" w:rsidR="008C05AC" w:rsidRPr="008B35FA" w:rsidRDefault="008C05AC" w:rsidP="00CC548E">
            <w:pPr>
              <w:pStyle w:val="ListParagraph"/>
              <w:numPr>
                <w:ilvl w:val="0"/>
                <w:numId w:val="14"/>
              </w:numPr>
              <w:rPr>
                <w:rFonts w:ascii="Times New Roman" w:hAnsi="Times New Roman" w:cs="Times New Roman"/>
              </w:rPr>
            </w:pPr>
            <w:r w:rsidRPr="008B35FA">
              <w:rPr>
                <w:rFonts w:ascii="Times New Roman" w:hAnsi="Times New Roman" w:cs="Times New Roman"/>
              </w:rPr>
              <w:t>GI bleeding</w:t>
            </w:r>
          </w:p>
        </w:tc>
        <w:tc>
          <w:tcPr>
            <w:tcW w:w="1710" w:type="dxa"/>
          </w:tcPr>
          <w:p w14:paraId="1F2BD2A5" w14:textId="089A26EF" w:rsidR="008C05AC" w:rsidRPr="008B35FA" w:rsidRDefault="008C05AC" w:rsidP="008C05AC">
            <w:pPr>
              <w:pStyle w:val="ListParagraph"/>
              <w:numPr>
                <w:ilvl w:val="0"/>
                <w:numId w:val="17"/>
              </w:numPr>
              <w:rPr>
                <w:rFonts w:ascii="Times New Roman" w:hAnsi="Times New Roman" w:cs="Times New Roman"/>
              </w:rPr>
            </w:pPr>
            <w:r w:rsidRPr="008B35FA">
              <w:rPr>
                <w:rFonts w:ascii="Times New Roman" w:hAnsi="Times New Roman" w:cs="Times New Roman"/>
              </w:rPr>
              <w:t>Hypotension</w:t>
            </w:r>
          </w:p>
          <w:p w14:paraId="6941C0CC" w14:textId="279B941F" w:rsidR="008C05AC" w:rsidRPr="008B35FA" w:rsidRDefault="008C05AC" w:rsidP="008C05AC">
            <w:pPr>
              <w:pStyle w:val="ListParagraph"/>
              <w:numPr>
                <w:ilvl w:val="0"/>
                <w:numId w:val="17"/>
              </w:numPr>
              <w:rPr>
                <w:rFonts w:ascii="Times New Roman" w:hAnsi="Times New Roman" w:cs="Times New Roman"/>
              </w:rPr>
            </w:pPr>
            <w:r w:rsidRPr="008B35FA">
              <w:rPr>
                <w:rFonts w:ascii="Times New Roman" w:hAnsi="Times New Roman" w:cs="Times New Roman"/>
              </w:rPr>
              <w:t>Pulmonary edema</w:t>
            </w:r>
          </w:p>
        </w:tc>
        <w:tc>
          <w:tcPr>
            <w:tcW w:w="1710" w:type="dxa"/>
          </w:tcPr>
          <w:p w14:paraId="6C982589" w14:textId="218C6D0B" w:rsidR="008C05AC" w:rsidRPr="008B35FA" w:rsidRDefault="008B35FA" w:rsidP="008B35FA">
            <w:pPr>
              <w:pStyle w:val="ListParagraph"/>
              <w:numPr>
                <w:ilvl w:val="0"/>
                <w:numId w:val="19"/>
              </w:numPr>
              <w:rPr>
                <w:rFonts w:ascii="Times New Roman" w:hAnsi="Times New Roman" w:cs="Times New Roman"/>
              </w:rPr>
            </w:pPr>
            <w:r w:rsidRPr="008B35FA">
              <w:rPr>
                <w:rFonts w:ascii="Times New Roman" w:hAnsi="Times New Roman" w:cs="Times New Roman"/>
              </w:rPr>
              <w:t xml:space="preserve">Arrhythmias </w:t>
            </w:r>
          </w:p>
          <w:p w14:paraId="1A8E517D" w14:textId="16AFCAEA" w:rsidR="008B35FA" w:rsidRPr="008B35FA" w:rsidRDefault="008B35FA" w:rsidP="008B35FA">
            <w:pPr>
              <w:pStyle w:val="ListParagraph"/>
              <w:numPr>
                <w:ilvl w:val="0"/>
                <w:numId w:val="19"/>
              </w:numPr>
              <w:rPr>
                <w:rFonts w:ascii="Times New Roman" w:hAnsi="Times New Roman" w:cs="Times New Roman"/>
              </w:rPr>
            </w:pPr>
            <w:r w:rsidRPr="008B35FA">
              <w:rPr>
                <w:rFonts w:ascii="Times New Roman" w:hAnsi="Times New Roman" w:cs="Times New Roman"/>
              </w:rPr>
              <w:t xml:space="preserve">Hypotension </w:t>
            </w:r>
          </w:p>
        </w:tc>
        <w:tc>
          <w:tcPr>
            <w:tcW w:w="1800" w:type="dxa"/>
          </w:tcPr>
          <w:p w14:paraId="2E557E85" w14:textId="5250630B" w:rsidR="008C05AC" w:rsidRPr="00344F41" w:rsidRDefault="00BD4B5F" w:rsidP="00BD4B5F">
            <w:pPr>
              <w:pStyle w:val="ListParagraph"/>
              <w:numPr>
                <w:ilvl w:val="0"/>
                <w:numId w:val="22"/>
              </w:numPr>
              <w:rPr>
                <w:rFonts w:ascii="Times New Roman" w:hAnsi="Times New Roman" w:cs="Times New Roman"/>
              </w:rPr>
            </w:pPr>
            <w:r w:rsidRPr="00344F41">
              <w:rPr>
                <w:rFonts w:ascii="Times New Roman" w:hAnsi="Times New Roman" w:cs="Times New Roman"/>
              </w:rPr>
              <w:t xml:space="preserve">Arrhythmias </w:t>
            </w:r>
          </w:p>
          <w:p w14:paraId="60D8FA28" w14:textId="4FDB20E8" w:rsidR="00BD4B5F" w:rsidRPr="00344F41" w:rsidRDefault="00BD4B5F" w:rsidP="00BD4B5F">
            <w:pPr>
              <w:pStyle w:val="ListParagraph"/>
              <w:numPr>
                <w:ilvl w:val="0"/>
                <w:numId w:val="22"/>
              </w:numPr>
              <w:rPr>
                <w:rFonts w:ascii="Times New Roman" w:hAnsi="Times New Roman" w:cs="Times New Roman"/>
              </w:rPr>
            </w:pPr>
            <w:r w:rsidRPr="00344F41">
              <w:rPr>
                <w:rFonts w:ascii="Times New Roman" w:hAnsi="Times New Roman" w:cs="Times New Roman"/>
              </w:rPr>
              <w:t xml:space="preserve">Hypoglycemia </w:t>
            </w:r>
          </w:p>
        </w:tc>
        <w:tc>
          <w:tcPr>
            <w:tcW w:w="1458" w:type="dxa"/>
          </w:tcPr>
          <w:p w14:paraId="29350403" w14:textId="5EE4CA0B" w:rsidR="008C05AC" w:rsidRPr="00344F41" w:rsidRDefault="00344F41" w:rsidP="00344F41">
            <w:pPr>
              <w:pStyle w:val="ListParagraph"/>
              <w:numPr>
                <w:ilvl w:val="0"/>
                <w:numId w:val="25"/>
              </w:numPr>
              <w:rPr>
                <w:rFonts w:ascii="Times New Roman" w:hAnsi="Times New Roman" w:cs="Times New Roman"/>
              </w:rPr>
            </w:pPr>
            <w:r w:rsidRPr="00344F41">
              <w:rPr>
                <w:rFonts w:ascii="Times New Roman" w:hAnsi="Times New Roman" w:cs="Times New Roman"/>
              </w:rPr>
              <w:t>Hypotension</w:t>
            </w:r>
          </w:p>
          <w:p w14:paraId="5D8368F4" w14:textId="2FD554D9" w:rsidR="00344F41" w:rsidRPr="00344F41" w:rsidRDefault="00344F41" w:rsidP="00344F41">
            <w:pPr>
              <w:pStyle w:val="ListParagraph"/>
              <w:numPr>
                <w:ilvl w:val="0"/>
                <w:numId w:val="25"/>
              </w:numPr>
              <w:rPr>
                <w:rFonts w:ascii="Times New Roman" w:hAnsi="Times New Roman" w:cs="Times New Roman"/>
              </w:rPr>
            </w:pPr>
            <w:r w:rsidRPr="00344F41">
              <w:rPr>
                <w:rFonts w:ascii="Times New Roman" w:hAnsi="Times New Roman" w:cs="Times New Roman"/>
              </w:rPr>
              <w:t xml:space="preserve">Hypercalcemia </w:t>
            </w:r>
          </w:p>
        </w:tc>
      </w:tr>
      <w:tr w:rsidR="008A68A2" w:rsidRPr="00DA462D" w14:paraId="02BF5089" w14:textId="155E381A" w:rsidTr="008A68A2">
        <w:tc>
          <w:tcPr>
            <w:tcW w:w="1278" w:type="dxa"/>
          </w:tcPr>
          <w:p w14:paraId="67FAE62A" w14:textId="71E7A654" w:rsidR="008C05AC" w:rsidRDefault="008C05AC"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8C05AC" w:rsidRPr="00DA462D" w:rsidRDefault="008C05AC" w:rsidP="008D11A9">
            <w:pPr>
              <w:rPr>
                <w:rFonts w:ascii="Times New Roman" w:hAnsi="Times New Roman" w:cs="Times New Roman"/>
                <w:b/>
              </w:rPr>
            </w:pPr>
          </w:p>
        </w:tc>
        <w:tc>
          <w:tcPr>
            <w:tcW w:w="1620" w:type="dxa"/>
          </w:tcPr>
          <w:p w14:paraId="30E88C85" w14:textId="13478FEF" w:rsidR="008C05AC" w:rsidRPr="00CC548E" w:rsidRDefault="008C05AC" w:rsidP="00CC548E">
            <w:pPr>
              <w:pStyle w:val="ListParagraph"/>
              <w:numPr>
                <w:ilvl w:val="0"/>
                <w:numId w:val="15"/>
              </w:numPr>
              <w:rPr>
                <w:rFonts w:ascii="Times New Roman" w:hAnsi="Times New Roman" w:cs="Times New Roman"/>
              </w:rPr>
            </w:pPr>
            <w:r>
              <w:rPr>
                <w:rFonts w:ascii="Times New Roman" w:hAnsi="Times New Roman" w:cs="Times New Roman"/>
              </w:rPr>
              <w:t>“</w:t>
            </w:r>
            <w:r w:rsidRPr="00CC548E">
              <w:rPr>
                <w:rFonts w:ascii="Times New Roman" w:hAnsi="Times New Roman" w:cs="Times New Roman"/>
              </w:rPr>
              <w:t>Be aware that elderly patients a</w:t>
            </w:r>
            <w:r>
              <w:rPr>
                <w:rFonts w:ascii="Times New Roman" w:hAnsi="Times New Roman" w:cs="Times New Roman"/>
              </w:rPr>
              <w:t xml:space="preserve">re at higher risk for toxicity” </w:t>
            </w:r>
            <w:r w:rsidRPr="00CC548E">
              <w:rPr>
                <w:rFonts w:ascii="Times New Roman" w:hAnsi="Times New Roman" w:cs="Times New Roman"/>
              </w:rPr>
              <w:t>(Jones &amp; Bartlett Learning, 2021).</w:t>
            </w:r>
          </w:p>
          <w:p w14:paraId="3ABA7107" w14:textId="785BF12B" w:rsidR="008C05AC" w:rsidRPr="00CC548E" w:rsidRDefault="008C05AC" w:rsidP="00CC548E">
            <w:pPr>
              <w:pStyle w:val="ListParagraph"/>
              <w:numPr>
                <w:ilvl w:val="0"/>
                <w:numId w:val="15"/>
              </w:numPr>
              <w:rPr>
                <w:rFonts w:ascii="Times New Roman" w:hAnsi="Times New Roman" w:cs="Times New Roman"/>
                <w:b/>
              </w:rPr>
            </w:pPr>
            <w:r w:rsidRPr="008B35FA">
              <w:rPr>
                <w:rFonts w:ascii="Times New Roman" w:hAnsi="Times New Roman" w:cs="Times New Roman"/>
              </w:rPr>
              <w:t>“Expect aspirin therapy to be temporarily halted 5 to 7 days before elective</w:t>
            </w:r>
            <w:r w:rsidRPr="00CC548E">
              <w:rPr>
                <w:rFonts w:ascii="Times New Roman" w:hAnsi="Times New Roman" w:cs="Times New Roman"/>
              </w:rPr>
              <w:t xml:space="preserve"> </w:t>
            </w:r>
            <w:r w:rsidRPr="00CC548E">
              <w:rPr>
                <w:rFonts w:ascii="Times New Roman" w:hAnsi="Times New Roman" w:cs="Times New Roman"/>
              </w:rPr>
              <w:lastRenderedPageBreak/>
              <w:t>surgery to reduce risk of bleeding</w:t>
            </w:r>
            <w:r>
              <w:rPr>
                <w:rFonts w:ascii="Times New Roman" w:hAnsi="Times New Roman" w:cs="Times New Roman"/>
              </w:rPr>
              <w:t xml:space="preserve">” </w:t>
            </w:r>
            <w:r w:rsidRPr="00CC548E">
              <w:rPr>
                <w:rFonts w:ascii="Times New Roman" w:hAnsi="Times New Roman" w:cs="Times New Roman"/>
              </w:rPr>
              <w:t>(Jones &amp; Bartlett Learning, 2021).</w:t>
            </w:r>
          </w:p>
        </w:tc>
        <w:tc>
          <w:tcPr>
            <w:tcW w:w="1710" w:type="dxa"/>
          </w:tcPr>
          <w:p w14:paraId="1A77A836" w14:textId="68836734" w:rsidR="008C05AC" w:rsidRPr="008C05AC" w:rsidRDefault="008C05AC" w:rsidP="008C05AC">
            <w:pPr>
              <w:rPr>
                <w:rFonts w:ascii="Times New Roman" w:hAnsi="Times New Roman" w:cs="Times New Roman"/>
              </w:rPr>
            </w:pPr>
            <w:r>
              <w:rPr>
                <w:rFonts w:ascii="Times New Roman" w:hAnsi="Times New Roman" w:cs="Times New Roman"/>
              </w:rPr>
              <w:lastRenderedPageBreak/>
              <w:t xml:space="preserve">1. </w:t>
            </w:r>
            <w:r w:rsidRPr="008C05AC">
              <w:rPr>
                <w:rFonts w:ascii="Times New Roman" w:hAnsi="Times New Roman" w:cs="Times New Roman"/>
              </w:rPr>
              <w:t xml:space="preserve">“Use acetaminophen cautiously in patients with hepatic impairment or active hepatic disease, alcoholism, chronic malnutrition, severe hypervolemia, or severe renal impairment” (Jones &amp; Bartlett Learning, 2021). </w:t>
            </w:r>
          </w:p>
          <w:p w14:paraId="7B7CD94F" w14:textId="77777777" w:rsidR="008C05AC" w:rsidRPr="008C05AC" w:rsidRDefault="008C05AC" w:rsidP="008C05AC">
            <w:pPr>
              <w:rPr>
                <w:rFonts w:ascii="Times New Roman" w:hAnsi="Times New Roman" w:cs="Times New Roman"/>
              </w:rPr>
            </w:pPr>
          </w:p>
          <w:p w14:paraId="1D8EE90B" w14:textId="71FA13C5" w:rsidR="008C05AC" w:rsidRPr="008C05AC" w:rsidRDefault="008C05AC" w:rsidP="008D11A9">
            <w:pPr>
              <w:rPr>
                <w:rFonts w:ascii="Times New Roman" w:hAnsi="Times New Roman" w:cs="Times New Roman"/>
              </w:rPr>
            </w:pPr>
            <w:r>
              <w:rPr>
                <w:rFonts w:ascii="Times New Roman" w:hAnsi="Times New Roman" w:cs="Times New Roman"/>
              </w:rPr>
              <w:t xml:space="preserve">2. </w:t>
            </w:r>
            <w:r w:rsidRPr="008C05AC">
              <w:rPr>
                <w:rFonts w:ascii="Times New Roman" w:hAnsi="Times New Roman" w:cs="Times New Roman"/>
              </w:rPr>
              <w:t xml:space="preserve">“Calculate total daily intake of acetaminophen including other products that may contain acetaminophen so maximum daily dosage is not exceeded” </w:t>
            </w:r>
            <w:r w:rsidRPr="008C05AC">
              <w:rPr>
                <w:rFonts w:ascii="Times New Roman" w:hAnsi="Times New Roman" w:cs="Times New Roman"/>
              </w:rPr>
              <w:lastRenderedPageBreak/>
              <w:t xml:space="preserve">(Jones &amp; Bartlett Learning, 2021). </w:t>
            </w:r>
          </w:p>
        </w:tc>
        <w:tc>
          <w:tcPr>
            <w:tcW w:w="1710" w:type="dxa"/>
          </w:tcPr>
          <w:p w14:paraId="4B478967" w14:textId="13CF72B8" w:rsidR="008B35FA" w:rsidRDefault="008B35FA" w:rsidP="008B35FA">
            <w:pPr>
              <w:pStyle w:val="ListParagraph"/>
              <w:numPr>
                <w:ilvl w:val="0"/>
                <w:numId w:val="20"/>
              </w:numPr>
              <w:rPr>
                <w:rFonts w:ascii="Times New Roman" w:hAnsi="Times New Roman" w:cs="Times New Roman"/>
              </w:rPr>
            </w:pPr>
            <w:r>
              <w:rPr>
                <w:rFonts w:ascii="Times New Roman" w:hAnsi="Times New Roman" w:cs="Times New Roman"/>
                <w:b/>
              </w:rPr>
              <w:lastRenderedPageBreak/>
              <w:t>“</w:t>
            </w:r>
            <w:r w:rsidRPr="008B35FA">
              <w:rPr>
                <w:rFonts w:ascii="Times New Roman" w:hAnsi="Times New Roman" w:cs="Times New Roman"/>
              </w:rPr>
              <w:t>Use amlodipine cautiously in patients with heart block, heart failure, impaired renal function, hepatic disorder, or sev</w:t>
            </w:r>
            <w:r>
              <w:rPr>
                <w:rFonts w:ascii="Times New Roman" w:hAnsi="Times New Roman" w:cs="Times New Roman"/>
              </w:rPr>
              <w:t xml:space="preserve">ere aortic stenosis” </w:t>
            </w:r>
            <w:r w:rsidRPr="008C05AC">
              <w:rPr>
                <w:rFonts w:ascii="Times New Roman" w:hAnsi="Times New Roman" w:cs="Times New Roman"/>
              </w:rPr>
              <w:t>(Jones &amp; Bartlett Learning, 2021).</w:t>
            </w:r>
          </w:p>
          <w:p w14:paraId="1870C4A1" w14:textId="320914BC" w:rsidR="008B35FA" w:rsidRPr="008B35FA" w:rsidRDefault="008B35FA" w:rsidP="008B35FA">
            <w:pPr>
              <w:pStyle w:val="ListParagraph"/>
              <w:numPr>
                <w:ilvl w:val="0"/>
                <w:numId w:val="20"/>
              </w:numPr>
              <w:rPr>
                <w:rFonts w:ascii="Times New Roman" w:hAnsi="Times New Roman" w:cs="Times New Roman"/>
              </w:rPr>
            </w:pPr>
            <w:r>
              <w:rPr>
                <w:rFonts w:ascii="Times New Roman" w:hAnsi="Times New Roman" w:cs="Times New Roman"/>
              </w:rPr>
              <w:t xml:space="preserve">“Monitor blood </w:t>
            </w:r>
            <w:r>
              <w:rPr>
                <w:rFonts w:ascii="Times New Roman" w:hAnsi="Times New Roman" w:cs="Times New Roman"/>
              </w:rPr>
              <w:lastRenderedPageBreak/>
              <w:t>pressure while adjusting dosage, especially in patients with heart failure or severe aortic stenosis because symptomatic hypotension may occur”</w:t>
            </w:r>
            <w:r w:rsidRPr="008C05AC">
              <w:rPr>
                <w:rFonts w:ascii="Times New Roman" w:hAnsi="Times New Roman" w:cs="Times New Roman"/>
              </w:rPr>
              <w:t xml:space="preserve"> (Jones &amp; Bartlett Learning, 2021). </w:t>
            </w:r>
            <w:r>
              <w:rPr>
                <w:rFonts w:ascii="Times New Roman" w:hAnsi="Times New Roman" w:cs="Times New Roman"/>
              </w:rPr>
              <w:t xml:space="preserve"> </w:t>
            </w:r>
          </w:p>
          <w:p w14:paraId="0E8F1A20" w14:textId="71082B6D" w:rsidR="008C05AC" w:rsidRPr="00DA462D" w:rsidRDefault="008C05AC" w:rsidP="008D11A9">
            <w:pPr>
              <w:rPr>
                <w:rFonts w:ascii="Times New Roman" w:hAnsi="Times New Roman" w:cs="Times New Roman"/>
                <w:b/>
              </w:rPr>
            </w:pPr>
          </w:p>
        </w:tc>
        <w:tc>
          <w:tcPr>
            <w:tcW w:w="1800" w:type="dxa"/>
          </w:tcPr>
          <w:p w14:paraId="2421E3B1" w14:textId="47F1D449" w:rsidR="008A68A2" w:rsidRPr="00344F41" w:rsidRDefault="008A68A2" w:rsidP="008A68A2">
            <w:pPr>
              <w:pStyle w:val="ListParagraph"/>
              <w:numPr>
                <w:ilvl w:val="0"/>
                <w:numId w:val="23"/>
              </w:numPr>
              <w:rPr>
                <w:rFonts w:ascii="Times New Roman" w:hAnsi="Times New Roman" w:cs="Times New Roman"/>
              </w:rPr>
            </w:pPr>
            <w:r w:rsidRPr="00344F41">
              <w:rPr>
                <w:rFonts w:ascii="Times New Roman" w:hAnsi="Times New Roman" w:cs="Times New Roman"/>
              </w:rPr>
              <w:lastRenderedPageBreak/>
              <w:t xml:space="preserve"> “Know that atorvastatin is used in patients with homozygous familial hypercholesterolemia as an adjunct to other lipid-lowering treatments or alone only if other treatments aren’t available” (Jones &amp; Bartlett Learning, 2021).</w:t>
            </w:r>
          </w:p>
          <w:p w14:paraId="34B365CA" w14:textId="4391B5F3" w:rsidR="008A68A2" w:rsidRPr="00344F41" w:rsidRDefault="008A68A2" w:rsidP="008A68A2">
            <w:pPr>
              <w:pStyle w:val="ListParagraph"/>
              <w:numPr>
                <w:ilvl w:val="0"/>
                <w:numId w:val="23"/>
              </w:numPr>
              <w:rPr>
                <w:rFonts w:ascii="Times New Roman" w:hAnsi="Times New Roman" w:cs="Times New Roman"/>
              </w:rPr>
            </w:pPr>
            <w:r w:rsidRPr="00344F41">
              <w:rPr>
                <w:rFonts w:ascii="Times New Roman" w:hAnsi="Times New Roman" w:cs="Times New Roman"/>
              </w:rPr>
              <w:lastRenderedPageBreak/>
              <w:t>“Be aware that atorvastatin may be used with colestipol or cholestyramine for additive antihyperlipidemic effects” (Jones &amp; Bartlett Learning, 2021).</w:t>
            </w:r>
          </w:p>
          <w:p w14:paraId="22E9E9E9" w14:textId="4329D211" w:rsidR="008C05AC" w:rsidRPr="00344F41" w:rsidRDefault="008C05AC" w:rsidP="008D11A9">
            <w:pPr>
              <w:rPr>
                <w:rFonts w:ascii="Times New Roman" w:hAnsi="Times New Roman" w:cs="Times New Roman"/>
              </w:rPr>
            </w:pPr>
          </w:p>
        </w:tc>
        <w:tc>
          <w:tcPr>
            <w:tcW w:w="1458" w:type="dxa"/>
          </w:tcPr>
          <w:p w14:paraId="2F7B67FA" w14:textId="2C50B4D8" w:rsidR="008C05AC" w:rsidRPr="00344F41" w:rsidRDefault="00344F41" w:rsidP="00344F41">
            <w:pPr>
              <w:pStyle w:val="ListParagraph"/>
              <w:numPr>
                <w:ilvl w:val="0"/>
                <w:numId w:val="26"/>
              </w:numPr>
              <w:rPr>
                <w:rFonts w:ascii="Times New Roman" w:hAnsi="Times New Roman" w:cs="Times New Roman"/>
              </w:rPr>
            </w:pPr>
            <w:r w:rsidRPr="00344F41">
              <w:rPr>
                <w:rFonts w:ascii="Times New Roman" w:hAnsi="Times New Roman" w:cs="Times New Roman"/>
              </w:rPr>
              <w:lastRenderedPageBreak/>
              <w:t xml:space="preserve">“Check intravenous site regularly for infiltration because calcium causes necrosis. If infiltration occurs, stop infusion and tell </w:t>
            </w:r>
            <w:r w:rsidRPr="00344F41">
              <w:rPr>
                <w:rFonts w:ascii="Times New Roman" w:hAnsi="Times New Roman" w:cs="Times New Roman"/>
              </w:rPr>
              <w:lastRenderedPageBreak/>
              <w:t>prescriber immediately” (Jones &amp; Bartlett Learning, 2021).</w:t>
            </w:r>
          </w:p>
          <w:p w14:paraId="5A9B00A8" w14:textId="453CD492" w:rsidR="00344F41" w:rsidRPr="00344F41" w:rsidRDefault="00344F41" w:rsidP="00344F41">
            <w:pPr>
              <w:pStyle w:val="ListParagraph"/>
              <w:numPr>
                <w:ilvl w:val="0"/>
                <w:numId w:val="26"/>
              </w:numPr>
              <w:rPr>
                <w:rFonts w:ascii="Times New Roman" w:hAnsi="Times New Roman" w:cs="Times New Roman"/>
              </w:rPr>
            </w:pPr>
            <w:r>
              <w:rPr>
                <w:rFonts w:ascii="Times New Roman" w:hAnsi="Times New Roman" w:cs="Times New Roman"/>
              </w:rPr>
              <w:t xml:space="preserve">“Be aware that patients with kidney failure on dialysis may develop hypercalcemia when treated with calcium” </w:t>
            </w:r>
            <w:r w:rsidRPr="008C05AC">
              <w:rPr>
                <w:rFonts w:ascii="Times New Roman" w:hAnsi="Times New Roman" w:cs="Times New Roman"/>
              </w:rPr>
              <w:t>(Jones &amp; Bartlett Learning, 2021).</w:t>
            </w:r>
          </w:p>
        </w:tc>
      </w:tr>
    </w:tbl>
    <w:p w14:paraId="2865A376" w14:textId="64638A01" w:rsidR="003A3ED2" w:rsidRDefault="003A3ED2" w:rsidP="003A70C8">
      <w:pPr>
        <w:spacing w:line="480" w:lineRule="auto"/>
        <w:rPr>
          <w:rFonts w:ascii="Times New Roman" w:hAnsi="Times New Roman" w:cs="Times New Roman"/>
          <w:b/>
        </w:rPr>
      </w:pPr>
    </w:p>
    <w:p w14:paraId="42656875" w14:textId="77777777" w:rsidR="00CA5596" w:rsidRDefault="00CA5596" w:rsidP="003A70C8">
      <w:pPr>
        <w:spacing w:line="480" w:lineRule="auto"/>
        <w:rPr>
          <w:rFonts w:ascii="Times New Roman" w:hAnsi="Times New Roman" w:cs="Times New Roman"/>
          <w:b/>
        </w:rPr>
      </w:pPr>
    </w:p>
    <w:p w14:paraId="5A70F560" w14:textId="3A82389F" w:rsidR="00E66433" w:rsidRDefault="00E66433" w:rsidP="003A70C8">
      <w:pPr>
        <w:spacing w:line="480" w:lineRule="auto"/>
        <w:rPr>
          <w:rFonts w:ascii="Times New Roman" w:hAnsi="Times New Roman" w:cs="Times New Roman"/>
          <w:b/>
        </w:rPr>
      </w:pPr>
    </w:p>
    <w:p w14:paraId="30C2EFF3" w14:textId="417BFBFE" w:rsidR="00E66433" w:rsidRDefault="00E66433" w:rsidP="003A70C8">
      <w:pPr>
        <w:spacing w:line="480" w:lineRule="auto"/>
        <w:rPr>
          <w:rFonts w:ascii="Times New Roman" w:hAnsi="Times New Roman" w:cs="Times New Roman"/>
          <w:b/>
        </w:rPr>
      </w:pPr>
    </w:p>
    <w:p w14:paraId="4C7F1A63" w14:textId="43241D02" w:rsidR="00E66433" w:rsidRDefault="00E66433" w:rsidP="003A70C8">
      <w:pPr>
        <w:spacing w:line="480" w:lineRule="auto"/>
        <w:rPr>
          <w:rFonts w:ascii="Times New Roman" w:hAnsi="Times New Roman" w:cs="Times New Roman"/>
          <w:b/>
        </w:rPr>
      </w:pPr>
    </w:p>
    <w:p w14:paraId="5B79B5C9" w14:textId="673FB49D" w:rsidR="00E66433" w:rsidRDefault="00E66433" w:rsidP="003A70C8">
      <w:pPr>
        <w:spacing w:line="480" w:lineRule="auto"/>
        <w:rPr>
          <w:rFonts w:ascii="Times New Roman" w:hAnsi="Times New Roman" w:cs="Times New Roman"/>
          <w:b/>
        </w:rPr>
      </w:pPr>
    </w:p>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ayout w:type="fixed"/>
        <w:tblLook w:val="04A0" w:firstRow="1" w:lastRow="0" w:firstColumn="1" w:lastColumn="0" w:noHBand="0" w:noVBand="1"/>
      </w:tblPr>
      <w:tblGrid>
        <w:gridCol w:w="897"/>
        <w:gridCol w:w="1821"/>
        <w:gridCol w:w="1322"/>
        <w:gridCol w:w="1675"/>
        <w:gridCol w:w="1991"/>
        <w:gridCol w:w="1870"/>
      </w:tblGrid>
      <w:tr w:rsidR="009710BF" w:rsidRPr="00DA462D" w14:paraId="089F9422" w14:textId="77777777" w:rsidTr="00824DBB">
        <w:tc>
          <w:tcPr>
            <w:tcW w:w="897"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21" w:type="dxa"/>
          </w:tcPr>
          <w:p w14:paraId="69F429CC" w14:textId="37E0B817" w:rsidR="003A3ED2" w:rsidRPr="00824DBB" w:rsidRDefault="00B31163" w:rsidP="008D11A9">
            <w:pPr>
              <w:rPr>
                <w:rFonts w:ascii="Times New Roman" w:hAnsi="Times New Roman" w:cs="Times New Roman"/>
              </w:rPr>
            </w:pPr>
            <w:r w:rsidRPr="00824DBB">
              <w:rPr>
                <w:rFonts w:ascii="Times New Roman" w:hAnsi="Times New Roman" w:cs="Times New Roman"/>
              </w:rPr>
              <w:t>Clopidogrel</w:t>
            </w:r>
            <w:r w:rsidR="00824DBB" w:rsidRPr="00824DBB">
              <w:rPr>
                <w:rFonts w:ascii="Times New Roman" w:hAnsi="Times New Roman" w:cs="Times New Roman"/>
              </w:rPr>
              <w:t xml:space="preserve"> bisulfate</w:t>
            </w:r>
            <w:r w:rsidRPr="00824DBB">
              <w:rPr>
                <w:rFonts w:ascii="Times New Roman" w:hAnsi="Times New Roman" w:cs="Times New Roman"/>
              </w:rPr>
              <w:t>/ Plavix</w:t>
            </w:r>
          </w:p>
          <w:p w14:paraId="0C48C954" w14:textId="77777777" w:rsidR="008D11A9" w:rsidRPr="00824DBB" w:rsidRDefault="008D11A9" w:rsidP="008D11A9">
            <w:pPr>
              <w:rPr>
                <w:rFonts w:ascii="Times New Roman" w:hAnsi="Times New Roman" w:cs="Times New Roman"/>
              </w:rPr>
            </w:pPr>
          </w:p>
        </w:tc>
        <w:tc>
          <w:tcPr>
            <w:tcW w:w="1322" w:type="dxa"/>
          </w:tcPr>
          <w:p w14:paraId="5F604985" w14:textId="1DDD0855" w:rsidR="003A3ED2" w:rsidRPr="00CC643C" w:rsidRDefault="00B31163" w:rsidP="008D11A9">
            <w:pPr>
              <w:rPr>
                <w:rFonts w:ascii="Times New Roman" w:hAnsi="Times New Roman" w:cs="Times New Roman"/>
              </w:rPr>
            </w:pPr>
            <w:r w:rsidRPr="00CC643C">
              <w:rPr>
                <w:rFonts w:ascii="Times New Roman" w:hAnsi="Times New Roman" w:cs="Times New Roman"/>
              </w:rPr>
              <w:t xml:space="preserve">Heparin </w:t>
            </w:r>
            <w:r w:rsidR="00CC643C" w:rsidRPr="00CC643C">
              <w:rPr>
                <w:rFonts w:ascii="Times New Roman" w:hAnsi="Times New Roman" w:cs="Times New Roman"/>
              </w:rPr>
              <w:t xml:space="preserve">sodium </w:t>
            </w:r>
            <w:r w:rsidRPr="00CC643C">
              <w:rPr>
                <w:rFonts w:ascii="Times New Roman" w:hAnsi="Times New Roman" w:cs="Times New Roman"/>
              </w:rPr>
              <w:t>(Porcine)</w:t>
            </w:r>
            <w:r w:rsidR="00CC643C" w:rsidRPr="00CC643C">
              <w:rPr>
                <w:rFonts w:ascii="Times New Roman" w:hAnsi="Times New Roman" w:cs="Times New Roman"/>
              </w:rPr>
              <w:t>/</w:t>
            </w:r>
            <w:r w:rsidRPr="00CC643C">
              <w:rPr>
                <w:rFonts w:ascii="Times New Roman" w:hAnsi="Times New Roman" w:cs="Times New Roman"/>
              </w:rPr>
              <w:t xml:space="preserve"> </w:t>
            </w:r>
            <w:r w:rsidR="00CC643C" w:rsidRPr="00CC643C">
              <w:rPr>
                <w:rFonts w:ascii="Times New Roman" w:hAnsi="Times New Roman" w:cs="Times New Roman"/>
              </w:rPr>
              <w:t xml:space="preserve">Heparin </w:t>
            </w:r>
            <w:r w:rsidRPr="00CC643C">
              <w:rPr>
                <w:rFonts w:ascii="Times New Roman" w:hAnsi="Times New Roman" w:cs="Times New Roman"/>
              </w:rPr>
              <w:t>Injection</w:t>
            </w:r>
          </w:p>
        </w:tc>
        <w:tc>
          <w:tcPr>
            <w:tcW w:w="1675" w:type="dxa"/>
          </w:tcPr>
          <w:p w14:paraId="0BF16164" w14:textId="6D03010F" w:rsidR="003A3ED2" w:rsidRPr="00CC643C" w:rsidRDefault="00B31163" w:rsidP="008D11A9">
            <w:pPr>
              <w:rPr>
                <w:rFonts w:ascii="Times New Roman" w:hAnsi="Times New Roman" w:cs="Times New Roman"/>
              </w:rPr>
            </w:pPr>
            <w:r w:rsidRPr="00CC643C">
              <w:rPr>
                <w:rFonts w:ascii="Times New Roman" w:hAnsi="Times New Roman" w:cs="Times New Roman"/>
              </w:rPr>
              <w:t>Levothyroxine</w:t>
            </w:r>
            <w:r w:rsidR="00CC643C" w:rsidRPr="00CC643C">
              <w:rPr>
                <w:rFonts w:ascii="Times New Roman" w:hAnsi="Times New Roman" w:cs="Times New Roman"/>
              </w:rPr>
              <w:t xml:space="preserve"> sodium</w:t>
            </w:r>
            <w:r w:rsidRPr="00CC643C">
              <w:rPr>
                <w:rFonts w:ascii="Times New Roman" w:hAnsi="Times New Roman" w:cs="Times New Roman"/>
              </w:rPr>
              <w:t>/ Synthroid</w:t>
            </w:r>
          </w:p>
        </w:tc>
        <w:tc>
          <w:tcPr>
            <w:tcW w:w="1991" w:type="dxa"/>
          </w:tcPr>
          <w:p w14:paraId="4631E649" w14:textId="7396A115" w:rsidR="003A3ED2" w:rsidRPr="008C5344" w:rsidRDefault="00B31163" w:rsidP="008D11A9">
            <w:pPr>
              <w:rPr>
                <w:rFonts w:ascii="Times New Roman" w:hAnsi="Times New Roman" w:cs="Times New Roman"/>
              </w:rPr>
            </w:pPr>
            <w:r w:rsidRPr="008C5344">
              <w:rPr>
                <w:rFonts w:ascii="Times New Roman" w:hAnsi="Times New Roman" w:cs="Times New Roman"/>
              </w:rPr>
              <w:t xml:space="preserve">Lisinopril/ Prinivil, Zestril </w:t>
            </w:r>
          </w:p>
        </w:tc>
        <w:tc>
          <w:tcPr>
            <w:tcW w:w="1870" w:type="dxa"/>
          </w:tcPr>
          <w:p w14:paraId="035C57C3" w14:textId="74AE93D8" w:rsidR="003A3ED2" w:rsidRPr="008C5344" w:rsidRDefault="00B31163" w:rsidP="008D11A9">
            <w:pPr>
              <w:rPr>
                <w:rFonts w:ascii="Times New Roman" w:hAnsi="Times New Roman" w:cs="Times New Roman"/>
              </w:rPr>
            </w:pPr>
            <w:r w:rsidRPr="008C5344">
              <w:rPr>
                <w:rFonts w:ascii="Times New Roman" w:hAnsi="Times New Roman" w:cs="Times New Roman"/>
              </w:rPr>
              <w:t>Metoprolol succinate/ Toprol- XL</w:t>
            </w:r>
          </w:p>
        </w:tc>
      </w:tr>
      <w:tr w:rsidR="009710BF" w:rsidRPr="00DA462D" w14:paraId="0EC3A7C6" w14:textId="77777777" w:rsidTr="00824DBB">
        <w:tc>
          <w:tcPr>
            <w:tcW w:w="897"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21" w:type="dxa"/>
          </w:tcPr>
          <w:p w14:paraId="688FCBC4" w14:textId="686AB0FD" w:rsidR="008D11A9" w:rsidRPr="00824DBB" w:rsidRDefault="00B31163" w:rsidP="008D11A9">
            <w:pPr>
              <w:rPr>
                <w:rFonts w:ascii="Times New Roman" w:hAnsi="Times New Roman" w:cs="Times New Roman"/>
              </w:rPr>
            </w:pPr>
            <w:r w:rsidRPr="00824DBB">
              <w:rPr>
                <w:rFonts w:ascii="Times New Roman" w:hAnsi="Times New Roman" w:cs="Times New Roman"/>
              </w:rPr>
              <w:t xml:space="preserve">75 mg </w:t>
            </w:r>
          </w:p>
          <w:p w14:paraId="157453C7" w14:textId="0588B4E1" w:rsidR="00E66433" w:rsidRPr="00824DBB" w:rsidRDefault="00E66433" w:rsidP="008D11A9">
            <w:pPr>
              <w:rPr>
                <w:rFonts w:ascii="Times New Roman" w:hAnsi="Times New Roman" w:cs="Times New Roman"/>
              </w:rPr>
            </w:pPr>
          </w:p>
        </w:tc>
        <w:tc>
          <w:tcPr>
            <w:tcW w:w="1322" w:type="dxa"/>
          </w:tcPr>
          <w:p w14:paraId="2ABEBADB" w14:textId="6014CCEC" w:rsidR="003A3ED2" w:rsidRPr="00CC643C" w:rsidRDefault="00B31163" w:rsidP="008D11A9">
            <w:pPr>
              <w:rPr>
                <w:rFonts w:ascii="Times New Roman" w:hAnsi="Times New Roman" w:cs="Times New Roman"/>
              </w:rPr>
            </w:pPr>
            <w:r w:rsidRPr="00CC643C">
              <w:rPr>
                <w:rFonts w:ascii="Times New Roman" w:hAnsi="Times New Roman" w:cs="Times New Roman"/>
              </w:rPr>
              <w:t xml:space="preserve">5,000 units </w:t>
            </w:r>
          </w:p>
        </w:tc>
        <w:tc>
          <w:tcPr>
            <w:tcW w:w="1675" w:type="dxa"/>
          </w:tcPr>
          <w:p w14:paraId="72133AEC" w14:textId="190672F9" w:rsidR="003A3ED2" w:rsidRPr="00CC643C" w:rsidRDefault="00B31163" w:rsidP="008D11A9">
            <w:pPr>
              <w:rPr>
                <w:rFonts w:ascii="Times New Roman" w:hAnsi="Times New Roman" w:cs="Times New Roman"/>
              </w:rPr>
            </w:pPr>
            <w:r w:rsidRPr="00CC643C">
              <w:rPr>
                <w:rFonts w:ascii="Times New Roman" w:hAnsi="Times New Roman" w:cs="Times New Roman"/>
              </w:rPr>
              <w:t>50 mcg</w:t>
            </w:r>
          </w:p>
        </w:tc>
        <w:tc>
          <w:tcPr>
            <w:tcW w:w="1991" w:type="dxa"/>
          </w:tcPr>
          <w:p w14:paraId="66C867FE" w14:textId="277569E3" w:rsidR="003A3ED2" w:rsidRPr="008C5344" w:rsidRDefault="00B31163" w:rsidP="008D11A9">
            <w:pPr>
              <w:rPr>
                <w:rFonts w:ascii="Times New Roman" w:hAnsi="Times New Roman" w:cs="Times New Roman"/>
              </w:rPr>
            </w:pPr>
            <w:r w:rsidRPr="008C5344">
              <w:rPr>
                <w:rFonts w:ascii="Times New Roman" w:hAnsi="Times New Roman" w:cs="Times New Roman"/>
              </w:rPr>
              <w:t xml:space="preserve">20 mg </w:t>
            </w:r>
          </w:p>
        </w:tc>
        <w:tc>
          <w:tcPr>
            <w:tcW w:w="1870" w:type="dxa"/>
          </w:tcPr>
          <w:p w14:paraId="314A69A5" w14:textId="5E6C027A" w:rsidR="003A3ED2" w:rsidRPr="008C5344" w:rsidRDefault="00B31163" w:rsidP="008D11A9">
            <w:pPr>
              <w:rPr>
                <w:rFonts w:ascii="Times New Roman" w:hAnsi="Times New Roman" w:cs="Times New Roman"/>
              </w:rPr>
            </w:pPr>
            <w:r w:rsidRPr="008C5344">
              <w:rPr>
                <w:rFonts w:ascii="Times New Roman" w:hAnsi="Times New Roman" w:cs="Times New Roman"/>
              </w:rPr>
              <w:t>XL tablet 25 mg</w:t>
            </w:r>
          </w:p>
        </w:tc>
      </w:tr>
      <w:tr w:rsidR="009710BF" w:rsidRPr="00DA462D" w14:paraId="5263736C" w14:textId="77777777" w:rsidTr="00824DBB">
        <w:tc>
          <w:tcPr>
            <w:tcW w:w="897"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821" w:type="dxa"/>
          </w:tcPr>
          <w:p w14:paraId="7DF0CBD1" w14:textId="70A7FA6D" w:rsidR="00E66433" w:rsidRPr="00824DBB" w:rsidRDefault="00B31163" w:rsidP="008D11A9">
            <w:pPr>
              <w:rPr>
                <w:rFonts w:ascii="Times New Roman" w:hAnsi="Times New Roman" w:cs="Times New Roman"/>
              </w:rPr>
            </w:pPr>
            <w:r w:rsidRPr="00824DBB">
              <w:rPr>
                <w:rFonts w:ascii="Times New Roman" w:hAnsi="Times New Roman" w:cs="Times New Roman"/>
              </w:rPr>
              <w:t xml:space="preserve">Daily </w:t>
            </w:r>
          </w:p>
        </w:tc>
        <w:tc>
          <w:tcPr>
            <w:tcW w:w="1322" w:type="dxa"/>
          </w:tcPr>
          <w:p w14:paraId="19C803A5" w14:textId="773F2E51" w:rsidR="00E66433" w:rsidRPr="00CC643C" w:rsidRDefault="00B31163" w:rsidP="008D11A9">
            <w:pPr>
              <w:rPr>
                <w:rFonts w:ascii="Times New Roman" w:hAnsi="Times New Roman" w:cs="Times New Roman"/>
              </w:rPr>
            </w:pPr>
            <w:r w:rsidRPr="00CC643C">
              <w:rPr>
                <w:rFonts w:ascii="Times New Roman" w:hAnsi="Times New Roman" w:cs="Times New Roman"/>
              </w:rPr>
              <w:t xml:space="preserve">Q8H TID </w:t>
            </w:r>
          </w:p>
        </w:tc>
        <w:tc>
          <w:tcPr>
            <w:tcW w:w="1675" w:type="dxa"/>
          </w:tcPr>
          <w:p w14:paraId="29408804" w14:textId="4DE0CA0B" w:rsidR="00E66433" w:rsidRPr="00CC643C" w:rsidRDefault="00B31163" w:rsidP="008D11A9">
            <w:pPr>
              <w:rPr>
                <w:rFonts w:ascii="Times New Roman" w:hAnsi="Times New Roman" w:cs="Times New Roman"/>
              </w:rPr>
            </w:pPr>
            <w:r w:rsidRPr="00CC643C">
              <w:rPr>
                <w:rFonts w:ascii="Times New Roman" w:hAnsi="Times New Roman" w:cs="Times New Roman"/>
              </w:rPr>
              <w:t>Every morning before breakfast</w:t>
            </w:r>
          </w:p>
        </w:tc>
        <w:tc>
          <w:tcPr>
            <w:tcW w:w="1991" w:type="dxa"/>
          </w:tcPr>
          <w:p w14:paraId="2BAEC856" w14:textId="43B3E223" w:rsidR="00E66433" w:rsidRPr="008C5344" w:rsidRDefault="00B31163" w:rsidP="008D11A9">
            <w:pPr>
              <w:rPr>
                <w:rFonts w:ascii="Times New Roman" w:hAnsi="Times New Roman" w:cs="Times New Roman"/>
              </w:rPr>
            </w:pPr>
            <w:r w:rsidRPr="008C5344">
              <w:rPr>
                <w:rFonts w:ascii="Times New Roman" w:hAnsi="Times New Roman" w:cs="Times New Roman"/>
              </w:rPr>
              <w:t xml:space="preserve">Daily </w:t>
            </w:r>
          </w:p>
        </w:tc>
        <w:tc>
          <w:tcPr>
            <w:tcW w:w="1870" w:type="dxa"/>
          </w:tcPr>
          <w:p w14:paraId="6B485EA3" w14:textId="66F71FE5" w:rsidR="00E66433" w:rsidRPr="008C5344" w:rsidRDefault="00B31163" w:rsidP="008D11A9">
            <w:pPr>
              <w:rPr>
                <w:rFonts w:ascii="Times New Roman" w:hAnsi="Times New Roman" w:cs="Times New Roman"/>
              </w:rPr>
            </w:pPr>
            <w:r w:rsidRPr="008C5344">
              <w:rPr>
                <w:rFonts w:ascii="Times New Roman" w:hAnsi="Times New Roman" w:cs="Times New Roman"/>
              </w:rPr>
              <w:t xml:space="preserve">Daily </w:t>
            </w:r>
          </w:p>
        </w:tc>
      </w:tr>
      <w:tr w:rsidR="009710BF" w:rsidRPr="00DA462D" w14:paraId="47A1E697" w14:textId="77777777" w:rsidTr="00824DBB">
        <w:tc>
          <w:tcPr>
            <w:tcW w:w="897"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21" w:type="dxa"/>
          </w:tcPr>
          <w:p w14:paraId="7B1F0EE7" w14:textId="318F8376" w:rsidR="003A3ED2" w:rsidRPr="00824DBB" w:rsidRDefault="00B31163" w:rsidP="008D11A9">
            <w:pPr>
              <w:rPr>
                <w:rFonts w:ascii="Times New Roman" w:hAnsi="Times New Roman" w:cs="Times New Roman"/>
              </w:rPr>
            </w:pPr>
            <w:r w:rsidRPr="00824DBB">
              <w:rPr>
                <w:rFonts w:ascii="Times New Roman" w:hAnsi="Times New Roman" w:cs="Times New Roman"/>
              </w:rPr>
              <w:t>PO</w:t>
            </w:r>
          </w:p>
          <w:p w14:paraId="69B464B9" w14:textId="77777777" w:rsidR="008D11A9" w:rsidRPr="00824DBB" w:rsidRDefault="008D11A9" w:rsidP="008D11A9">
            <w:pPr>
              <w:rPr>
                <w:rFonts w:ascii="Times New Roman" w:hAnsi="Times New Roman" w:cs="Times New Roman"/>
              </w:rPr>
            </w:pPr>
          </w:p>
        </w:tc>
        <w:tc>
          <w:tcPr>
            <w:tcW w:w="1322" w:type="dxa"/>
          </w:tcPr>
          <w:p w14:paraId="4888F97B" w14:textId="69B31597" w:rsidR="003A3ED2" w:rsidRPr="00CC643C" w:rsidRDefault="00B31163" w:rsidP="008D11A9">
            <w:pPr>
              <w:rPr>
                <w:rFonts w:ascii="Times New Roman" w:hAnsi="Times New Roman" w:cs="Times New Roman"/>
              </w:rPr>
            </w:pPr>
            <w:r w:rsidRPr="00CC643C">
              <w:rPr>
                <w:rFonts w:ascii="Times New Roman" w:hAnsi="Times New Roman" w:cs="Times New Roman"/>
              </w:rPr>
              <w:t>SQ</w:t>
            </w:r>
          </w:p>
        </w:tc>
        <w:tc>
          <w:tcPr>
            <w:tcW w:w="1675" w:type="dxa"/>
          </w:tcPr>
          <w:p w14:paraId="49D7C038" w14:textId="165025E3" w:rsidR="003A3ED2" w:rsidRPr="00CC643C" w:rsidRDefault="00B31163" w:rsidP="008D11A9">
            <w:pPr>
              <w:rPr>
                <w:rFonts w:ascii="Times New Roman" w:hAnsi="Times New Roman" w:cs="Times New Roman"/>
              </w:rPr>
            </w:pPr>
            <w:r w:rsidRPr="00CC643C">
              <w:rPr>
                <w:rFonts w:ascii="Times New Roman" w:hAnsi="Times New Roman" w:cs="Times New Roman"/>
              </w:rPr>
              <w:t xml:space="preserve">PO </w:t>
            </w:r>
          </w:p>
        </w:tc>
        <w:tc>
          <w:tcPr>
            <w:tcW w:w="1991" w:type="dxa"/>
          </w:tcPr>
          <w:p w14:paraId="74F60AB1" w14:textId="1BCA3BC0" w:rsidR="003A3ED2" w:rsidRPr="008C5344" w:rsidRDefault="00B31163" w:rsidP="008D11A9">
            <w:pPr>
              <w:rPr>
                <w:rFonts w:ascii="Times New Roman" w:hAnsi="Times New Roman" w:cs="Times New Roman"/>
              </w:rPr>
            </w:pPr>
            <w:r w:rsidRPr="008C5344">
              <w:rPr>
                <w:rFonts w:ascii="Times New Roman" w:hAnsi="Times New Roman" w:cs="Times New Roman"/>
              </w:rPr>
              <w:t>PO</w:t>
            </w:r>
          </w:p>
        </w:tc>
        <w:tc>
          <w:tcPr>
            <w:tcW w:w="1870" w:type="dxa"/>
          </w:tcPr>
          <w:p w14:paraId="1E052D27" w14:textId="3862F6C3" w:rsidR="003A3ED2" w:rsidRPr="008C5344" w:rsidRDefault="00B31163" w:rsidP="008D11A9">
            <w:pPr>
              <w:rPr>
                <w:rFonts w:ascii="Times New Roman" w:hAnsi="Times New Roman" w:cs="Times New Roman"/>
              </w:rPr>
            </w:pPr>
            <w:r w:rsidRPr="008C5344">
              <w:rPr>
                <w:rFonts w:ascii="Times New Roman" w:hAnsi="Times New Roman" w:cs="Times New Roman"/>
              </w:rPr>
              <w:t>PO</w:t>
            </w:r>
          </w:p>
        </w:tc>
      </w:tr>
      <w:tr w:rsidR="009710BF" w:rsidRPr="00DA462D" w14:paraId="0EDE69F2" w14:textId="77777777" w:rsidTr="00824DBB">
        <w:tc>
          <w:tcPr>
            <w:tcW w:w="897"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21" w:type="dxa"/>
          </w:tcPr>
          <w:p w14:paraId="718BBF0F" w14:textId="674629BA" w:rsidR="003A3ED2" w:rsidRPr="00824DBB" w:rsidRDefault="00824DBB" w:rsidP="008D11A9">
            <w:pPr>
              <w:rPr>
                <w:rFonts w:ascii="Times New Roman" w:hAnsi="Times New Roman" w:cs="Times New Roman"/>
              </w:rPr>
            </w:pPr>
            <w:r>
              <w:rPr>
                <w:rFonts w:ascii="Times New Roman" w:hAnsi="Times New Roman" w:cs="Times New Roman"/>
              </w:rPr>
              <w:t xml:space="preserve">Platelet aggregation inhibitor </w:t>
            </w:r>
          </w:p>
          <w:p w14:paraId="1D00A496" w14:textId="77777777" w:rsidR="008D11A9" w:rsidRPr="00824DBB" w:rsidRDefault="008D11A9" w:rsidP="008D11A9">
            <w:pPr>
              <w:rPr>
                <w:rFonts w:ascii="Times New Roman" w:hAnsi="Times New Roman" w:cs="Times New Roman"/>
              </w:rPr>
            </w:pPr>
          </w:p>
        </w:tc>
        <w:tc>
          <w:tcPr>
            <w:tcW w:w="1322" w:type="dxa"/>
          </w:tcPr>
          <w:p w14:paraId="3CB6C018" w14:textId="4B18E639" w:rsidR="003A3ED2" w:rsidRPr="00CC643C" w:rsidRDefault="009710BF" w:rsidP="008D11A9">
            <w:pPr>
              <w:rPr>
                <w:rFonts w:ascii="Times New Roman" w:hAnsi="Times New Roman" w:cs="Times New Roman"/>
              </w:rPr>
            </w:pPr>
            <w:r w:rsidRPr="00CC643C">
              <w:rPr>
                <w:rFonts w:ascii="Times New Roman" w:hAnsi="Times New Roman" w:cs="Times New Roman"/>
              </w:rPr>
              <w:t xml:space="preserve">Anti-coagulant </w:t>
            </w:r>
          </w:p>
        </w:tc>
        <w:tc>
          <w:tcPr>
            <w:tcW w:w="1675" w:type="dxa"/>
          </w:tcPr>
          <w:p w14:paraId="49F43C00" w14:textId="3ED81ECC" w:rsidR="003A3ED2" w:rsidRPr="00CC643C" w:rsidRDefault="00CC643C" w:rsidP="008D11A9">
            <w:pPr>
              <w:rPr>
                <w:rFonts w:ascii="Times New Roman" w:hAnsi="Times New Roman" w:cs="Times New Roman"/>
              </w:rPr>
            </w:pPr>
            <w:r w:rsidRPr="00CC643C">
              <w:rPr>
                <w:rFonts w:ascii="Times New Roman" w:hAnsi="Times New Roman" w:cs="Times New Roman"/>
              </w:rPr>
              <w:t>Thyroid hormone replacement</w:t>
            </w:r>
          </w:p>
        </w:tc>
        <w:tc>
          <w:tcPr>
            <w:tcW w:w="1991" w:type="dxa"/>
          </w:tcPr>
          <w:p w14:paraId="39AE9954" w14:textId="039BA09C" w:rsidR="003A3ED2" w:rsidRPr="008C5344" w:rsidRDefault="008C5344" w:rsidP="008D11A9">
            <w:pPr>
              <w:rPr>
                <w:rFonts w:ascii="Times New Roman" w:hAnsi="Times New Roman" w:cs="Times New Roman"/>
              </w:rPr>
            </w:pPr>
            <w:r w:rsidRPr="008C5344">
              <w:rPr>
                <w:rFonts w:ascii="Times New Roman" w:hAnsi="Times New Roman" w:cs="Times New Roman"/>
              </w:rPr>
              <w:t xml:space="preserve">Antihypertensive </w:t>
            </w:r>
            <w:r w:rsidR="00B31163" w:rsidRPr="008C5344">
              <w:rPr>
                <w:rFonts w:ascii="Times New Roman" w:hAnsi="Times New Roman" w:cs="Times New Roman"/>
              </w:rPr>
              <w:t xml:space="preserve"> </w:t>
            </w:r>
          </w:p>
        </w:tc>
        <w:tc>
          <w:tcPr>
            <w:tcW w:w="1870" w:type="dxa"/>
          </w:tcPr>
          <w:p w14:paraId="7A3CF05F" w14:textId="6029279A" w:rsidR="003A3ED2" w:rsidRPr="008C5344" w:rsidRDefault="008C5344" w:rsidP="008D11A9">
            <w:pPr>
              <w:rPr>
                <w:rFonts w:ascii="Times New Roman" w:hAnsi="Times New Roman" w:cs="Times New Roman"/>
              </w:rPr>
            </w:pPr>
            <w:r w:rsidRPr="008C5344">
              <w:rPr>
                <w:rFonts w:ascii="Times New Roman" w:hAnsi="Times New Roman" w:cs="Times New Roman"/>
              </w:rPr>
              <w:t xml:space="preserve">Antianginal, antihypertensive </w:t>
            </w:r>
          </w:p>
        </w:tc>
      </w:tr>
      <w:tr w:rsidR="009710BF" w:rsidRPr="00DA462D" w14:paraId="6EB6AD9C" w14:textId="77777777" w:rsidTr="00824DBB">
        <w:tc>
          <w:tcPr>
            <w:tcW w:w="897" w:type="dxa"/>
          </w:tcPr>
          <w:p w14:paraId="05931F17" w14:textId="637FE0B4" w:rsidR="003A3ED2" w:rsidRPr="00DA462D" w:rsidRDefault="00A54A7A"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821" w:type="dxa"/>
          </w:tcPr>
          <w:p w14:paraId="768CB33C" w14:textId="2E0673E0" w:rsidR="008D11A9" w:rsidRPr="00824DBB" w:rsidRDefault="00B31163" w:rsidP="008D11A9">
            <w:pPr>
              <w:rPr>
                <w:rFonts w:ascii="Times New Roman" w:hAnsi="Times New Roman" w:cs="Times New Roman"/>
              </w:rPr>
            </w:pPr>
            <w:r w:rsidRPr="00824DBB">
              <w:rPr>
                <w:rFonts w:ascii="Times New Roman" w:hAnsi="Times New Roman" w:cs="Times New Roman"/>
              </w:rPr>
              <w:t>Prevents platelets to form</w:t>
            </w:r>
          </w:p>
          <w:p w14:paraId="781C7557" w14:textId="0C74C3EB" w:rsidR="00E66433" w:rsidRPr="00824DBB" w:rsidRDefault="00E66433" w:rsidP="008D11A9">
            <w:pPr>
              <w:rPr>
                <w:rFonts w:ascii="Times New Roman" w:hAnsi="Times New Roman" w:cs="Times New Roman"/>
              </w:rPr>
            </w:pPr>
          </w:p>
        </w:tc>
        <w:tc>
          <w:tcPr>
            <w:tcW w:w="1322" w:type="dxa"/>
          </w:tcPr>
          <w:p w14:paraId="76CE8F73" w14:textId="0A44AC86" w:rsidR="003A3ED2" w:rsidRPr="00CC643C" w:rsidRDefault="00CC643C" w:rsidP="008D11A9">
            <w:pPr>
              <w:rPr>
                <w:rFonts w:ascii="Times New Roman" w:hAnsi="Times New Roman" w:cs="Times New Roman"/>
              </w:rPr>
            </w:pPr>
            <w:r w:rsidRPr="00CC643C">
              <w:rPr>
                <w:rFonts w:ascii="Times New Roman" w:hAnsi="Times New Roman" w:cs="Times New Roman"/>
              </w:rPr>
              <w:t xml:space="preserve">Binds with antithrombin III, enhancing antithrombin III’s inactivation of the coagulation enzymes thrombin and factors Xa and Xla. </w:t>
            </w:r>
          </w:p>
        </w:tc>
        <w:tc>
          <w:tcPr>
            <w:tcW w:w="1675" w:type="dxa"/>
          </w:tcPr>
          <w:p w14:paraId="6D6230ED" w14:textId="1F8B90FF" w:rsidR="003A3ED2" w:rsidRPr="00CC643C" w:rsidRDefault="009710BF" w:rsidP="008D11A9">
            <w:pPr>
              <w:rPr>
                <w:rFonts w:ascii="Times New Roman" w:hAnsi="Times New Roman" w:cs="Times New Roman"/>
              </w:rPr>
            </w:pPr>
            <w:r w:rsidRPr="00CC643C">
              <w:rPr>
                <w:rFonts w:ascii="Times New Roman" w:hAnsi="Times New Roman" w:cs="Times New Roman"/>
              </w:rPr>
              <w:t>Treatment of underactive thyroid</w:t>
            </w:r>
          </w:p>
        </w:tc>
        <w:tc>
          <w:tcPr>
            <w:tcW w:w="1991" w:type="dxa"/>
          </w:tcPr>
          <w:p w14:paraId="6AFBE191" w14:textId="17058BCA" w:rsidR="003A3ED2" w:rsidRPr="008C5344" w:rsidRDefault="008C5344" w:rsidP="008D11A9">
            <w:pPr>
              <w:rPr>
                <w:rFonts w:ascii="Times New Roman" w:hAnsi="Times New Roman" w:cs="Times New Roman"/>
              </w:rPr>
            </w:pPr>
            <w:r w:rsidRPr="008C5344">
              <w:rPr>
                <w:rFonts w:ascii="Times New Roman" w:hAnsi="Times New Roman" w:cs="Times New Roman"/>
              </w:rPr>
              <w:t xml:space="preserve">May reduce blood pressure by inhibiting conversion of angiotensin I to angiotensin that also stimulates adrenal cortex to secrete aldosterone. </w:t>
            </w:r>
          </w:p>
        </w:tc>
        <w:tc>
          <w:tcPr>
            <w:tcW w:w="1870" w:type="dxa"/>
          </w:tcPr>
          <w:p w14:paraId="5C09600D" w14:textId="62E20CE9" w:rsidR="003A3ED2" w:rsidRPr="008C5344" w:rsidRDefault="008C5344" w:rsidP="008D11A9">
            <w:pPr>
              <w:rPr>
                <w:rFonts w:ascii="Times New Roman" w:hAnsi="Times New Roman" w:cs="Times New Roman"/>
              </w:rPr>
            </w:pPr>
            <w:r w:rsidRPr="008C5344">
              <w:rPr>
                <w:rFonts w:ascii="Times New Roman" w:hAnsi="Times New Roman" w:cs="Times New Roman"/>
              </w:rPr>
              <w:t xml:space="preserve">Inhibits stimulation of beta-receptor sites, located mainly in the heart, resulting in decreased cardiac excitability, cardiac output, and myocardial oxygen demand. </w:t>
            </w:r>
          </w:p>
        </w:tc>
      </w:tr>
      <w:tr w:rsidR="009710BF" w:rsidRPr="00DA462D" w14:paraId="47A91183" w14:textId="77777777" w:rsidTr="00824DBB">
        <w:tc>
          <w:tcPr>
            <w:tcW w:w="897"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tc>
        <w:tc>
          <w:tcPr>
            <w:tcW w:w="1821" w:type="dxa"/>
          </w:tcPr>
          <w:p w14:paraId="37F22468" w14:textId="1544E80F" w:rsidR="003A3ED2" w:rsidRPr="00824DBB" w:rsidRDefault="009710BF" w:rsidP="008D11A9">
            <w:pPr>
              <w:rPr>
                <w:rFonts w:ascii="Times New Roman" w:hAnsi="Times New Roman" w:cs="Times New Roman"/>
              </w:rPr>
            </w:pPr>
            <w:r w:rsidRPr="00824DBB">
              <w:rPr>
                <w:rFonts w:ascii="Times New Roman" w:hAnsi="Times New Roman" w:cs="Times New Roman"/>
              </w:rPr>
              <w:t xml:space="preserve">Severe chest pain </w:t>
            </w:r>
          </w:p>
        </w:tc>
        <w:tc>
          <w:tcPr>
            <w:tcW w:w="1322" w:type="dxa"/>
          </w:tcPr>
          <w:p w14:paraId="5F6B7D53" w14:textId="079B4176" w:rsidR="003A3ED2" w:rsidRPr="00CC643C" w:rsidRDefault="00CC643C" w:rsidP="008D11A9">
            <w:pPr>
              <w:rPr>
                <w:rFonts w:ascii="Times New Roman" w:hAnsi="Times New Roman" w:cs="Times New Roman"/>
              </w:rPr>
            </w:pPr>
            <w:r w:rsidRPr="00CC643C">
              <w:rPr>
                <w:rFonts w:ascii="Times New Roman" w:hAnsi="Times New Roman" w:cs="Times New Roman"/>
              </w:rPr>
              <w:t>To maintain heparin lock patency</w:t>
            </w:r>
          </w:p>
        </w:tc>
        <w:tc>
          <w:tcPr>
            <w:tcW w:w="1675" w:type="dxa"/>
          </w:tcPr>
          <w:p w14:paraId="39B3C74C" w14:textId="0F8748A4" w:rsidR="003A3ED2" w:rsidRPr="008C5344" w:rsidRDefault="009710BF" w:rsidP="008D11A9">
            <w:pPr>
              <w:rPr>
                <w:rFonts w:ascii="Times New Roman" w:hAnsi="Times New Roman" w:cs="Times New Roman"/>
              </w:rPr>
            </w:pPr>
            <w:r w:rsidRPr="008C5344">
              <w:rPr>
                <w:rFonts w:ascii="Times New Roman" w:hAnsi="Times New Roman" w:cs="Times New Roman"/>
              </w:rPr>
              <w:t xml:space="preserve">Chronic hypothyroidism </w:t>
            </w:r>
          </w:p>
        </w:tc>
        <w:tc>
          <w:tcPr>
            <w:tcW w:w="1991" w:type="dxa"/>
          </w:tcPr>
          <w:p w14:paraId="40F188E6" w14:textId="53FA701A" w:rsidR="003A3ED2" w:rsidRPr="008C5344" w:rsidRDefault="009710BF" w:rsidP="008D11A9">
            <w:pPr>
              <w:rPr>
                <w:rFonts w:ascii="Times New Roman" w:hAnsi="Times New Roman" w:cs="Times New Roman"/>
              </w:rPr>
            </w:pPr>
            <w:r w:rsidRPr="008C5344">
              <w:rPr>
                <w:rFonts w:ascii="Times New Roman" w:hAnsi="Times New Roman" w:cs="Times New Roman"/>
              </w:rPr>
              <w:t>HTN</w:t>
            </w:r>
          </w:p>
        </w:tc>
        <w:tc>
          <w:tcPr>
            <w:tcW w:w="1870" w:type="dxa"/>
          </w:tcPr>
          <w:p w14:paraId="0D1DB4AD" w14:textId="49AB7BF2" w:rsidR="003A3ED2" w:rsidRPr="008C5344" w:rsidRDefault="009710BF" w:rsidP="008D11A9">
            <w:pPr>
              <w:rPr>
                <w:rFonts w:ascii="Times New Roman" w:hAnsi="Times New Roman" w:cs="Times New Roman"/>
              </w:rPr>
            </w:pPr>
            <w:r w:rsidRPr="008C5344">
              <w:rPr>
                <w:rFonts w:ascii="Times New Roman" w:hAnsi="Times New Roman" w:cs="Times New Roman"/>
              </w:rPr>
              <w:t>HTN, Angina</w:t>
            </w:r>
          </w:p>
        </w:tc>
      </w:tr>
      <w:tr w:rsidR="009710BF" w:rsidRPr="00DA462D" w14:paraId="742343D4" w14:textId="77777777" w:rsidTr="00824DBB">
        <w:tc>
          <w:tcPr>
            <w:tcW w:w="897"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821" w:type="dxa"/>
          </w:tcPr>
          <w:p w14:paraId="52BEDF56" w14:textId="0803624C" w:rsidR="003A3ED2" w:rsidRPr="00824DBB" w:rsidRDefault="009710BF" w:rsidP="009710BF">
            <w:pPr>
              <w:pStyle w:val="ListParagraph"/>
              <w:numPr>
                <w:ilvl w:val="0"/>
                <w:numId w:val="27"/>
              </w:numPr>
              <w:rPr>
                <w:rFonts w:ascii="Times New Roman" w:hAnsi="Times New Roman" w:cs="Times New Roman"/>
              </w:rPr>
            </w:pPr>
            <w:r w:rsidRPr="00824DBB">
              <w:rPr>
                <w:rFonts w:ascii="Times New Roman" w:hAnsi="Times New Roman" w:cs="Times New Roman"/>
              </w:rPr>
              <w:t>Bleeding</w:t>
            </w:r>
          </w:p>
          <w:p w14:paraId="0B1005CD" w14:textId="4A593791" w:rsidR="009710BF" w:rsidRPr="00824DBB" w:rsidRDefault="009710BF" w:rsidP="009710BF">
            <w:pPr>
              <w:pStyle w:val="ListParagraph"/>
              <w:numPr>
                <w:ilvl w:val="0"/>
                <w:numId w:val="27"/>
              </w:numPr>
              <w:rPr>
                <w:rFonts w:ascii="Times New Roman" w:hAnsi="Times New Roman" w:cs="Times New Roman"/>
              </w:rPr>
            </w:pPr>
            <w:r w:rsidRPr="00824DBB">
              <w:rPr>
                <w:rFonts w:ascii="Times New Roman" w:hAnsi="Times New Roman" w:cs="Times New Roman"/>
              </w:rPr>
              <w:t xml:space="preserve">Peptic ulcer </w:t>
            </w:r>
          </w:p>
        </w:tc>
        <w:tc>
          <w:tcPr>
            <w:tcW w:w="1322" w:type="dxa"/>
          </w:tcPr>
          <w:p w14:paraId="6A2B08DB" w14:textId="5FB18915" w:rsidR="003A3ED2" w:rsidRPr="00CC643C" w:rsidRDefault="00CC643C" w:rsidP="00CC643C">
            <w:pPr>
              <w:pStyle w:val="ListParagraph"/>
              <w:numPr>
                <w:ilvl w:val="0"/>
                <w:numId w:val="35"/>
              </w:numPr>
              <w:rPr>
                <w:rFonts w:ascii="Times New Roman" w:hAnsi="Times New Roman" w:cs="Times New Roman"/>
              </w:rPr>
            </w:pPr>
            <w:r w:rsidRPr="00CC643C">
              <w:rPr>
                <w:rFonts w:ascii="Times New Roman" w:hAnsi="Times New Roman" w:cs="Times New Roman"/>
              </w:rPr>
              <w:t>History of heparin-induced thrombocytopenia</w:t>
            </w:r>
          </w:p>
          <w:p w14:paraId="00BB4CEA" w14:textId="64908483" w:rsidR="00CC643C" w:rsidRPr="00CC643C" w:rsidRDefault="00CC643C" w:rsidP="00CC643C">
            <w:pPr>
              <w:pStyle w:val="ListParagraph"/>
              <w:numPr>
                <w:ilvl w:val="0"/>
                <w:numId w:val="35"/>
              </w:numPr>
              <w:rPr>
                <w:rFonts w:ascii="Times New Roman" w:hAnsi="Times New Roman" w:cs="Times New Roman"/>
              </w:rPr>
            </w:pPr>
            <w:r w:rsidRPr="00CC643C">
              <w:rPr>
                <w:rFonts w:ascii="Times New Roman" w:hAnsi="Times New Roman" w:cs="Times New Roman"/>
              </w:rPr>
              <w:t xml:space="preserve">Thrombosis </w:t>
            </w:r>
          </w:p>
        </w:tc>
        <w:tc>
          <w:tcPr>
            <w:tcW w:w="1675" w:type="dxa"/>
          </w:tcPr>
          <w:p w14:paraId="0422552D" w14:textId="3360DC94" w:rsidR="003A3ED2" w:rsidRPr="008C5344" w:rsidRDefault="00CC643C" w:rsidP="00CC643C">
            <w:pPr>
              <w:pStyle w:val="ListParagraph"/>
              <w:numPr>
                <w:ilvl w:val="0"/>
                <w:numId w:val="28"/>
              </w:numPr>
              <w:rPr>
                <w:rFonts w:ascii="Times New Roman" w:hAnsi="Times New Roman" w:cs="Times New Roman"/>
              </w:rPr>
            </w:pPr>
            <w:r w:rsidRPr="008C5344">
              <w:rPr>
                <w:rFonts w:ascii="Times New Roman" w:hAnsi="Times New Roman" w:cs="Times New Roman"/>
              </w:rPr>
              <w:t xml:space="preserve">Uncorrected adrenal insufficiency </w:t>
            </w:r>
          </w:p>
          <w:p w14:paraId="2C824C67" w14:textId="6DD0097A" w:rsidR="00CC643C" w:rsidRPr="008C5344" w:rsidRDefault="00CC643C" w:rsidP="00CC643C">
            <w:pPr>
              <w:pStyle w:val="ListParagraph"/>
              <w:numPr>
                <w:ilvl w:val="0"/>
                <w:numId w:val="28"/>
              </w:numPr>
              <w:rPr>
                <w:rFonts w:ascii="Times New Roman" w:hAnsi="Times New Roman" w:cs="Times New Roman"/>
              </w:rPr>
            </w:pPr>
            <w:r w:rsidRPr="008C5344">
              <w:rPr>
                <w:rFonts w:ascii="Times New Roman" w:hAnsi="Times New Roman" w:cs="Times New Roman"/>
              </w:rPr>
              <w:t xml:space="preserve">Acute myocardial infarction </w:t>
            </w:r>
          </w:p>
        </w:tc>
        <w:tc>
          <w:tcPr>
            <w:tcW w:w="1991" w:type="dxa"/>
          </w:tcPr>
          <w:p w14:paraId="5BB591D6" w14:textId="64598220" w:rsidR="003A3ED2" w:rsidRPr="008C5344" w:rsidRDefault="009710BF" w:rsidP="009710BF">
            <w:pPr>
              <w:pStyle w:val="ListParagraph"/>
              <w:numPr>
                <w:ilvl w:val="0"/>
                <w:numId w:val="28"/>
              </w:numPr>
              <w:rPr>
                <w:rFonts w:ascii="Times New Roman" w:hAnsi="Times New Roman" w:cs="Times New Roman"/>
              </w:rPr>
            </w:pPr>
            <w:r w:rsidRPr="008C5344">
              <w:rPr>
                <w:rFonts w:ascii="Times New Roman" w:hAnsi="Times New Roman" w:cs="Times New Roman"/>
              </w:rPr>
              <w:t xml:space="preserve">Hyperkalemia </w:t>
            </w:r>
          </w:p>
          <w:p w14:paraId="1DB9E962" w14:textId="406DE3D5" w:rsidR="009710BF" w:rsidRPr="008C5344" w:rsidRDefault="009710BF" w:rsidP="009710BF">
            <w:pPr>
              <w:pStyle w:val="ListParagraph"/>
              <w:numPr>
                <w:ilvl w:val="0"/>
                <w:numId w:val="28"/>
              </w:numPr>
              <w:rPr>
                <w:rFonts w:ascii="Times New Roman" w:hAnsi="Times New Roman" w:cs="Times New Roman"/>
              </w:rPr>
            </w:pPr>
            <w:r w:rsidRPr="008C5344">
              <w:rPr>
                <w:rFonts w:ascii="Times New Roman" w:hAnsi="Times New Roman" w:cs="Times New Roman"/>
              </w:rPr>
              <w:t xml:space="preserve">Angioedema </w:t>
            </w:r>
          </w:p>
        </w:tc>
        <w:tc>
          <w:tcPr>
            <w:tcW w:w="1870" w:type="dxa"/>
          </w:tcPr>
          <w:p w14:paraId="52CA48E1" w14:textId="7757145D" w:rsidR="003A3ED2" w:rsidRPr="008C5344" w:rsidRDefault="009710BF" w:rsidP="009710BF">
            <w:pPr>
              <w:pStyle w:val="ListParagraph"/>
              <w:numPr>
                <w:ilvl w:val="0"/>
                <w:numId w:val="29"/>
              </w:numPr>
              <w:rPr>
                <w:rFonts w:ascii="Times New Roman" w:hAnsi="Times New Roman" w:cs="Times New Roman"/>
              </w:rPr>
            </w:pPr>
            <w:r w:rsidRPr="008C5344">
              <w:rPr>
                <w:rFonts w:ascii="Times New Roman" w:hAnsi="Times New Roman" w:cs="Times New Roman"/>
              </w:rPr>
              <w:t xml:space="preserve">Bradycardia </w:t>
            </w:r>
          </w:p>
          <w:p w14:paraId="003B0B0B" w14:textId="750389F7" w:rsidR="009710BF" w:rsidRPr="008C5344" w:rsidRDefault="009710BF" w:rsidP="009710BF">
            <w:pPr>
              <w:pStyle w:val="ListParagraph"/>
              <w:numPr>
                <w:ilvl w:val="0"/>
                <w:numId w:val="29"/>
              </w:numPr>
              <w:rPr>
                <w:rFonts w:ascii="Times New Roman" w:hAnsi="Times New Roman" w:cs="Times New Roman"/>
              </w:rPr>
            </w:pPr>
            <w:r w:rsidRPr="008C5344">
              <w:rPr>
                <w:rFonts w:ascii="Times New Roman" w:hAnsi="Times New Roman" w:cs="Times New Roman"/>
              </w:rPr>
              <w:t xml:space="preserve">Cardiogenic shock </w:t>
            </w:r>
          </w:p>
        </w:tc>
      </w:tr>
      <w:tr w:rsidR="009710BF" w:rsidRPr="00DA462D" w14:paraId="1890C06A" w14:textId="77777777" w:rsidTr="00824DBB">
        <w:tc>
          <w:tcPr>
            <w:tcW w:w="897" w:type="dxa"/>
          </w:tcPr>
          <w:p w14:paraId="07EDFF43" w14:textId="342A4364"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821" w:type="dxa"/>
          </w:tcPr>
          <w:p w14:paraId="23D0B215" w14:textId="4C8D5A9D" w:rsidR="003A3ED2" w:rsidRPr="00824DBB" w:rsidRDefault="009710BF" w:rsidP="009710BF">
            <w:pPr>
              <w:pStyle w:val="ListParagraph"/>
              <w:numPr>
                <w:ilvl w:val="0"/>
                <w:numId w:val="30"/>
              </w:numPr>
              <w:rPr>
                <w:rFonts w:ascii="Times New Roman" w:hAnsi="Times New Roman" w:cs="Times New Roman"/>
              </w:rPr>
            </w:pPr>
            <w:r w:rsidRPr="00824DBB">
              <w:rPr>
                <w:rFonts w:ascii="Times New Roman" w:hAnsi="Times New Roman" w:cs="Times New Roman"/>
              </w:rPr>
              <w:t xml:space="preserve">Shortness of breath </w:t>
            </w:r>
          </w:p>
          <w:p w14:paraId="5066727F" w14:textId="7AFA0E20" w:rsidR="009710BF" w:rsidRPr="00824DBB" w:rsidRDefault="009710BF" w:rsidP="009710BF">
            <w:pPr>
              <w:pStyle w:val="ListParagraph"/>
              <w:numPr>
                <w:ilvl w:val="0"/>
                <w:numId w:val="30"/>
              </w:numPr>
              <w:rPr>
                <w:rFonts w:ascii="Times New Roman" w:hAnsi="Times New Roman" w:cs="Times New Roman"/>
              </w:rPr>
            </w:pPr>
            <w:r w:rsidRPr="00824DBB">
              <w:rPr>
                <w:rFonts w:ascii="Times New Roman" w:hAnsi="Times New Roman" w:cs="Times New Roman"/>
              </w:rPr>
              <w:t xml:space="preserve">Easy bruising </w:t>
            </w:r>
          </w:p>
        </w:tc>
        <w:tc>
          <w:tcPr>
            <w:tcW w:w="1322" w:type="dxa"/>
          </w:tcPr>
          <w:p w14:paraId="17388769" w14:textId="5C7E9D40" w:rsidR="003A3ED2" w:rsidRPr="00CC643C" w:rsidRDefault="00CC643C" w:rsidP="00CC643C">
            <w:pPr>
              <w:pStyle w:val="ListParagraph"/>
              <w:numPr>
                <w:ilvl w:val="0"/>
                <w:numId w:val="31"/>
              </w:numPr>
              <w:rPr>
                <w:rFonts w:ascii="Times New Roman" w:hAnsi="Times New Roman" w:cs="Times New Roman"/>
              </w:rPr>
            </w:pPr>
            <w:r w:rsidRPr="00CC643C">
              <w:rPr>
                <w:rFonts w:ascii="Times New Roman" w:hAnsi="Times New Roman" w:cs="Times New Roman"/>
              </w:rPr>
              <w:t xml:space="preserve">Thrombosis </w:t>
            </w:r>
          </w:p>
          <w:p w14:paraId="05436515" w14:textId="63D8DF6C" w:rsidR="00CC643C" w:rsidRPr="00CC643C" w:rsidRDefault="00CC643C" w:rsidP="00CC643C">
            <w:pPr>
              <w:pStyle w:val="ListParagraph"/>
              <w:numPr>
                <w:ilvl w:val="0"/>
                <w:numId w:val="31"/>
              </w:numPr>
              <w:rPr>
                <w:rFonts w:ascii="Times New Roman" w:hAnsi="Times New Roman" w:cs="Times New Roman"/>
              </w:rPr>
            </w:pPr>
            <w:r w:rsidRPr="00CC643C">
              <w:rPr>
                <w:rFonts w:ascii="Times New Roman" w:hAnsi="Times New Roman" w:cs="Times New Roman"/>
              </w:rPr>
              <w:t xml:space="preserve">Asthma </w:t>
            </w:r>
          </w:p>
        </w:tc>
        <w:tc>
          <w:tcPr>
            <w:tcW w:w="1675" w:type="dxa"/>
          </w:tcPr>
          <w:p w14:paraId="65FCCBCC" w14:textId="186CA458" w:rsidR="003A3ED2" w:rsidRPr="008C5344" w:rsidRDefault="009710BF" w:rsidP="009710BF">
            <w:pPr>
              <w:pStyle w:val="ListParagraph"/>
              <w:numPr>
                <w:ilvl w:val="0"/>
                <w:numId w:val="31"/>
              </w:numPr>
              <w:rPr>
                <w:rFonts w:ascii="Times New Roman" w:hAnsi="Times New Roman" w:cs="Times New Roman"/>
              </w:rPr>
            </w:pPr>
            <w:r w:rsidRPr="008C5344">
              <w:rPr>
                <w:rFonts w:ascii="Times New Roman" w:hAnsi="Times New Roman" w:cs="Times New Roman"/>
              </w:rPr>
              <w:t xml:space="preserve">Muscle weakness </w:t>
            </w:r>
          </w:p>
          <w:p w14:paraId="05897C2C" w14:textId="553F0A2A" w:rsidR="009710BF" w:rsidRPr="008C5344" w:rsidRDefault="009710BF" w:rsidP="009710BF">
            <w:pPr>
              <w:pStyle w:val="ListParagraph"/>
              <w:numPr>
                <w:ilvl w:val="0"/>
                <w:numId w:val="31"/>
              </w:numPr>
              <w:rPr>
                <w:rFonts w:ascii="Times New Roman" w:hAnsi="Times New Roman" w:cs="Times New Roman"/>
              </w:rPr>
            </w:pPr>
            <w:r w:rsidRPr="008C5344">
              <w:rPr>
                <w:rFonts w:ascii="Times New Roman" w:hAnsi="Times New Roman" w:cs="Times New Roman"/>
              </w:rPr>
              <w:t xml:space="preserve">Headache </w:t>
            </w:r>
          </w:p>
        </w:tc>
        <w:tc>
          <w:tcPr>
            <w:tcW w:w="1991" w:type="dxa"/>
          </w:tcPr>
          <w:p w14:paraId="6E75D9FA" w14:textId="1A42911A" w:rsidR="003A3ED2" w:rsidRPr="00160EA6" w:rsidRDefault="009710BF" w:rsidP="009710BF">
            <w:pPr>
              <w:pStyle w:val="ListParagraph"/>
              <w:numPr>
                <w:ilvl w:val="0"/>
                <w:numId w:val="32"/>
              </w:numPr>
              <w:rPr>
                <w:rFonts w:ascii="Times New Roman" w:hAnsi="Times New Roman" w:cs="Times New Roman"/>
              </w:rPr>
            </w:pPr>
            <w:r w:rsidRPr="00160EA6">
              <w:rPr>
                <w:rFonts w:ascii="Times New Roman" w:hAnsi="Times New Roman" w:cs="Times New Roman"/>
              </w:rPr>
              <w:t xml:space="preserve">Headache </w:t>
            </w:r>
          </w:p>
          <w:p w14:paraId="066D578A" w14:textId="7A32614E" w:rsidR="009710BF" w:rsidRPr="00160EA6" w:rsidRDefault="009710BF" w:rsidP="009710BF">
            <w:pPr>
              <w:pStyle w:val="ListParagraph"/>
              <w:numPr>
                <w:ilvl w:val="0"/>
                <w:numId w:val="32"/>
              </w:numPr>
              <w:rPr>
                <w:rFonts w:ascii="Times New Roman" w:hAnsi="Times New Roman" w:cs="Times New Roman"/>
              </w:rPr>
            </w:pPr>
            <w:r w:rsidRPr="00160EA6">
              <w:rPr>
                <w:rFonts w:ascii="Times New Roman" w:hAnsi="Times New Roman" w:cs="Times New Roman"/>
              </w:rPr>
              <w:t xml:space="preserve">Dizziness </w:t>
            </w:r>
          </w:p>
        </w:tc>
        <w:tc>
          <w:tcPr>
            <w:tcW w:w="1870" w:type="dxa"/>
          </w:tcPr>
          <w:p w14:paraId="79CBEAC3" w14:textId="011F6217" w:rsidR="003A3ED2" w:rsidRPr="00160EA6" w:rsidRDefault="009710BF" w:rsidP="009710BF">
            <w:pPr>
              <w:pStyle w:val="ListParagraph"/>
              <w:numPr>
                <w:ilvl w:val="0"/>
                <w:numId w:val="33"/>
              </w:numPr>
              <w:rPr>
                <w:rFonts w:ascii="Times New Roman" w:hAnsi="Times New Roman" w:cs="Times New Roman"/>
              </w:rPr>
            </w:pPr>
            <w:r w:rsidRPr="00160EA6">
              <w:rPr>
                <w:rFonts w:ascii="Times New Roman" w:hAnsi="Times New Roman" w:cs="Times New Roman"/>
              </w:rPr>
              <w:t xml:space="preserve">Dizziness </w:t>
            </w:r>
          </w:p>
          <w:p w14:paraId="2BC3FB69" w14:textId="0D2AE937" w:rsidR="009710BF" w:rsidRPr="00160EA6" w:rsidRDefault="009710BF" w:rsidP="009710BF">
            <w:pPr>
              <w:pStyle w:val="ListParagraph"/>
              <w:numPr>
                <w:ilvl w:val="0"/>
                <w:numId w:val="33"/>
              </w:numPr>
              <w:rPr>
                <w:rFonts w:ascii="Times New Roman" w:hAnsi="Times New Roman" w:cs="Times New Roman"/>
              </w:rPr>
            </w:pPr>
            <w:r w:rsidRPr="00160EA6">
              <w:rPr>
                <w:rFonts w:ascii="Times New Roman" w:hAnsi="Times New Roman" w:cs="Times New Roman"/>
              </w:rPr>
              <w:t>Tired feeling</w:t>
            </w:r>
          </w:p>
        </w:tc>
      </w:tr>
      <w:tr w:rsidR="009710BF" w:rsidRPr="00DA462D" w14:paraId="01DDE5C6" w14:textId="77777777" w:rsidTr="00824DBB">
        <w:tc>
          <w:tcPr>
            <w:tcW w:w="897" w:type="dxa"/>
          </w:tcPr>
          <w:p w14:paraId="0432711D" w14:textId="6EAF773F"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821" w:type="dxa"/>
          </w:tcPr>
          <w:p w14:paraId="0062352C" w14:textId="65388AD6" w:rsidR="003A3ED2" w:rsidRPr="00824DBB" w:rsidRDefault="00824DBB" w:rsidP="00824DBB">
            <w:pPr>
              <w:pStyle w:val="ListParagraph"/>
              <w:numPr>
                <w:ilvl w:val="0"/>
                <w:numId w:val="34"/>
              </w:numPr>
              <w:rPr>
                <w:rFonts w:ascii="Times New Roman" w:hAnsi="Times New Roman" w:cs="Times New Roman"/>
              </w:rPr>
            </w:pPr>
            <w:r w:rsidRPr="00824DBB">
              <w:rPr>
                <w:rFonts w:ascii="Times New Roman" w:hAnsi="Times New Roman" w:cs="Times New Roman"/>
              </w:rPr>
              <w:t xml:space="preserve">“Avoid clopidogrel in patients who have a genetic variation in CYP2C19 or are receiving CYP2C19 </w:t>
            </w:r>
            <w:r w:rsidRPr="00824DBB">
              <w:rPr>
                <w:rFonts w:ascii="Times New Roman" w:hAnsi="Times New Roman" w:cs="Times New Roman"/>
              </w:rPr>
              <w:lastRenderedPageBreak/>
              <w:t>inhibitors” (Jones &amp; Bartlett Learning, 2021).</w:t>
            </w:r>
          </w:p>
          <w:p w14:paraId="1E2A0768" w14:textId="3350F370" w:rsidR="00824DBB" w:rsidRPr="00824DBB" w:rsidRDefault="00824DBB" w:rsidP="00824DBB">
            <w:pPr>
              <w:pStyle w:val="ListParagraph"/>
              <w:numPr>
                <w:ilvl w:val="0"/>
                <w:numId w:val="34"/>
              </w:numPr>
              <w:rPr>
                <w:rFonts w:ascii="Times New Roman" w:hAnsi="Times New Roman" w:cs="Times New Roman"/>
              </w:rPr>
            </w:pPr>
            <w:r w:rsidRPr="00824DBB">
              <w:rPr>
                <w:rFonts w:ascii="Times New Roman" w:hAnsi="Times New Roman" w:cs="Times New Roman"/>
              </w:rPr>
              <w:t>“Use clopidogrel cautiously in patients with severe hepatic or renal disease, risk of bleeding from surgery or trauma, or conditions that predispose to bleeding” (Jones &amp; Bartlett Learning, 2021).</w:t>
            </w:r>
          </w:p>
        </w:tc>
        <w:tc>
          <w:tcPr>
            <w:tcW w:w="1322" w:type="dxa"/>
          </w:tcPr>
          <w:p w14:paraId="78EEEC0B" w14:textId="00E268B9" w:rsidR="003A3ED2" w:rsidRPr="00CC643C" w:rsidRDefault="00CC643C" w:rsidP="00CC643C">
            <w:pPr>
              <w:pStyle w:val="ListParagraph"/>
              <w:numPr>
                <w:ilvl w:val="0"/>
                <w:numId w:val="36"/>
              </w:numPr>
              <w:rPr>
                <w:rFonts w:ascii="Times New Roman" w:hAnsi="Times New Roman" w:cs="Times New Roman"/>
              </w:rPr>
            </w:pPr>
            <w:r w:rsidRPr="00CC643C">
              <w:rPr>
                <w:rFonts w:ascii="Times New Roman" w:hAnsi="Times New Roman" w:cs="Times New Roman"/>
              </w:rPr>
              <w:lastRenderedPageBreak/>
              <w:t xml:space="preserve">“Use heparin cautiously in alcoholics; patients </w:t>
            </w:r>
            <w:r w:rsidRPr="00CC643C">
              <w:rPr>
                <w:rFonts w:ascii="Times New Roman" w:hAnsi="Times New Roman" w:cs="Times New Roman"/>
              </w:rPr>
              <w:lastRenderedPageBreak/>
              <w:t>over the age of 60” (Jones &amp; Bartlett Learning, 2021).</w:t>
            </w:r>
          </w:p>
          <w:p w14:paraId="4D6AD827" w14:textId="57F855DE" w:rsidR="00CC643C" w:rsidRPr="00CC643C" w:rsidRDefault="00CC643C" w:rsidP="00CC643C">
            <w:pPr>
              <w:pStyle w:val="ListParagraph"/>
              <w:numPr>
                <w:ilvl w:val="0"/>
                <w:numId w:val="36"/>
              </w:numPr>
              <w:rPr>
                <w:rFonts w:ascii="Times New Roman" w:hAnsi="Times New Roman" w:cs="Times New Roman"/>
              </w:rPr>
            </w:pPr>
            <w:r w:rsidRPr="00CC643C">
              <w:rPr>
                <w:rFonts w:ascii="Times New Roman" w:hAnsi="Times New Roman" w:cs="Times New Roman"/>
              </w:rPr>
              <w:t>Severe hypertension</w:t>
            </w:r>
          </w:p>
        </w:tc>
        <w:tc>
          <w:tcPr>
            <w:tcW w:w="1675" w:type="dxa"/>
          </w:tcPr>
          <w:p w14:paraId="126D7AD6" w14:textId="0D0E2023" w:rsidR="003A3ED2" w:rsidRPr="008C5344" w:rsidRDefault="00CC643C" w:rsidP="00CC643C">
            <w:pPr>
              <w:pStyle w:val="ListParagraph"/>
              <w:numPr>
                <w:ilvl w:val="0"/>
                <w:numId w:val="37"/>
              </w:numPr>
              <w:rPr>
                <w:rFonts w:ascii="Times New Roman" w:hAnsi="Times New Roman" w:cs="Times New Roman"/>
              </w:rPr>
            </w:pPr>
            <w:r w:rsidRPr="008C5344">
              <w:rPr>
                <w:rFonts w:ascii="Times New Roman" w:hAnsi="Times New Roman" w:cs="Times New Roman"/>
              </w:rPr>
              <w:lastRenderedPageBreak/>
              <w:t xml:space="preserve">Be aware that levothyroxine therapy is not to be used for treatment of obesity or for weight </w:t>
            </w:r>
            <w:r w:rsidRPr="008C5344">
              <w:rPr>
                <w:rFonts w:ascii="Times New Roman" w:hAnsi="Times New Roman" w:cs="Times New Roman"/>
              </w:rPr>
              <w:lastRenderedPageBreak/>
              <w:t xml:space="preserve">loss. </w:t>
            </w:r>
          </w:p>
          <w:p w14:paraId="16F332ED" w14:textId="3B0E9C40" w:rsidR="00CC643C" w:rsidRPr="008C5344" w:rsidRDefault="00CC643C" w:rsidP="00CC643C">
            <w:pPr>
              <w:pStyle w:val="ListParagraph"/>
              <w:numPr>
                <w:ilvl w:val="0"/>
                <w:numId w:val="37"/>
              </w:numPr>
              <w:rPr>
                <w:rFonts w:ascii="Times New Roman" w:hAnsi="Times New Roman" w:cs="Times New Roman"/>
              </w:rPr>
            </w:pPr>
            <w:r w:rsidRPr="008C5344">
              <w:rPr>
                <w:rFonts w:ascii="Times New Roman" w:hAnsi="Times New Roman" w:cs="Times New Roman"/>
              </w:rPr>
              <w:t xml:space="preserve">Use levothyroxine cautiously in the elderly and patients with underlying cardiovascular disease. </w:t>
            </w:r>
          </w:p>
        </w:tc>
        <w:tc>
          <w:tcPr>
            <w:tcW w:w="1991" w:type="dxa"/>
          </w:tcPr>
          <w:p w14:paraId="01022667" w14:textId="4A87E880" w:rsidR="003A3ED2" w:rsidRPr="00160EA6" w:rsidRDefault="008C5344" w:rsidP="008C5344">
            <w:pPr>
              <w:pStyle w:val="ListParagraph"/>
              <w:numPr>
                <w:ilvl w:val="0"/>
                <w:numId w:val="38"/>
              </w:numPr>
              <w:rPr>
                <w:rFonts w:ascii="Times New Roman" w:hAnsi="Times New Roman" w:cs="Times New Roman"/>
              </w:rPr>
            </w:pPr>
            <w:r w:rsidRPr="00160EA6">
              <w:rPr>
                <w:rFonts w:ascii="Times New Roman" w:hAnsi="Times New Roman" w:cs="Times New Roman"/>
              </w:rPr>
              <w:lastRenderedPageBreak/>
              <w:t xml:space="preserve">“Be aware that lisinopril should not be given to a patient who is hemodynamically unstable after an acute MI” (Jones &amp; Bartlett </w:t>
            </w:r>
            <w:r w:rsidRPr="00160EA6">
              <w:rPr>
                <w:rFonts w:ascii="Times New Roman" w:hAnsi="Times New Roman" w:cs="Times New Roman"/>
              </w:rPr>
              <w:lastRenderedPageBreak/>
              <w:t>Learning, 2021).</w:t>
            </w:r>
          </w:p>
          <w:p w14:paraId="0AF57103" w14:textId="4183F5AD" w:rsidR="008C5344" w:rsidRPr="00160EA6" w:rsidRDefault="008C5344" w:rsidP="008C5344">
            <w:pPr>
              <w:pStyle w:val="ListParagraph"/>
              <w:numPr>
                <w:ilvl w:val="0"/>
                <w:numId w:val="38"/>
              </w:numPr>
              <w:rPr>
                <w:rFonts w:ascii="Times New Roman" w:hAnsi="Times New Roman" w:cs="Times New Roman"/>
              </w:rPr>
            </w:pPr>
            <w:r w:rsidRPr="00160EA6">
              <w:rPr>
                <w:rFonts w:ascii="Times New Roman" w:hAnsi="Times New Roman" w:cs="Times New Roman"/>
              </w:rPr>
              <w:t>Use lisinopril cautiously in patients with fluid volume deficit, heart failure, impaired renal function, or sodium depletion” (Jones &amp; Bartlett Learning, 2021).</w:t>
            </w:r>
          </w:p>
        </w:tc>
        <w:tc>
          <w:tcPr>
            <w:tcW w:w="1870" w:type="dxa"/>
          </w:tcPr>
          <w:p w14:paraId="145B64BD" w14:textId="11346886" w:rsidR="003A3ED2" w:rsidRPr="00160EA6" w:rsidRDefault="00160EA6" w:rsidP="00160EA6">
            <w:pPr>
              <w:pStyle w:val="ListParagraph"/>
              <w:numPr>
                <w:ilvl w:val="0"/>
                <w:numId w:val="39"/>
              </w:numPr>
              <w:rPr>
                <w:rFonts w:ascii="Times New Roman" w:hAnsi="Times New Roman" w:cs="Times New Roman"/>
              </w:rPr>
            </w:pPr>
            <w:r w:rsidRPr="00160EA6">
              <w:rPr>
                <w:rFonts w:ascii="Times New Roman" w:hAnsi="Times New Roman" w:cs="Times New Roman"/>
              </w:rPr>
              <w:lastRenderedPageBreak/>
              <w:t xml:space="preserve">“Know that patient undergoing noncardiac major surgery should not begin a high dose regimen” (Jones &amp; Bartlett </w:t>
            </w:r>
            <w:r w:rsidRPr="00160EA6">
              <w:rPr>
                <w:rFonts w:ascii="Times New Roman" w:hAnsi="Times New Roman" w:cs="Times New Roman"/>
              </w:rPr>
              <w:lastRenderedPageBreak/>
              <w:t>Learning, 2021).</w:t>
            </w:r>
          </w:p>
          <w:p w14:paraId="04FD3B70" w14:textId="495D8AA2" w:rsidR="00160EA6" w:rsidRPr="00160EA6" w:rsidRDefault="00160EA6" w:rsidP="00160EA6">
            <w:pPr>
              <w:pStyle w:val="ListParagraph"/>
              <w:numPr>
                <w:ilvl w:val="0"/>
                <w:numId w:val="39"/>
              </w:numPr>
              <w:rPr>
                <w:rFonts w:ascii="Times New Roman" w:hAnsi="Times New Roman" w:cs="Times New Roman"/>
              </w:rPr>
            </w:pPr>
            <w:r w:rsidRPr="00160EA6">
              <w:rPr>
                <w:rFonts w:ascii="Times New Roman" w:hAnsi="Times New Roman" w:cs="Times New Roman"/>
              </w:rPr>
              <w:t xml:space="preserve">“Expect patients with acute MI who can’t tolerate initial dosage or who delay treatment to start </w:t>
            </w:r>
            <w:r>
              <w:rPr>
                <w:rFonts w:ascii="Times New Roman" w:hAnsi="Times New Roman" w:cs="Times New Roman"/>
              </w:rPr>
              <w:t>with mainte</w:t>
            </w:r>
            <w:r w:rsidRPr="00160EA6">
              <w:rPr>
                <w:rFonts w:ascii="Times New Roman" w:hAnsi="Times New Roman" w:cs="Times New Roman"/>
              </w:rPr>
              <w:t>n</w:t>
            </w:r>
            <w:r>
              <w:rPr>
                <w:rFonts w:ascii="Times New Roman" w:hAnsi="Times New Roman" w:cs="Times New Roman"/>
              </w:rPr>
              <w:t>an</w:t>
            </w:r>
            <w:r w:rsidRPr="00160EA6">
              <w:rPr>
                <w:rFonts w:ascii="Times New Roman" w:hAnsi="Times New Roman" w:cs="Times New Roman"/>
              </w:rPr>
              <w:t>ce dosage, as prescribed and tolerated” (Jones &amp; Bartlett Learning, 2021).</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9B476B1"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0E4315">
        <w:rPr>
          <w:rFonts w:ascii="Times New Roman" w:hAnsi="Times New Roman" w:cs="Times New Roman"/>
          <w:b/>
        </w:rPr>
        <w:t xml:space="preserve"> </w:t>
      </w:r>
      <w:r w:rsidR="000E4315" w:rsidRPr="00917F1B">
        <w:rPr>
          <w:rFonts w:ascii="Times New Roman" w:hAnsi="Times New Roman" w:cs="Times New Roman"/>
          <w:b/>
        </w:rPr>
        <w:t>(1)</w:t>
      </w:r>
      <w:r w:rsidR="00DB5055">
        <w:rPr>
          <w:rFonts w:ascii="Times New Roman" w:hAnsi="Times New Roman" w:cs="Times New Roman"/>
          <w:b/>
        </w:rPr>
        <w:t xml:space="preserve"> (APA):</w:t>
      </w:r>
    </w:p>
    <w:p w14:paraId="6FE15205" w14:textId="77777777" w:rsidR="000F032A" w:rsidRDefault="000F032A" w:rsidP="000F032A">
      <w:pPr>
        <w:pStyle w:val="NormalWeb"/>
        <w:ind w:left="567" w:hanging="567"/>
      </w:pPr>
      <w:r>
        <w:t xml:space="preserve">Jones &amp; Bartlett Learning. (2021). </w:t>
      </w:r>
      <w:r>
        <w:rPr>
          <w:i/>
          <w:iCs/>
        </w:rPr>
        <w:t>2022 Nurse's Drug Handbook</w:t>
      </w:r>
      <w:r>
        <w:t xml:space="preserve">. Jones &amp; Bartlett Learning. </w:t>
      </w:r>
    </w:p>
    <w:p w14:paraId="250FF2C6" w14:textId="77777777" w:rsidR="000F032A" w:rsidRPr="00DA462D" w:rsidRDefault="000F032A" w:rsidP="003A70C8">
      <w:pPr>
        <w:spacing w:line="480" w:lineRule="auto"/>
        <w:rPr>
          <w:rFonts w:ascii="Times New Roman" w:hAnsi="Times New Roman" w:cs="Times New Roman"/>
          <w:b/>
        </w:rPr>
      </w:pP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5099E008" w:rsidR="00792B44" w:rsidRDefault="00792B44" w:rsidP="003965DC">
      <w:pPr>
        <w:spacing w:line="480" w:lineRule="auto"/>
        <w:jc w:val="center"/>
        <w:rPr>
          <w:rFonts w:ascii="Times New Roman" w:hAnsi="Times New Roman" w:cs="Times New Roman"/>
          <w:b/>
        </w:rPr>
      </w:pPr>
    </w:p>
    <w:p w14:paraId="3A346541" w14:textId="071D39FF" w:rsidR="00795364" w:rsidRDefault="00795364" w:rsidP="003965DC">
      <w:pPr>
        <w:spacing w:line="480" w:lineRule="auto"/>
        <w:jc w:val="center"/>
        <w:rPr>
          <w:rFonts w:ascii="Times New Roman" w:hAnsi="Times New Roman" w:cs="Times New Roman"/>
          <w:b/>
        </w:rPr>
      </w:pPr>
    </w:p>
    <w:p w14:paraId="074694C7" w14:textId="39C63F0E" w:rsidR="00795364" w:rsidRDefault="00795364" w:rsidP="003965DC">
      <w:pPr>
        <w:spacing w:line="480" w:lineRule="auto"/>
        <w:jc w:val="center"/>
        <w:rPr>
          <w:rFonts w:ascii="Times New Roman" w:hAnsi="Times New Roman" w:cs="Times New Roman"/>
          <w:b/>
        </w:rPr>
      </w:pPr>
    </w:p>
    <w:p w14:paraId="056DCEBC" w14:textId="60A0C32F" w:rsidR="00795364" w:rsidRDefault="00795364" w:rsidP="003965DC">
      <w:pPr>
        <w:spacing w:line="480" w:lineRule="auto"/>
        <w:jc w:val="center"/>
        <w:rPr>
          <w:rFonts w:ascii="Times New Roman" w:hAnsi="Times New Roman" w:cs="Times New Roman"/>
          <w:b/>
        </w:rPr>
      </w:pPr>
    </w:p>
    <w:p w14:paraId="126CC775" w14:textId="47652B64" w:rsidR="00795364" w:rsidRDefault="00795364" w:rsidP="003965DC">
      <w:pPr>
        <w:spacing w:line="480" w:lineRule="auto"/>
        <w:jc w:val="center"/>
        <w:rPr>
          <w:rFonts w:ascii="Times New Roman" w:hAnsi="Times New Roman" w:cs="Times New Roman"/>
          <w:b/>
        </w:rPr>
      </w:pPr>
    </w:p>
    <w:p w14:paraId="0F3E81D5" w14:textId="77777777" w:rsidR="00CA5596" w:rsidRDefault="00CA5596" w:rsidP="003965DC">
      <w:pPr>
        <w:spacing w:line="480" w:lineRule="auto"/>
        <w:jc w:val="center"/>
        <w:rPr>
          <w:rFonts w:ascii="Times New Roman" w:hAnsi="Times New Roman" w:cs="Times New Roman"/>
          <w:b/>
        </w:rPr>
      </w:pPr>
    </w:p>
    <w:p w14:paraId="2FE18CC4" w14:textId="7AE1F678" w:rsidR="00795364" w:rsidRDefault="00795364" w:rsidP="003965DC">
      <w:pPr>
        <w:spacing w:line="480" w:lineRule="auto"/>
        <w:jc w:val="center"/>
        <w:rPr>
          <w:rFonts w:ascii="Times New Roman" w:hAnsi="Times New Roman" w:cs="Times New Roman"/>
          <w:b/>
        </w:rPr>
      </w:pPr>
    </w:p>
    <w:p w14:paraId="49B94D6F" w14:textId="77777777" w:rsidR="00795364" w:rsidRPr="00DA462D" w:rsidRDefault="00795364" w:rsidP="003965DC">
      <w:pPr>
        <w:spacing w:line="480" w:lineRule="auto"/>
        <w:jc w:val="center"/>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436C2640" w:rsidR="00D7455B" w:rsidRPr="00DA462D" w:rsidRDefault="00990B2F" w:rsidP="00D7455B">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Physical Exam (18 points) – </w:t>
      </w:r>
      <w:r w:rsidRPr="00A81355">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00661D8A">
        <w:trPr>
          <w:trHeight w:val="935"/>
        </w:trPr>
        <w:tc>
          <w:tcPr>
            <w:tcW w:w="4511" w:type="dxa"/>
          </w:tcPr>
          <w:p w14:paraId="247ABEC1" w14:textId="46E25503" w:rsidR="009A5567" w:rsidRDefault="009A5567" w:rsidP="00661D8A">
            <w:pPr>
              <w:rPr>
                <w:rFonts w:ascii="Times New Roman" w:hAnsi="Times New Roman" w:cs="Times New Roman"/>
                <w:b/>
              </w:rPr>
            </w:pPr>
            <w:r>
              <w:rPr>
                <w:rFonts w:ascii="Times New Roman" w:hAnsi="Times New Roman" w:cs="Times New Roman"/>
                <w:b/>
              </w:rPr>
              <w:t>GENERA</w:t>
            </w:r>
            <w:r w:rsidR="00457D58">
              <w:rPr>
                <w:rFonts w:ascii="Times New Roman" w:hAnsi="Times New Roman" w:cs="Times New Roman"/>
                <w:b/>
              </w:rPr>
              <w:t>L</w:t>
            </w:r>
            <w:r>
              <w:rPr>
                <w:rFonts w:ascii="Times New Roman" w:hAnsi="Times New Roman" w:cs="Times New Roman"/>
                <w:b/>
              </w:rPr>
              <w:t>:</w:t>
            </w:r>
          </w:p>
          <w:p w14:paraId="13F4C8F5" w14:textId="77777777" w:rsidR="009A5567" w:rsidRDefault="009A5567" w:rsidP="00661D8A">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661D8A">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661D8A">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661D8A">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89C5624" w14:textId="51B78806" w:rsidR="009A5567" w:rsidRPr="00690AFC" w:rsidRDefault="00461C4C" w:rsidP="00661D8A">
            <w:pPr>
              <w:rPr>
                <w:rFonts w:ascii="Times New Roman" w:hAnsi="Times New Roman" w:cs="Times New Roman"/>
              </w:rPr>
            </w:pPr>
            <w:r w:rsidRPr="00690AFC">
              <w:rPr>
                <w:rFonts w:ascii="Times New Roman" w:hAnsi="Times New Roman" w:cs="Times New Roman"/>
              </w:rPr>
              <w:t xml:space="preserve">The patient is alert and oriented to person, place, time and situation. The patient is well groomed and compliant. The patient appears to be his stated age. The patient is able to answer questions and able to follow commands. The patient is alert, cooperative and is in no distress. The patient’s overall appearance is appropriate. </w:t>
            </w:r>
          </w:p>
        </w:tc>
      </w:tr>
      <w:tr w:rsidR="009A5567" w:rsidRPr="00DA462D" w14:paraId="0CFCD29F" w14:textId="77777777" w:rsidTr="00661D8A">
        <w:trPr>
          <w:trHeight w:val="935"/>
        </w:trPr>
        <w:tc>
          <w:tcPr>
            <w:tcW w:w="4511" w:type="dxa"/>
          </w:tcPr>
          <w:p w14:paraId="2EFA0CC4" w14:textId="64EE5142" w:rsidR="009A5567" w:rsidRPr="00DA462D" w:rsidRDefault="009A5567" w:rsidP="00661D8A">
            <w:pPr>
              <w:rPr>
                <w:rFonts w:ascii="Times New Roman" w:hAnsi="Times New Roman" w:cs="Times New Roman"/>
                <w:b/>
              </w:rPr>
            </w:pPr>
            <w:r w:rsidRPr="00DA462D">
              <w:rPr>
                <w:rFonts w:ascii="Times New Roman" w:hAnsi="Times New Roman" w:cs="Times New Roman"/>
                <w:b/>
              </w:rPr>
              <w:t>INTEGUMENTAR</w:t>
            </w:r>
            <w:r w:rsidR="00457D58">
              <w:rPr>
                <w:rFonts w:ascii="Times New Roman" w:hAnsi="Times New Roman" w:cs="Times New Roman"/>
                <w:b/>
              </w:rPr>
              <w:t>Y</w:t>
            </w:r>
            <w:r w:rsidRPr="00DA462D">
              <w:rPr>
                <w:rFonts w:ascii="Times New Roman" w:hAnsi="Times New Roman" w:cs="Times New Roman"/>
                <w:b/>
              </w:rPr>
              <w:t xml:space="preserve">: </w:t>
            </w:r>
          </w:p>
          <w:p w14:paraId="49C89963"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661D8A">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661D8A">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661D8A">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661D8A">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661D8A">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661D8A">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Content>
                <w:r w:rsidRPr="00DA462D">
                  <w:rPr>
                    <w:rStyle w:val="PlaceholderText"/>
                    <w:rFonts w:ascii="Times New Roman" w:hAnsi="Times New Roman" w:cs="Times New Roman"/>
                  </w:rPr>
                  <w:t>.</w:t>
                </w:r>
              </w:sdtContent>
            </w:sdt>
          </w:p>
          <w:p w14:paraId="176FF9ED"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3DD3B890" w14:textId="77777777" w:rsidR="009A5567" w:rsidRDefault="009A5567" w:rsidP="00661D8A">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E5C4061" w14:textId="77777777" w:rsidR="009A5567" w:rsidRPr="00DA462D" w:rsidRDefault="009A5567" w:rsidP="00661D8A">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41EC1CD" w14:textId="5FFCC95A" w:rsidR="009A5567" w:rsidRPr="00690AFC" w:rsidRDefault="00461C4C" w:rsidP="00661D8A">
            <w:pPr>
              <w:rPr>
                <w:rFonts w:ascii="Times New Roman" w:hAnsi="Times New Roman" w:cs="Times New Roman"/>
              </w:rPr>
            </w:pPr>
            <w:r w:rsidRPr="00690AFC">
              <w:rPr>
                <w:rFonts w:ascii="Times New Roman" w:hAnsi="Times New Roman" w:cs="Times New Roman"/>
              </w:rPr>
              <w:t xml:space="preserve">The patient’s skin color is white. The character of the patient’s skin is warm and dry. The temperature of the patient’s </w:t>
            </w:r>
            <w:r w:rsidR="008A39CA" w:rsidRPr="00690AFC">
              <w:rPr>
                <w:rFonts w:ascii="Times New Roman" w:hAnsi="Times New Roman" w:cs="Times New Roman"/>
              </w:rPr>
              <w:t xml:space="preserve">skin is slightly warm. The patient’s temporal temperature was 98.2 F. The skin turgor was less than 2 seconds. The patient has no rashes, bruises, wounds or lesions. </w:t>
            </w:r>
            <w:r w:rsidR="008A39CA" w:rsidRPr="00690AFC">
              <w:rPr>
                <w:rFonts w:ascii="Times New Roman" w:hAnsi="Times New Roman" w:cs="Times New Roman"/>
                <w:highlight w:val="yellow"/>
              </w:rPr>
              <w:t>The Braden score was a 21.</w:t>
            </w:r>
            <w:r w:rsidR="008A39CA" w:rsidRPr="00690AFC">
              <w:rPr>
                <w:rFonts w:ascii="Times New Roman" w:hAnsi="Times New Roman" w:cs="Times New Roman"/>
              </w:rPr>
              <w:t xml:space="preserve"> The patient does not have any drains present. </w:t>
            </w:r>
          </w:p>
          <w:p w14:paraId="1AFD92FE" w14:textId="77777777" w:rsidR="009A5567" w:rsidRPr="00690AFC" w:rsidRDefault="009A5567" w:rsidP="00661D8A">
            <w:pPr>
              <w:rPr>
                <w:rFonts w:ascii="Times New Roman" w:hAnsi="Times New Roman" w:cs="Times New Roman"/>
              </w:rPr>
            </w:pPr>
          </w:p>
        </w:tc>
      </w:tr>
      <w:tr w:rsidR="009A5567" w:rsidRPr="00DA462D" w14:paraId="5D4C1BEC" w14:textId="77777777" w:rsidTr="00661D8A">
        <w:trPr>
          <w:trHeight w:val="1529"/>
        </w:trPr>
        <w:tc>
          <w:tcPr>
            <w:tcW w:w="4511" w:type="dxa"/>
          </w:tcPr>
          <w:p w14:paraId="5A28E804" w14:textId="61837411" w:rsidR="009A5567" w:rsidRPr="00DA462D" w:rsidRDefault="00F34860" w:rsidP="00661D8A">
            <w:pPr>
              <w:rPr>
                <w:rFonts w:ascii="Times New Roman" w:hAnsi="Times New Roman" w:cs="Times New Roman"/>
                <w:b/>
              </w:rPr>
            </w:pPr>
            <w:r>
              <w:rPr>
                <w:rFonts w:ascii="Times New Roman" w:hAnsi="Times New Roman" w:cs="Times New Roman"/>
                <w:b/>
              </w:rPr>
              <w:t>HEENT</w:t>
            </w:r>
            <w:r w:rsidR="009A5567" w:rsidRPr="00DA462D">
              <w:rPr>
                <w:rFonts w:ascii="Times New Roman" w:hAnsi="Times New Roman" w:cs="Times New Roman"/>
                <w:b/>
              </w:rPr>
              <w:t xml:space="preserve">: </w:t>
            </w:r>
          </w:p>
          <w:p w14:paraId="6E59BB8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37B9D89"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38573782"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04F94C8C"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6AFA53EC"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661D8A">
            <w:pPr>
              <w:rPr>
                <w:rFonts w:ascii="Times New Roman" w:hAnsi="Times New Roman" w:cs="Times New Roman"/>
                <w:b/>
              </w:rPr>
            </w:pPr>
          </w:p>
        </w:tc>
        <w:tc>
          <w:tcPr>
            <w:tcW w:w="5012" w:type="dxa"/>
          </w:tcPr>
          <w:p w14:paraId="64995A8D" w14:textId="14FE7352" w:rsidR="009A5567" w:rsidRPr="00690AFC" w:rsidRDefault="008A39CA" w:rsidP="00661D8A">
            <w:pPr>
              <w:rPr>
                <w:rFonts w:ascii="Times New Roman" w:hAnsi="Times New Roman" w:cs="Times New Roman"/>
              </w:rPr>
            </w:pPr>
            <w:r w:rsidRPr="00690AFC">
              <w:rPr>
                <w:rFonts w:ascii="Times New Roman" w:hAnsi="Times New Roman" w:cs="Times New Roman"/>
              </w:rPr>
              <w:t xml:space="preserve">The patient’s head and neck were symmetrical. Patient’s eyes were clear bilaterally. Patient’s ears were warm to the touch and had no deformities. </w:t>
            </w:r>
            <w:r w:rsidRPr="00690AFC">
              <w:rPr>
                <w:rFonts w:ascii="Times New Roman" w:hAnsi="Times New Roman" w:cs="Times New Roman"/>
                <w:highlight w:val="yellow"/>
              </w:rPr>
              <w:t>The patient has decreased hearing changes in the right ear</w:t>
            </w:r>
            <w:r w:rsidR="00320959" w:rsidRPr="00690AFC">
              <w:rPr>
                <w:rFonts w:ascii="Times New Roman" w:hAnsi="Times New Roman" w:cs="Times New Roman"/>
                <w:highlight w:val="yellow"/>
              </w:rPr>
              <w:t>, but can still hear out of it to where he does not need a hearing aid.</w:t>
            </w:r>
            <w:r w:rsidR="00320959" w:rsidRPr="00690AFC">
              <w:rPr>
                <w:rFonts w:ascii="Times New Roman" w:hAnsi="Times New Roman" w:cs="Times New Roman"/>
              </w:rPr>
              <w:t xml:space="preserve"> Patient’s nose was symmetrical with his face. </w:t>
            </w:r>
            <w:r w:rsidR="009A6089" w:rsidRPr="00690AFC">
              <w:rPr>
                <w:rFonts w:ascii="Times New Roman" w:hAnsi="Times New Roman" w:cs="Times New Roman"/>
              </w:rPr>
              <w:t xml:space="preserve">The patient’s teeth were taken care of. The patient did not have dentures. </w:t>
            </w:r>
          </w:p>
          <w:sdt>
            <w:sdtPr>
              <w:rPr>
                <w:rFonts w:ascii="Times New Roman" w:hAnsi="Times New Roman" w:cs="Times New Roman"/>
              </w:rPr>
              <w:id w:val="-1824657324"/>
              <w:showingPlcHdr/>
            </w:sdtPr>
            <w:sdtContent>
              <w:p w14:paraId="6A33B8F9" w14:textId="52733B3F" w:rsidR="009A5567" w:rsidRPr="00690AFC" w:rsidRDefault="008A39CA" w:rsidP="008A39CA">
                <w:pPr>
                  <w:rPr>
                    <w:rFonts w:ascii="Times New Roman" w:hAnsi="Times New Roman" w:cs="Times New Roman"/>
                  </w:rPr>
                </w:pPr>
                <w:r w:rsidRPr="00690AFC">
                  <w:rPr>
                    <w:rFonts w:ascii="Times New Roman" w:hAnsi="Times New Roman" w:cs="Times New Roman"/>
                  </w:rPr>
                  <w:t xml:space="preserve">     </w:t>
                </w:r>
              </w:p>
            </w:sdtContent>
          </w:sdt>
        </w:tc>
      </w:tr>
      <w:tr w:rsidR="009A5567" w:rsidRPr="00DA462D" w14:paraId="50562ED7" w14:textId="77777777" w:rsidTr="00661D8A">
        <w:trPr>
          <w:trHeight w:val="827"/>
        </w:trPr>
        <w:tc>
          <w:tcPr>
            <w:tcW w:w="4511" w:type="dxa"/>
          </w:tcPr>
          <w:p w14:paraId="4BD8030D" w14:textId="7B1B932A" w:rsidR="009A5567" w:rsidRPr="00DA462D" w:rsidRDefault="009A5567" w:rsidP="00661D8A">
            <w:pPr>
              <w:rPr>
                <w:rFonts w:ascii="Times New Roman" w:hAnsi="Times New Roman" w:cs="Times New Roman"/>
                <w:b/>
              </w:rPr>
            </w:pPr>
            <w:r w:rsidRPr="00DA462D">
              <w:rPr>
                <w:rFonts w:ascii="Times New Roman" w:hAnsi="Times New Roman" w:cs="Times New Roman"/>
                <w:b/>
              </w:rPr>
              <w:lastRenderedPageBreak/>
              <w:t xml:space="preserve">CARDIOVASCULAR: </w:t>
            </w:r>
          </w:p>
          <w:p w14:paraId="38F9ED27"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Capillary refill:</w:t>
            </w:r>
          </w:p>
          <w:p w14:paraId="0ED2D558"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494F551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661D8A">
            <w:pPr>
              <w:rPr>
                <w:rFonts w:ascii="Times New Roman" w:hAnsi="Times New Roman" w:cs="Times New Roman"/>
                <w:b/>
              </w:rPr>
            </w:pPr>
          </w:p>
        </w:tc>
        <w:tc>
          <w:tcPr>
            <w:tcW w:w="5012" w:type="dxa"/>
          </w:tcPr>
          <w:p w14:paraId="56B7481C" w14:textId="625A585A" w:rsidR="009A5567" w:rsidRPr="00690AFC" w:rsidRDefault="009A5567" w:rsidP="009A6089">
            <w:pPr>
              <w:rPr>
                <w:rFonts w:ascii="Times New Roman" w:hAnsi="Times New Roman" w:cs="Times New Roman"/>
              </w:rPr>
            </w:pPr>
            <w:r w:rsidRPr="00690AFC">
              <w:rPr>
                <w:rFonts w:ascii="Times New Roman" w:hAnsi="Times New Roman" w:cs="Times New Roman"/>
              </w:rPr>
              <w:t xml:space="preserve"> </w:t>
            </w:r>
            <w:sdt>
              <w:sdtPr>
                <w:rPr>
                  <w:rFonts w:ascii="Times New Roman" w:hAnsi="Times New Roman" w:cs="Times New Roman"/>
                </w:rPr>
                <w:id w:val="-1393029523"/>
              </w:sdtPr>
              <w:sdtContent>
                <w:r w:rsidR="009A6089" w:rsidRPr="00690AFC">
                  <w:rPr>
                    <w:rFonts w:ascii="Times New Roman" w:hAnsi="Times New Roman" w:cs="Times New Roman"/>
                  </w:rPr>
                  <w:t xml:space="preserve">Patient’s rate and rhythm were both within normal limits. S1 and S2 were normal. No murmur, click, rub or gallop was heard. Patient’s capillary refill time was less than 4 seconds. Peripheral pulse was not obtained. No neck vein distension was present. No edema was visible. The patient did not have any chest pain, palpitations, or pedal edema. </w:t>
                </w:r>
              </w:sdtContent>
            </w:sdt>
          </w:p>
        </w:tc>
      </w:tr>
      <w:tr w:rsidR="009A5567" w:rsidRPr="00DA462D" w14:paraId="4B77C1E1" w14:textId="77777777" w:rsidTr="00661D8A">
        <w:trPr>
          <w:trHeight w:val="710"/>
        </w:trPr>
        <w:tc>
          <w:tcPr>
            <w:tcW w:w="4511" w:type="dxa"/>
          </w:tcPr>
          <w:p w14:paraId="154FD1B0" w14:textId="681A0939" w:rsidR="009A5567" w:rsidRPr="00DA462D" w:rsidRDefault="009A5567" w:rsidP="00661D8A">
            <w:pPr>
              <w:rPr>
                <w:rFonts w:ascii="Times New Roman" w:hAnsi="Times New Roman" w:cs="Times New Roman"/>
                <w:b/>
              </w:rPr>
            </w:pPr>
            <w:r w:rsidRPr="00DA462D">
              <w:rPr>
                <w:rFonts w:ascii="Times New Roman" w:hAnsi="Times New Roman" w:cs="Times New Roman"/>
                <w:b/>
              </w:rPr>
              <w:t>RESPIRATORY:</w:t>
            </w:r>
          </w:p>
          <w:p w14:paraId="322C0FC6"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5F65F9AB"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661D8A">
            <w:pPr>
              <w:rPr>
                <w:rFonts w:ascii="Times New Roman" w:hAnsi="Times New Roman" w:cs="Times New Roman"/>
                <w:b/>
              </w:rPr>
            </w:pPr>
          </w:p>
        </w:tc>
        <w:sdt>
          <w:sdtPr>
            <w:rPr>
              <w:rFonts w:ascii="Times New Roman" w:hAnsi="Times New Roman" w:cs="Times New Roman"/>
            </w:rPr>
            <w:id w:val="2000000899"/>
          </w:sdtPr>
          <w:sdtContent>
            <w:tc>
              <w:tcPr>
                <w:tcW w:w="5012" w:type="dxa"/>
              </w:tcPr>
              <w:p w14:paraId="24D6473D" w14:textId="3E9117F4" w:rsidR="009A5567" w:rsidRPr="00690AFC" w:rsidRDefault="00FB747E" w:rsidP="00FB747E">
                <w:pPr>
                  <w:rPr>
                    <w:rFonts w:ascii="Times New Roman" w:hAnsi="Times New Roman" w:cs="Times New Roman"/>
                  </w:rPr>
                </w:pPr>
                <w:r w:rsidRPr="00690AFC">
                  <w:rPr>
                    <w:rFonts w:ascii="Times New Roman" w:hAnsi="Times New Roman" w:cs="Times New Roman"/>
                  </w:rPr>
                  <w:t xml:space="preserve">The patient’s breath sounds were clear with bilateral air entry. The patient has no wheezes, rales, or rhonchi. The patient did not have any labored breathing. Patient was not using accessory muscles to breathe. No pleural friction rub. </w:t>
                </w:r>
              </w:p>
            </w:tc>
          </w:sdtContent>
        </w:sdt>
      </w:tr>
      <w:tr w:rsidR="009A5567" w:rsidRPr="00DA462D" w14:paraId="0CBDE311" w14:textId="77777777" w:rsidTr="00661D8A">
        <w:trPr>
          <w:trHeight w:val="1968"/>
        </w:trPr>
        <w:tc>
          <w:tcPr>
            <w:tcW w:w="4511" w:type="dxa"/>
          </w:tcPr>
          <w:p w14:paraId="4C55C2F5" w14:textId="5F3137E7" w:rsidR="009A5567" w:rsidRPr="00DA462D" w:rsidRDefault="009A5567" w:rsidP="00661D8A">
            <w:pPr>
              <w:rPr>
                <w:rFonts w:ascii="Times New Roman" w:hAnsi="Times New Roman" w:cs="Times New Roman"/>
                <w:b/>
              </w:rPr>
            </w:pPr>
            <w:r w:rsidRPr="00DA462D">
              <w:rPr>
                <w:rFonts w:ascii="Times New Roman" w:hAnsi="Times New Roman" w:cs="Times New Roman"/>
                <w:b/>
              </w:rPr>
              <w:t>GASTROINTESTINAL:</w:t>
            </w:r>
          </w:p>
          <w:p w14:paraId="1125124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Current Diet</w:t>
            </w:r>
          </w:p>
          <w:p w14:paraId="194E7BA5"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Auscultation Bowel sounds: </w:t>
            </w:r>
          </w:p>
          <w:p w14:paraId="26F97EDD"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661D8A">
            <w:pPr>
              <w:rPr>
                <w:rFonts w:ascii="Times New Roman" w:hAnsi="Times New Roman" w:cs="Times New Roman"/>
                <w:b/>
              </w:rPr>
            </w:pPr>
            <w:r w:rsidRPr="00DA462D">
              <w:rPr>
                <w:rFonts w:ascii="Times New Roman" w:hAnsi="Times New Roman" w:cs="Times New Roman"/>
                <w:b/>
              </w:rPr>
              <w:t xml:space="preserve">Inspection: </w:t>
            </w:r>
          </w:p>
          <w:p w14:paraId="571A54A8" w14:textId="77777777" w:rsidR="009A5567" w:rsidRDefault="009A5567" w:rsidP="00661D8A">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661D8A">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661D8A">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661D8A">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661D8A">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5C08C8A3"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7022F09E" w14:textId="24496CC6" w:rsidR="00C94EFF" w:rsidRDefault="00C94EFF" w:rsidP="00661D8A">
            <w:pPr>
              <w:rPr>
                <w:rFonts w:ascii="Times New Roman" w:hAnsi="Times New Roman" w:cs="Times New Roman"/>
                <w:b/>
              </w:rPr>
            </w:pPr>
            <w:r>
              <w:rPr>
                <w:rFonts w:ascii="Times New Roman" w:hAnsi="Times New Roman" w:cs="Times New Roman"/>
                <w:b/>
              </w:rPr>
              <w:t xml:space="preserve">     Size:</w:t>
            </w:r>
          </w:p>
          <w:p w14:paraId="5805F798" w14:textId="6E7DEE11" w:rsidR="009A5567" w:rsidRDefault="009A5567" w:rsidP="00661D8A">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77F86F03" w14:textId="77777777" w:rsidR="009A5567" w:rsidRDefault="009A5567" w:rsidP="00661D8A">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661D8A">
            <w:pPr>
              <w:rPr>
                <w:rFonts w:ascii="Times New Roman" w:hAnsi="Times New Roman" w:cs="Times New Roman"/>
                <w:b/>
              </w:rPr>
            </w:pPr>
          </w:p>
        </w:tc>
        <w:sdt>
          <w:sdtPr>
            <w:rPr>
              <w:rFonts w:ascii="Times New Roman" w:hAnsi="Times New Roman" w:cs="Times New Roman"/>
            </w:rPr>
            <w:id w:val="-1610504965"/>
          </w:sdtPr>
          <w:sdtContent>
            <w:tc>
              <w:tcPr>
                <w:tcW w:w="5012" w:type="dxa"/>
              </w:tcPr>
              <w:p w14:paraId="59938E10" w14:textId="57D16113" w:rsidR="009A5567" w:rsidRPr="00690AFC" w:rsidRDefault="005038CB" w:rsidP="005038CB">
                <w:pPr>
                  <w:rPr>
                    <w:rFonts w:ascii="Times New Roman" w:hAnsi="Times New Roman" w:cs="Times New Roman"/>
                  </w:rPr>
                </w:pPr>
                <w:r w:rsidRPr="00690AFC">
                  <w:rPr>
                    <w:rFonts w:ascii="Times New Roman" w:hAnsi="Times New Roman" w:cs="Times New Roman"/>
                  </w:rPr>
                  <w:t xml:space="preserve">The patient’s diet at home is not restricted. The patient’s current diet is a cardiac diet. The patient’s weight is 176 lbs. The patient’s height is 5’ 11”. Bowel sounds were active within all four quadrants. Last BM was around 0830 on 03/20/2023. The patient used the bathroom independently. The patient presents with no abdominal pain. The patient’s abdomen was soft, and non-tender. Under inspection of the patient, there was no distension, incision, scars, drains, or wounds present on the patient. The patient did not have an ostomy. The patient did not have a nasogastric or feeding/PEG tube placed. The patient did not have any nausea, vomiting, constipation, diarrhea, or blood within the stool. </w:t>
                </w:r>
              </w:p>
            </w:tc>
          </w:sdtContent>
        </w:sdt>
      </w:tr>
      <w:tr w:rsidR="009A5567" w:rsidRPr="00DA462D" w14:paraId="17764548" w14:textId="77777777" w:rsidTr="00661D8A">
        <w:trPr>
          <w:trHeight w:val="1968"/>
        </w:trPr>
        <w:tc>
          <w:tcPr>
            <w:tcW w:w="4511" w:type="dxa"/>
          </w:tcPr>
          <w:p w14:paraId="6BBCC230" w14:textId="6B502F51" w:rsidR="009A5567" w:rsidRPr="00DA462D" w:rsidRDefault="009A5567" w:rsidP="00661D8A">
            <w:pPr>
              <w:rPr>
                <w:rFonts w:ascii="Times New Roman" w:hAnsi="Times New Roman" w:cs="Times New Roman"/>
                <w:b/>
              </w:rPr>
            </w:pPr>
            <w:r w:rsidRPr="00DA462D">
              <w:rPr>
                <w:rFonts w:ascii="Times New Roman" w:hAnsi="Times New Roman" w:cs="Times New Roman"/>
                <w:b/>
              </w:rPr>
              <w:lastRenderedPageBreak/>
              <w:t xml:space="preserve">GENITOURINARY: </w:t>
            </w:r>
          </w:p>
          <w:p w14:paraId="4372A26C" w14:textId="77777777" w:rsidR="009A5567" w:rsidRDefault="009A5567" w:rsidP="00661D8A">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661D8A">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661D8A">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77777777" w:rsidR="009A5567" w:rsidRPr="00DA462D" w:rsidRDefault="009A5567" w:rsidP="00661D8A">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4B39F13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08E72658"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77777777" w:rsidR="009A5567" w:rsidRDefault="009A5567" w:rsidP="00661D8A">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E17087" w14:textId="77777777" w:rsidR="009A5567" w:rsidRDefault="009A5567" w:rsidP="00661D8A">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661D8A">
            <w:pPr>
              <w:rPr>
                <w:rFonts w:ascii="Times New Roman" w:hAnsi="Times New Roman" w:cs="Times New Roman"/>
                <w:b/>
              </w:rPr>
            </w:pPr>
            <w:r>
              <w:rPr>
                <w:rFonts w:ascii="Times New Roman" w:hAnsi="Times New Roman" w:cs="Times New Roman"/>
                <w:b/>
              </w:rPr>
              <w:t xml:space="preserve">     Size:</w:t>
            </w:r>
          </w:p>
        </w:tc>
        <w:tc>
          <w:tcPr>
            <w:tcW w:w="5012" w:type="dxa"/>
          </w:tcPr>
          <w:p w14:paraId="6D5CAD6E" w14:textId="306BAA00" w:rsidR="009A5567" w:rsidRPr="00690AFC" w:rsidRDefault="00852E80" w:rsidP="00661D8A">
            <w:pPr>
              <w:rPr>
                <w:rFonts w:ascii="Times New Roman" w:hAnsi="Times New Roman" w:cs="Times New Roman"/>
              </w:rPr>
            </w:pPr>
            <w:r w:rsidRPr="00690AFC">
              <w:rPr>
                <w:rFonts w:ascii="Times New Roman" w:hAnsi="Times New Roman" w:cs="Times New Roman"/>
              </w:rPr>
              <w:t>The patient’s urine is yellow with clear clarity. The patient is not experiencing any frequency, urgency, dysuria or hematuria. The patient has no pain with urination. The patient is not on dialysis. The patients genital region was not examined or visualized. The patient doesn’t have a catheter placed.</w:t>
            </w:r>
          </w:p>
        </w:tc>
      </w:tr>
      <w:tr w:rsidR="009A5567" w:rsidRPr="00DA462D" w14:paraId="097A08E1" w14:textId="77777777" w:rsidTr="00661D8A">
        <w:trPr>
          <w:trHeight w:val="1104"/>
        </w:trPr>
        <w:tc>
          <w:tcPr>
            <w:tcW w:w="4511" w:type="dxa"/>
          </w:tcPr>
          <w:p w14:paraId="2F4C996C" w14:textId="3B82A5CB"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MUSCULOSKELETAL: </w:t>
            </w:r>
          </w:p>
          <w:p w14:paraId="28A69BE7" w14:textId="77777777" w:rsidR="009A5567" w:rsidRDefault="009A5567" w:rsidP="00661D8A">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AB7B454" w14:textId="77777777" w:rsidR="009A5567" w:rsidRDefault="009A5567" w:rsidP="00661D8A">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48DB1F7" w14:textId="77777777" w:rsidR="009A5567" w:rsidRDefault="009A5567" w:rsidP="00661D8A">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1AF11418" w14:textId="77777777" w:rsidR="009A5567" w:rsidRPr="00DA462D" w:rsidRDefault="009A5567" w:rsidP="00661D8A">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9C9B83"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77777777" w:rsidR="009A5567" w:rsidRDefault="009A5567" w:rsidP="00661D8A">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570D239F" w14:textId="77777777" w:rsidR="009A5567" w:rsidRPr="00DA462D" w:rsidRDefault="009A5567" w:rsidP="00661D8A">
            <w:pPr>
              <w:rPr>
                <w:rFonts w:ascii="Times New Roman" w:hAnsi="Times New Roman" w:cs="Times New Roman"/>
                <w:b/>
              </w:rPr>
            </w:pPr>
            <w:r>
              <w:rPr>
                <w:rFonts w:ascii="Times New Roman" w:hAnsi="Times New Roman" w:cs="Times New Roman"/>
                <w:b/>
              </w:rPr>
              <w:t xml:space="preserve">Fall Score: </w:t>
            </w:r>
          </w:p>
          <w:p w14:paraId="2E1C6B32"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2"/>
          </w:p>
          <w:p w14:paraId="797FA22A"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307D1474" w14:textId="77777777" w:rsidR="009A5567" w:rsidRDefault="009A5567" w:rsidP="00661D8A">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4"/>
          </w:p>
          <w:p w14:paraId="49866EE5" w14:textId="77777777" w:rsidR="009A5567" w:rsidRPr="00DA462D" w:rsidRDefault="009A5567" w:rsidP="00661D8A">
            <w:pPr>
              <w:rPr>
                <w:rFonts w:ascii="Times New Roman" w:hAnsi="Times New Roman" w:cs="Times New Roman"/>
                <w:b/>
              </w:rPr>
            </w:pPr>
          </w:p>
        </w:tc>
        <w:sdt>
          <w:sdtPr>
            <w:rPr>
              <w:rFonts w:ascii="Times New Roman" w:hAnsi="Times New Roman" w:cs="Times New Roman"/>
            </w:rPr>
            <w:id w:val="-1528941318"/>
          </w:sdtPr>
          <w:sdtContent>
            <w:tc>
              <w:tcPr>
                <w:tcW w:w="5012" w:type="dxa"/>
              </w:tcPr>
              <w:p w14:paraId="45592F57" w14:textId="37B58D81" w:rsidR="009A5567" w:rsidRPr="00690AFC" w:rsidRDefault="00852E80" w:rsidP="00852E80">
                <w:pPr>
                  <w:rPr>
                    <w:rFonts w:ascii="Times New Roman" w:hAnsi="Times New Roman" w:cs="Times New Roman"/>
                  </w:rPr>
                </w:pPr>
                <w:r w:rsidRPr="00690AFC">
                  <w:rPr>
                    <w:rFonts w:ascii="Times New Roman" w:hAnsi="Times New Roman" w:cs="Times New Roman"/>
                  </w:rPr>
                  <w:t xml:space="preserve">The patient has no deficits. Patient has full range of motion. </w:t>
                </w:r>
                <w:r w:rsidR="00517849" w:rsidRPr="00690AFC">
                  <w:rPr>
                    <w:rFonts w:ascii="Times New Roman" w:hAnsi="Times New Roman" w:cs="Times New Roman"/>
                  </w:rPr>
                  <w:t>The patient does not use any supporti</w:t>
                </w:r>
                <w:r w:rsidR="00690AFC">
                  <w:rPr>
                    <w:rFonts w:ascii="Times New Roman" w:hAnsi="Times New Roman" w:cs="Times New Roman"/>
                  </w:rPr>
                  <w:t xml:space="preserve">ve devices. </w:t>
                </w:r>
                <w:r w:rsidR="00690AFC" w:rsidRPr="00690AFC">
                  <w:rPr>
                    <w:rFonts w:ascii="Times New Roman" w:hAnsi="Times New Roman" w:cs="Times New Roman"/>
                    <w:highlight w:val="yellow"/>
                  </w:rPr>
                  <w:t>The fall score is 34, which is high</w:t>
                </w:r>
                <w:r w:rsidR="00517849" w:rsidRPr="00690AFC">
                  <w:rPr>
                    <w:rFonts w:ascii="Times New Roman" w:hAnsi="Times New Roman" w:cs="Times New Roman"/>
                    <w:highlight w:val="yellow"/>
                  </w:rPr>
                  <w:t>.</w:t>
                </w:r>
                <w:r w:rsidR="00517849" w:rsidRPr="00690AFC">
                  <w:rPr>
                    <w:rFonts w:ascii="Times New Roman" w:hAnsi="Times New Roman" w:cs="Times New Roman"/>
                  </w:rPr>
                  <w:t xml:space="preserve"> </w:t>
                </w:r>
                <w:r w:rsidR="000D2EC7" w:rsidRPr="00690AFC">
                  <w:rPr>
                    <w:rFonts w:ascii="Times New Roman" w:hAnsi="Times New Roman" w:cs="Times New Roman"/>
                  </w:rPr>
                  <w:t xml:space="preserve">The patient moves around very well for his age. The patient is not a fall risk. The patient is very independent of his actions and movements. The patient does not need assistance with equipment. The patient does not need support to stand or walk. </w:t>
                </w:r>
              </w:p>
            </w:tc>
          </w:sdtContent>
        </w:sdt>
      </w:tr>
      <w:tr w:rsidR="009A5567" w:rsidRPr="00DA462D" w14:paraId="4B412C08" w14:textId="77777777" w:rsidTr="00661D8A">
        <w:trPr>
          <w:trHeight w:val="864"/>
        </w:trPr>
        <w:tc>
          <w:tcPr>
            <w:tcW w:w="4511" w:type="dxa"/>
          </w:tcPr>
          <w:p w14:paraId="29B36546" w14:textId="5C65CF24"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NEUROLOGICAL: </w:t>
            </w:r>
          </w:p>
          <w:p w14:paraId="6240F77C"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1632DB4"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04DD548C"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3A011F9B" w14:textId="77777777" w:rsidR="009A5567" w:rsidRDefault="009A5567" w:rsidP="00661D8A">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58263F3F" w14:textId="77777777" w:rsidR="009A5567" w:rsidRDefault="009A5567" w:rsidP="00661D8A">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E5527BB" w14:textId="77777777" w:rsidR="009A5567" w:rsidRDefault="009A5567" w:rsidP="00661D8A">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33E21497" w14:textId="77777777" w:rsidR="009A5567" w:rsidRDefault="009A5567" w:rsidP="00661D8A">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033CAEAA"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rPr>
            <w:id w:val="1770197425"/>
          </w:sdtPr>
          <w:sdtContent>
            <w:tc>
              <w:tcPr>
                <w:tcW w:w="5012" w:type="dxa"/>
              </w:tcPr>
              <w:p w14:paraId="4A056003" w14:textId="4599BDAD" w:rsidR="009A5567" w:rsidRPr="00690AFC" w:rsidRDefault="000D2EC7" w:rsidP="000D2EC7">
                <w:pPr>
                  <w:rPr>
                    <w:rFonts w:ascii="Times New Roman" w:hAnsi="Times New Roman" w:cs="Times New Roman"/>
                  </w:rPr>
                </w:pPr>
                <w:r w:rsidRPr="00690AFC">
                  <w:rPr>
                    <w:rFonts w:ascii="Times New Roman" w:hAnsi="Times New Roman" w:cs="Times New Roman"/>
                  </w:rPr>
                  <w:t xml:space="preserve">The patient moves all extremities well. PERRLA is intact. Strength is equal in both arms and legs. Reflexes are full and symmetrical for both sides. </w:t>
                </w:r>
                <w:r w:rsidR="00CF15F0" w:rsidRPr="00690AFC">
                  <w:rPr>
                    <w:rFonts w:ascii="Times New Roman" w:hAnsi="Times New Roman" w:cs="Times New Roman"/>
                  </w:rPr>
                  <w:t xml:space="preserve">Speech is within normal limits. Patient is oriented to person, place, time and situation. The patient is awake and alert. The patient is not lethargic. The patient’s memory is intact. The patient’s gait is steady independently. The patient has not had a loss of consciousness. </w:t>
                </w:r>
              </w:p>
            </w:tc>
          </w:sdtContent>
        </w:sdt>
      </w:tr>
      <w:tr w:rsidR="009A5567" w:rsidRPr="00DA462D" w14:paraId="4F046F8F" w14:textId="77777777" w:rsidTr="00661D8A">
        <w:trPr>
          <w:trHeight w:val="1475"/>
        </w:trPr>
        <w:tc>
          <w:tcPr>
            <w:tcW w:w="4511" w:type="dxa"/>
          </w:tcPr>
          <w:p w14:paraId="1E4310B1" w14:textId="2CE2BB37" w:rsidR="009A5567" w:rsidRPr="00DA462D" w:rsidRDefault="009A5567" w:rsidP="00661D8A">
            <w:pPr>
              <w:rPr>
                <w:rFonts w:ascii="Times New Roman" w:hAnsi="Times New Roman" w:cs="Times New Roman"/>
                <w:b/>
              </w:rPr>
            </w:pPr>
            <w:r w:rsidRPr="00DA462D">
              <w:rPr>
                <w:rFonts w:ascii="Times New Roman" w:hAnsi="Times New Roman" w:cs="Times New Roman"/>
                <w:b/>
              </w:rPr>
              <w:t>PSYCHOSOCIAL/CULTURAL</w:t>
            </w:r>
            <w:r>
              <w:rPr>
                <w:rFonts w:ascii="Times New Roman" w:hAnsi="Times New Roman" w:cs="Times New Roman"/>
                <w:b/>
              </w:rPr>
              <w:t>:</w:t>
            </w:r>
          </w:p>
          <w:p w14:paraId="0DE40B5A"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9A5567" w:rsidRPr="00DA462D" w:rsidRDefault="009A5567" w:rsidP="00661D8A">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rPr>
            <w:id w:val="189187639"/>
          </w:sdtPr>
          <w:sdtContent>
            <w:tc>
              <w:tcPr>
                <w:tcW w:w="5012" w:type="dxa"/>
              </w:tcPr>
              <w:p w14:paraId="07011161" w14:textId="56802AC1" w:rsidR="009A5567" w:rsidRPr="00690AFC" w:rsidRDefault="00CF15F0" w:rsidP="00CF15F0">
                <w:pPr>
                  <w:rPr>
                    <w:rFonts w:ascii="Times New Roman" w:hAnsi="Times New Roman" w:cs="Times New Roman"/>
                    <w:color w:val="808080"/>
                  </w:rPr>
                </w:pPr>
                <w:r w:rsidRPr="00690AFC">
                  <w:rPr>
                    <w:rFonts w:ascii="Times New Roman" w:hAnsi="Times New Roman" w:cs="Times New Roman"/>
                  </w:rPr>
                  <w:t xml:space="preserve">The patient is coping through the help of talking with friends and family members. The patient constantly has visitors and is persistently calling people to talk to. </w:t>
                </w:r>
                <w:r w:rsidR="00315E2A" w:rsidRPr="00690AFC">
                  <w:rPr>
                    <w:rFonts w:ascii="Times New Roman" w:hAnsi="Times New Roman" w:cs="Times New Roman"/>
                  </w:rPr>
                  <w:t xml:space="preserve">The patient is very eager to talk to people. The patient talks with his daughter who works in the hospital frequently. The patient’s biggest support system is his daughter, wife and grandchildren. The patient’s developmental is within normal limits. The patient’s religion was not obtained.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D75D91"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990B2F">
        <w:rPr>
          <w:rFonts w:ascii="Times New Roman" w:hAnsi="Times New Roman" w:cs="Times New Roman"/>
          <w:b/>
          <w:i w:val="0"/>
          <w:color w:val="000000" w:themeColor="text1"/>
          <w:sz w:val="24"/>
          <w:szCs w:val="24"/>
        </w:rPr>
        <w:t xml:space="preserve"> – </w:t>
      </w:r>
      <w:r w:rsidR="00990B2F" w:rsidRPr="00A81355">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612"/>
        <w:gridCol w:w="1613"/>
        <w:gridCol w:w="1467"/>
        <w:gridCol w:w="1613"/>
        <w:gridCol w:w="1613"/>
        <w:gridCol w:w="1658"/>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47C1C6BF"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 xml:space="preserve">8:07 am </w:t>
            </w:r>
          </w:p>
        </w:tc>
        <w:tc>
          <w:tcPr>
            <w:tcW w:w="1613" w:type="dxa"/>
          </w:tcPr>
          <w:p w14:paraId="3F1F1991" w14:textId="6FF26221"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 xml:space="preserve">75 bpm </w:t>
            </w:r>
          </w:p>
        </w:tc>
        <w:tc>
          <w:tcPr>
            <w:tcW w:w="1467" w:type="dxa"/>
          </w:tcPr>
          <w:p w14:paraId="2724B774" w14:textId="40AB7689"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highlight w:val="yellow"/>
              </w:rPr>
              <w:t>167/78</w:t>
            </w:r>
          </w:p>
        </w:tc>
        <w:tc>
          <w:tcPr>
            <w:tcW w:w="1613" w:type="dxa"/>
          </w:tcPr>
          <w:p w14:paraId="469EA692" w14:textId="0CEF4B00"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18</w:t>
            </w:r>
          </w:p>
        </w:tc>
        <w:tc>
          <w:tcPr>
            <w:tcW w:w="1613" w:type="dxa"/>
          </w:tcPr>
          <w:p w14:paraId="4F69092D" w14:textId="531D01AF"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98.2 F</w:t>
            </w:r>
          </w:p>
        </w:tc>
        <w:tc>
          <w:tcPr>
            <w:tcW w:w="1658" w:type="dxa"/>
          </w:tcPr>
          <w:p w14:paraId="0B91F0E5" w14:textId="1AD689BE"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 xml:space="preserve">98% </w:t>
            </w:r>
          </w:p>
        </w:tc>
      </w:tr>
      <w:tr w:rsidR="00792B44" w:rsidRPr="00DA462D" w14:paraId="0B2014ED" w14:textId="77777777" w:rsidTr="00E73B77">
        <w:tc>
          <w:tcPr>
            <w:tcW w:w="1612" w:type="dxa"/>
          </w:tcPr>
          <w:sdt>
            <w:sdtPr>
              <w:rPr>
                <w:rFonts w:ascii="Times New Roman" w:hAnsi="Times New Roman" w:cs="Times New Roman"/>
              </w:rPr>
              <w:id w:val="1114401358"/>
            </w:sdtPr>
            <w:sdtContent>
              <w:p w14:paraId="5CCE70CE" w14:textId="433EE125" w:rsidR="00792B44" w:rsidRPr="00690AFC" w:rsidRDefault="00315E2A" w:rsidP="00315E2A">
                <w:pPr>
                  <w:spacing w:line="480" w:lineRule="auto"/>
                  <w:rPr>
                    <w:rFonts w:ascii="Times New Roman" w:hAnsi="Times New Roman" w:cs="Times New Roman"/>
                  </w:rPr>
                </w:pPr>
                <w:r w:rsidRPr="00690AFC">
                  <w:rPr>
                    <w:rFonts w:ascii="Times New Roman" w:hAnsi="Times New Roman" w:cs="Times New Roman"/>
                  </w:rPr>
                  <w:t>2:07 pm</w:t>
                </w:r>
              </w:p>
            </w:sdtContent>
          </w:sdt>
        </w:tc>
        <w:tc>
          <w:tcPr>
            <w:tcW w:w="1613" w:type="dxa"/>
          </w:tcPr>
          <w:p w14:paraId="76CA72DD" w14:textId="5E502234"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82 bpm</w:t>
            </w:r>
          </w:p>
        </w:tc>
        <w:tc>
          <w:tcPr>
            <w:tcW w:w="1467" w:type="dxa"/>
          </w:tcPr>
          <w:p w14:paraId="4FA574EE" w14:textId="433D15F5"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highlight w:val="yellow"/>
              </w:rPr>
              <w:t>166/71</w:t>
            </w:r>
          </w:p>
        </w:tc>
        <w:tc>
          <w:tcPr>
            <w:tcW w:w="1613" w:type="dxa"/>
          </w:tcPr>
          <w:p w14:paraId="1983B6FD" w14:textId="19803584"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 xml:space="preserve">18 </w:t>
            </w:r>
          </w:p>
        </w:tc>
        <w:tc>
          <w:tcPr>
            <w:tcW w:w="1613" w:type="dxa"/>
          </w:tcPr>
          <w:p w14:paraId="6D0FCA4B" w14:textId="6691D6CD"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98.2 F</w:t>
            </w:r>
          </w:p>
        </w:tc>
        <w:tc>
          <w:tcPr>
            <w:tcW w:w="1658" w:type="dxa"/>
          </w:tcPr>
          <w:p w14:paraId="11D09CE7" w14:textId="03EA6C1D" w:rsidR="00792B44" w:rsidRPr="00690AFC" w:rsidRDefault="00315E2A" w:rsidP="00E73B77">
            <w:pPr>
              <w:spacing w:line="480" w:lineRule="auto"/>
              <w:rPr>
                <w:rFonts w:ascii="Times New Roman" w:hAnsi="Times New Roman" w:cs="Times New Roman"/>
              </w:rPr>
            </w:pPr>
            <w:r w:rsidRPr="00690AFC">
              <w:rPr>
                <w:rFonts w:ascii="Times New Roman" w:hAnsi="Times New Roman" w:cs="Times New Roman"/>
              </w:rPr>
              <w:t>94%</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315E2A" w:rsidRPr="00DA462D" w14:paraId="0CA5A00D" w14:textId="5B9B3993" w:rsidTr="00643C55">
        <w:trPr>
          <w:trHeight w:val="662"/>
        </w:trPr>
        <w:tc>
          <w:tcPr>
            <w:tcW w:w="1087" w:type="dxa"/>
          </w:tcPr>
          <w:p w14:paraId="51C64CF0" w14:textId="698D5763" w:rsidR="00315E2A" w:rsidRPr="00690AFC" w:rsidRDefault="00315E2A" w:rsidP="00C10198">
            <w:pPr>
              <w:rPr>
                <w:rFonts w:ascii="Times New Roman" w:hAnsi="Times New Roman" w:cs="Times New Roman"/>
              </w:rPr>
            </w:pPr>
            <w:r w:rsidRPr="00690AFC">
              <w:rPr>
                <w:rFonts w:ascii="Times New Roman" w:hAnsi="Times New Roman" w:cs="Times New Roman"/>
              </w:rPr>
              <w:t xml:space="preserve">8:07 am </w:t>
            </w:r>
          </w:p>
        </w:tc>
        <w:tc>
          <w:tcPr>
            <w:tcW w:w="1440" w:type="dxa"/>
          </w:tcPr>
          <w:p w14:paraId="3F8266A8" w14:textId="6BE22136" w:rsidR="00315E2A" w:rsidRPr="00690AFC" w:rsidRDefault="00315E2A" w:rsidP="00C10198">
            <w:pPr>
              <w:rPr>
                <w:rFonts w:ascii="Times New Roman" w:hAnsi="Times New Roman" w:cs="Times New Roman"/>
              </w:rPr>
            </w:pPr>
            <w:r w:rsidRPr="00690AFC">
              <w:rPr>
                <w:rFonts w:ascii="Times New Roman" w:hAnsi="Times New Roman" w:cs="Times New Roman"/>
              </w:rPr>
              <w:t>0/10</w:t>
            </w:r>
          </w:p>
        </w:tc>
        <w:tc>
          <w:tcPr>
            <w:tcW w:w="1608" w:type="dxa"/>
          </w:tcPr>
          <w:p w14:paraId="08A92236" w14:textId="5D210BFA"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725" w:type="dxa"/>
          </w:tcPr>
          <w:p w14:paraId="5B9229AA" w14:textId="57D55D4C"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784" w:type="dxa"/>
          </w:tcPr>
          <w:p w14:paraId="11553381" w14:textId="2F690088"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809" w:type="dxa"/>
          </w:tcPr>
          <w:p w14:paraId="6CFCA7EC" w14:textId="6A4625AA"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r>
      <w:tr w:rsidR="00315E2A" w:rsidRPr="00DA462D" w14:paraId="3AA6DCD7" w14:textId="77777777" w:rsidTr="00643C55">
        <w:trPr>
          <w:trHeight w:val="662"/>
        </w:trPr>
        <w:tc>
          <w:tcPr>
            <w:tcW w:w="1087" w:type="dxa"/>
          </w:tcPr>
          <w:sdt>
            <w:sdtPr>
              <w:rPr>
                <w:rFonts w:ascii="Times New Roman" w:hAnsi="Times New Roman" w:cs="Times New Roman"/>
              </w:rPr>
              <w:id w:val="1388917571"/>
            </w:sdtPr>
            <w:sdtContent>
              <w:p w14:paraId="6BB468BC" w14:textId="6E5E68FF" w:rsidR="00315E2A" w:rsidRPr="00690AFC" w:rsidRDefault="00315E2A" w:rsidP="00C10198">
                <w:pPr>
                  <w:rPr>
                    <w:rFonts w:ascii="Times New Roman" w:hAnsi="Times New Roman" w:cs="Times New Roman"/>
                  </w:rPr>
                </w:pPr>
                <w:r w:rsidRPr="00690AFC">
                  <w:rPr>
                    <w:rFonts w:ascii="Times New Roman" w:hAnsi="Times New Roman" w:cs="Times New Roman"/>
                  </w:rPr>
                  <w:t>2:07 pm</w:t>
                </w:r>
              </w:p>
            </w:sdtContent>
          </w:sdt>
        </w:tc>
        <w:tc>
          <w:tcPr>
            <w:tcW w:w="1440" w:type="dxa"/>
          </w:tcPr>
          <w:p w14:paraId="0322D841" w14:textId="201FD6CF" w:rsidR="00315E2A" w:rsidRPr="00690AFC" w:rsidRDefault="00315E2A" w:rsidP="00C10198">
            <w:pPr>
              <w:rPr>
                <w:rFonts w:ascii="Times New Roman" w:hAnsi="Times New Roman" w:cs="Times New Roman"/>
              </w:rPr>
            </w:pPr>
            <w:r w:rsidRPr="00690AFC">
              <w:rPr>
                <w:rFonts w:ascii="Times New Roman" w:hAnsi="Times New Roman" w:cs="Times New Roman"/>
              </w:rPr>
              <w:t>0/10</w:t>
            </w:r>
          </w:p>
        </w:tc>
        <w:tc>
          <w:tcPr>
            <w:tcW w:w="1608" w:type="dxa"/>
          </w:tcPr>
          <w:p w14:paraId="6ACEF513" w14:textId="008073D5"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725" w:type="dxa"/>
          </w:tcPr>
          <w:p w14:paraId="209CD457" w14:textId="5AE8616F"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784" w:type="dxa"/>
          </w:tcPr>
          <w:p w14:paraId="3B8AD084" w14:textId="1FEEBBDD"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c>
          <w:tcPr>
            <w:tcW w:w="1809" w:type="dxa"/>
          </w:tcPr>
          <w:p w14:paraId="576E39A9" w14:textId="24A9D8BD" w:rsidR="00315E2A" w:rsidRPr="00690AFC" w:rsidRDefault="00315E2A" w:rsidP="00C10198">
            <w:pPr>
              <w:rPr>
                <w:rFonts w:ascii="Times New Roman" w:hAnsi="Times New Roman" w:cs="Times New Roman"/>
              </w:rPr>
            </w:pPr>
            <w:r w:rsidRPr="00690AFC">
              <w:rPr>
                <w:rFonts w:ascii="Times New Roman" w:hAnsi="Times New Roman" w:cs="Times New Roman"/>
              </w:rPr>
              <w:t>N/A</w:t>
            </w:r>
          </w:p>
        </w:tc>
      </w:tr>
    </w:tbl>
    <w:p w14:paraId="44703EF3" w14:textId="003DF378" w:rsidR="009D0A1A" w:rsidRDefault="009D0A1A" w:rsidP="00643C55">
      <w:pPr>
        <w:spacing w:line="480" w:lineRule="auto"/>
        <w:rPr>
          <w:rFonts w:ascii="Times New Roman" w:hAnsi="Times New Roman" w:cs="Times New Roman"/>
          <w:b/>
        </w:rPr>
      </w:pPr>
    </w:p>
    <w:p w14:paraId="63B1E762" w14:textId="0435D9F3" w:rsidR="00A81355" w:rsidRDefault="00A81355" w:rsidP="00643C55">
      <w:pPr>
        <w:spacing w:line="480" w:lineRule="auto"/>
        <w:rPr>
          <w:rFonts w:ascii="Times New Roman" w:hAnsi="Times New Roman" w:cs="Times New Roman"/>
          <w:b/>
        </w:rPr>
      </w:pPr>
    </w:p>
    <w:p w14:paraId="20F6F2E8" w14:textId="0BE678A5" w:rsidR="00A81355" w:rsidRDefault="00A81355" w:rsidP="00643C55">
      <w:pPr>
        <w:spacing w:line="480" w:lineRule="auto"/>
        <w:rPr>
          <w:rFonts w:ascii="Times New Roman" w:hAnsi="Times New Roman" w:cs="Times New Roman"/>
          <w:b/>
        </w:rPr>
      </w:pPr>
    </w:p>
    <w:p w14:paraId="23AF0784" w14:textId="77777777" w:rsidR="00A81355" w:rsidRPr="00DA462D" w:rsidRDefault="00A81355"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77777777" w:rsidR="009D0A1A" w:rsidRDefault="009D0A1A" w:rsidP="00C10198">
            <w:pPr>
              <w:rPr>
                <w:rFonts w:ascii="Times New Roman" w:hAnsi="Times New Roman" w:cs="Times New Roman"/>
                <w:b/>
              </w:rPr>
            </w:pPr>
            <w:r>
              <w:rPr>
                <w:rFonts w:ascii="Times New Roman" w:hAnsi="Times New Roman" w:cs="Times New Roman"/>
                <w:b/>
              </w:rPr>
              <w:t>Date on IV:</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02EAC2E8"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8D3A97">
              <w:rPr>
                <w:rFonts w:ascii="Times New Roman" w:hAnsi="Times New Roman" w:cs="Times New Roman"/>
                <w:b/>
              </w:rPr>
              <w:t xml:space="preserve"> </w:t>
            </w:r>
            <w:r w:rsidR="008D3A97" w:rsidRPr="008D3A97">
              <w:rPr>
                <w:rFonts w:ascii="Times New Roman" w:hAnsi="Times New Roman" w:cs="Times New Roman"/>
                <w:b/>
                <w:highlight w:val="yellow"/>
              </w:rPr>
              <w:t>CLEAN, DRY, INTACT</w:t>
            </w:r>
          </w:p>
        </w:tc>
        <w:tc>
          <w:tcPr>
            <w:tcW w:w="4675" w:type="dxa"/>
          </w:tcPr>
          <w:p w14:paraId="27D6CF3B" w14:textId="647C380A" w:rsidR="0051529C" w:rsidRPr="00DA462D" w:rsidRDefault="005E343D" w:rsidP="005E343D">
            <w:pPr>
              <w:rPr>
                <w:rFonts w:ascii="Times New Roman" w:hAnsi="Times New Roman" w:cs="Times New Roman"/>
              </w:rPr>
            </w:pPr>
            <w:r w:rsidRPr="00C738C2">
              <w:rPr>
                <w:rFonts w:ascii="Times New Roman" w:hAnsi="Times New Roman" w:cs="Times New Roman"/>
              </w:rPr>
              <w:t xml:space="preserve">0.9% Normal Saline was running through a 20 gauge IV located on the </w:t>
            </w:r>
            <w:r>
              <w:rPr>
                <w:rFonts w:ascii="Times New Roman" w:hAnsi="Times New Roman" w:cs="Times New Roman"/>
              </w:rPr>
              <w:t>posterior of the hand. The date on the IV was: 03/19</w:t>
            </w:r>
            <w:r w:rsidRPr="00C738C2">
              <w:rPr>
                <w:rFonts w:ascii="Times New Roman" w:hAnsi="Times New Roman" w:cs="Times New Roman"/>
              </w:rPr>
              <w:t>/2023. The patency of the IV was open, and not blocked. There were no signs of erythema or drainage. The IV dressing assessment was clean, dry and intact.</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62CDC2D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r w:rsidR="008D3A97">
              <w:rPr>
                <w:rFonts w:ascii="Times New Roman" w:hAnsi="Times New Roman" w:cs="Times New Roman"/>
                <w:b/>
              </w:rPr>
              <w:t xml:space="preserve"> </w:t>
            </w:r>
            <w:r w:rsidR="008D3A97" w:rsidRPr="008D3A97">
              <w:rPr>
                <w:rFonts w:ascii="Times New Roman" w:hAnsi="Times New Roman" w:cs="Times New Roman"/>
                <w:b/>
                <w:highlight w:val="yellow"/>
              </w:rPr>
              <w:t>* number of occurrences, stool and voids*</w:t>
            </w:r>
          </w:p>
        </w:tc>
      </w:tr>
      <w:tr w:rsidR="0051529C" w:rsidRPr="00DA462D" w14:paraId="3FEC9F79" w14:textId="77777777" w:rsidTr="0051529C">
        <w:tc>
          <w:tcPr>
            <w:tcW w:w="4675" w:type="dxa"/>
          </w:tcPr>
          <w:p w14:paraId="1001DE10" w14:textId="46C6C5D9" w:rsidR="0051529C" w:rsidRPr="00690AFC" w:rsidRDefault="005E343D" w:rsidP="007F5DA0">
            <w:pPr>
              <w:spacing w:line="480" w:lineRule="auto"/>
              <w:rPr>
                <w:rFonts w:ascii="Times New Roman" w:hAnsi="Times New Roman" w:cs="Times New Roman"/>
              </w:rPr>
            </w:pPr>
            <w:r w:rsidRPr="00690AFC">
              <w:rPr>
                <w:rFonts w:ascii="Times New Roman" w:hAnsi="Times New Roman" w:cs="Times New Roman"/>
              </w:rPr>
              <w:lastRenderedPageBreak/>
              <w:t xml:space="preserve">The patient was NPO for the entirety of the day, due to the patient’s many procedures that day. </w:t>
            </w:r>
          </w:p>
        </w:tc>
        <w:tc>
          <w:tcPr>
            <w:tcW w:w="4675" w:type="dxa"/>
          </w:tcPr>
          <w:p w14:paraId="52A0FF11" w14:textId="77777777" w:rsidR="0051529C" w:rsidRPr="00690AFC" w:rsidRDefault="005E343D" w:rsidP="007F5DA0">
            <w:pPr>
              <w:spacing w:line="480" w:lineRule="auto"/>
              <w:rPr>
                <w:rFonts w:ascii="Times New Roman" w:hAnsi="Times New Roman" w:cs="Times New Roman"/>
              </w:rPr>
            </w:pPr>
            <w:r w:rsidRPr="00690AFC">
              <w:rPr>
                <w:rFonts w:ascii="Times New Roman" w:hAnsi="Times New Roman" w:cs="Times New Roman"/>
              </w:rPr>
              <w:t xml:space="preserve">The patient had one BM early morning of 03/20/2023. </w:t>
            </w:r>
          </w:p>
          <w:p w14:paraId="32B0B3C0" w14:textId="5569388C" w:rsidR="005E343D" w:rsidRPr="00DA462D" w:rsidRDefault="005E343D" w:rsidP="007F5DA0">
            <w:pPr>
              <w:spacing w:line="480" w:lineRule="auto"/>
              <w:rPr>
                <w:rFonts w:ascii="Times New Roman" w:hAnsi="Times New Roman" w:cs="Times New Roman"/>
                <w:b/>
              </w:rPr>
            </w:pPr>
            <w:r w:rsidRPr="00690AFC">
              <w:rPr>
                <w:rFonts w:ascii="Times New Roman" w:hAnsi="Times New Roman" w:cs="Times New Roman"/>
              </w:rPr>
              <w:t>The patient had 3 occurrences of voiding, but the patient is independent, so an amount was not obtained.</w:t>
            </w:r>
            <w:r>
              <w:rPr>
                <w:rFonts w:ascii="Times New Roman" w:hAnsi="Times New Roman" w:cs="Times New Roman"/>
                <w:b/>
              </w:rPr>
              <w:t xml:space="preserve"> </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699A96B3" w:rsidR="009D0A1A" w:rsidRPr="008D3A97"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8D3A97">
        <w:rPr>
          <w:rFonts w:ascii="Times New Roman" w:hAnsi="Times New Roman" w:cs="Times New Roman"/>
          <w:b/>
        </w:rPr>
        <w:t xml:space="preserve"> </w:t>
      </w:r>
      <w:r w:rsidR="005E343D">
        <w:rPr>
          <w:rFonts w:ascii="Times New Roman" w:hAnsi="Times New Roman" w:cs="Times New Roman"/>
          <w:bCs/>
        </w:rPr>
        <w:t>Immediately arriving to my designated room, I immediately looked in my patients chart for any allergies or triggers. Next, I promptly entered into my patient’s room</w:t>
      </w:r>
      <w:r w:rsidR="00EE4EE0">
        <w:rPr>
          <w:rFonts w:ascii="Times New Roman" w:hAnsi="Times New Roman" w:cs="Times New Roman"/>
          <w:bCs/>
        </w:rPr>
        <w:t xml:space="preserve"> to introduce myself and let him</w:t>
      </w:r>
      <w:r w:rsidR="005E343D">
        <w:rPr>
          <w:rFonts w:ascii="Times New Roman" w:hAnsi="Times New Roman" w:cs="Times New Roman"/>
          <w:bCs/>
        </w:rPr>
        <w:t xml:space="preserve"> know tha</w:t>
      </w:r>
      <w:r w:rsidR="00EE4EE0">
        <w:rPr>
          <w:rFonts w:ascii="Times New Roman" w:hAnsi="Times New Roman" w:cs="Times New Roman"/>
          <w:bCs/>
        </w:rPr>
        <w:t>t I would be there to assist him</w:t>
      </w:r>
      <w:r w:rsidR="005E343D">
        <w:rPr>
          <w:rFonts w:ascii="Times New Roman" w:hAnsi="Times New Roman" w:cs="Times New Roman"/>
          <w:bCs/>
        </w:rPr>
        <w:t xml:space="preserve"> in anyway possible. During my tim</w:t>
      </w:r>
      <w:r w:rsidR="00EE4EE0">
        <w:rPr>
          <w:rFonts w:ascii="Times New Roman" w:hAnsi="Times New Roman" w:cs="Times New Roman"/>
          <w:bCs/>
        </w:rPr>
        <w:t xml:space="preserve">e with my client, I assessed his vitals, made sure to keep him NPO, and accompanied him to all of his small procedures that he had done throughout the day. </w:t>
      </w:r>
      <w:r w:rsidR="005E343D">
        <w:rPr>
          <w:rFonts w:ascii="Times New Roman" w:hAnsi="Times New Roman" w:cs="Times New Roman"/>
          <w:bCs/>
        </w:rPr>
        <w:t xml:space="preserve"> </w:t>
      </w:r>
    </w:p>
    <w:p w14:paraId="204E53C1" w14:textId="4D316275" w:rsidR="009D0A1A" w:rsidRPr="008D3A97" w:rsidRDefault="009D0A1A" w:rsidP="00606D9D">
      <w:pPr>
        <w:spacing w:line="480" w:lineRule="auto"/>
        <w:rPr>
          <w:rFonts w:ascii="Times New Roman" w:hAnsi="Times New Roman" w:cs="Times New Roman"/>
          <w:bCs/>
        </w:rPr>
      </w:pPr>
      <w:r>
        <w:rPr>
          <w:rFonts w:ascii="Times New Roman" w:hAnsi="Times New Roman" w:cs="Times New Roman"/>
          <w:b/>
        </w:rPr>
        <w:tab/>
        <w:t>Procedures/testing done:</w:t>
      </w:r>
      <w:r w:rsidR="008D3A97">
        <w:rPr>
          <w:rFonts w:ascii="Times New Roman" w:hAnsi="Times New Roman" w:cs="Times New Roman"/>
          <w:b/>
        </w:rPr>
        <w:t xml:space="preserve"> </w:t>
      </w:r>
      <w:r w:rsidR="00EE4EE0">
        <w:rPr>
          <w:rFonts w:ascii="Times New Roman" w:hAnsi="Times New Roman" w:cs="Times New Roman"/>
          <w:bCs/>
        </w:rPr>
        <w:t>Trans Thoracic Echo, Stress Test, Chest X-ray</w:t>
      </w:r>
    </w:p>
    <w:p w14:paraId="1C63374B" w14:textId="63A1F05C"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EE4EE0">
        <w:rPr>
          <w:rFonts w:ascii="Times New Roman" w:hAnsi="Times New Roman" w:cs="Times New Roman"/>
          <w:b/>
        </w:rPr>
        <w:t xml:space="preserve"> </w:t>
      </w:r>
      <w:r w:rsidR="00360560" w:rsidRPr="00690AFC">
        <w:rPr>
          <w:rFonts w:ascii="Times New Roman" w:hAnsi="Times New Roman" w:cs="Times New Roman"/>
        </w:rPr>
        <w:t>The patient did not have any complaints.</w:t>
      </w:r>
      <w:r w:rsidR="00360560">
        <w:rPr>
          <w:rFonts w:ascii="Times New Roman" w:hAnsi="Times New Roman" w:cs="Times New Roman"/>
          <w:b/>
        </w:rPr>
        <w:t xml:space="preserve"> </w:t>
      </w:r>
    </w:p>
    <w:p w14:paraId="10D5715F" w14:textId="59C381B0"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r w:rsidR="00360560">
        <w:rPr>
          <w:rFonts w:ascii="Times New Roman" w:hAnsi="Times New Roman" w:cs="Times New Roman"/>
          <w:b/>
        </w:rPr>
        <w:t xml:space="preserve"> </w:t>
      </w:r>
      <w:r w:rsidR="00360560" w:rsidRPr="00690AFC">
        <w:rPr>
          <w:rFonts w:ascii="Times New Roman" w:hAnsi="Times New Roman" w:cs="Times New Roman"/>
        </w:rPr>
        <w:t>The vital signs were running stable for the patient besides the elevated blood pressure, but that is the reason that the patient was admitted.</w:t>
      </w:r>
      <w:r w:rsidR="00360560">
        <w:rPr>
          <w:rFonts w:ascii="Times New Roman" w:hAnsi="Times New Roman" w:cs="Times New Roman"/>
          <w:b/>
        </w:rPr>
        <w:t xml:space="preserve"> </w:t>
      </w:r>
    </w:p>
    <w:p w14:paraId="6EBE741F" w14:textId="5C4FAE6F"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360560">
        <w:rPr>
          <w:rFonts w:ascii="Times New Roman" w:hAnsi="Times New Roman" w:cs="Times New Roman"/>
          <w:b/>
        </w:rPr>
        <w:t xml:space="preserve"> </w:t>
      </w:r>
      <w:r w:rsidR="00360560" w:rsidRPr="00690AFC">
        <w:rPr>
          <w:rFonts w:ascii="Times New Roman" w:hAnsi="Times New Roman" w:cs="Times New Roman"/>
        </w:rPr>
        <w:t>Due to my patient being NPO for his procedures, I was not able to watch him eat. As for activity, my patient ambulated very well by himself.</w:t>
      </w:r>
      <w:r w:rsidR="00360560">
        <w:rPr>
          <w:rFonts w:ascii="Times New Roman" w:hAnsi="Times New Roman" w:cs="Times New Roman"/>
          <w:b/>
        </w:rPr>
        <w:t xml:space="preserve"> </w:t>
      </w:r>
    </w:p>
    <w:p w14:paraId="36C666A9" w14:textId="7198860D"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r w:rsidR="00360560">
        <w:rPr>
          <w:rFonts w:ascii="Times New Roman" w:hAnsi="Times New Roman" w:cs="Times New Roman"/>
          <w:b/>
        </w:rPr>
        <w:t xml:space="preserve"> </w:t>
      </w:r>
      <w:r w:rsidR="00360560" w:rsidRPr="00690AFC">
        <w:rPr>
          <w:rFonts w:ascii="Times New Roman" w:hAnsi="Times New Roman" w:cs="Times New Roman"/>
        </w:rPr>
        <w:t>To my knowledge, there were not any physician notifications that were discussed between my nurse and I.</w:t>
      </w:r>
      <w:r w:rsidR="00360560">
        <w:rPr>
          <w:rFonts w:ascii="Times New Roman" w:hAnsi="Times New Roman" w:cs="Times New Roman"/>
          <w:b/>
        </w:rPr>
        <w:t xml:space="preserve"> </w:t>
      </w:r>
    </w:p>
    <w:p w14:paraId="0FB7A372" w14:textId="1BA53F6C"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990B2F">
        <w:rPr>
          <w:rFonts w:ascii="Times New Roman" w:hAnsi="Times New Roman" w:cs="Times New Roman"/>
          <w:b/>
        </w:rPr>
        <w:t>client</w:t>
      </w:r>
      <w:r>
        <w:rPr>
          <w:rFonts w:ascii="Times New Roman" w:hAnsi="Times New Roman" w:cs="Times New Roman"/>
          <w:b/>
        </w:rPr>
        <w:t>:</w:t>
      </w:r>
      <w:r w:rsidR="008D3A97">
        <w:rPr>
          <w:rFonts w:ascii="Times New Roman" w:hAnsi="Times New Roman" w:cs="Times New Roman"/>
          <w:b/>
        </w:rPr>
        <w:t xml:space="preserve"> </w:t>
      </w:r>
      <w:r w:rsidR="00360560">
        <w:rPr>
          <w:rFonts w:ascii="Times New Roman" w:hAnsi="Times New Roman" w:cs="Times New Roman"/>
          <w:bCs/>
        </w:rPr>
        <w:t xml:space="preserve">I think that my patient will be discharged today. I believe that he will be discharged to another hospital for a closer look at his aortic stenosis. I would imagine </w:t>
      </w:r>
      <w:r w:rsidR="00360560">
        <w:rPr>
          <w:rFonts w:ascii="Times New Roman" w:hAnsi="Times New Roman" w:cs="Times New Roman"/>
          <w:bCs/>
        </w:rPr>
        <w:lastRenderedPageBreak/>
        <w:t xml:space="preserve">that he will end up having to have another operation soon, but that’s a mere speculation based off of his procedural results and past medical history. </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51DE4F47"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7E7824">
        <w:rPr>
          <w:rFonts w:ascii="Times New Roman" w:hAnsi="Times New Roman" w:cs="Times New Roman"/>
          <w:b/>
        </w:rPr>
        <w:t xml:space="preserve"> </w:t>
      </w:r>
      <w:r w:rsidR="007E7824" w:rsidRPr="00690AFC">
        <w:rPr>
          <w:rFonts w:ascii="Times New Roman" w:hAnsi="Times New Roman" w:cs="Times New Roman"/>
        </w:rPr>
        <w:t>OSF Heart of Mary Medical Center in Champaign, IL</w:t>
      </w:r>
      <w:r w:rsidR="007E7824">
        <w:rPr>
          <w:rFonts w:ascii="Times New Roman" w:hAnsi="Times New Roman" w:cs="Times New Roman"/>
          <w:b/>
        </w:rPr>
        <w:t xml:space="preserve"> </w:t>
      </w:r>
    </w:p>
    <w:p w14:paraId="5B429D08" w14:textId="589447C9"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7E7824">
        <w:rPr>
          <w:rFonts w:ascii="Times New Roman" w:hAnsi="Times New Roman" w:cs="Times New Roman"/>
          <w:b/>
        </w:rPr>
        <w:t xml:space="preserve"> </w:t>
      </w:r>
      <w:r w:rsidR="007E7824" w:rsidRPr="00690AFC">
        <w:rPr>
          <w:rFonts w:ascii="Times New Roman" w:hAnsi="Times New Roman" w:cs="Times New Roman"/>
        </w:rPr>
        <w:t>N/A</w:t>
      </w:r>
    </w:p>
    <w:p w14:paraId="29B7A521" w14:textId="4B92C090" w:rsidR="009D0A1A" w:rsidRPr="00690AFC" w:rsidRDefault="009D0A1A" w:rsidP="00606D9D">
      <w:pPr>
        <w:spacing w:line="480" w:lineRule="auto"/>
        <w:rPr>
          <w:rFonts w:ascii="Times New Roman" w:hAnsi="Times New Roman" w:cs="Times New Roman"/>
        </w:rPr>
      </w:pPr>
      <w:r>
        <w:rPr>
          <w:rFonts w:ascii="Times New Roman" w:hAnsi="Times New Roman" w:cs="Times New Roman"/>
          <w:b/>
        </w:rPr>
        <w:tab/>
        <w:t>Equipment needs (if applicable):</w:t>
      </w:r>
      <w:r w:rsidR="007E7824">
        <w:rPr>
          <w:rFonts w:ascii="Times New Roman" w:hAnsi="Times New Roman" w:cs="Times New Roman"/>
          <w:b/>
        </w:rPr>
        <w:t xml:space="preserve"> </w:t>
      </w:r>
      <w:r w:rsidR="007E7824" w:rsidRPr="00690AFC">
        <w:rPr>
          <w:rFonts w:ascii="Times New Roman" w:hAnsi="Times New Roman" w:cs="Times New Roman"/>
        </w:rPr>
        <w:t>N/A</w:t>
      </w:r>
    </w:p>
    <w:p w14:paraId="29167FDF" w14:textId="57F22648"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7E7824">
        <w:rPr>
          <w:rFonts w:ascii="Times New Roman" w:hAnsi="Times New Roman" w:cs="Times New Roman"/>
          <w:b/>
        </w:rPr>
        <w:t xml:space="preserve"> </w:t>
      </w:r>
      <w:r w:rsidR="007E7824" w:rsidRPr="00690AFC">
        <w:rPr>
          <w:rFonts w:ascii="Times New Roman" w:hAnsi="Times New Roman" w:cs="Times New Roman"/>
        </w:rPr>
        <w:t>Continue to have follow-ups with cardiologist for aortic stenosis.</w:t>
      </w:r>
      <w:r w:rsidR="007E7824">
        <w:rPr>
          <w:rFonts w:ascii="Times New Roman" w:hAnsi="Times New Roman" w:cs="Times New Roman"/>
          <w:b/>
        </w:rPr>
        <w:t xml:space="preserve"> </w:t>
      </w:r>
    </w:p>
    <w:p w14:paraId="5C790B95" w14:textId="45CEB512" w:rsidR="00BA3D2A" w:rsidRPr="00DA462D"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7E7824">
        <w:rPr>
          <w:rFonts w:ascii="Times New Roman" w:hAnsi="Times New Roman" w:cs="Times New Roman"/>
          <w:b/>
        </w:rPr>
        <w:t xml:space="preserve"> </w:t>
      </w:r>
      <w:r w:rsidR="007E7824" w:rsidRPr="009C0811">
        <w:rPr>
          <w:rFonts w:ascii="Times New Roman" w:hAnsi="Times New Roman" w:cs="Times New Roman"/>
        </w:rPr>
        <w:t xml:space="preserve">Fall prevention: nonskid shoes/slippers when out of bed and ambulating.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322"/>
        <w:gridCol w:w="1576"/>
        <w:gridCol w:w="1666"/>
        <w:gridCol w:w="2006"/>
        <w:gridCol w:w="2006"/>
      </w:tblGrid>
      <w:tr w:rsidR="00990B2F" w:rsidRPr="00DA462D" w14:paraId="6A4DB57D" w14:textId="56E5CD92" w:rsidTr="00990B2F">
        <w:tc>
          <w:tcPr>
            <w:tcW w:w="909" w:type="pct"/>
          </w:tcPr>
          <w:p w14:paraId="1EE94DF9" w14:textId="38300941" w:rsidR="00990B2F" w:rsidRPr="00DA462D" w:rsidRDefault="00990B2F"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28E3D9E" w14:textId="77777777" w:rsidR="00990B2F" w:rsidRPr="00990B2F" w:rsidRDefault="00990B2F"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6379BC57" w:rsidR="00990B2F" w:rsidRPr="00DA462D" w:rsidRDefault="00990B2F" w:rsidP="0072589D">
            <w:pPr>
              <w:pStyle w:val="ListParagraph"/>
              <w:numPr>
                <w:ilvl w:val="0"/>
                <w:numId w:val="9"/>
              </w:numPr>
              <w:rPr>
                <w:rFonts w:ascii="Times New Roman" w:hAnsi="Times New Roman" w:cs="Times New Roman"/>
                <w:b/>
              </w:rPr>
            </w:pPr>
            <w:r>
              <w:rPr>
                <w:rFonts w:ascii="Times New Roman" w:hAnsi="Times New Roman" w:cs="Times New Roman"/>
              </w:rPr>
              <w:t>Listed in order by priority – highest priority to lowest priority pertinent to this client</w:t>
            </w:r>
          </w:p>
        </w:tc>
        <w:tc>
          <w:tcPr>
            <w:tcW w:w="832" w:type="pct"/>
          </w:tcPr>
          <w:p w14:paraId="3BC2ADD7" w14:textId="746BD1E1" w:rsidR="00990B2F" w:rsidRPr="00DA462D" w:rsidRDefault="00990B2F"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990B2F" w:rsidRPr="00DA462D" w:rsidRDefault="00990B2F"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13" w:type="pct"/>
          </w:tcPr>
          <w:p w14:paraId="565EE54D" w14:textId="7209C039" w:rsidR="00990B2F" w:rsidRDefault="00990B2F" w:rsidP="008D11A9">
            <w:pPr>
              <w:jc w:val="center"/>
              <w:rPr>
                <w:rFonts w:ascii="Times New Roman" w:hAnsi="Times New Roman" w:cs="Times New Roman"/>
                <w:b/>
              </w:rPr>
            </w:pPr>
            <w:r w:rsidRPr="00DA462D">
              <w:rPr>
                <w:rFonts w:ascii="Times New Roman" w:hAnsi="Times New Roman" w:cs="Times New Roman"/>
                <w:b/>
              </w:rPr>
              <w:t>Intervention</w:t>
            </w:r>
            <w:r>
              <w:rPr>
                <w:rFonts w:ascii="Times New Roman" w:hAnsi="Times New Roman" w:cs="Times New Roman"/>
                <w:b/>
              </w:rPr>
              <w:t>s</w:t>
            </w:r>
            <w:r w:rsidRPr="00DA462D">
              <w:rPr>
                <w:rFonts w:ascii="Times New Roman" w:hAnsi="Times New Roman" w:cs="Times New Roman"/>
                <w:b/>
              </w:rPr>
              <w:t xml:space="preserve"> </w:t>
            </w:r>
          </w:p>
          <w:p w14:paraId="664E70E4" w14:textId="46701EEB" w:rsidR="00990B2F" w:rsidRPr="00DA462D" w:rsidRDefault="00990B2F" w:rsidP="008D11A9">
            <w:pPr>
              <w:jc w:val="center"/>
              <w:rPr>
                <w:rFonts w:ascii="Times New Roman" w:hAnsi="Times New Roman" w:cs="Times New Roman"/>
                <w:b/>
              </w:rPr>
            </w:pPr>
            <w:r w:rsidRPr="00DA462D">
              <w:rPr>
                <w:rFonts w:ascii="Times New Roman" w:hAnsi="Times New Roman" w:cs="Times New Roman"/>
                <w:b/>
              </w:rPr>
              <w:t>(2 per dx)</w:t>
            </w:r>
          </w:p>
        </w:tc>
        <w:tc>
          <w:tcPr>
            <w:tcW w:w="1123" w:type="pct"/>
          </w:tcPr>
          <w:p w14:paraId="0C1D42FD" w14:textId="77777777" w:rsidR="00990B2F" w:rsidRDefault="00990B2F" w:rsidP="008D11A9">
            <w:pPr>
              <w:jc w:val="center"/>
              <w:rPr>
                <w:rFonts w:ascii="Times New Roman" w:hAnsi="Times New Roman" w:cs="Times New Roman"/>
                <w:b/>
              </w:rPr>
            </w:pPr>
            <w:r>
              <w:rPr>
                <w:rFonts w:ascii="Times New Roman" w:hAnsi="Times New Roman" w:cs="Times New Roman"/>
                <w:b/>
              </w:rPr>
              <w:t>Outcome Goal</w:t>
            </w:r>
          </w:p>
          <w:p w14:paraId="7A7126C2" w14:textId="73A91169" w:rsidR="00990B2F" w:rsidRDefault="00990B2F" w:rsidP="008D11A9">
            <w:pPr>
              <w:jc w:val="center"/>
              <w:rPr>
                <w:rFonts w:ascii="Times New Roman" w:hAnsi="Times New Roman" w:cs="Times New Roman"/>
                <w:b/>
              </w:rPr>
            </w:pPr>
            <w:r>
              <w:rPr>
                <w:rFonts w:ascii="Times New Roman" w:hAnsi="Times New Roman" w:cs="Times New Roman"/>
                <w:b/>
              </w:rPr>
              <w:t>(1 per dx)</w:t>
            </w:r>
          </w:p>
        </w:tc>
        <w:tc>
          <w:tcPr>
            <w:tcW w:w="1123" w:type="pct"/>
          </w:tcPr>
          <w:p w14:paraId="00446DAD" w14:textId="259C5B8E" w:rsidR="00990B2F" w:rsidRDefault="00990B2F" w:rsidP="008D11A9">
            <w:pPr>
              <w:jc w:val="center"/>
              <w:rPr>
                <w:rFonts w:ascii="Times New Roman" w:hAnsi="Times New Roman" w:cs="Times New Roman"/>
                <w:b/>
              </w:rPr>
            </w:pPr>
            <w:r>
              <w:rPr>
                <w:rFonts w:ascii="Times New Roman" w:hAnsi="Times New Roman" w:cs="Times New Roman"/>
                <w:b/>
              </w:rPr>
              <w:t>Evaluation</w:t>
            </w:r>
          </w:p>
          <w:p w14:paraId="59A1CC02" w14:textId="2B05FEC2" w:rsidR="00990B2F" w:rsidRDefault="00990B2F" w:rsidP="00552AC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Pr>
                <w:rFonts w:ascii="Times New Roman" w:hAnsi="Times New Roman" w:cs="Times New Roman"/>
              </w:rPr>
              <w:t>client</w:t>
            </w:r>
            <w:r w:rsidRPr="00DA462D">
              <w:rPr>
                <w:rFonts w:ascii="Times New Roman" w:hAnsi="Times New Roman" w:cs="Times New Roman"/>
              </w:rPr>
              <w:t>/family respond to the nurse’s actions?</w:t>
            </w:r>
          </w:p>
          <w:p w14:paraId="79233D53" w14:textId="77777777" w:rsidR="00990B2F" w:rsidRDefault="00990B2F"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p w14:paraId="627FAAD1" w14:textId="77777777" w:rsidR="008D3A97" w:rsidRDefault="008D3A97" w:rsidP="008D3A97">
            <w:pPr>
              <w:rPr>
                <w:rFonts w:ascii="Times New Roman" w:hAnsi="Times New Roman" w:cs="Times New Roman"/>
              </w:rPr>
            </w:pPr>
          </w:p>
          <w:p w14:paraId="752E0BAF" w14:textId="77777777" w:rsidR="008D3A97" w:rsidRDefault="008D3A97" w:rsidP="008D3A97">
            <w:pPr>
              <w:rPr>
                <w:rFonts w:ascii="Times New Roman" w:hAnsi="Times New Roman" w:cs="Times New Roman"/>
              </w:rPr>
            </w:pPr>
          </w:p>
          <w:p w14:paraId="490C2E2F" w14:textId="3F08019E" w:rsidR="008D3A97" w:rsidRPr="008D3A97" w:rsidRDefault="008D3A97" w:rsidP="008D3A97">
            <w:pPr>
              <w:rPr>
                <w:rFonts w:ascii="Times New Roman" w:hAnsi="Times New Roman" w:cs="Times New Roman"/>
              </w:rPr>
            </w:pPr>
            <w:r w:rsidRPr="008D3A97">
              <w:rPr>
                <w:rFonts w:ascii="Times New Roman" w:hAnsi="Times New Roman" w:cs="Times New Roman"/>
                <w:highlight w:val="yellow"/>
              </w:rPr>
              <w:t>DETAILS!!</w:t>
            </w:r>
          </w:p>
        </w:tc>
      </w:tr>
      <w:tr w:rsidR="00990B2F" w:rsidRPr="00DA462D" w14:paraId="2221CCB0" w14:textId="73549A3C" w:rsidTr="00990B2F">
        <w:tc>
          <w:tcPr>
            <w:tcW w:w="909" w:type="pct"/>
          </w:tcPr>
          <w:sdt>
            <w:sdtPr>
              <w:rPr>
                <w:rFonts w:ascii="Times New Roman" w:hAnsi="Times New Roman" w:cs="Times New Roman"/>
              </w:rPr>
              <w:id w:val="-1884554701"/>
            </w:sdtPr>
            <w:sdtContent>
              <w:p w14:paraId="6AC348C8" w14:textId="5ABF722E" w:rsidR="00990B2F" w:rsidRPr="009C0811" w:rsidRDefault="007E7824" w:rsidP="007E7824">
                <w:pPr>
                  <w:pStyle w:val="ListParagraph"/>
                  <w:numPr>
                    <w:ilvl w:val="0"/>
                    <w:numId w:val="2"/>
                  </w:numPr>
                  <w:rPr>
                    <w:rFonts w:ascii="Times New Roman" w:hAnsi="Times New Roman" w:cs="Times New Roman"/>
                  </w:rPr>
                </w:pPr>
                <w:r w:rsidRPr="009C0811">
                  <w:rPr>
                    <w:rFonts w:ascii="Times New Roman" w:hAnsi="Times New Roman" w:cs="Times New Roman"/>
                  </w:rPr>
                  <w:t xml:space="preserve">Risk for decreased cardiac output related to alteration in heart rate, rhythm, and conduction, evidenced by aortic </w:t>
                </w:r>
                <w:r w:rsidRPr="009C0811">
                  <w:rPr>
                    <w:rFonts w:ascii="Times New Roman" w:hAnsi="Times New Roman" w:cs="Times New Roman"/>
                  </w:rPr>
                  <w:lastRenderedPageBreak/>
                  <w:t xml:space="preserve">stenosis. </w:t>
                </w:r>
              </w:p>
            </w:sdtContent>
          </w:sdt>
        </w:tc>
        <w:tc>
          <w:tcPr>
            <w:tcW w:w="832" w:type="pct"/>
          </w:tcPr>
          <w:p w14:paraId="60CC0356" w14:textId="3052230D" w:rsidR="00990B2F" w:rsidRPr="009C0811" w:rsidRDefault="002973F1" w:rsidP="00C10198">
            <w:pPr>
              <w:rPr>
                <w:rFonts w:ascii="Times New Roman" w:hAnsi="Times New Roman" w:cs="Times New Roman"/>
              </w:rPr>
            </w:pPr>
            <w:r w:rsidRPr="009C0811">
              <w:rPr>
                <w:rFonts w:ascii="Times New Roman" w:hAnsi="Times New Roman" w:cs="Times New Roman"/>
              </w:rPr>
              <w:lastRenderedPageBreak/>
              <w:t xml:space="preserve">Observe patient for understanding and compliance with medical regimen, including medications, activity level </w:t>
            </w:r>
            <w:r w:rsidRPr="009C0811">
              <w:rPr>
                <w:rFonts w:ascii="Times New Roman" w:hAnsi="Times New Roman" w:cs="Times New Roman"/>
              </w:rPr>
              <w:lastRenderedPageBreak/>
              <w:t xml:space="preserve">and diet. </w:t>
            </w:r>
          </w:p>
        </w:tc>
        <w:tc>
          <w:tcPr>
            <w:tcW w:w="1013" w:type="pct"/>
          </w:tcPr>
          <w:p w14:paraId="594D0779" w14:textId="3B3B9FF5" w:rsidR="00990B2F" w:rsidRPr="009C0811" w:rsidRDefault="00990B2F" w:rsidP="008D11A9">
            <w:pPr>
              <w:rPr>
                <w:rFonts w:ascii="Times New Roman" w:hAnsi="Times New Roman" w:cs="Times New Roman"/>
              </w:rPr>
            </w:pPr>
            <w:r w:rsidRPr="009C0811">
              <w:rPr>
                <w:rFonts w:ascii="Times New Roman" w:hAnsi="Times New Roman" w:cs="Times New Roman"/>
              </w:rPr>
              <w:lastRenderedPageBreak/>
              <w:t>1.</w:t>
            </w:r>
            <w:sdt>
              <w:sdtPr>
                <w:rPr>
                  <w:rFonts w:ascii="Times New Roman" w:hAnsi="Times New Roman" w:cs="Times New Roman"/>
                </w:rPr>
                <w:id w:val="-1399504263"/>
              </w:sdtPr>
              <w:sdtContent>
                <w:r w:rsidR="002973F1" w:rsidRPr="009C0811">
                  <w:rPr>
                    <w:rFonts w:ascii="Times New Roman" w:hAnsi="Times New Roman" w:cs="Times New Roman"/>
                  </w:rPr>
                  <w:t xml:space="preserve"> Monitor fluid intake, including IV lines. </w:t>
                </w:r>
              </w:sdtContent>
            </w:sdt>
          </w:p>
          <w:p w14:paraId="6A525B4A" w14:textId="77777777" w:rsidR="00990B2F" w:rsidRPr="009C0811" w:rsidRDefault="00990B2F" w:rsidP="008D11A9">
            <w:pPr>
              <w:rPr>
                <w:rFonts w:ascii="Times New Roman" w:hAnsi="Times New Roman" w:cs="Times New Roman"/>
              </w:rPr>
            </w:pPr>
          </w:p>
          <w:p w14:paraId="2DE38E4A" w14:textId="56135FAB" w:rsidR="00990B2F" w:rsidRPr="009C0811" w:rsidRDefault="00990B2F" w:rsidP="008D11A9">
            <w:pPr>
              <w:rPr>
                <w:rFonts w:ascii="Times New Roman" w:hAnsi="Times New Roman" w:cs="Times New Roman"/>
              </w:rPr>
            </w:pPr>
            <w:r w:rsidRPr="009C0811">
              <w:rPr>
                <w:rFonts w:ascii="Times New Roman" w:hAnsi="Times New Roman" w:cs="Times New Roman"/>
              </w:rPr>
              <w:t>2.</w:t>
            </w:r>
            <w:sdt>
              <w:sdtPr>
                <w:rPr>
                  <w:rFonts w:ascii="Times New Roman" w:hAnsi="Times New Roman" w:cs="Times New Roman"/>
                </w:rPr>
                <w:id w:val="1358320303"/>
              </w:sdtPr>
              <w:sdtContent>
                <w:r w:rsidR="002973F1" w:rsidRPr="009C0811">
                  <w:rPr>
                    <w:rFonts w:ascii="Times New Roman" w:hAnsi="Times New Roman" w:cs="Times New Roman"/>
                  </w:rPr>
                  <w:t xml:space="preserve"> Place on cardiac monitors. </w:t>
                </w:r>
              </w:sdtContent>
            </w:sdt>
          </w:p>
          <w:p w14:paraId="0DA8DC8D" w14:textId="29CEF9B4" w:rsidR="00990B2F" w:rsidRPr="009C0811" w:rsidRDefault="00990B2F" w:rsidP="008D11A9">
            <w:pPr>
              <w:rPr>
                <w:rFonts w:ascii="Times New Roman" w:hAnsi="Times New Roman" w:cs="Times New Roman"/>
              </w:rPr>
            </w:pPr>
          </w:p>
        </w:tc>
        <w:tc>
          <w:tcPr>
            <w:tcW w:w="1123" w:type="pct"/>
          </w:tcPr>
          <w:p w14:paraId="3A4BAFA3" w14:textId="4049FB16" w:rsidR="00990B2F" w:rsidRPr="009C0811" w:rsidRDefault="00990B2F" w:rsidP="008D11A9">
            <w:pPr>
              <w:rPr>
                <w:rFonts w:ascii="Times New Roman" w:hAnsi="Times New Roman" w:cs="Times New Roman"/>
              </w:rPr>
            </w:pPr>
            <w:r w:rsidRPr="009C0811">
              <w:rPr>
                <w:rFonts w:ascii="Times New Roman" w:hAnsi="Times New Roman" w:cs="Times New Roman"/>
              </w:rPr>
              <w:t xml:space="preserve">1. </w:t>
            </w:r>
            <w:r w:rsidR="002973F1" w:rsidRPr="009C0811">
              <w:rPr>
                <w:rFonts w:ascii="Times New Roman" w:hAnsi="Times New Roman" w:cs="Times New Roman"/>
              </w:rPr>
              <w:t xml:space="preserve">The patient demonstrates adequate cardiac output as evidenced by blood pressure and pulse rate and rhythm was within defined limits. </w:t>
            </w:r>
          </w:p>
        </w:tc>
        <w:tc>
          <w:tcPr>
            <w:tcW w:w="1123" w:type="pct"/>
          </w:tcPr>
          <w:p w14:paraId="0FADF5D9" w14:textId="693CF1EB" w:rsidR="00990B2F" w:rsidRPr="009C0811" w:rsidRDefault="009C0811" w:rsidP="008D11A9">
            <w:pPr>
              <w:rPr>
                <w:rFonts w:ascii="Times New Roman" w:hAnsi="Times New Roman" w:cs="Times New Roman"/>
              </w:rPr>
            </w:pPr>
            <w:r w:rsidRPr="009C0811">
              <w:rPr>
                <w:rFonts w:ascii="Times New Roman" w:hAnsi="Times New Roman" w:cs="Times New Roman"/>
              </w:rPr>
              <w:t xml:space="preserve">The patient thought that this was a good idea. The patient stated that he knows when his blood pressure is high because he starts to feel “odd”. The patient is </w:t>
            </w:r>
            <w:r w:rsidRPr="009C0811">
              <w:rPr>
                <w:rFonts w:ascii="Times New Roman" w:hAnsi="Times New Roman" w:cs="Times New Roman"/>
              </w:rPr>
              <w:lastRenderedPageBreak/>
              <w:t xml:space="preserve">extremely eager to get better and go back home to his wife and family. </w:t>
            </w:r>
          </w:p>
        </w:tc>
      </w:tr>
      <w:tr w:rsidR="00990B2F" w:rsidRPr="00DA462D" w14:paraId="7A201A75" w14:textId="1FBD37A9" w:rsidTr="00990B2F">
        <w:tc>
          <w:tcPr>
            <w:tcW w:w="909" w:type="pct"/>
          </w:tcPr>
          <w:sdt>
            <w:sdtPr>
              <w:rPr>
                <w:rFonts w:ascii="Times New Roman" w:hAnsi="Times New Roman" w:cs="Times New Roman"/>
              </w:rPr>
              <w:id w:val="669368632"/>
            </w:sdtPr>
            <w:sdtContent>
              <w:p w14:paraId="188B499F" w14:textId="412347D5" w:rsidR="00990B2F" w:rsidRPr="009C0811" w:rsidRDefault="007E7824" w:rsidP="007E7824">
                <w:pPr>
                  <w:pStyle w:val="ListParagraph"/>
                  <w:numPr>
                    <w:ilvl w:val="0"/>
                    <w:numId w:val="2"/>
                  </w:numPr>
                  <w:rPr>
                    <w:rFonts w:ascii="Times New Roman" w:hAnsi="Times New Roman" w:cs="Times New Roman"/>
                  </w:rPr>
                </w:pPr>
                <w:r w:rsidRPr="009C0811">
                  <w:rPr>
                    <w:rFonts w:ascii="Times New Roman" w:hAnsi="Times New Roman" w:cs="Times New Roman"/>
                  </w:rPr>
                  <w:t xml:space="preserve">Risk for decreased activity tolerance related to imbalance between oxygen and supply/demand, as evidenced by electrocardiogram changes reflecting </w:t>
                </w:r>
                <w:r w:rsidR="002973F1" w:rsidRPr="009C0811">
                  <w:rPr>
                    <w:rFonts w:ascii="Times New Roman" w:hAnsi="Times New Roman" w:cs="Times New Roman"/>
                  </w:rPr>
                  <w:t xml:space="preserve">ischemia. </w:t>
                </w:r>
              </w:p>
            </w:sdtContent>
          </w:sdt>
        </w:tc>
        <w:tc>
          <w:tcPr>
            <w:tcW w:w="832" w:type="pct"/>
          </w:tcPr>
          <w:p w14:paraId="329416BB" w14:textId="5D0ED0C7" w:rsidR="00990B2F" w:rsidRPr="009C0811" w:rsidRDefault="002973F1" w:rsidP="00C10198">
            <w:pPr>
              <w:rPr>
                <w:rFonts w:ascii="Times New Roman" w:hAnsi="Times New Roman" w:cs="Times New Roman"/>
              </w:rPr>
            </w:pPr>
            <w:r w:rsidRPr="009C0811">
              <w:rPr>
                <w:rFonts w:ascii="Times New Roman" w:hAnsi="Times New Roman" w:cs="Times New Roman"/>
              </w:rPr>
              <w:t xml:space="preserve">Assess the patient’s response to activity. </w:t>
            </w:r>
          </w:p>
        </w:tc>
        <w:tc>
          <w:tcPr>
            <w:tcW w:w="1013" w:type="pct"/>
          </w:tcPr>
          <w:p w14:paraId="64AAD175" w14:textId="53D38051" w:rsidR="00990B2F" w:rsidRPr="009C0811" w:rsidRDefault="00990B2F" w:rsidP="008D11A9">
            <w:pPr>
              <w:rPr>
                <w:rFonts w:ascii="Times New Roman" w:hAnsi="Times New Roman" w:cs="Times New Roman"/>
              </w:rPr>
            </w:pPr>
            <w:r w:rsidRPr="009C0811">
              <w:rPr>
                <w:rFonts w:ascii="Times New Roman" w:hAnsi="Times New Roman" w:cs="Times New Roman"/>
              </w:rPr>
              <w:t xml:space="preserve">1. </w:t>
            </w:r>
            <w:sdt>
              <w:sdtPr>
                <w:rPr>
                  <w:rFonts w:ascii="Times New Roman" w:hAnsi="Times New Roman" w:cs="Times New Roman"/>
                </w:rPr>
                <w:id w:val="-1634785118"/>
              </w:sdtPr>
              <w:sdtContent>
                <w:r w:rsidR="002973F1" w:rsidRPr="009C0811">
                  <w:rPr>
                    <w:rFonts w:ascii="Times New Roman" w:hAnsi="Times New Roman" w:cs="Times New Roman"/>
                  </w:rPr>
                  <w:t>Instruct the patient in energy conserving techniques.</w:t>
                </w:r>
              </w:sdtContent>
            </w:sdt>
          </w:p>
          <w:p w14:paraId="74850B68" w14:textId="77777777" w:rsidR="00990B2F" w:rsidRPr="009C0811" w:rsidRDefault="00990B2F" w:rsidP="008D11A9">
            <w:pPr>
              <w:rPr>
                <w:rFonts w:ascii="Times New Roman" w:hAnsi="Times New Roman" w:cs="Times New Roman"/>
              </w:rPr>
            </w:pPr>
          </w:p>
          <w:p w14:paraId="719CF803" w14:textId="02CA6F7B" w:rsidR="00990B2F" w:rsidRPr="009C0811" w:rsidRDefault="00990B2F" w:rsidP="008D11A9">
            <w:pPr>
              <w:rPr>
                <w:rFonts w:ascii="Times New Roman" w:hAnsi="Times New Roman" w:cs="Times New Roman"/>
              </w:rPr>
            </w:pPr>
            <w:r w:rsidRPr="009C0811">
              <w:rPr>
                <w:rFonts w:ascii="Times New Roman" w:hAnsi="Times New Roman" w:cs="Times New Roman"/>
              </w:rPr>
              <w:t>2.</w:t>
            </w:r>
            <w:sdt>
              <w:sdtPr>
                <w:rPr>
                  <w:rFonts w:ascii="Times New Roman" w:hAnsi="Times New Roman" w:cs="Times New Roman"/>
                </w:rPr>
                <w:id w:val="-1318415781"/>
              </w:sdtPr>
              <w:sdtContent>
                <w:r w:rsidR="002973F1" w:rsidRPr="009C0811">
                  <w:rPr>
                    <w:rFonts w:ascii="Times New Roman" w:hAnsi="Times New Roman" w:cs="Times New Roman"/>
                  </w:rPr>
                  <w:t xml:space="preserve"> Encourage progressive activity. </w:t>
                </w:r>
              </w:sdtContent>
            </w:sdt>
          </w:p>
          <w:p w14:paraId="7638BFB9" w14:textId="64A16B79" w:rsidR="00990B2F" w:rsidRPr="009C0811" w:rsidRDefault="00990B2F" w:rsidP="008D11A9">
            <w:pPr>
              <w:rPr>
                <w:rFonts w:ascii="Times New Roman" w:hAnsi="Times New Roman" w:cs="Times New Roman"/>
              </w:rPr>
            </w:pPr>
          </w:p>
        </w:tc>
        <w:tc>
          <w:tcPr>
            <w:tcW w:w="1123" w:type="pct"/>
          </w:tcPr>
          <w:p w14:paraId="349295FA" w14:textId="1D01A95A" w:rsidR="00990B2F" w:rsidRPr="009C0811" w:rsidRDefault="00990B2F" w:rsidP="008D11A9">
            <w:pPr>
              <w:rPr>
                <w:rFonts w:ascii="Times New Roman" w:hAnsi="Times New Roman" w:cs="Times New Roman"/>
              </w:rPr>
            </w:pPr>
            <w:r w:rsidRPr="009C0811">
              <w:rPr>
                <w:rFonts w:ascii="Times New Roman" w:hAnsi="Times New Roman" w:cs="Times New Roman"/>
              </w:rPr>
              <w:t xml:space="preserve">1. </w:t>
            </w:r>
            <w:r w:rsidR="002973F1" w:rsidRPr="009C0811">
              <w:rPr>
                <w:rFonts w:ascii="Times New Roman" w:hAnsi="Times New Roman" w:cs="Times New Roman"/>
              </w:rPr>
              <w:t xml:space="preserve">The patient will report a measurable increase in activity tolerance. </w:t>
            </w:r>
          </w:p>
        </w:tc>
        <w:tc>
          <w:tcPr>
            <w:tcW w:w="1123" w:type="pct"/>
          </w:tcPr>
          <w:p w14:paraId="390D2038" w14:textId="38116559" w:rsidR="009C0811" w:rsidRPr="009C0811" w:rsidRDefault="009C0811" w:rsidP="008D11A9">
            <w:pPr>
              <w:rPr>
                <w:rFonts w:ascii="Times New Roman" w:hAnsi="Times New Roman" w:cs="Times New Roman"/>
              </w:rPr>
            </w:pPr>
            <w:r w:rsidRPr="009C0811">
              <w:rPr>
                <w:rFonts w:ascii="Times New Roman" w:hAnsi="Times New Roman" w:cs="Times New Roman"/>
              </w:rPr>
              <w:t xml:space="preserve">The patient was </w:t>
            </w:r>
            <w:r>
              <w:rPr>
                <w:rFonts w:ascii="Times New Roman" w:hAnsi="Times New Roman" w:cs="Times New Roman"/>
              </w:rPr>
              <w:t xml:space="preserve">very </w:t>
            </w:r>
            <w:r w:rsidRPr="009C0811">
              <w:rPr>
                <w:rFonts w:ascii="Times New Roman" w:hAnsi="Times New Roman" w:cs="Times New Roman"/>
              </w:rPr>
              <w:t xml:space="preserve">understanding of this action. The patient mentioned that he tries to get in a little exercise everyday, but he tries not to over do it. The patient was compliant with this action of request by the nursing staff. </w:t>
            </w:r>
          </w:p>
        </w:tc>
      </w:tr>
      <w:tr w:rsidR="00990B2F" w:rsidRPr="00DA462D" w14:paraId="5D002A65" w14:textId="4799C54E" w:rsidTr="00990B2F">
        <w:tc>
          <w:tcPr>
            <w:tcW w:w="909" w:type="pct"/>
          </w:tcPr>
          <w:sdt>
            <w:sdtPr>
              <w:rPr>
                <w:rFonts w:ascii="Times New Roman" w:hAnsi="Times New Roman" w:cs="Times New Roman"/>
              </w:rPr>
              <w:id w:val="-939919958"/>
            </w:sdtPr>
            <w:sdtContent>
              <w:p w14:paraId="39928B8B" w14:textId="1F93F55C" w:rsidR="00990B2F" w:rsidRPr="009C0811" w:rsidRDefault="002973F1" w:rsidP="002973F1">
                <w:pPr>
                  <w:pStyle w:val="ListParagraph"/>
                  <w:numPr>
                    <w:ilvl w:val="0"/>
                    <w:numId w:val="2"/>
                  </w:numPr>
                  <w:rPr>
                    <w:rFonts w:ascii="Times New Roman" w:hAnsi="Times New Roman" w:cs="Times New Roman"/>
                  </w:rPr>
                </w:pPr>
                <w:r w:rsidRPr="009C0811">
                  <w:rPr>
                    <w:rFonts w:ascii="Times New Roman" w:hAnsi="Times New Roman" w:cs="Times New Roman"/>
                  </w:rPr>
                  <w:t xml:space="preserve">Risk for ineffective cerebral tissue perfusion related to cerebral edema as evidenced by edema. </w:t>
                </w:r>
              </w:p>
            </w:sdtContent>
          </w:sdt>
        </w:tc>
        <w:tc>
          <w:tcPr>
            <w:tcW w:w="832" w:type="pct"/>
          </w:tcPr>
          <w:p w14:paraId="4600288A" w14:textId="143CD5D1" w:rsidR="00990B2F" w:rsidRPr="009C0811" w:rsidRDefault="002973F1" w:rsidP="00C10198">
            <w:pPr>
              <w:rPr>
                <w:rFonts w:ascii="Times New Roman" w:hAnsi="Times New Roman" w:cs="Times New Roman"/>
              </w:rPr>
            </w:pPr>
            <w:r w:rsidRPr="009C0811">
              <w:rPr>
                <w:rFonts w:ascii="Times New Roman" w:hAnsi="Times New Roman" w:cs="Times New Roman"/>
              </w:rPr>
              <w:t xml:space="preserve">Assess airway patency and respiration pattern. </w:t>
            </w:r>
          </w:p>
        </w:tc>
        <w:tc>
          <w:tcPr>
            <w:tcW w:w="1013" w:type="pct"/>
          </w:tcPr>
          <w:p w14:paraId="2F1399B5" w14:textId="7CE362BA" w:rsidR="00990B2F" w:rsidRPr="009C0811" w:rsidRDefault="00990B2F" w:rsidP="008D11A9">
            <w:pPr>
              <w:rPr>
                <w:rFonts w:ascii="Times New Roman" w:hAnsi="Times New Roman" w:cs="Times New Roman"/>
              </w:rPr>
            </w:pPr>
            <w:r w:rsidRPr="009C0811">
              <w:rPr>
                <w:rFonts w:ascii="Times New Roman" w:hAnsi="Times New Roman" w:cs="Times New Roman"/>
              </w:rPr>
              <w:t>1.</w:t>
            </w:r>
            <w:r w:rsidR="002973F1" w:rsidRPr="009C0811">
              <w:rPr>
                <w:rFonts w:ascii="Times New Roman" w:hAnsi="Times New Roman" w:cs="Times New Roman"/>
              </w:rPr>
              <w:t xml:space="preserve"> Screen the patient for stroke risk.</w:t>
            </w:r>
          </w:p>
          <w:p w14:paraId="7152B58C" w14:textId="77777777" w:rsidR="00990B2F" w:rsidRPr="009C0811" w:rsidRDefault="00990B2F" w:rsidP="008D11A9">
            <w:pPr>
              <w:rPr>
                <w:rFonts w:ascii="Times New Roman" w:hAnsi="Times New Roman" w:cs="Times New Roman"/>
              </w:rPr>
            </w:pPr>
          </w:p>
          <w:p w14:paraId="55EFF529" w14:textId="660B8A98" w:rsidR="00990B2F" w:rsidRPr="009C0811" w:rsidRDefault="00990B2F" w:rsidP="008D11A9">
            <w:pPr>
              <w:rPr>
                <w:rFonts w:ascii="Times New Roman" w:hAnsi="Times New Roman" w:cs="Times New Roman"/>
              </w:rPr>
            </w:pPr>
            <w:r w:rsidRPr="009C0811">
              <w:rPr>
                <w:rFonts w:ascii="Times New Roman" w:hAnsi="Times New Roman" w:cs="Times New Roman"/>
              </w:rPr>
              <w:t>2</w:t>
            </w:r>
            <w:sdt>
              <w:sdtPr>
                <w:rPr>
                  <w:rFonts w:ascii="Times New Roman" w:hAnsi="Times New Roman" w:cs="Times New Roman"/>
                </w:rPr>
                <w:id w:val="-679964595"/>
              </w:sdtPr>
              <w:sdtContent>
                <w:r w:rsidR="002973F1" w:rsidRPr="009C0811">
                  <w:rPr>
                    <w:rFonts w:ascii="Times New Roman" w:hAnsi="Times New Roman" w:cs="Times New Roman"/>
                  </w:rPr>
                  <w:t xml:space="preserve">. Prevent straining at the stool, holding breath, and physical exertion. </w:t>
                </w:r>
              </w:sdtContent>
            </w:sdt>
          </w:p>
          <w:p w14:paraId="0F201632" w14:textId="3EC81639" w:rsidR="00990B2F" w:rsidRPr="009C0811" w:rsidRDefault="00990B2F" w:rsidP="008D11A9">
            <w:pPr>
              <w:rPr>
                <w:rFonts w:ascii="Times New Roman" w:hAnsi="Times New Roman" w:cs="Times New Roman"/>
              </w:rPr>
            </w:pPr>
          </w:p>
        </w:tc>
        <w:tc>
          <w:tcPr>
            <w:tcW w:w="1123" w:type="pct"/>
          </w:tcPr>
          <w:p w14:paraId="1E065656" w14:textId="75CCEC94" w:rsidR="00990B2F" w:rsidRPr="009C0811" w:rsidRDefault="00990B2F" w:rsidP="008D11A9">
            <w:pPr>
              <w:rPr>
                <w:rFonts w:ascii="Times New Roman" w:hAnsi="Times New Roman" w:cs="Times New Roman"/>
              </w:rPr>
            </w:pPr>
            <w:r w:rsidRPr="009C0811">
              <w:rPr>
                <w:rFonts w:ascii="Times New Roman" w:hAnsi="Times New Roman" w:cs="Times New Roman"/>
              </w:rPr>
              <w:t xml:space="preserve">1. </w:t>
            </w:r>
            <w:r w:rsidR="002973F1" w:rsidRPr="009C0811">
              <w:rPr>
                <w:rFonts w:ascii="Times New Roman" w:hAnsi="Times New Roman" w:cs="Times New Roman"/>
              </w:rPr>
              <w:t xml:space="preserve">The patient will display no further deterioration and reoccurring of deficits. </w:t>
            </w:r>
          </w:p>
        </w:tc>
        <w:tc>
          <w:tcPr>
            <w:tcW w:w="1123" w:type="pct"/>
          </w:tcPr>
          <w:p w14:paraId="71332DAE" w14:textId="15CB4991" w:rsidR="00990B2F" w:rsidRPr="009C0811" w:rsidRDefault="009C0811" w:rsidP="008D11A9">
            <w:pPr>
              <w:rPr>
                <w:rFonts w:ascii="Times New Roman" w:hAnsi="Times New Roman" w:cs="Times New Roman"/>
              </w:rPr>
            </w:pPr>
            <w:r w:rsidRPr="009C0811">
              <w:rPr>
                <w:rFonts w:ascii="Times New Roman" w:hAnsi="Times New Roman" w:cs="Times New Roman"/>
              </w:rPr>
              <w:t>The patient responded very well to the nurse and her actions with wanting the patient to be screened for stroke risk and prevent straining for stools. The client was determined to achieve his goals.</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7556975B" w14:textId="77777777" w:rsidR="00690AFC" w:rsidRPr="007B6650" w:rsidRDefault="00690AFC" w:rsidP="00690AFC">
      <w:pPr>
        <w:pStyle w:val="Default"/>
        <w:spacing w:before="0" w:after="240" w:line="240" w:lineRule="auto"/>
        <w:rPr>
          <w:rFonts w:ascii="Times New Roman" w:hAnsi="Times New Roman"/>
          <w:shd w:val="clear" w:color="auto" w:fill="FFFFFF"/>
          <w:lang w:val="pt-PT"/>
        </w:rPr>
      </w:pPr>
      <w:r>
        <w:rPr>
          <w:rFonts w:ascii="Times New Roman" w:hAnsi="Times New Roman"/>
          <w:shd w:val="clear" w:color="auto" w:fill="FFFFFF"/>
        </w:rPr>
        <w:t xml:space="preserve">Capriotti, T. (2020). Psychobiology of Behavioral Disorders. In </w:t>
      </w:r>
      <w:r>
        <w:rPr>
          <w:rFonts w:ascii="Times New Roman" w:hAnsi="Times New Roman"/>
          <w:i/>
          <w:iCs/>
          <w:shd w:val="clear" w:color="auto" w:fill="FFFFFF"/>
        </w:rPr>
        <w:t>Davis Advantage for</w:t>
      </w:r>
      <w:r>
        <w:rPr>
          <w:rFonts w:ascii="Times New Roman" w:hAnsi="Times New Roman"/>
          <w:i/>
          <w:iCs/>
          <w:shd w:val="clear" w:color="auto" w:fill="FFFFFF"/>
        </w:rPr>
        <w:tab/>
      </w:r>
      <w:r>
        <w:rPr>
          <w:rFonts w:ascii="Times New Roman" w:hAnsi="Times New Roman"/>
          <w:i/>
          <w:iCs/>
          <w:shd w:val="clear" w:color="auto" w:fill="FFFFFF"/>
        </w:rPr>
        <w:tab/>
      </w:r>
      <w:r>
        <w:rPr>
          <w:rFonts w:ascii="Times New Roman" w:hAnsi="Times New Roman"/>
          <w:i/>
          <w:iCs/>
          <w:shd w:val="clear" w:color="auto" w:fill="FFFFFF"/>
        </w:rPr>
        <w:tab/>
        <w:t xml:space="preserve"> pathophysiology: Introductory concepts and clinical perspectives Second Edition </w:t>
      </w:r>
      <w:r>
        <w:rPr>
          <w:rFonts w:ascii="Times New Roman" w:hAnsi="Times New Roman"/>
          <w:shd w:val="clear" w:color="auto" w:fill="FFFFFF"/>
          <w:lang w:val="fr-FR"/>
        </w:rPr>
        <w:t xml:space="preserve">(page </w:t>
      </w:r>
      <w:r>
        <w:rPr>
          <w:rFonts w:ascii="Times New Roman" w:hAnsi="Times New Roman"/>
          <w:shd w:val="clear" w:color="auto" w:fill="FFFFFF"/>
          <w:lang w:val="fr-FR"/>
        </w:rPr>
        <w:tab/>
      </w:r>
      <w:r>
        <w:rPr>
          <w:rFonts w:ascii="Times New Roman" w:eastAsia="Times New Roman" w:hAnsi="Times New Roman" w:cs="Times New Roman"/>
          <w:shd w:val="clear" w:color="auto" w:fill="FFFFFF"/>
        </w:rPr>
        <w:t>180</w:t>
      </w:r>
      <w:r>
        <w:rPr>
          <w:rFonts w:ascii="Times New Roman" w:hAnsi="Times New Roman"/>
          <w:shd w:val="clear" w:color="auto" w:fill="FFFFFF"/>
          <w:lang w:val="pt-PT"/>
        </w:rPr>
        <w:t>). F.A. Davis.</w:t>
      </w:r>
    </w:p>
    <w:p w14:paraId="441BB0B3" w14:textId="77777777" w:rsidR="00690AFC" w:rsidRPr="00DA462D" w:rsidRDefault="00690AFC" w:rsidP="000E09AB">
      <w:pPr>
        <w:spacing w:line="480" w:lineRule="auto"/>
        <w:rPr>
          <w:rFonts w:ascii="Times New Roman" w:hAnsi="Times New Roman" w:cs="Times New Roman"/>
          <w:b/>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2"/>
          <w:pgSz w:w="12240" w:h="15840"/>
          <w:pgMar w:top="1440" w:right="1440" w:bottom="1440" w:left="1440" w:header="720" w:footer="720" w:gutter="0"/>
          <w:cols w:space="720"/>
          <w:docGrid w:linePitch="360"/>
        </w:sectPr>
      </w:pPr>
    </w:p>
    <w:p w14:paraId="5BED2AAE" w14:textId="1F90B507" w:rsidR="00D35C14" w:rsidRPr="00DA462D" w:rsidRDefault="003C4D67"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02096547">
                <wp:simplePos x="161925" y="504825"/>
                <wp:positionH relativeFrom="margin">
                  <wp:align>center</wp:align>
                </wp:positionH>
                <wp:positionV relativeFrom="margin">
                  <wp:align>center</wp:align>
                </wp:positionV>
                <wp:extent cx="9734550" cy="6619875"/>
                <wp:effectExtent l="25400" t="0" r="19050" b="34925"/>
                <wp:wrapSquare wrapText="bothSides"/>
                <wp:docPr id="4" name="Group 4"/>
                <wp:cNvGraphicFramePr/>
                <a:graphic xmlns:a="http://schemas.openxmlformats.org/drawingml/2006/main">
                  <a:graphicData uri="http://schemas.microsoft.com/office/word/2010/wordprocessingGroup">
                    <wpg:wgp>
                      <wpg:cNvGrpSpPr/>
                      <wpg:grpSpPr>
                        <a:xfrm>
                          <a:off x="0" y="0"/>
                          <a:ext cx="9734550" cy="6620440"/>
                          <a:chOff x="0" y="0"/>
                          <a:chExt cx="9880600" cy="74295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01E2B0C" w14:textId="77777777" w:rsidR="003C0ADC" w:rsidRDefault="003C0ADC" w:rsidP="00044D0C">
                              <w:r>
                                <w:t xml:space="preserve">No drug or vape use. </w:t>
                              </w:r>
                            </w:p>
                            <w:p w14:paraId="5D5FD3DF" w14:textId="77777777" w:rsidR="003C0ADC" w:rsidRDefault="003C0ADC" w:rsidP="00044D0C">
                              <w:r>
                                <w:t>Former smoker (cigarettes)/smokeless (tobacco) user.</w:t>
                              </w:r>
                            </w:p>
                            <w:p w14:paraId="5685726C" w14:textId="580EB9B9" w:rsidR="003C0ADC" w:rsidRDefault="003C0ADC" w:rsidP="00044D0C">
                              <w:r>
                                <w:t xml:space="preserve">HTN emergency.  </w:t>
                              </w:r>
                            </w:p>
                            <w:p w14:paraId="4E0FD2FE" w14:textId="77777777" w:rsidR="003C0ADC" w:rsidRDefault="003C0ADC" w:rsidP="00044D0C"/>
                            <w:p w14:paraId="588380A2" w14:textId="77777777" w:rsidR="003C0ADC" w:rsidRDefault="003C0ADC"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105D5C17" w:rsidR="003C0ADC" w:rsidRDefault="003C0ADC" w:rsidP="007238A0">
                              <w:r>
                                <w:t xml:space="preserve">5’11” </w:t>
                              </w:r>
                            </w:p>
                            <w:p w14:paraId="24454463" w14:textId="403464E1" w:rsidR="003C0ADC" w:rsidRDefault="003C0ADC" w:rsidP="007238A0">
                              <w:r>
                                <w:t xml:space="preserve">176 lbs. </w:t>
                              </w:r>
                            </w:p>
                            <w:p w14:paraId="68A294D4" w14:textId="15C404E0" w:rsidR="003C0ADC" w:rsidRDefault="003C0ADC" w:rsidP="007238A0">
                              <w:r>
                                <w:t>Pulse- 75 bpm</w:t>
                              </w:r>
                            </w:p>
                            <w:p w14:paraId="350ED9BD" w14:textId="22B5D775" w:rsidR="003C0ADC" w:rsidRDefault="003C0ADC" w:rsidP="007238A0">
                              <w:r>
                                <w:t>BP- 167/78</w:t>
                              </w:r>
                            </w:p>
                            <w:p w14:paraId="1BFBB75B" w14:textId="5C39E3CD" w:rsidR="003C0ADC" w:rsidRDefault="003C0ADC" w:rsidP="007238A0">
                              <w:r>
                                <w:t>Resp- 18</w:t>
                              </w:r>
                            </w:p>
                            <w:p w14:paraId="35175C3A" w14:textId="7754F4B1" w:rsidR="003C0ADC" w:rsidRDefault="003C0ADC" w:rsidP="007238A0">
                              <w:r>
                                <w:t>Temp- 98.2 F</w:t>
                              </w:r>
                            </w:p>
                            <w:p w14:paraId="33E51B4C" w14:textId="2DDCE171" w:rsidR="003C0ADC" w:rsidRDefault="003C0ADC" w:rsidP="007238A0">
                              <w:r>
                                <w:t>O2- 98% on room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0510" y="3734030"/>
                            <a:ext cx="4114800" cy="3668506"/>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547D598"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1.</w:t>
                              </w:r>
                              <w:sdt>
                                <w:sdtPr>
                                  <w:rPr>
                                    <w:rFonts w:ascii="Times New Roman" w:hAnsi="Times New Roman" w:cs="Times New Roman"/>
                                    <w:sz w:val="20"/>
                                    <w:szCs w:val="20"/>
                                  </w:rPr>
                                  <w:id w:val="-1286882607"/>
                                </w:sdtPr>
                                <w:sdtContent>
                                  <w:r w:rsidRPr="003C4D67">
                                    <w:rPr>
                                      <w:rFonts w:ascii="Times New Roman" w:hAnsi="Times New Roman" w:cs="Times New Roman"/>
                                      <w:sz w:val="20"/>
                                      <w:szCs w:val="20"/>
                                    </w:rPr>
                                    <w:t xml:space="preserve"> Monitor fluid intake, including IV lines. </w:t>
                                  </w:r>
                                </w:sdtContent>
                              </w:sdt>
                            </w:p>
                            <w:p w14:paraId="4FD9FAB7" w14:textId="77777777" w:rsidR="003C0ADC" w:rsidRPr="003C4D67" w:rsidRDefault="003C0ADC" w:rsidP="003C4D67">
                              <w:pPr>
                                <w:rPr>
                                  <w:rFonts w:ascii="Times New Roman" w:hAnsi="Times New Roman" w:cs="Times New Roman"/>
                                  <w:sz w:val="20"/>
                                  <w:szCs w:val="20"/>
                                </w:rPr>
                              </w:pPr>
                            </w:p>
                            <w:p w14:paraId="6D6DA590" w14:textId="3C771406"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1522671725"/>
                                </w:sdtPr>
                                <w:sdtContent>
                                  <w:r w:rsidRPr="003C4D67">
                                    <w:rPr>
                                      <w:rFonts w:ascii="Times New Roman" w:hAnsi="Times New Roman" w:cs="Times New Roman"/>
                                      <w:sz w:val="20"/>
                                      <w:szCs w:val="20"/>
                                    </w:rPr>
                                    <w:t xml:space="preserve"> Place on cardiac monitors.</w:t>
                                  </w:r>
                                </w:sdtContent>
                              </w:sdt>
                              <w:r w:rsidRPr="003C4D67">
                                <w:rPr>
                                  <w:rFonts w:ascii="Times New Roman" w:hAnsi="Times New Roman" w:cs="Times New Roman"/>
                                  <w:sz w:val="20"/>
                                  <w:szCs w:val="20"/>
                                </w:rPr>
                                <w:t xml:space="preserve"> </w:t>
                              </w:r>
                            </w:p>
                            <w:p w14:paraId="787417CB" w14:textId="3F47F1BD" w:rsidR="003C0ADC" w:rsidRPr="003C4D67" w:rsidRDefault="003C0ADC" w:rsidP="003C4D67">
                              <w:pPr>
                                <w:rPr>
                                  <w:rFonts w:ascii="Times New Roman" w:hAnsi="Times New Roman" w:cs="Times New Roman"/>
                                  <w:sz w:val="20"/>
                                  <w:szCs w:val="20"/>
                                </w:rPr>
                              </w:pPr>
                            </w:p>
                            <w:p w14:paraId="227850AF"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 xml:space="preserve">1. </w:t>
                              </w:r>
                              <w:sdt>
                                <w:sdtPr>
                                  <w:rPr>
                                    <w:rFonts w:ascii="Times New Roman" w:hAnsi="Times New Roman" w:cs="Times New Roman"/>
                                    <w:sz w:val="20"/>
                                    <w:szCs w:val="20"/>
                                  </w:rPr>
                                  <w:id w:val="-618681902"/>
                                </w:sdtPr>
                                <w:sdtContent>
                                  <w:r w:rsidRPr="003C4D67">
                                    <w:rPr>
                                      <w:rFonts w:ascii="Times New Roman" w:hAnsi="Times New Roman" w:cs="Times New Roman"/>
                                      <w:sz w:val="20"/>
                                      <w:szCs w:val="20"/>
                                    </w:rPr>
                                    <w:t>Instruct the patient in energy conserving techniques.</w:t>
                                  </w:r>
                                </w:sdtContent>
                              </w:sdt>
                            </w:p>
                            <w:p w14:paraId="7CBBFF85" w14:textId="77777777" w:rsidR="003C0ADC" w:rsidRPr="003C4D67" w:rsidRDefault="003C0ADC" w:rsidP="003C4D67">
                              <w:pPr>
                                <w:rPr>
                                  <w:rFonts w:ascii="Times New Roman" w:hAnsi="Times New Roman" w:cs="Times New Roman"/>
                                  <w:sz w:val="20"/>
                                  <w:szCs w:val="20"/>
                                </w:rPr>
                              </w:pPr>
                            </w:p>
                            <w:p w14:paraId="53468920"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1071780181"/>
                                </w:sdtPr>
                                <w:sdtContent>
                                  <w:r w:rsidRPr="003C4D67">
                                    <w:rPr>
                                      <w:rFonts w:ascii="Times New Roman" w:hAnsi="Times New Roman" w:cs="Times New Roman"/>
                                      <w:sz w:val="20"/>
                                      <w:szCs w:val="20"/>
                                    </w:rPr>
                                    <w:t xml:space="preserve"> Encourage progressive activity. </w:t>
                                  </w:r>
                                </w:sdtContent>
                              </w:sdt>
                            </w:p>
                            <w:p w14:paraId="295E7FD8"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1. Screen the patient for stroke risk.</w:t>
                              </w:r>
                            </w:p>
                            <w:p w14:paraId="295B4116" w14:textId="77777777" w:rsidR="003C0ADC" w:rsidRPr="003C4D67" w:rsidRDefault="003C0ADC" w:rsidP="003C4D67">
                              <w:pPr>
                                <w:rPr>
                                  <w:rFonts w:ascii="Times New Roman" w:hAnsi="Times New Roman" w:cs="Times New Roman"/>
                                  <w:sz w:val="20"/>
                                  <w:szCs w:val="20"/>
                                </w:rPr>
                              </w:pPr>
                            </w:p>
                            <w:p w14:paraId="2CDCA4A3"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320315311"/>
                                </w:sdtPr>
                                <w:sdtContent>
                                  <w:r w:rsidRPr="003C4D67">
                                    <w:rPr>
                                      <w:rFonts w:ascii="Times New Roman" w:hAnsi="Times New Roman" w:cs="Times New Roman"/>
                                      <w:sz w:val="20"/>
                                      <w:szCs w:val="20"/>
                                    </w:rPr>
                                    <w:t xml:space="preserve">. Prevent straining at the stool, holding breath, and physical exertion. </w:t>
                                  </w:r>
                                </w:sdtContent>
                              </w:sdt>
                            </w:p>
                            <w:p w14:paraId="4A297314" w14:textId="5AFC270A" w:rsidR="003C0ADC" w:rsidRPr="007238A0" w:rsidRDefault="003C0ADC" w:rsidP="007238A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1" y="4000500"/>
                            <a:ext cx="2816053"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504B6D78" w:rsidR="003C0ADC" w:rsidRDefault="003C0ADC" w:rsidP="00044D0C">
                              <w:pPr>
                                <w:jc w:val="center"/>
                              </w:pPr>
                              <w:r>
                                <w:t xml:space="preserve">85 yr. old Male </w:t>
                              </w:r>
                            </w:p>
                            <w:p w14:paraId="03FB0715" w14:textId="1974C969" w:rsidR="003C0ADC" w:rsidRDefault="003C0ADC" w:rsidP="00044D0C">
                              <w:pPr>
                                <w:jc w:val="center"/>
                              </w:pPr>
                              <w:r>
                                <w:t xml:space="preserve">White </w:t>
                              </w:r>
                            </w:p>
                            <w:p w14:paraId="78B38150" w14:textId="5896CE9B" w:rsidR="003C0ADC" w:rsidRDefault="003C0ADC" w:rsidP="00044D0C">
                              <w:pPr>
                                <w:jc w:val="center"/>
                              </w:pPr>
                              <w:r>
                                <w:t xml:space="preserve">HTN emergency </w:t>
                              </w:r>
                            </w:p>
                            <w:p w14:paraId="305F71A0" w14:textId="6A473298" w:rsidR="003C0ADC" w:rsidRDefault="003C0ADC" w:rsidP="00044D0C">
                              <w:pPr>
                                <w:jc w:val="center"/>
                              </w:pPr>
                              <w:r>
                                <w:t xml:space="preserve">Former smoker of cigarettes </w:t>
                              </w:r>
                            </w:p>
                            <w:p w14:paraId="2C80F517" w14:textId="623C5C82" w:rsidR="003C0ADC" w:rsidRDefault="003C0ADC" w:rsidP="00044D0C">
                              <w:pPr>
                                <w:jc w:val="center"/>
                              </w:pPr>
                              <w:r>
                                <w:t xml:space="preserve">Former smokeless tobacco </w:t>
                              </w:r>
                            </w:p>
                            <w:p w14:paraId="52CECA86" w14:textId="40B5D24D" w:rsidR="003C0ADC" w:rsidRDefault="003C0ADC" w:rsidP="00044D0C">
                              <w:pPr>
                                <w:jc w:val="center"/>
                              </w:pPr>
                              <w:r>
                                <w:t>Drinks alcohol 2 cans/week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49A3D163" w14:textId="28DF48D4" w:rsidR="003C0ADC" w:rsidRPr="003C4D67" w:rsidRDefault="003C0ADC" w:rsidP="003C4D67">
                              <w:pPr>
                                <w:pStyle w:val="ListParagraph"/>
                                <w:numPr>
                                  <w:ilvl w:val="0"/>
                                  <w:numId w:val="2"/>
                                </w:numPr>
                                <w:rPr>
                                  <w:rFonts w:ascii="Times New Roman" w:hAnsi="Times New Roman" w:cs="Times New Roman"/>
                                  <w:sz w:val="20"/>
                                  <w:szCs w:val="20"/>
                                </w:rPr>
                              </w:pPr>
                              <w:r w:rsidRPr="008D3A97">
                                <w:rPr>
                                  <w:color w:val="FF0000"/>
                                  <w:sz w:val="18"/>
                                  <w:szCs w:val="20"/>
                                </w:rPr>
                                <w:t xml:space="preserve"> </w:t>
                              </w:r>
                              <w:sdt>
                                <w:sdtPr>
                                  <w:rPr>
                                    <w:rFonts w:ascii="Times New Roman" w:hAnsi="Times New Roman" w:cs="Times New Roman"/>
                                    <w:sz w:val="20"/>
                                    <w:szCs w:val="20"/>
                                  </w:rPr>
                                  <w:id w:val="631364509"/>
                                </w:sdtPr>
                                <w:sdtContent>
                                  <w:r w:rsidRPr="003C4D67">
                                    <w:rPr>
                                      <w:rFonts w:ascii="Times New Roman" w:hAnsi="Times New Roman" w:cs="Times New Roman"/>
                                      <w:sz w:val="20"/>
                                      <w:szCs w:val="20"/>
                                    </w:rPr>
                                    <w:t>Risk for decreased cardiac output related to alteration in heart rate, rhythm, and conduction, evidenced by aortic stenosis.</w:t>
                                  </w:r>
                                </w:sdtContent>
                              </w:sdt>
                              <w:r w:rsidRPr="003C4D67">
                                <w:rPr>
                                  <w:rFonts w:ascii="Times New Roman" w:hAnsi="Times New Roman" w:cs="Times New Roman"/>
                                  <w:sz w:val="20"/>
                                  <w:szCs w:val="20"/>
                                </w:rPr>
                                <w:t xml:space="preserve"> </w:t>
                              </w:r>
                            </w:p>
                            <w:p w14:paraId="442EC834" w14:textId="41D947C5"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demonstrates adequate cardiac output as evidenced by blood pressure and pulse rate and rhythm was within defined limits.</w:t>
                              </w:r>
                            </w:p>
                            <w:sdt>
                              <w:sdtPr>
                                <w:rPr>
                                  <w:rFonts w:ascii="Times New Roman" w:hAnsi="Times New Roman" w:cs="Times New Roman"/>
                                  <w:sz w:val="20"/>
                                  <w:szCs w:val="20"/>
                                </w:rPr>
                                <w:id w:val="2022277941"/>
                              </w:sdtPr>
                              <w:sdtContent>
                                <w:p w14:paraId="75FB22DA" w14:textId="77777777"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 xml:space="preserve">Risk for decreased activity tolerance related to imbalance between oxygen and supply/demand, as evidenced by electrocardiogram changes reflecting ischemia. </w:t>
                                  </w:r>
                                </w:p>
                              </w:sdtContent>
                            </w:sdt>
                            <w:p w14:paraId="48D469A3" w14:textId="29C1B2C9"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will report a measurable increase in activity tolerance.</w:t>
                              </w:r>
                            </w:p>
                            <w:sdt>
                              <w:sdtPr>
                                <w:rPr>
                                  <w:rFonts w:ascii="Times New Roman" w:hAnsi="Times New Roman" w:cs="Times New Roman"/>
                                  <w:sz w:val="20"/>
                                  <w:szCs w:val="20"/>
                                </w:rPr>
                                <w:id w:val="-1250414515"/>
                              </w:sdtPr>
                              <w:sdtContent>
                                <w:p w14:paraId="23BE8009" w14:textId="77777777"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 xml:space="preserve">Risk for ineffective cerebral tissue perfusion related to cerebral edema as evidenced by edema. </w:t>
                                  </w:r>
                                </w:p>
                              </w:sdtContent>
                            </w:sdt>
                            <w:p w14:paraId="06F4A1BD" w14:textId="3F1A93A3"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will display no further deterioration and reoccurring of deficits.</w:t>
                              </w:r>
                            </w:p>
                            <w:p w14:paraId="50CD9185" w14:textId="73F06D9B" w:rsidR="003C0ADC" w:rsidRPr="008D3A97" w:rsidRDefault="003C0ADC" w:rsidP="008D3A97">
                              <w:pPr>
                                <w:ind w:left="1440"/>
                                <w:rPr>
                                  <w:color w:val="FF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0;margin-top:0;width:766.5pt;height:521.25pt;z-index:251658240;mso-position-horizontal:center;mso-position-horizontal-relative:margin;mso-position-vertical:center;mso-position-vertical-relative:margin;mso-width-relative:margin;mso-height-relative:margin" coordsize="9880600,7429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">
                <v:roundrect id="Rounded Rectangle 1" o:spid="_x0000_s1027" style="position:absolute;top:114300;width:3543300;height:32004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AQFMvgAA&#10;ANoAAAAPAAAAZHJzL2Rvd25yZXYueG1sRE/NasJAEL4X+g7LCL3VjVJKia4ShKLoqdYHGLLjJm12&#10;NmbHGN/eFQRPw8f3O/Pl4BvVUxfrwAYm4wwUcRlszc7A4ff7/QtUFGSLTWAycKUIy8XryxxzGy78&#10;Q/1enEohHHM0UIm0udaxrMhjHIeWOHHH0HmUBDunbYeXFO4bPc2yT+2x5tRQYUurisr//dkbKP54&#10;dV6f+qvdup3+OLlCJDpj3kZDMQMlNMhT/HBvbJoP91fuVy9u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SAEBTL4AAADaAAAADwAAAAAAAAAAAAAAAACXAgAAZHJzL2Rvd25yZXYu&#10;eG1sUEsFBgAAAAAEAAQA9QAAAIIDAAAAAA==&#10;" fillcolor="#43f0e7" strokecolor="white" strokeweight="1pt">
                  <v:stroke joinstyle="miter"/>
                  <v:textbox>
                    <w:txbxContent>
                      <w:p w14:paraId="501E2B0C" w14:textId="77777777" w:rsidR="003C0ADC" w:rsidRDefault="003C0ADC" w:rsidP="00044D0C">
                        <w:r>
                          <w:t xml:space="preserve">No drug or vape use. </w:t>
                        </w:r>
                      </w:p>
                      <w:p w14:paraId="5D5FD3DF" w14:textId="77777777" w:rsidR="003C0ADC" w:rsidRDefault="003C0ADC" w:rsidP="00044D0C">
                        <w:r>
                          <w:t>Former smoker (cigarettes)/smokeless (tobacco) user.</w:t>
                        </w:r>
                      </w:p>
                      <w:p w14:paraId="5685726C" w14:textId="580EB9B9" w:rsidR="003C0ADC" w:rsidRDefault="003C0ADC" w:rsidP="00044D0C">
                        <w:r>
                          <w:t xml:space="preserve">HTN emergency.  </w:t>
                        </w:r>
                      </w:p>
                      <w:p w14:paraId="4E0FD2FE" w14:textId="77777777" w:rsidR="003C0ADC" w:rsidRDefault="003C0ADC" w:rsidP="00044D0C"/>
                      <w:p w14:paraId="588380A2" w14:textId="77777777" w:rsidR="003C0ADC" w:rsidRDefault="003C0ADC" w:rsidP="00044D0C">
                        <w:pPr>
                          <w:jc w:val="center"/>
                        </w:pPr>
                      </w:p>
                    </w:txbxContent>
                  </v:textbox>
                </v:roundrect>
                <v:roundrect id="Rounded Rectangle 2" o:spid="_x0000_s1028" style="position:absolute;top:3886200;width:3086100;height:35433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2wKUwgAA&#10;ANoAAAAPAAAAZHJzL2Rvd25yZXYueG1sRI9Pi8IwFMTvwn6H8Ba8aargH6pRZFdRWC+rq+dn82yL&#10;zUtootZvvxEEj8PM/IaZzhtTiRvVvrSsoNdNQBBnVpecK/jbrzpjED4ga6wsk4IHeZjPPlpTTLW9&#10;8y/ddiEXEcI+RQVFCC6V0mcFGfRd64ijd7a1wRBlnUtd4z3CTSX7STKUBkuOCwU6+ioou+yuRsFg&#10;cbrI9TWslns3Phy/RwP5s3VKtT+bxQREoCa8w6/2Rivow/NKvAFy9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rbApTCAAAA2gAAAA8AAAAAAAAAAAAAAAAAlwIAAGRycy9kb3du&#10;cmV2LnhtbFBLBQYAAAAABAAEAPUAAACGAwAAAAA=&#10;" fillcolor="#67acff" strokecolor="white" strokeweight="1pt">
                  <v:stroke joinstyle="miter"/>
                  <v:textbox>
                    <w:txbxContent>
                      <w:p w14:paraId="24ADDE05" w14:textId="105D5C17" w:rsidR="003C0ADC" w:rsidRDefault="003C0ADC" w:rsidP="007238A0">
                        <w:r>
                          <w:t xml:space="preserve">5’11” </w:t>
                        </w:r>
                      </w:p>
                      <w:p w14:paraId="24454463" w14:textId="403464E1" w:rsidR="003C0ADC" w:rsidRDefault="003C0ADC" w:rsidP="007238A0">
                        <w:r>
                          <w:t xml:space="preserve">176 lbs. </w:t>
                        </w:r>
                      </w:p>
                      <w:p w14:paraId="68A294D4" w14:textId="15C404E0" w:rsidR="003C0ADC" w:rsidRDefault="003C0ADC" w:rsidP="007238A0">
                        <w:r>
                          <w:t>Pulse- 75 bpm</w:t>
                        </w:r>
                      </w:p>
                      <w:p w14:paraId="350ED9BD" w14:textId="22B5D775" w:rsidR="003C0ADC" w:rsidRDefault="003C0ADC" w:rsidP="007238A0">
                        <w:r>
                          <w:t>BP- 167/78</w:t>
                        </w:r>
                      </w:p>
                      <w:p w14:paraId="1BFBB75B" w14:textId="5C39E3CD" w:rsidR="003C0ADC" w:rsidRDefault="003C0ADC" w:rsidP="007238A0">
                        <w:r>
                          <w:t>Resp- 18</w:t>
                        </w:r>
                      </w:p>
                      <w:p w14:paraId="35175C3A" w14:textId="7754F4B1" w:rsidR="003C0ADC" w:rsidRDefault="003C0ADC" w:rsidP="007238A0">
                        <w:r>
                          <w:t>Temp- 98.2 F</w:t>
                        </w:r>
                      </w:p>
                      <w:p w14:paraId="33E51B4C" w14:textId="2DDCE171" w:rsidR="003C0ADC" w:rsidRDefault="003C0ADC" w:rsidP="007238A0">
                        <w:r>
                          <w:t>O2- 98% on room air</w:t>
                        </w:r>
                      </w:p>
                    </w:txbxContent>
                  </v:textbox>
                </v:roundrect>
                <v:roundrect id="Rounded Rectangle 14" o:spid="_x0000_s1029" style="position:absolute;left:5710510;top:3734030;width:4114800;height:36685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IJ6wAAA&#10;ANsAAAAPAAAAZHJzL2Rvd25yZXYueG1sRE9Ni8IwEL0L/ocwgjdNFdmVahQRBQ9e1t3DHodmbEqb&#10;SdtEbf31mwXB2zze56y3na3EnVpfOFYwmyYgiDOnC84V/HwfJ0sQPiBrrByTgp48bDfDwRpT7R78&#10;RfdLyEUMYZ+iAhNCnUrpM0MW/dTVxJG7utZiiLDNpW7xEcNtJedJ8iEtFhwbDNa0N5SVl5tV8Nnr&#10;+UE/zW9xrJr+3JeNnJWNUuNRt1uBCNSFt/jlPuk4fwH/v8QD5OY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EIJ6wAAAANsAAAAPAAAAAAAAAAAAAAAAAJcCAABkcnMvZG93bnJl&#10;di54bWxQSwUGAAAAAAQABAD1AAAAhAMAAAAA&#10;" fillcolor="#a0f800" strokecolor="white" strokeweight="1pt">
                  <v:stroke joinstyle="miter"/>
                  <v:textbox>
                    <w:txbxContent>
                      <w:p w14:paraId="2547D598"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1.</w:t>
                        </w:r>
                        <w:sdt>
                          <w:sdtPr>
                            <w:rPr>
                              <w:rFonts w:ascii="Times New Roman" w:hAnsi="Times New Roman" w:cs="Times New Roman"/>
                              <w:sz w:val="20"/>
                              <w:szCs w:val="20"/>
                            </w:rPr>
                            <w:id w:val="-1286882607"/>
                          </w:sdtPr>
                          <w:sdtContent>
                            <w:r w:rsidRPr="003C4D67">
                              <w:rPr>
                                <w:rFonts w:ascii="Times New Roman" w:hAnsi="Times New Roman" w:cs="Times New Roman"/>
                                <w:sz w:val="20"/>
                                <w:szCs w:val="20"/>
                              </w:rPr>
                              <w:t xml:space="preserve"> Monitor fluid intake, including IV lines. </w:t>
                            </w:r>
                          </w:sdtContent>
                        </w:sdt>
                      </w:p>
                      <w:p w14:paraId="4FD9FAB7" w14:textId="77777777" w:rsidR="003C0ADC" w:rsidRPr="003C4D67" w:rsidRDefault="003C0ADC" w:rsidP="003C4D67">
                        <w:pPr>
                          <w:rPr>
                            <w:rFonts w:ascii="Times New Roman" w:hAnsi="Times New Roman" w:cs="Times New Roman"/>
                            <w:sz w:val="20"/>
                            <w:szCs w:val="20"/>
                          </w:rPr>
                        </w:pPr>
                      </w:p>
                      <w:p w14:paraId="6D6DA590" w14:textId="3C771406"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1522671725"/>
                          </w:sdtPr>
                          <w:sdtContent>
                            <w:r w:rsidRPr="003C4D67">
                              <w:rPr>
                                <w:rFonts w:ascii="Times New Roman" w:hAnsi="Times New Roman" w:cs="Times New Roman"/>
                                <w:sz w:val="20"/>
                                <w:szCs w:val="20"/>
                              </w:rPr>
                              <w:t xml:space="preserve"> Place on cardiac monitors.</w:t>
                            </w:r>
                          </w:sdtContent>
                        </w:sdt>
                        <w:r w:rsidRPr="003C4D67">
                          <w:rPr>
                            <w:rFonts w:ascii="Times New Roman" w:hAnsi="Times New Roman" w:cs="Times New Roman"/>
                            <w:sz w:val="20"/>
                            <w:szCs w:val="20"/>
                          </w:rPr>
                          <w:t xml:space="preserve"> </w:t>
                        </w:r>
                      </w:p>
                      <w:p w14:paraId="787417CB" w14:textId="3F47F1BD" w:rsidR="003C0ADC" w:rsidRPr="003C4D67" w:rsidRDefault="003C0ADC" w:rsidP="003C4D67">
                        <w:pPr>
                          <w:rPr>
                            <w:rFonts w:ascii="Times New Roman" w:hAnsi="Times New Roman" w:cs="Times New Roman"/>
                            <w:sz w:val="20"/>
                            <w:szCs w:val="20"/>
                          </w:rPr>
                        </w:pPr>
                      </w:p>
                      <w:p w14:paraId="227850AF"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 xml:space="preserve">1. </w:t>
                        </w:r>
                        <w:sdt>
                          <w:sdtPr>
                            <w:rPr>
                              <w:rFonts w:ascii="Times New Roman" w:hAnsi="Times New Roman" w:cs="Times New Roman"/>
                              <w:sz w:val="20"/>
                              <w:szCs w:val="20"/>
                            </w:rPr>
                            <w:id w:val="-618681902"/>
                          </w:sdtPr>
                          <w:sdtContent>
                            <w:r w:rsidRPr="003C4D67">
                              <w:rPr>
                                <w:rFonts w:ascii="Times New Roman" w:hAnsi="Times New Roman" w:cs="Times New Roman"/>
                                <w:sz w:val="20"/>
                                <w:szCs w:val="20"/>
                              </w:rPr>
                              <w:t>Instruct the patient in energy conserving techniques.</w:t>
                            </w:r>
                          </w:sdtContent>
                        </w:sdt>
                      </w:p>
                      <w:p w14:paraId="7CBBFF85" w14:textId="77777777" w:rsidR="003C0ADC" w:rsidRPr="003C4D67" w:rsidRDefault="003C0ADC" w:rsidP="003C4D67">
                        <w:pPr>
                          <w:rPr>
                            <w:rFonts w:ascii="Times New Roman" w:hAnsi="Times New Roman" w:cs="Times New Roman"/>
                            <w:sz w:val="20"/>
                            <w:szCs w:val="20"/>
                          </w:rPr>
                        </w:pPr>
                      </w:p>
                      <w:p w14:paraId="53468920"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1071780181"/>
                          </w:sdtPr>
                          <w:sdtContent>
                            <w:r w:rsidRPr="003C4D67">
                              <w:rPr>
                                <w:rFonts w:ascii="Times New Roman" w:hAnsi="Times New Roman" w:cs="Times New Roman"/>
                                <w:sz w:val="20"/>
                                <w:szCs w:val="20"/>
                              </w:rPr>
                              <w:t xml:space="preserve"> Encourage progressive activity. </w:t>
                            </w:r>
                          </w:sdtContent>
                        </w:sdt>
                      </w:p>
                      <w:p w14:paraId="295E7FD8"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1. Screen the patient for stroke risk.</w:t>
                        </w:r>
                      </w:p>
                      <w:p w14:paraId="295B4116" w14:textId="77777777" w:rsidR="003C0ADC" w:rsidRPr="003C4D67" w:rsidRDefault="003C0ADC" w:rsidP="003C4D67">
                        <w:pPr>
                          <w:rPr>
                            <w:rFonts w:ascii="Times New Roman" w:hAnsi="Times New Roman" w:cs="Times New Roman"/>
                            <w:sz w:val="20"/>
                            <w:szCs w:val="20"/>
                          </w:rPr>
                        </w:pPr>
                      </w:p>
                      <w:p w14:paraId="2CDCA4A3" w14:textId="77777777" w:rsidR="003C0ADC" w:rsidRPr="003C4D67" w:rsidRDefault="003C0ADC" w:rsidP="003C4D67">
                        <w:pPr>
                          <w:rPr>
                            <w:rFonts w:ascii="Times New Roman" w:hAnsi="Times New Roman" w:cs="Times New Roman"/>
                            <w:sz w:val="20"/>
                            <w:szCs w:val="20"/>
                          </w:rPr>
                        </w:pPr>
                        <w:r w:rsidRPr="003C4D67">
                          <w:rPr>
                            <w:rFonts w:ascii="Times New Roman" w:hAnsi="Times New Roman" w:cs="Times New Roman"/>
                            <w:sz w:val="20"/>
                            <w:szCs w:val="20"/>
                          </w:rPr>
                          <w:t>2</w:t>
                        </w:r>
                        <w:sdt>
                          <w:sdtPr>
                            <w:rPr>
                              <w:rFonts w:ascii="Times New Roman" w:hAnsi="Times New Roman" w:cs="Times New Roman"/>
                              <w:sz w:val="20"/>
                              <w:szCs w:val="20"/>
                            </w:rPr>
                            <w:id w:val="320315311"/>
                          </w:sdtPr>
                          <w:sdtContent>
                            <w:r w:rsidRPr="003C4D67">
                              <w:rPr>
                                <w:rFonts w:ascii="Times New Roman" w:hAnsi="Times New Roman" w:cs="Times New Roman"/>
                                <w:sz w:val="20"/>
                                <w:szCs w:val="20"/>
                              </w:rPr>
                              <w:t xml:space="preserve">. Prevent straining at the stool, holding breath, and physical exertion. </w:t>
                            </w:r>
                          </w:sdtContent>
                        </w:sdt>
                      </w:p>
                      <w:p w14:paraId="4A297314" w14:textId="5AFC270A" w:rsidR="003C0ADC" w:rsidRPr="007238A0" w:rsidRDefault="003C0ADC" w:rsidP="007238A0">
                        <w:pPr>
                          <w:rPr>
                            <w:rFonts w:ascii="Times New Roman" w:hAnsi="Times New Roman" w:cs="Times New Roman"/>
                            <w:sz w:val="20"/>
                            <w:szCs w:val="20"/>
                          </w:rPr>
                        </w:pPr>
                      </w:p>
                    </w:txbxContent>
                  </v:textbox>
                </v:roundrect>
                <v:shapetype id="_x0000_t120" coordsize="21600,21600" o:spt="120" path="m10800,0qx0,10800,10800,21600,21600,10800,10800,0xe">
                  <v:path gradientshapeok="t" o:connecttype="custom" o:connectlocs="10800,0;3163,3163;0,10800;3163,18437;10800,21600;18437,18437;21600,10800;18437,3163" textboxrect="3163,3163,18437,18437"/>
                </v:shapetype>
                <v:shape id="Connector 5" o:spid="_x0000_s1030" type="#_x0000_t120" style="position:absolute;left:2971801;top:4000500;width:2816053;height:2857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NbkQxQAA&#10;ANoAAAAPAAAAZHJzL2Rvd25yZXYueG1sRI9BSwMxFITvgv8hPMGLtFlFl3bbtKgoaKGHbkvPj83r&#10;ZunmZUlid9tfbwShx2FmvmHmy8G24kQ+NI4VPI4zEMSV0w3XCnbbz9EERIjIGlvHpOBMAZaL25s5&#10;Ftr1vKFTGWuRIBwKVGBi7AopQ2XIYhi7jjh5B+ctxiR9LbXHPsFtK5+yLJcWG04LBjt6N1Qdyx+r&#10;oMkfLnu3Nh8hX629K/tu+vb8rdT93fA6AxFpiNfwf/tLK3iBvyvpBsjF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1uRDFAAAA2gAAAA8AAAAAAAAAAAAAAAAAlwIAAGRycy9k&#10;b3ducmV2LnhtbFBLBQYAAAAABAAEAPUAAACJAwAAAAA=&#10;" fillcolor="#ffadde" strokecolor="white" strokeweight="1pt">
                  <v:stroke joinstyle="miter"/>
                  <v:textbox>
                    <w:txbxContent>
                      <w:p w14:paraId="3330A5CD" w14:textId="504B6D78" w:rsidR="003C0ADC" w:rsidRDefault="003C0ADC" w:rsidP="00044D0C">
                        <w:pPr>
                          <w:jc w:val="center"/>
                        </w:pPr>
                        <w:r>
                          <w:t xml:space="preserve">85 yr. old Male </w:t>
                        </w:r>
                      </w:p>
                      <w:p w14:paraId="03FB0715" w14:textId="1974C969" w:rsidR="003C0ADC" w:rsidRDefault="003C0ADC" w:rsidP="00044D0C">
                        <w:pPr>
                          <w:jc w:val="center"/>
                        </w:pPr>
                        <w:r>
                          <w:t xml:space="preserve">White </w:t>
                        </w:r>
                      </w:p>
                      <w:p w14:paraId="78B38150" w14:textId="5896CE9B" w:rsidR="003C0ADC" w:rsidRDefault="003C0ADC" w:rsidP="00044D0C">
                        <w:pPr>
                          <w:jc w:val="center"/>
                        </w:pPr>
                        <w:r>
                          <w:t xml:space="preserve">HTN emergency </w:t>
                        </w:r>
                      </w:p>
                      <w:p w14:paraId="305F71A0" w14:textId="6A473298" w:rsidR="003C0ADC" w:rsidRDefault="003C0ADC" w:rsidP="00044D0C">
                        <w:pPr>
                          <w:jc w:val="center"/>
                        </w:pPr>
                        <w:r>
                          <w:t xml:space="preserve">Former smoker of cigarettes </w:t>
                        </w:r>
                      </w:p>
                      <w:p w14:paraId="2C80F517" w14:textId="623C5C82" w:rsidR="003C0ADC" w:rsidRDefault="003C0ADC" w:rsidP="00044D0C">
                        <w:pPr>
                          <w:jc w:val="center"/>
                        </w:pPr>
                        <w:r>
                          <w:t xml:space="preserve">Former smokeless tobacco </w:t>
                        </w:r>
                      </w:p>
                      <w:p w14:paraId="52CECA86" w14:textId="40B5D24D" w:rsidR="003C0ADC" w:rsidRDefault="003C0ADC" w:rsidP="00044D0C">
                        <w:pPr>
                          <w:jc w:val="center"/>
                        </w:pPr>
                        <w:r>
                          <w:t>Drinks alcohol 2 cans/week</w:t>
                        </w:r>
                      </w:p>
                    </w:txbxContent>
                  </v:textbox>
                </v:shape>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50;top:2495550;width:457200;height:2165985;rotation:-1800994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wsQXvAAA&#10;ANoAAAAPAAAAZHJzL2Rvd25yZXYueG1sRE/NDsFAEL5LvMNmJG5sOQhliRAiHFAeYNIdbaM723SX&#10;1tvbg8Txy/e/WLWmFG+qXWFZwWgYgSBOrS44U3C/7QZTEM4jaywtk4IPOVgtu50Fxto2fKV34jMR&#10;QtjFqCD3voqldGlOBt3QVsSBe9jaoA+wzqSusQnhppTjKJpIgwWHhhwr2uSUPpOXUTBpptd9Mr4U&#10;M1m+ouPtvDWn3Vapfq9dz0F4av1f/HMftIKwNVwJN0Auv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HvCxBe8AAAA2gAAAA8AAAAAAAAAAAAAAAAAlwIAAGRycy9kb3ducmV2Lnht&#10;bFBLBQYAAAAABAAEAPUAAACAAwAAAAA=&#10;" adj="2280" fillcolor="white [3201]" strokecolor="#ffb554" strokeweight="1pt"/>
                <v:shape id="Up Arrow 10" o:spid="_x0000_s1032" type="#_x0000_t68" style="position:absolute;top:2628900;width:685800;height:1485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vdtDxAAA&#10;ANsAAAAPAAAAZHJzL2Rvd25yZXYueG1sRI9Ba8JAEIXvhf6HZQq91Y2lGEndiAZKvWqj0NuQHZOQ&#10;7GzMbjX9952D0NsM781736zWk+vVlcbQejYwnyWgiCtvW64NlF8fL0tQISJb7D2TgV8KsM4fH1aY&#10;WX/jPV0PsVYSwiFDA02MQ6Z1qBpyGGZ+IBbt7EeHUdax1nbEm4S7Xr8myUI7bFkaGhyoaKjqDj/O&#10;QBGP1qeX4ruc693p7bPbpmm1N+b5adq8g4o0xX/z/XpnBV/o5RcZQ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73bQ8QAAADbAAAADwAAAAAAAAAAAAAAAACXAgAAZHJzL2Rv&#10;d25yZXYueG1sUEsFBgAAAAAEAAQA9QAAAIgDA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00;top:2628900;width:685800;height:160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JEVvAAA&#10;ANsAAAAPAAAAZHJzL2Rvd25yZXYueG1sRE9LCsIwEN0L3iGM4E5TXYhUo6gguhKsHmBoxrbaTEoS&#10;tXp6Iwju5vG+M1+2phYPcr6yrGA0TEAQ51ZXXCg4n7aDKQgfkDXWlknBizwsF93OHFNtn3ykRxYK&#10;EUPYp6igDKFJpfR5SQb90DbEkbtYZzBE6AqpHT5juKnlOEkm0mDFsaHEhjYl5bfsbhRsj269e+M1&#10;G182r0MxlTd9wkSpfq9dzUAEasNf/HPvdZw/gu8v8QC5+A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L4gkRW8AAAA2wAAAA8AAAAAAAAAAAAAAAAAlwIAAGRycy9kb3ducmV2Lnht&#10;bFBLBQYAAAAABAAEAPUAAACAAwAAAAA=&#10;" adj="16971" fillcolor="white [3201]" strokecolor="#ffb554" strokeweight="1p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00;top:6858000;width:3200400;height:33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LzCwQAA&#10;ANsAAAAPAAAAZHJzL2Rvd25yZXYueG1sRE9La8JAEL4L/Q/LCL3pxhxCGl0lFsWcCvWBHofsmASz&#10;syG7Nem/7xYKvc3H95zVZjSteFLvGssKFvMIBHFpdcOVgvNpP0tBOI+ssbVMCr7JwWb9Mllhpu3A&#10;n/Q8+kqEEHYZKqi97zIpXVmTQTe3HXHg7rY36APsK6l7HEK4aWUcRYk02HBoqLGj95rKx/HLKPjY&#10;Vbh9OxQ6yg8JD7dr6i9lqtTrdMyXIDyN/l/85y50mB/D7y/hAL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8wsEAAADbAAAADwAAAAAAAAAAAAAAAACXAgAAZHJzL2Rvd25y&#10;ZXYueG1sUEsFBgAAAAAEAAQA9QAAAIUDAAAAAA==&#10;" adj="20486" fillcolor="white [3201]" strokecolor="#ffb554" strokeweight="1pt"/>
                <v:roundrect id="Rounded Rectangle 3" o:spid="_x0000_s1035" style="position:absolute;left:3771900;width:6108700;height:37719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a/fwgAA&#10;ANoAAAAPAAAAZHJzL2Rvd25yZXYueG1sRI/NasMwEITvhbyD2EBujZSklOBENmmhNLc2Pw+wWBvb&#10;xFo5luLIb18VCj0OM/MNsy2ibcVAvW8ca1jMFQji0pmGKw3n08fzGoQPyAZbx6RhJA9FPnnaYmbc&#10;gw80HEMlEoR9hhrqELpMSl/WZNHPXUecvIvrLYYk+0qaHh8Jblu5VOpVWmw4LdTY0XtN5fV4txre&#10;VvGs7CGar/Hzpobv9RjtS6P1bBp3GxCBYvgP/7X3RsMKfq+kGyDz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plr9/CAAAA2gAAAA8AAAAAAAAAAAAAAAAAlwIAAGRycy9kb3du&#10;cmV2LnhtbFBLBQYAAAAABAAEAPUAAACGAwAAAAA=&#10;" fillcolor="#c1c1c1" strokecolor="white" strokeweight="1pt">
                  <v:stroke joinstyle="miter"/>
                  <v:textbox>
                    <w:txbxContent>
                      <w:p w14:paraId="49A3D163" w14:textId="28DF48D4" w:rsidR="003C0ADC" w:rsidRPr="003C4D67" w:rsidRDefault="003C0ADC" w:rsidP="003C4D67">
                        <w:pPr>
                          <w:pStyle w:val="ListParagraph"/>
                          <w:numPr>
                            <w:ilvl w:val="0"/>
                            <w:numId w:val="2"/>
                          </w:numPr>
                          <w:rPr>
                            <w:rFonts w:ascii="Times New Roman" w:hAnsi="Times New Roman" w:cs="Times New Roman"/>
                            <w:sz w:val="20"/>
                            <w:szCs w:val="20"/>
                          </w:rPr>
                        </w:pPr>
                        <w:r w:rsidRPr="008D3A97">
                          <w:rPr>
                            <w:color w:val="FF0000"/>
                            <w:sz w:val="18"/>
                            <w:szCs w:val="20"/>
                          </w:rPr>
                          <w:t xml:space="preserve"> </w:t>
                        </w:r>
                        <w:sdt>
                          <w:sdtPr>
                            <w:rPr>
                              <w:rFonts w:ascii="Times New Roman" w:hAnsi="Times New Roman" w:cs="Times New Roman"/>
                              <w:sz w:val="20"/>
                              <w:szCs w:val="20"/>
                            </w:rPr>
                            <w:id w:val="631364509"/>
                          </w:sdtPr>
                          <w:sdtContent>
                            <w:r w:rsidRPr="003C4D67">
                              <w:rPr>
                                <w:rFonts w:ascii="Times New Roman" w:hAnsi="Times New Roman" w:cs="Times New Roman"/>
                                <w:sz w:val="20"/>
                                <w:szCs w:val="20"/>
                              </w:rPr>
                              <w:t>Risk for decreased cardiac output related to alteration in heart rate, rhythm, and conduction, evidenced by aortic stenosis.</w:t>
                            </w:r>
                          </w:sdtContent>
                        </w:sdt>
                        <w:r w:rsidRPr="003C4D67">
                          <w:rPr>
                            <w:rFonts w:ascii="Times New Roman" w:hAnsi="Times New Roman" w:cs="Times New Roman"/>
                            <w:sz w:val="20"/>
                            <w:szCs w:val="20"/>
                          </w:rPr>
                          <w:t xml:space="preserve"> </w:t>
                        </w:r>
                      </w:p>
                      <w:p w14:paraId="442EC834" w14:textId="41D947C5"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demonstrates adequate cardiac output as evidenced by blood pressure and pulse rate and rhythm was within defined limits.</w:t>
                        </w:r>
                      </w:p>
                      <w:sdt>
                        <w:sdtPr>
                          <w:rPr>
                            <w:rFonts w:ascii="Times New Roman" w:hAnsi="Times New Roman" w:cs="Times New Roman"/>
                            <w:sz w:val="20"/>
                            <w:szCs w:val="20"/>
                          </w:rPr>
                          <w:id w:val="2022277941"/>
                        </w:sdtPr>
                        <w:sdtContent>
                          <w:p w14:paraId="75FB22DA" w14:textId="77777777"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 xml:space="preserve">Risk for decreased activity tolerance related to imbalance between oxygen and supply/demand, as evidenced by electrocardiogram changes reflecting ischemia. </w:t>
                            </w:r>
                          </w:p>
                        </w:sdtContent>
                      </w:sdt>
                      <w:p w14:paraId="48D469A3" w14:textId="29C1B2C9"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will report a measurable increase in activity tolerance.</w:t>
                        </w:r>
                      </w:p>
                      <w:sdt>
                        <w:sdtPr>
                          <w:rPr>
                            <w:rFonts w:ascii="Times New Roman" w:hAnsi="Times New Roman" w:cs="Times New Roman"/>
                            <w:sz w:val="20"/>
                            <w:szCs w:val="20"/>
                          </w:rPr>
                          <w:id w:val="-1250414515"/>
                        </w:sdtPr>
                        <w:sdtContent>
                          <w:p w14:paraId="23BE8009" w14:textId="77777777"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 xml:space="preserve">Risk for ineffective cerebral tissue perfusion related to cerebral edema as evidenced by edema. </w:t>
                            </w:r>
                          </w:p>
                        </w:sdtContent>
                      </w:sdt>
                      <w:p w14:paraId="06F4A1BD" w14:textId="3F1A93A3" w:rsidR="003C0ADC" w:rsidRPr="003C4D67" w:rsidRDefault="003C0ADC" w:rsidP="003C4D67">
                        <w:pPr>
                          <w:pStyle w:val="ListParagraph"/>
                          <w:numPr>
                            <w:ilvl w:val="0"/>
                            <w:numId w:val="2"/>
                          </w:numPr>
                          <w:rPr>
                            <w:rFonts w:ascii="Times New Roman" w:hAnsi="Times New Roman" w:cs="Times New Roman"/>
                            <w:sz w:val="20"/>
                            <w:szCs w:val="20"/>
                          </w:rPr>
                        </w:pPr>
                        <w:r w:rsidRPr="003C4D67">
                          <w:rPr>
                            <w:rFonts w:ascii="Times New Roman" w:hAnsi="Times New Roman" w:cs="Times New Roman"/>
                            <w:sz w:val="20"/>
                            <w:szCs w:val="20"/>
                          </w:rPr>
                          <w:t>The patient will display no further deterioration and reoccurring of deficits.</w:t>
                        </w:r>
                      </w:p>
                      <w:p w14:paraId="50CD9185" w14:textId="73F06D9B" w:rsidR="003C0ADC" w:rsidRPr="008D3A97" w:rsidRDefault="003C0ADC" w:rsidP="008D3A97">
                        <w:pPr>
                          <w:ind w:left="1440"/>
                          <w:rPr>
                            <w:color w:val="FF0000"/>
                            <w:sz w:val="18"/>
                            <w:szCs w:val="20"/>
                          </w:rPr>
                        </w:pPr>
                      </w:p>
                    </w:txbxContent>
                  </v:textbox>
                </v:roundrect>
                <v:shape id="Bent-Up Arrow 6" o:spid="_x0000_s1036" style="position:absolute;left:5538788;top:3719512;width:571500;height:457200;rotation:90;visibility:visible;mso-wrap-style:square;v-text-anchor:middle" coordsize="571500,457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AMYbxAAA&#10;ANoAAAAPAAAAZHJzL2Rvd25yZXYueG1sRI9Pa8JAFMTvBb/D8oTe6sYiVlJXkWBA6CX+QdrbI/ua&#10;jWbfhuzWpN++Kwg9DjPzG2a5HmwjbtT52rGC6SQBQVw6XXOl4HTMXxYgfEDW2DgmBb/kYb0aPS0x&#10;1a7nPd0OoRIRwj5FBSaENpXSl4Ys+olriaP37TqLIcqukrrDPsJtI1+TZC4t1hwXDLaUGSqvhx+r&#10;oDi/feSL7DI1s6TUX3a7/yysUep5PGzeQQQawn/40d5pBXO4X4k3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DGG8QAAADaAAAADwAAAAAAAAAAAAAAAACXAgAAZHJzL2Rv&#10;d25yZXYueG1sUEsFBgAAAAAEAAQA9QAAAIgDAAAAAA==&#10;" path="m0,342900l400050,342900,400050,114300,342900,114300,457200,,571500,114300,514350,114300,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75;top:3657600;width:1842770;height:452120;rotation:-1989282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OZwwAA&#10;ANsAAAAPAAAAZHJzL2Rvd25yZXYueG1sRE9Na8JAEL0L/Q/LFHoR3WillNRVWsFGBA81CvY2Zsck&#10;JDsbsluN/94tCN7m8T5nOu9MLc7UutKygtEwAkGcWV1yrmCXLgfvIJxH1lhbJgVXcjCfPfWmGGt7&#10;4R86b30uQgi7GBUU3jexlC4ryKAb2oY4cCfbGvQBtrnULV5CuKnlOIrepMGSQ0OBDS0Kyqrtn1Hw&#10;tcHDZpKkqVxXSbX/PVL/O+kr9fLcfX6A8NT5h/juXukw/xX+fwkHyN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fOZwwAAANsAAAAPAAAAAAAAAAAAAAAAAJcCAABkcnMvZG93&#10;bnJldi54bWxQSwUGAAAAAAQABAD1AAAAhwMAAAAA&#10;" adj="18950" fillcolor="white [3201]" strokecolor="#ffb554" strokeweight="1pt"/>
                <v:shape id="Right Arrow 9" o:spid="_x0000_s1038" type="#_x0000_t13" style="position:absolute;left:3200400;top:571500;width:1143000;height:457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ngFxQAA&#10;ANoAAAAPAAAAZHJzL2Rvd25yZXYueG1sRI9PawIxFMTvBb9DeEIvpWbbg7Vbo1hLxUvBv/X62Dw3&#10;i5uXdRPdtZ/eFASPw8z8hhmOW1uKM9W+cKzgpZeAIM6cLjhXsFl/Pw9A+ICssXRMCi7kYTzqPAwx&#10;1a7hJZ1XIRcRwj5FBSaEKpXSZ4Ys+p6riKO3d7XFEGWdS11jE+G2lK9J0pcWC44LBiuaGsoOq5NV&#10;IHf7J2NmX7vPwVv1t/1p+ovL71Gpx247+QARqA338K091wre4f9KvAFyd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P+eAXFAAAA2gAAAA8AAAAAAAAAAAAAAAAAlwIAAGRycy9k&#10;b3ducmV2LnhtbFBLBQYAAAAABAAEAPUAAACJAwAAAAA=&#10;" adj="17280" fillcolor="white [3201]" strokecolor="#ffb554" strokeweight="1pt"/>
                <w10:wrap type="square" anchorx="margin" anchory="margin"/>
              </v:group>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7FFA1BDC" wp14:editId="18EA9022">
                <wp:simplePos x="0" y="0"/>
                <wp:positionH relativeFrom="column">
                  <wp:posOffset>5248275</wp:posOffset>
                </wp:positionH>
                <wp:positionV relativeFrom="paragraph">
                  <wp:posOffset>3120390</wp:posOffset>
                </wp:positionV>
                <wp:extent cx="3291840" cy="28638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46FC5F48" w14:textId="77777777" w:rsidR="003C0ADC" w:rsidRPr="00980712" w:rsidRDefault="003C0ADC"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39" type="#_x0000_t202" style="position:absolute;margin-left:413.25pt;margin-top:245.7pt;width:259.2pt;height:22.55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" filled="f" stroked="f">
                <v:textbox style="mso-fit-shape-to-text:t">
                  <w:txbxContent>
                    <w:p w14:paraId="46FC5F48" w14:textId="77777777" w:rsidR="003C0ADC" w:rsidRPr="00980712" w:rsidRDefault="003C0ADC" w:rsidP="007238A0">
                      <w:pPr>
                        <w:jc w:val="center"/>
                        <w:rPr>
                          <w:b/>
                        </w:rPr>
                      </w:pPr>
                      <w:r w:rsidRPr="00980712">
                        <w:rPr>
                          <w:b/>
                        </w:rPr>
                        <w:t>Nursing Interventions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4E06A575">
                <wp:simplePos x="0" y="0"/>
                <wp:positionH relativeFrom="column">
                  <wp:posOffset>2105025</wp:posOffset>
                </wp:positionH>
                <wp:positionV relativeFrom="paragraph">
                  <wp:posOffset>3387992</wp:posOffset>
                </wp:positionV>
                <wp:extent cx="3291840" cy="28638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28577D7B" w14:textId="2ADF6BA1" w:rsidR="003C0ADC" w:rsidRPr="00980712" w:rsidRDefault="003C0ADC" w:rsidP="007238A0">
                            <w:pPr>
                              <w:jc w:val="center"/>
                              <w:rPr>
                                <w:b/>
                              </w:rPr>
                            </w:pPr>
                            <w:r>
                              <w:rPr>
                                <w:b/>
                              </w:rPr>
                              <w:t>Client</w:t>
                            </w:r>
                            <w:r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0" type="#_x0000_t202" style="position:absolute;margin-left:165.75pt;margin-top:266.75pt;width:259.2pt;height:22.55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" filled="f" stroked="f">
                <v:textbox style="mso-fit-shape-to-text:t">
                  <w:txbxContent>
                    <w:p w14:paraId="28577D7B" w14:textId="2ADF6BA1" w:rsidR="003C0ADC" w:rsidRPr="00980712" w:rsidRDefault="003C0ADC" w:rsidP="007238A0">
                      <w:pPr>
                        <w:jc w:val="center"/>
                        <w:rPr>
                          <w:b/>
                        </w:rPr>
                      </w:pPr>
                      <w:r>
                        <w:rPr>
                          <w:b/>
                        </w:rPr>
                        <w:t>Client</w:t>
                      </w:r>
                      <w:r w:rsidRPr="00980712">
                        <w:rPr>
                          <w:b/>
                        </w:rPr>
                        <w:t xml:space="preserve"> Information</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AAE15EC" wp14:editId="1A06D0BA">
                <wp:simplePos x="0" y="0"/>
                <wp:positionH relativeFrom="page">
                  <wp:align>left</wp:align>
                </wp:positionH>
                <wp:positionV relativeFrom="paragraph">
                  <wp:posOffset>3520440</wp:posOffset>
                </wp:positionV>
                <wp:extent cx="3291840" cy="28638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1FD31886" w14:textId="77777777" w:rsidR="003C0ADC" w:rsidRPr="00980712" w:rsidRDefault="003C0ADC" w:rsidP="007238A0">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margin-left:0;margin-top:277.2pt;width:259.2pt;height:22.55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" filled="f" stroked="f">
                <v:textbox style="mso-fit-shape-to-text:t">
                  <w:txbxContent>
                    <w:p w14:paraId="1FD31886" w14:textId="77777777" w:rsidR="003C0ADC" w:rsidRPr="00980712" w:rsidRDefault="003C0ADC" w:rsidP="007238A0">
                      <w:pPr>
                        <w:jc w:val="center"/>
                        <w:rPr>
                          <w:b/>
                        </w:rPr>
                      </w:pPr>
                      <w:r w:rsidRPr="00980712">
                        <w:rPr>
                          <w:b/>
                        </w:rPr>
                        <w:t>Objective Data</w:t>
                      </w:r>
                    </w:p>
                  </w:txbxContent>
                </v:textbox>
                <w10:wrap type="square" anchorx="pag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9E64AF9">
                <wp:simplePos x="0" y="0"/>
                <wp:positionH relativeFrom="column">
                  <wp:posOffset>4467225</wp:posOffset>
                </wp:positionH>
                <wp:positionV relativeFrom="paragraph">
                  <wp:posOffset>0</wp:posOffset>
                </wp:positionV>
                <wp:extent cx="3291840" cy="28638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1F6B33FD" w14:textId="14D9941A" w:rsidR="003C0ADC" w:rsidRPr="00980712" w:rsidRDefault="003C0ADC" w:rsidP="007238A0">
                            <w:pPr>
                              <w:jc w:val="center"/>
                              <w:rPr>
                                <w:b/>
                              </w:rPr>
                            </w:pPr>
                            <w:r>
                              <w:rPr>
                                <w:b/>
                              </w:rPr>
                              <w:t>Nursing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type="#_x0000_t202" style="position:absolute;margin-left:351.75pt;margin-top:0;width:259.2pt;height:22.5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" filled="f" stroked="f">
                <v:textbox style="mso-fit-shape-to-text:t">
                  <w:txbxContent>
                    <w:p w14:paraId="1F6B33FD" w14:textId="14D9941A" w:rsidR="003C0ADC" w:rsidRPr="00980712" w:rsidRDefault="003C0ADC" w:rsidP="007238A0">
                      <w:pPr>
                        <w:jc w:val="center"/>
                        <w:rPr>
                          <w:b/>
                        </w:rPr>
                      </w:pPr>
                      <w:r>
                        <w:rPr>
                          <w:b/>
                        </w:rPr>
                        <w:t>Nursing Diagnosis</w:t>
                      </w:r>
                      <w:r w:rsidRPr="00980712">
                        <w:rPr>
                          <w:b/>
                        </w:rPr>
                        <w:t>/Outcomes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0D7D807F">
                <wp:simplePos x="0" y="0"/>
                <wp:positionH relativeFrom="column">
                  <wp:posOffset>-685800</wp:posOffset>
                </wp:positionH>
                <wp:positionV relativeFrom="paragraph">
                  <wp:posOffset>253</wp:posOffset>
                </wp:positionV>
                <wp:extent cx="3291840"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083F729E" w14:textId="77777777" w:rsidR="003C0ADC" w:rsidRPr="00980712" w:rsidRDefault="003C0ADC"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3" type="#_x0000_t202" style="position:absolute;margin-left:-53.95pt;margin-top:0;width:259.2pt;height:22.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" filled="f" stroked="f">
                <v:textbox style="mso-fit-shape-to-text:t">
                  <w:txbxContent>
                    <w:p w14:paraId="083F729E" w14:textId="77777777" w:rsidR="003C0ADC" w:rsidRPr="00980712" w:rsidRDefault="003C0ADC" w:rsidP="007238A0">
                      <w:pPr>
                        <w:jc w:val="center"/>
                        <w:rPr>
                          <w:b/>
                        </w:rPr>
                      </w:pPr>
                      <w:r w:rsidRPr="00980712">
                        <w:rPr>
                          <w:b/>
                        </w:rPr>
                        <w:t>Subjective Data</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69085" w14:textId="77777777" w:rsidR="003C0ADC" w:rsidRDefault="003C0ADC" w:rsidP="00CE7843">
      <w:r>
        <w:separator/>
      </w:r>
    </w:p>
  </w:endnote>
  <w:endnote w:type="continuationSeparator" w:id="0">
    <w:p w14:paraId="6A2EBE4D" w14:textId="77777777" w:rsidR="003C0ADC" w:rsidRDefault="003C0ADC"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Narrow">
    <w:panose1 w:val="020B0506020202030204"/>
    <w:charset w:val="00"/>
    <w:family w:val="auto"/>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Segoe UI Symbol">
    <w:altName w:val="Calibri"/>
    <w:charset w:val="00"/>
    <w:family w:val="swiss"/>
    <w:pitch w:val="variable"/>
    <w:sig w:usb0="800001E3" w:usb1="1200FFEF" w:usb2="00040000" w:usb3="00000000" w:csb0="00000001" w:csb1="00000000"/>
  </w:font>
  <w:font w:name="MS Mincho">
    <w:altName w:val="ＭＳ 明朝"/>
    <w:charset w:val="80"/>
    <w:family w:val="roman"/>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72BD" w14:textId="77777777" w:rsidR="003C0ADC" w:rsidRDefault="003C0ADC" w:rsidP="00CE7843">
      <w:r>
        <w:separator/>
      </w:r>
    </w:p>
  </w:footnote>
  <w:footnote w:type="continuationSeparator" w:id="0">
    <w:p w14:paraId="52188FC2" w14:textId="77777777" w:rsidR="003C0ADC" w:rsidRDefault="003C0ADC" w:rsidP="00CE78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A47C" w14:textId="77777777" w:rsidR="003C0ADC" w:rsidRDefault="003C0AD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3C0ADC" w:rsidRDefault="003C0ADC" w:rsidP="004D0A3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2607" w14:textId="1492CC69" w:rsidR="003C0ADC" w:rsidRDefault="003C0AD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79D">
      <w:rPr>
        <w:rStyle w:val="PageNumber"/>
        <w:noProof/>
      </w:rPr>
      <w:t>2</w:t>
    </w:r>
    <w:r>
      <w:rPr>
        <w:rStyle w:val="PageNumber"/>
      </w:rPr>
      <w:fldChar w:fldCharType="end"/>
    </w:r>
  </w:p>
  <w:p w14:paraId="4F9D20C8" w14:textId="640DAE91" w:rsidR="003C0ADC" w:rsidRPr="00DA462D" w:rsidRDefault="003C0ADC" w:rsidP="004D0A31">
    <w:pPr>
      <w:pStyle w:val="Header"/>
      <w:ind w:right="360"/>
      <w:rPr>
        <w:rFonts w:ascii="Times New Roman" w:hAnsi="Times New Roman" w:cs="Times New Roman"/>
      </w:rPr>
    </w:pPr>
    <w:r>
      <w:rPr>
        <w:rFonts w:ascii="Times New Roman" w:hAnsi="Times New Roman" w:cs="Times New Roman"/>
      </w:rPr>
      <w:t>N321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10DD" w14:textId="2334AE58" w:rsidR="003C0ADC" w:rsidRPr="00DA462D" w:rsidRDefault="003C0ADC"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F579D">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27C3FCFD" w:rsidR="003C0ADC" w:rsidRPr="00DA462D" w:rsidRDefault="003C0ADC" w:rsidP="00A51D45">
    <w:pPr>
      <w:pStyle w:val="Header"/>
      <w:ind w:right="360"/>
      <w:rPr>
        <w:rFonts w:ascii="Times New Roman" w:hAnsi="Times New Roman" w:cs="Times New Roman"/>
      </w:rPr>
    </w:pPr>
    <w:r>
      <w:rPr>
        <w:rFonts w:ascii="Times New Roman" w:hAnsi="Times New Roman" w:cs="Times New Roman"/>
      </w:rPr>
      <w:t>N321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D6D6" w14:textId="77777777" w:rsidR="003C0ADC" w:rsidRDefault="003C0ADC"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3C0ADC" w:rsidRDefault="003C0ADC" w:rsidP="004D0A3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EED"/>
    <w:multiLevelType w:val="hybridMultilevel"/>
    <w:tmpl w:val="1832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C17"/>
    <w:multiLevelType w:val="hybridMultilevel"/>
    <w:tmpl w:val="8788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86713"/>
    <w:multiLevelType w:val="hybridMultilevel"/>
    <w:tmpl w:val="CFE6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04CDF"/>
    <w:multiLevelType w:val="hybridMultilevel"/>
    <w:tmpl w:val="8C46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737C7"/>
    <w:multiLevelType w:val="hybridMultilevel"/>
    <w:tmpl w:val="A96A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DB9"/>
    <w:multiLevelType w:val="hybridMultilevel"/>
    <w:tmpl w:val="CCE4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2004F"/>
    <w:multiLevelType w:val="hybridMultilevel"/>
    <w:tmpl w:val="99B0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4178B"/>
    <w:multiLevelType w:val="hybridMultilevel"/>
    <w:tmpl w:val="8E4E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27748"/>
    <w:multiLevelType w:val="hybridMultilevel"/>
    <w:tmpl w:val="044E91EE"/>
    <w:lvl w:ilvl="0" w:tplc="3208E1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A2267"/>
    <w:multiLevelType w:val="hybridMultilevel"/>
    <w:tmpl w:val="6100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F67C0"/>
    <w:multiLevelType w:val="hybridMultilevel"/>
    <w:tmpl w:val="4576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92B7D"/>
    <w:multiLevelType w:val="hybridMultilevel"/>
    <w:tmpl w:val="E842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B524C"/>
    <w:multiLevelType w:val="hybridMultilevel"/>
    <w:tmpl w:val="98D8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A0BC4"/>
    <w:multiLevelType w:val="hybridMultilevel"/>
    <w:tmpl w:val="10EA5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20243"/>
    <w:multiLevelType w:val="hybridMultilevel"/>
    <w:tmpl w:val="52F85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3658D2"/>
    <w:multiLevelType w:val="hybridMultilevel"/>
    <w:tmpl w:val="CEDA0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43AF5"/>
    <w:multiLevelType w:val="hybridMultilevel"/>
    <w:tmpl w:val="AA12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976098"/>
    <w:multiLevelType w:val="hybridMultilevel"/>
    <w:tmpl w:val="BDEA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561A06"/>
    <w:multiLevelType w:val="hybridMultilevel"/>
    <w:tmpl w:val="14E8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67DCC"/>
    <w:multiLevelType w:val="hybridMultilevel"/>
    <w:tmpl w:val="CB4E1696"/>
    <w:lvl w:ilvl="0" w:tplc="7C9E5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3D42948"/>
    <w:multiLevelType w:val="hybridMultilevel"/>
    <w:tmpl w:val="8656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16C45"/>
    <w:multiLevelType w:val="hybridMultilevel"/>
    <w:tmpl w:val="C80C1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EE2C76"/>
    <w:multiLevelType w:val="hybridMultilevel"/>
    <w:tmpl w:val="BD44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880C1C"/>
    <w:multiLevelType w:val="hybridMultilevel"/>
    <w:tmpl w:val="8EA613EA"/>
    <w:lvl w:ilvl="0" w:tplc="3208E1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81785"/>
    <w:multiLevelType w:val="hybridMultilevel"/>
    <w:tmpl w:val="BDEA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458D7"/>
    <w:multiLevelType w:val="hybridMultilevel"/>
    <w:tmpl w:val="6382E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97CF7"/>
    <w:multiLevelType w:val="hybridMultilevel"/>
    <w:tmpl w:val="FE20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36D2B"/>
    <w:multiLevelType w:val="hybridMultilevel"/>
    <w:tmpl w:val="6F12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F22A8C"/>
    <w:multiLevelType w:val="hybridMultilevel"/>
    <w:tmpl w:val="E81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17039"/>
    <w:multiLevelType w:val="hybridMultilevel"/>
    <w:tmpl w:val="851C10B6"/>
    <w:lvl w:ilvl="0" w:tplc="49AA6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9057F3"/>
    <w:multiLevelType w:val="hybridMultilevel"/>
    <w:tmpl w:val="F018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21"/>
  </w:num>
  <w:num w:numId="4">
    <w:abstractNumId w:val="16"/>
  </w:num>
  <w:num w:numId="5">
    <w:abstractNumId w:val="26"/>
  </w:num>
  <w:num w:numId="6">
    <w:abstractNumId w:val="18"/>
  </w:num>
  <w:num w:numId="7">
    <w:abstractNumId w:val="5"/>
  </w:num>
  <w:num w:numId="8">
    <w:abstractNumId w:val="20"/>
  </w:num>
  <w:num w:numId="9">
    <w:abstractNumId w:val="39"/>
  </w:num>
  <w:num w:numId="10">
    <w:abstractNumId w:val="9"/>
  </w:num>
  <w:num w:numId="11">
    <w:abstractNumId w:val="37"/>
  </w:num>
  <w:num w:numId="12">
    <w:abstractNumId w:val="27"/>
  </w:num>
  <w:num w:numId="13">
    <w:abstractNumId w:val="25"/>
  </w:num>
  <w:num w:numId="14">
    <w:abstractNumId w:val="7"/>
  </w:num>
  <w:num w:numId="15">
    <w:abstractNumId w:val="13"/>
  </w:num>
  <w:num w:numId="16">
    <w:abstractNumId w:val="3"/>
  </w:num>
  <w:num w:numId="17">
    <w:abstractNumId w:val="8"/>
  </w:num>
  <w:num w:numId="18">
    <w:abstractNumId w:val="24"/>
  </w:num>
  <w:num w:numId="19">
    <w:abstractNumId w:val="11"/>
  </w:num>
  <w:num w:numId="20">
    <w:abstractNumId w:val="32"/>
  </w:num>
  <w:num w:numId="21">
    <w:abstractNumId w:val="28"/>
  </w:num>
  <w:num w:numId="22">
    <w:abstractNumId w:val="35"/>
  </w:num>
  <w:num w:numId="23">
    <w:abstractNumId w:val="12"/>
  </w:num>
  <w:num w:numId="24">
    <w:abstractNumId w:val="38"/>
  </w:num>
  <w:num w:numId="25">
    <w:abstractNumId w:val="4"/>
  </w:num>
  <w:num w:numId="26">
    <w:abstractNumId w:val="19"/>
  </w:num>
  <w:num w:numId="27">
    <w:abstractNumId w:val="0"/>
  </w:num>
  <w:num w:numId="28">
    <w:abstractNumId w:val="29"/>
  </w:num>
  <w:num w:numId="29">
    <w:abstractNumId w:val="33"/>
  </w:num>
  <w:num w:numId="30">
    <w:abstractNumId w:val="34"/>
  </w:num>
  <w:num w:numId="31">
    <w:abstractNumId w:val="6"/>
  </w:num>
  <w:num w:numId="32">
    <w:abstractNumId w:val="1"/>
  </w:num>
  <w:num w:numId="33">
    <w:abstractNumId w:val="17"/>
  </w:num>
  <w:num w:numId="34">
    <w:abstractNumId w:val="14"/>
  </w:num>
  <w:num w:numId="35">
    <w:abstractNumId w:val="23"/>
  </w:num>
  <w:num w:numId="36">
    <w:abstractNumId w:val="2"/>
  </w:num>
  <w:num w:numId="37">
    <w:abstractNumId w:val="36"/>
  </w:num>
  <w:num w:numId="38">
    <w:abstractNumId w:val="30"/>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ztzQ1NDAxM7M0tzRQ0lEKTi0uzszPAykwqwUASCs1kiwAAAA="/>
    <w:docVar w:name="dgnword-docGUID" w:val="{B6D4C002-4C53-40C0-B64F-12F08AF1FCD4}"/>
    <w:docVar w:name="dgnword-eventsink" w:val="180081024"/>
  </w:docVars>
  <w:rsids>
    <w:rsidRoot w:val="00CE7843"/>
    <w:rsid w:val="00003176"/>
    <w:rsid w:val="00032659"/>
    <w:rsid w:val="00044D0C"/>
    <w:rsid w:val="00070684"/>
    <w:rsid w:val="00074D23"/>
    <w:rsid w:val="000B58FC"/>
    <w:rsid w:val="000D2EC7"/>
    <w:rsid w:val="000E09AB"/>
    <w:rsid w:val="000E4315"/>
    <w:rsid w:val="000E4BDC"/>
    <w:rsid w:val="000F032A"/>
    <w:rsid w:val="000F12F7"/>
    <w:rsid w:val="000F16D3"/>
    <w:rsid w:val="001505BE"/>
    <w:rsid w:val="00160EA6"/>
    <w:rsid w:val="00173A20"/>
    <w:rsid w:val="001B7291"/>
    <w:rsid w:val="001F389E"/>
    <w:rsid w:val="0021317A"/>
    <w:rsid w:val="00215380"/>
    <w:rsid w:val="0021770F"/>
    <w:rsid w:val="00254650"/>
    <w:rsid w:val="00276CBC"/>
    <w:rsid w:val="0028467E"/>
    <w:rsid w:val="00285AC2"/>
    <w:rsid w:val="002973F1"/>
    <w:rsid w:val="002A12C9"/>
    <w:rsid w:val="002C67E8"/>
    <w:rsid w:val="002E48EC"/>
    <w:rsid w:val="00315E2A"/>
    <w:rsid w:val="00320959"/>
    <w:rsid w:val="00332E04"/>
    <w:rsid w:val="00344F41"/>
    <w:rsid w:val="00360560"/>
    <w:rsid w:val="00393F22"/>
    <w:rsid w:val="003965DC"/>
    <w:rsid w:val="003A3ED2"/>
    <w:rsid w:val="003A70C8"/>
    <w:rsid w:val="003B2B28"/>
    <w:rsid w:val="003C0ADC"/>
    <w:rsid w:val="003C4D67"/>
    <w:rsid w:val="003E0159"/>
    <w:rsid w:val="003E18D7"/>
    <w:rsid w:val="0040088C"/>
    <w:rsid w:val="004459CF"/>
    <w:rsid w:val="00457D58"/>
    <w:rsid w:val="00461C4C"/>
    <w:rsid w:val="0049055B"/>
    <w:rsid w:val="00491FCE"/>
    <w:rsid w:val="004A1B99"/>
    <w:rsid w:val="004A36FA"/>
    <w:rsid w:val="004C5A28"/>
    <w:rsid w:val="004D0A31"/>
    <w:rsid w:val="004E3914"/>
    <w:rsid w:val="005005A4"/>
    <w:rsid w:val="005038CB"/>
    <w:rsid w:val="0051529C"/>
    <w:rsid w:val="00517849"/>
    <w:rsid w:val="00543C50"/>
    <w:rsid w:val="00552AC7"/>
    <w:rsid w:val="00556C28"/>
    <w:rsid w:val="00571496"/>
    <w:rsid w:val="00574B97"/>
    <w:rsid w:val="00584835"/>
    <w:rsid w:val="005A19F8"/>
    <w:rsid w:val="005C7D6D"/>
    <w:rsid w:val="005E343D"/>
    <w:rsid w:val="005F579D"/>
    <w:rsid w:val="00606D9D"/>
    <w:rsid w:val="00607FB2"/>
    <w:rsid w:val="00631B48"/>
    <w:rsid w:val="00643C55"/>
    <w:rsid w:val="00650596"/>
    <w:rsid w:val="00661D8A"/>
    <w:rsid w:val="00680D0C"/>
    <w:rsid w:val="00690AFC"/>
    <w:rsid w:val="006A0E6A"/>
    <w:rsid w:val="006C75A7"/>
    <w:rsid w:val="007238A0"/>
    <w:rsid w:val="0072589D"/>
    <w:rsid w:val="00732FCB"/>
    <w:rsid w:val="007420FC"/>
    <w:rsid w:val="00745149"/>
    <w:rsid w:val="00757B30"/>
    <w:rsid w:val="007824BA"/>
    <w:rsid w:val="00792B44"/>
    <w:rsid w:val="00795364"/>
    <w:rsid w:val="0079550C"/>
    <w:rsid w:val="007A73D1"/>
    <w:rsid w:val="007E7824"/>
    <w:rsid w:val="007F5DA0"/>
    <w:rsid w:val="00804BA1"/>
    <w:rsid w:val="00807906"/>
    <w:rsid w:val="00817FE8"/>
    <w:rsid w:val="00824DBB"/>
    <w:rsid w:val="0082564E"/>
    <w:rsid w:val="00840B88"/>
    <w:rsid w:val="0085039D"/>
    <w:rsid w:val="00852E80"/>
    <w:rsid w:val="00853F43"/>
    <w:rsid w:val="0086074F"/>
    <w:rsid w:val="00885DD3"/>
    <w:rsid w:val="0089094D"/>
    <w:rsid w:val="008A39CA"/>
    <w:rsid w:val="008A68A2"/>
    <w:rsid w:val="008B35FA"/>
    <w:rsid w:val="008B6FB9"/>
    <w:rsid w:val="008C05AC"/>
    <w:rsid w:val="008C5344"/>
    <w:rsid w:val="008C6E76"/>
    <w:rsid w:val="008D11A9"/>
    <w:rsid w:val="008D19BA"/>
    <w:rsid w:val="008D3A97"/>
    <w:rsid w:val="008E0C57"/>
    <w:rsid w:val="00901452"/>
    <w:rsid w:val="00917F1B"/>
    <w:rsid w:val="009710BF"/>
    <w:rsid w:val="00990B2F"/>
    <w:rsid w:val="009A5567"/>
    <w:rsid w:val="009A6089"/>
    <w:rsid w:val="009C0811"/>
    <w:rsid w:val="009C6C7D"/>
    <w:rsid w:val="009D0A1A"/>
    <w:rsid w:val="009E4EEC"/>
    <w:rsid w:val="00A21F7C"/>
    <w:rsid w:val="00A33A8C"/>
    <w:rsid w:val="00A40B37"/>
    <w:rsid w:val="00A51D45"/>
    <w:rsid w:val="00A5433C"/>
    <w:rsid w:val="00A54A7A"/>
    <w:rsid w:val="00A81355"/>
    <w:rsid w:val="00A951AD"/>
    <w:rsid w:val="00AC3902"/>
    <w:rsid w:val="00AD5967"/>
    <w:rsid w:val="00AE7881"/>
    <w:rsid w:val="00B13E77"/>
    <w:rsid w:val="00B25D45"/>
    <w:rsid w:val="00B2662A"/>
    <w:rsid w:val="00B31163"/>
    <w:rsid w:val="00B376BA"/>
    <w:rsid w:val="00BA3D2A"/>
    <w:rsid w:val="00BB1734"/>
    <w:rsid w:val="00BB78EB"/>
    <w:rsid w:val="00BD4B5F"/>
    <w:rsid w:val="00BF08FD"/>
    <w:rsid w:val="00BF7914"/>
    <w:rsid w:val="00C01298"/>
    <w:rsid w:val="00C10198"/>
    <w:rsid w:val="00C23E40"/>
    <w:rsid w:val="00C835D6"/>
    <w:rsid w:val="00C92591"/>
    <w:rsid w:val="00C94EFF"/>
    <w:rsid w:val="00CA38B3"/>
    <w:rsid w:val="00CA5596"/>
    <w:rsid w:val="00CA6F43"/>
    <w:rsid w:val="00CB278C"/>
    <w:rsid w:val="00CC548E"/>
    <w:rsid w:val="00CC643C"/>
    <w:rsid w:val="00CD5F5E"/>
    <w:rsid w:val="00CE7843"/>
    <w:rsid w:val="00CF15F0"/>
    <w:rsid w:val="00D25D33"/>
    <w:rsid w:val="00D35C14"/>
    <w:rsid w:val="00D45592"/>
    <w:rsid w:val="00D47EB6"/>
    <w:rsid w:val="00D517A7"/>
    <w:rsid w:val="00D7455B"/>
    <w:rsid w:val="00DA3995"/>
    <w:rsid w:val="00DA462D"/>
    <w:rsid w:val="00DA51FC"/>
    <w:rsid w:val="00DB5055"/>
    <w:rsid w:val="00DF03BA"/>
    <w:rsid w:val="00E230C1"/>
    <w:rsid w:val="00E41D45"/>
    <w:rsid w:val="00E66433"/>
    <w:rsid w:val="00E73B77"/>
    <w:rsid w:val="00E75F3B"/>
    <w:rsid w:val="00E86C4A"/>
    <w:rsid w:val="00ED2FEC"/>
    <w:rsid w:val="00EE4EE0"/>
    <w:rsid w:val="00EE7662"/>
    <w:rsid w:val="00F34860"/>
    <w:rsid w:val="00F366A8"/>
    <w:rsid w:val="00F55090"/>
    <w:rsid w:val="00F66BDE"/>
    <w:rsid w:val="00F70FE5"/>
    <w:rsid w:val="00FB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customStyle="1" w:styleId="Default">
    <w:name w:val="Default"/>
    <w:rsid w:val="00C9259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0F032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customStyle="1" w:styleId="Default">
    <w:name w:val="Default"/>
    <w:rsid w:val="00C9259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0F032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Narrow">
    <w:panose1 w:val="020B0506020202030204"/>
    <w:charset w:val="00"/>
    <w:family w:val="auto"/>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Segoe UI Symbol">
    <w:altName w:val="Calibri"/>
    <w:charset w:val="00"/>
    <w:family w:val="swiss"/>
    <w:pitch w:val="variable"/>
    <w:sig w:usb0="800001E3" w:usb1="1200FFEF" w:usb2="00040000" w:usb3="00000000" w:csb0="00000001" w:csb1="00000000"/>
  </w:font>
  <w:font w:name="MS Mincho">
    <w:altName w:val="ＭＳ 明朝"/>
    <w:charset w:val="80"/>
    <w:family w:val="roman"/>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23"/>
    <w:rsid w:val="00042523"/>
    <w:rsid w:val="00106BAB"/>
    <w:rsid w:val="00675577"/>
    <w:rsid w:val="007069D7"/>
    <w:rsid w:val="00706FF3"/>
    <w:rsid w:val="00A81C72"/>
    <w:rsid w:val="00AA6EAB"/>
    <w:rsid w:val="00AD2316"/>
    <w:rsid w:val="00D43524"/>
    <w:rsid w:val="00E00361"/>
    <w:rsid w:val="00E01586"/>
    <w:rsid w:val="00EC1BB5"/>
    <w:rsid w:val="00F1006D"/>
    <w:rsid w:val="00F3343C"/>
    <w:rsid w:val="00F3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590"/>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590"/>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4410-AAE0-4644-9828-A0792432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27</Pages>
  <Words>4751</Words>
  <Characters>27083</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Kelsy Gosda</cp:lastModifiedBy>
  <cp:revision>19</cp:revision>
  <cp:lastPrinted>2019-03-19T18:39:00Z</cp:lastPrinted>
  <dcterms:created xsi:type="dcterms:W3CDTF">2023-03-22T21:28:00Z</dcterms:created>
  <dcterms:modified xsi:type="dcterms:W3CDTF">2023-03-24T21:56:00Z</dcterms:modified>
</cp:coreProperties>
</file>