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88" w:type="pct"/>
        <w:tblCellSpacing w:w="0" w:type="dxa"/>
        <w:tblLayout w:type="fixed"/>
        <w:tblCellMar>
          <w:left w:w="0" w:type="dxa"/>
          <w:right w:w="0" w:type="dxa"/>
        </w:tblCellMar>
        <w:tblLook w:val="0000"/>
      </w:tblPr>
      <w:tblGrid>
        <w:gridCol w:w="10661"/>
      </w:tblGrid>
      <w:tr w:rsidR="007F1DA1" w:rsidTr="007F1DA1">
        <w:trPr>
          <w:trHeight w:val="314"/>
          <w:tblCellSpacing w:w="0" w:type="dxa"/>
        </w:trPr>
        <w:tc>
          <w:tcPr>
            <w:tcW w:w="5000" w:type="pct"/>
            <w:vAlign w:val="center"/>
          </w:tcPr>
          <w:p w:rsidR="007F1DA1" w:rsidRPr="00761C51" w:rsidRDefault="007F1DA1" w:rsidP="007F1DA1">
            <w:pPr>
              <w:spacing w:after="0"/>
              <w:jc w:val="center"/>
              <w:rPr>
                <w:rFonts w:cstheme="minorHAnsi"/>
              </w:rPr>
            </w:pPr>
            <w:r w:rsidRPr="00761C51">
              <w:rPr>
                <w:rFonts w:cstheme="minorHAnsi"/>
                <w:b/>
                <w:bCs/>
              </w:rPr>
              <w:t>FRMC School of Nursing</w:t>
            </w:r>
          </w:p>
        </w:tc>
      </w:tr>
      <w:tr w:rsidR="007F1DA1" w:rsidTr="007F1DA1">
        <w:trPr>
          <w:trHeight w:val="269"/>
          <w:tblCellSpacing w:w="0" w:type="dxa"/>
        </w:trPr>
        <w:tc>
          <w:tcPr>
            <w:tcW w:w="5000" w:type="pct"/>
            <w:vAlign w:val="center"/>
          </w:tcPr>
          <w:p w:rsidR="007F1DA1" w:rsidRPr="00761C51" w:rsidRDefault="007F1DA1" w:rsidP="007F1DA1">
            <w:pPr>
              <w:spacing w:after="0"/>
              <w:jc w:val="center"/>
              <w:rPr>
                <w:rFonts w:cstheme="minorHAnsi"/>
              </w:rPr>
            </w:pPr>
            <w:proofErr w:type="spellStart"/>
            <w:r w:rsidRPr="00761C51">
              <w:rPr>
                <w:rFonts w:cstheme="minorHAnsi"/>
              </w:rPr>
              <w:t>Dropbox</w:t>
            </w:r>
            <w:proofErr w:type="spellEnd"/>
            <w:r w:rsidRPr="00761C51">
              <w:rPr>
                <w:rFonts w:cstheme="minorHAnsi"/>
              </w:rPr>
              <w:t xml:space="preserve"> or Discussion Rubric</w:t>
            </w:r>
          </w:p>
        </w:tc>
      </w:tr>
      <w:tr w:rsidR="007F1DA1" w:rsidTr="007F1DA1">
        <w:trPr>
          <w:trHeight w:val="1525"/>
          <w:tblCellSpacing w:w="0" w:type="dxa"/>
        </w:trPr>
        <w:tc>
          <w:tcPr>
            <w:tcW w:w="5000" w:type="pct"/>
            <w:vAlign w:val="center"/>
          </w:tcPr>
          <w:p w:rsidR="007F1DA1" w:rsidRPr="00761C51" w:rsidRDefault="007F1DA1" w:rsidP="007F1DA1">
            <w:pPr>
              <w:spacing w:after="0"/>
              <w:jc w:val="center"/>
              <w:rPr>
                <w:rFonts w:cstheme="minorHAnsi"/>
              </w:rPr>
            </w:pPr>
            <w:r w:rsidRPr="00761C51">
              <w:rPr>
                <w:rFonts w:cstheme="minorHAnsi"/>
              </w:rPr>
              <w:t>NCA III - Management</w:t>
            </w:r>
          </w:p>
          <w:p w:rsidR="007F1DA1" w:rsidRPr="00761C51" w:rsidRDefault="007F1DA1" w:rsidP="007F1DA1">
            <w:pPr>
              <w:spacing w:after="0"/>
              <w:jc w:val="center"/>
              <w:rPr>
                <w:rFonts w:cstheme="minorHAnsi"/>
              </w:rPr>
            </w:pPr>
            <w:r w:rsidRPr="00761C51">
              <w:rPr>
                <w:rFonts w:cstheme="minorHAns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7F1DA1" w:rsidRPr="00D6735B" w:rsidTr="007F1DA1">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7F1DA1" w:rsidRPr="00761C51" w:rsidTr="007F1DA1">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678"/>
                  </w:tblGrid>
                  <w:tr w:rsidR="007F1DA1" w:rsidRPr="00761C51" w:rsidTr="007F1DA1">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rPr>
                            <w:rFonts w:cstheme="minorHAnsi"/>
                          </w:rPr>
                        </w:pPr>
                        <w:r w:rsidRPr="00761C51">
                          <w:rPr>
                            <w:rFonts w:cstheme="minorHAnsi"/>
                          </w:rPr>
                          <w:t> </w:t>
                        </w:r>
                      </w:p>
                    </w:tc>
                    <w:tc>
                      <w:tcPr>
                        <w:tcW w:w="3487"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jc w:val="center"/>
                          <w:rPr>
                            <w:rFonts w:cstheme="minorHAnsi"/>
                          </w:rPr>
                        </w:pPr>
                        <w:r w:rsidRPr="00761C51">
                          <w:rPr>
                            <w:rFonts w:cstheme="minorHAnsi"/>
                            <w:b/>
                            <w:bCs/>
                          </w:rPr>
                          <w:t>Criteria</w:t>
                        </w:r>
                      </w:p>
                    </w:tc>
                    <w:tc>
                      <w:tcPr>
                        <w:tcW w:w="756"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jc w:val="center"/>
                          <w:rPr>
                            <w:rFonts w:cstheme="minorHAnsi"/>
                          </w:rPr>
                        </w:pPr>
                        <w:r w:rsidRPr="00761C51">
                          <w:rPr>
                            <w:rFonts w:cstheme="minorHAnsi"/>
                            <w:b/>
                            <w:bCs/>
                          </w:rPr>
                          <w:t>Points</w:t>
                        </w:r>
                      </w:p>
                    </w:tc>
                  </w:tr>
                </w:tbl>
                <w:p w:rsidR="007F1DA1" w:rsidRPr="00761C51" w:rsidRDefault="007F1DA1" w:rsidP="007F1DA1">
                  <w:pPr>
                    <w:spacing w:after="0" w:line="105" w:lineRule="atLeast"/>
                    <w:rPr>
                      <w:rFonts w:cstheme="minorHAnsi"/>
                    </w:rPr>
                  </w:pPr>
                </w:p>
              </w:tc>
            </w:tr>
            <w:tr w:rsidR="007F1DA1" w:rsidRPr="00761C51" w:rsidTr="007F1DA1">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67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736"/>
                    <w:gridCol w:w="2789"/>
                    <w:gridCol w:w="2249"/>
                    <w:gridCol w:w="1258"/>
                  </w:tblGrid>
                  <w:tr w:rsidR="007F1DA1" w:rsidRPr="00761C51" w:rsidTr="007F1DA1">
                    <w:trPr>
                      <w:trHeight w:val="231"/>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rPr>
                            <w:rFonts w:cstheme="minorHAnsi"/>
                            <w:b/>
                          </w:rPr>
                        </w:pPr>
                      </w:p>
                    </w:tc>
                    <w:tc>
                      <w:tcPr>
                        <w:tcW w:w="1281"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jc w:val="center"/>
                          <w:rPr>
                            <w:rFonts w:cstheme="minorHAnsi"/>
                            <w:b/>
                          </w:rPr>
                        </w:pPr>
                        <w:r w:rsidRPr="00761C51">
                          <w:rPr>
                            <w:rFonts w:cstheme="minorHAnsi"/>
                            <w:b/>
                          </w:rPr>
                          <w:t>3</w:t>
                        </w:r>
                      </w:p>
                    </w:tc>
                    <w:tc>
                      <w:tcPr>
                        <w:tcW w:w="1306"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jc w:val="center"/>
                          <w:rPr>
                            <w:rFonts w:cstheme="minorHAnsi"/>
                            <w:b/>
                          </w:rPr>
                        </w:pPr>
                        <w:r w:rsidRPr="00761C51">
                          <w:rPr>
                            <w:rFonts w:cstheme="minorHAnsi"/>
                            <w:b/>
                          </w:rPr>
                          <w:t>1</w:t>
                        </w:r>
                      </w:p>
                    </w:tc>
                    <w:tc>
                      <w:tcPr>
                        <w:tcW w:w="1053"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jc w:val="center"/>
                          <w:rPr>
                            <w:rFonts w:cstheme="minorHAnsi"/>
                            <w:b/>
                          </w:rPr>
                        </w:pPr>
                        <w:r w:rsidRPr="00761C51">
                          <w:rPr>
                            <w:rFonts w:cstheme="minorHAnsi"/>
                            <w:b/>
                          </w:rPr>
                          <w:t>0</w:t>
                        </w:r>
                      </w:p>
                    </w:tc>
                    <w:tc>
                      <w:tcPr>
                        <w:tcW w:w="590"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rPr>
                            <w:rFonts w:cstheme="minorHAnsi"/>
                            <w:b/>
                          </w:rPr>
                        </w:pPr>
                        <w:r w:rsidRPr="00761C51">
                          <w:rPr>
                            <w:rFonts w:cstheme="minorHAnsi"/>
                            <w:b/>
                          </w:rPr>
                          <w:t> </w:t>
                        </w:r>
                      </w:p>
                    </w:tc>
                  </w:tr>
                  <w:tr w:rsidR="007F1DA1" w:rsidRPr="00761C51" w:rsidTr="007F1DA1">
                    <w:trPr>
                      <w:trHeight w:val="139"/>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line="135" w:lineRule="atLeast"/>
                          <w:jc w:val="center"/>
                          <w:rPr>
                            <w:rFonts w:cstheme="minorHAnsi"/>
                          </w:rPr>
                        </w:pPr>
                        <w:r w:rsidRPr="00761C51">
                          <w:rPr>
                            <w:rFonts w:cstheme="minorHAnsi"/>
                            <w:b/>
                            <w:bCs/>
                          </w:rPr>
                          <w:t>Timely contribution to discussion.</w:t>
                        </w:r>
                      </w:p>
                    </w:tc>
                    <w:tc>
                      <w:tcPr>
                        <w:tcW w:w="1281"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line="135" w:lineRule="atLeast"/>
                          <w:jc w:val="center"/>
                          <w:rPr>
                            <w:rFonts w:cstheme="minorHAnsi"/>
                          </w:rPr>
                        </w:pPr>
                        <w:r w:rsidRPr="00761C51">
                          <w:rPr>
                            <w:rFonts w:cstheme="minorHAnsi"/>
                          </w:rPr>
                          <w:t xml:space="preserve">Response questions posted by </w:t>
                        </w:r>
                        <w:r w:rsidRPr="00761C51">
                          <w:rPr>
                            <w:rFonts w:cstheme="minorHAnsi"/>
                            <w:b/>
                          </w:rPr>
                          <w:t>Friday at 0800</w:t>
                        </w:r>
                        <w:r w:rsidRPr="00761C51">
                          <w:rPr>
                            <w:rFonts w:cstheme="minorHAnsi"/>
                          </w:rPr>
                          <w:t>.</w:t>
                        </w:r>
                      </w:p>
                      <w:p w:rsidR="007F1DA1" w:rsidRPr="00761C51" w:rsidRDefault="007F1DA1" w:rsidP="007F1DA1">
                        <w:pPr>
                          <w:spacing w:after="0" w:line="135" w:lineRule="atLeast"/>
                          <w:rPr>
                            <w:rFonts w:cstheme="minorHAnsi"/>
                            <w:b/>
                          </w:rPr>
                        </w:pPr>
                        <w:r w:rsidRPr="00761C51">
                          <w:rPr>
                            <w:rFonts w:cstheme="minorHAnsi"/>
                            <w:b/>
                          </w:rPr>
                          <w:t xml:space="preserve"> </w:t>
                        </w:r>
                      </w:p>
                    </w:tc>
                    <w:tc>
                      <w:tcPr>
                        <w:tcW w:w="1306"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line="135" w:lineRule="atLeast"/>
                          <w:jc w:val="center"/>
                          <w:rPr>
                            <w:rFonts w:cstheme="minorHAnsi"/>
                          </w:rPr>
                        </w:pPr>
                        <w:r w:rsidRPr="00761C51">
                          <w:rPr>
                            <w:rFonts w:cstheme="minorHAnsi"/>
                          </w:rPr>
                          <w:t>N/A</w:t>
                        </w:r>
                      </w:p>
                    </w:tc>
                    <w:tc>
                      <w:tcPr>
                        <w:tcW w:w="1053"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line="135" w:lineRule="atLeast"/>
                          <w:jc w:val="center"/>
                          <w:rPr>
                            <w:rFonts w:cstheme="minorHAnsi"/>
                          </w:rPr>
                        </w:pPr>
                        <w:r w:rsidRPr="00761C51">
                          <w:rPr>
                            <w:rFonts w:cstheme="minorHAnsi"/>
                          </w:rPr>
                          <w:t>Response not posted by due date. No response &amp;/or use of disrespectful/inappropriate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line="135" w:lineRule="atLeast"/>
                          <w:jc w:val="center"/>
                          <w:rPr>
                            <w:rFonts w:cstheme="minorHAnsi"/>
                          </w:rPr>
                        </w:pPr>
                        <w:r w:rsidRPr="00761C51">
                          <w:rPr>
                            <w:rFonts w:cstheme="minorHAnsi"/>
                          </w:rPr>
                          <w:t>__</w:t>
                        </w:r>
                        <w:r w:rsidRPr="00761C51">
                          <w:rPr>
                            <w:rFonts w:cstheme="minorHAnsi"/>
                            <w:color w:val="FF0000"/>
                          </w:rPr>
                          <w:t>3</w:t>
                        </w:r>
                        <w:r w:rsidRPr="00761C51">
                          <w:rPr>
                            <w:rFonts w:cstheme="minorHAnsi"/>
                          </w:rPr>
                          <w:t>__</w:t>
                        </w:r>
                      </w:p>
                    </w:tc>
                  </w:tr>
                  <w:tr w:rsidR="007F1DA1" w:rsidRPr="00761C51" w:rsidTr="007F1DA1">
                    <w:trPr>
                      <w:trHeight w:val="84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jc w:val="center"/>
                          <w:rPr>
                            <w:rFonts w:cstheme="minorHAnsi"/>
                          </w:rPr>
                        </w:pPr>
                        <w:r w:rsidRPr="00761C51">
                          <w:rPr>
                            <w:rFonts w:cstheme="minorHAnsi"/>
                            <w:b/>
                            <w:bCs/>
                          </w:rPr>
                          <w:t>Knowledge of topic.</w:t>
                        </w:r>
                      </w:p>
                    </w:tc>
                    <w:tc>
                      <w:tcPr>
                        <w:tcW w:w="1281"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jc w:val="center"/>
                          <w:rPr>
                            <w:rFonts w:cstheme="minorHAnsi"/>
                          </w:rPr>
                        </w:pPr>
                        <w:r w:rsidRPr="00761C51">
                          <w:rPr>
                            <w:rFonts w:cstheme="minorHAnsi"/>
                          </w:rPr>
                          <w:t xml:space="preserve">Exceptional depth of knowledge reflected by evidence of reading text along with additional readings. Responses reflect much thought, offering new ideas for discussion. </w:t>
                        </w:r>
                      </w:p>
                    </w:tc>
                    <w:tc>
                      <w:tcPr>
                        <w:tcW w:w="1306"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jc w:val="center"/>
                          <w:rPr>
                            <w:rFonts w:cstheme="minorHAnsi"/>
                          </w:rPr>
                        </w:pPr>
                        <w:r w:rsidRPr="00761C51">
                          <w:rPr>
                            <w:rFonts w:cstheme="minorHAnsi"/>
                          </w:rPr>
                          <w:t xml:space="preserve">No depth of knowledge reflected in responses.  Frequently uses brief responses that offer no new ideas. </w:t>
                        </w:r>
                      </w:p>
                    </w:tc>
                    <w:tc>
                      <w:tcPr>
                        <w:tcW w:w="1053"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jc w:val="center"/>
                          <w:rPr>
                            <w:rFonts w:cstheme="minorHAnsi"/>
                          </w:rPr>
                        </w:pPr>
                        <w:r w:rsidRPr="00761C51">
                          <w:rPr>
                            <w:rFonts w:cstheme="minorHAns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jc w:val="center"/>
                          <w:rPr>
                            <w:rFonts w:cstheme="minorHAnsi"/>
                          </w:rPr>
                        </w:pPr>
                        <w:r w:rsidRPr="00761C51">
                          <w:rPr>
                            <w:rFonts w:cstheme="minorHAnsi"/>
                          </w:rPr>
                          <w:t>__</w:t>
                        </w:r>
                        <w:r w:rsidRPr="00761C51">
                          <w:rPr>
                            <w:rFonts w:cstheme="minorHAnsi"/>
                            <w:color w:val="FF0000"/>
                          </w:rPr>
                          <w:t>3</w:t>
                        </w:r>
                        <w:r w:rsidRPr="00761C51">
                          <w:rPr>
                            <w:rFonts w:cstheme="minorHAnsi"/>
                          </w:rPr>
                          <w:t>__</w:t>
                        </w:r>
                      </w:p>
                    </w:tc>
                  </w:tr>
                  <w:tr w:rsidR="007F1DA1" w:rsidRPr="00761C51" w:rsidTr="007F1DA1">
                    <w:trPr>
                      <w:trHeight w:val="10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rPr>
                            <w:rFonts w:cstheme="minorHAnsi"/>
                            <w:b/>
                          </w:rPr>
                        </w:pPr>
                        <w:r w:rsidRPr="00761C51">
                          <w:rPr>
                            <w:rFonts w:cstheme="minorHAnsi"/>
                            <w:b/>
                          </w:rPr>
                          <w:t>Professionalism</w:t>
                        </w:r>
                      </w:p>
                    </w:tc>
                    <w:tc>
                      <w:tcPr>
                        <w:tcW w:w="1281"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jc w:val="center"/>
                          <w:rPr>
                            <w:rFonts w:cstheme="minorHAnsi"/>
                          </w:rPr>
                        </w:pPr>
                        <w:r w:rsidRPr="00761C51">
                          <w:rPr>
                            <w:rFonts w:cstheme="minorHAnsi"/>
                          </w:rPr>
                          <w:t>Uses correct grammar and punctuation. Is respectful of others in discussion and response.</w:t>
                        </w:r>
                      </w:p>
                    </w:tc>
                    <w:tc>
                      <w:tcPr>
                        <w:tcW w:w="1306"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jc w:val="center"/>
                          <w:rPr>
                            <w:rFonts w:cstheme="minorHAnsi"/>
                          </w:rPr>
                        </w:pPr>
                        <w:r w:rsidRPr="00761C51">
                          <w:rPr>
                            <w:rFonts w:cstheme="minorHAnsi"/>
                          </w:rPr>
                          <w:t>Grammar and punctuation with some errors. Is respectful of others in discussion and response</w:t>
                        </w:r>
                      </w:p>
                    </w:tc>
                    <w:tc>
                      <w:tcPr>
                        <w:tcW w:w="1053"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jc w:val="center"/>
                          <w:rPr>
                            <w:rFonts w:cstheme="minorHAnsi"/>
                          </w:rPr>
                        </w:pPr>
                        <w:r w:rsidRPr="00761C51">
                          <w:rPr>
                            <w:rFonts w:cstheme="minorHAns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line="105" w:lineRule="atLeast"/>
                          <w:jc w:val="center"/>
                          <w:rPr>
                            <w:rFonts w:cstheme="minorHAnsi"/>
                          </w:rPr>
                        </w:pPr>
                        <w:r w:rsidRPr="00761C51">
                          <w:rPr>
                            <w:rFonts w:cstheme="minorHAnsi"/>
                          </w:rPr>
                          <w:t>__</w:t>
                        </w:r>
                        <w:r w:rsidRPr="00761C51">
                          <w:rPr>
                            <w:rFonts w:cstheme="minorHAnsi"/>
                            <w:color w:val="FF0000"/>
                          </w:rPr>
                          <w:t>3</w:t>
                        </w:r>
                        <w:r w:rsidRPr="00761C51">
                          <w:rPr>
                            <w:rFonts w:cstheme="minorHAnsi"/>
                          </w:rPr>
                          <w:t>__</w:t>
                        </w:r>
                      </w:p>
                    </w:tc>
                  </w:tr>
                  <w:tr w:rsidR="007F1DA1" w:rsidRPr="00761C51" w:rsidTr="007F1DA1">
                    <w:trPr>
                      <w:trHeight w:val="327"/>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rPr>
                            <w:rFonts w:cstheme="minorHAnsi"/>
                            <w:b/>
                          </w:rPr>
                        </w:pPr>
                        <w:r w:rsidRPr="00761C51">
                          <w:rPr>
                            <w:rFonts w:cstheme="minorHAnsi"/>
                          </w:rPr>
                          <w:t> </w:t>
                        </w:r>
                        <w:r w:rsidRPr="00761C51">
                          <w:rPr>
                            <w:rFonts w:cstheme="minorHAnsi"/>
                            <w:b/>
                          </w:rPr>
                          <w:t>References</w:t>
                        </w:r>
                      </w:p>
                    </w:tc>
                    <w:tc>
                      <w:tcPr>
                        <w:tcW w:w="1281"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rPr>
                            <w:rFonts w:cstheme="minorHAnsi"/>
                          </w:rPr>
                        </w:pPr>
                        <w:r w:rsidRPr="00761C51">
                          <w:rPr>
                            <w:rFonts w:cstheme="minorHAnsi"/>
                          </w:rPr>
                          <w:t xml:space="preserve"> Internally cites use of </w:t>
                        </w:r>
                        <w:r w:rsidRPr="00761C51">
                          <w:rPr>
                            <w:rFonts w:cstheme="minorHAnsi"/>
                            <w:b/>
                          </w:rPr>
                          <w:t xml:space="preserve">references. </w:t>
                        </w:r>
                        <w:r w:rsidRPr="00761C51">
                          <w:rPr>
                            <w:rFonts w:cstheme="minorHAnsi"/>
                          </w:rPr>
                          <w:t>References from the internet are reputable websites.  No blogs or opinion websites used.</w:t>
                        </w:r>
                      </w:p>
                    </w:tc>
                    <w:tc>
                      <w:tcPr>
                        <w:tcW w:w="1306"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rPr>
                            <w:rFonts w:cstheme="minorHAnsi"/>
                            <w:b/>
                          </w:rPr>
                        </w:pPr>
                        <w:r w:rsidRPr="00761C51">
                          <w:rPr>
                            <w:rFonts w:cstheme="minorHAnsi"/>
                          </w:rPr>
                          <w:t xml:space="preserve"> Offers no citations or incomplete citations without both internally citing a reference and including it in the reference list.  Internet resources are from </w:t>
                        </w:r>
                        <w:proofErr w:type="spellStart"/>
                        <w:r w:rsidRPr="00761C51">
                          <w:rPr>
                            <w:rFonts w:cstheme="minorHAnsi"/>
                          </w:rPr>
                          <w:t>nonreputable</w:t>
                        </w:r>
                        <w:proofErr w:type="spellEnd"/>
                        <w:r w:rsidRPr="00761C51">
                          <w:rPr>
                            <w:rFonts w:cstheme="minorHAnsi"/>
                          </w:rPr>
                          <w:t xml:space="preserve"> or are blog or opinion websites.  </w:t>
                        </w:r>
                        <w:r w:rsidRPr="00761C51">
                          <w:rPr>
                            <w:rFonts w:cstheme="minorHAnsi"/>
                            <w:b/>
                          </w:rPr>
                          <w:t>If the references cited are unable to be located it is counted as not being cited.</w:t>
                        </w:r>
                      </w:p>
                    </w:tc>
                    <w:tc>
                      <w:tcPr>
                        <w:tcW w:w="1053"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jc w:val="center"/>
                          <w:rPr>
                            <w:rFonts w:cstheme="minorHAnsi"/>
                          </w:rPr>
                        </w:pPr>
                        <w:r w:rsidRPr="00761C51">
                          <w:rPr>
                            <w:rFonts w:cstheme="minorHAns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jc w:val="center"/>
                          <w:rPr>
                            <w:rFonts w:cstheme="minorHAnsi"/>
                          </w:rPr>
                        </w:pPr>
                        <w:r w:rsidRPr="00761C51">
                          <w:rPr>
                            <w:rFonts w:cstheme="minorHAnsi"/>
                          </w:rPr>
                          <w:t>__</w:t>
                        </w:r>
                        <w:r w:rsidRPr="00761C51">
                          <w:rPr>
                            <w:rFonts w:cstheme="minorHAnsi"/>
                            <w:color w:val="FF0000"/>
                          </w:rPr>
                          <w:t>3</w:t>
                        </w:r>
                        <w:r w:rsidRPr="00761C51">
                          <w:rPr>
                            <w:rFonts w:cstheme="minorHAnsi"/>
                          </w:rPr>
                          <w:t>__</w:t>
                        </w:r>
                      </w:p>
                    </w:tc>
                  </w:tr>
                  <w:tr w:rsidR="007F1DA1" w:rsidRPr="00761C51" w:rsidTr="007F1DA1">
                    <w:trPr>
                      <w:trHeight w:val="231"/>
                      <w:tblCellSpacing w:w="0" w:type="dxa"/>
                    </w:trPr>
                    <w:tc>
                      <w:tcPr>
                        <w:tcW w:w="3357" w:type="pct"/>
                        <w:gridSpan w:val="3"/>
                        <w:tcBorders>
                          <w:top w:val="outset" w:sz="6" w:space="0" w:color="auto"/>
                          <w:left w:val="outset" w:sz="6" w:space="0" w:color="auto"/>
                          <w:bottom w:val="outset" w:sz="6" w:space="0" w:color="auto"/>
                          <w:right w:val="outset" w:sz="6" w:space="0" w:color="auto"/>
                        </w:tcBorders>
                        <w:vAlign w:val="center"/>
                      </w:tcPr>
                      <w:tbl>
                        <w:tblPr>
                          <w:tblW w:w="5288" w:type="pct"/>
                          <w:tblCellSpacing w:w="0" w:type="dxa"/>
                          <w:tblLayout w:type="fixed"/>
                          <w:tblCellMar>
                            <w:left w:w="0" w:type="dxa"/>
                            <w:right w:w="0" w:type="dxa"/>
                          </w:tblCellMar>
                          <w:tblLook w:val="0000"/>
                        </w:tblPr>
                        <w:tblGrid>
                          <w:gridCol w:w="7553"/>
                        </w:tblGrid>
                        <w:tr w:rsidR="007F1DA1" w:rsidRPr="00761C51" w:rsidTr="003E4763">
                          <w:trPr>
                            <w:trHeight w:val="30"/>
                            <w:tblCellSpacing w:w="0" w:type="dxa"/>
                          </w:trPr>
                          <w:tc>
                            <w:tcPr>
                              <w:tcW w:w="5000" w:type="pct"/>
                              <w:vAlign w:val="center"/>
                            </w:tcPr>
                            <w:p w:rsidR="007F1DA1" w:rsidRPr="00761C51" w:rsidRDefault="007F1DA1" w:rsidP="007F1DA1">
                              <w:pPr>
                                <w:pStyle w:val="NormalWeb"/>
                                <w:spacing w:before="0" w:beforeAutospacing="0" w:after="0" w:afterAutospacing="0" w:line="30" w:lineRule="atLeast"/>
                                <w:rPr>
                                  <w:rFonts w:asciiTheme="minorHAnsi" w:hAnsiTheme="minorHAnsi" w:cstheme="minorHAnsi"/>
                                  <w:sz w:val="22"/>
                                  <w:szCs w:val="22"/>
                                </w:rPr>
                              </w:pPr>
                              <w:r w:rsidRPr="00761C51">
                                <w:rPr>
                                  <w:rFonts w:asciiTheme="minorHAnsi" w:hAnsiTheme="minorHAnsi" w:cstheme="minorHAnsi"/>
                                  <w:b/>
                                  <w:bCs/>
                                  <w:sz w:val="22"/>
                                  <w:szCs w:val="22"/>
                                </w:rPr>
                                <w:t>Powered by TeAch-nology.com- The Web Portal For Educators! (</w:t>
                              </w:r>
                              <w:hyperlink r:id="rId4" w:history="1">
                                <w:r w:rsidRPr="00761C51">
                                  <w:rPr>
                                    <w:rStyle w:val="Hyperlink"/>
                                    <w:rFonts w:asciiTheme="minorHAnsi" w:hAnsiTheme="minorHAnsi" w:cstheme="minorHAnsi"/>
                                    <w:b/>
                                    <w:bCs/>
                                    <w:sz w:val="22"/>
                                    <w:szCs w:val="22"/>
                                  </w:rPr>
                                  <w:t>www.teach-nology.com</w:t>
                                </w:r>
                              </w:hyperlink>
                              <w:r w:rsidRPr="00761C51">
                                <w:rPr>
                                  <w:rFonts w:asciiTheme="minorHAnsi" w:hAnsiTheme="minorHAnsi" w:cstheme="minorHAnsi"/>
                                  <w:b/>
                                  <w:bCs/>
                                  <w:sz w:val="22"/>
                                  <w:szCs w:val="22"/>
                                </w:rPr>
                                <w:t xml:space="preserve">)                                                                                             </w:t>
                              </w:r>
                              <w:r w:rsidRPr="00761C51">
                                <w:rPr>
                                  <w:rFonts w:asciiTheme="minorHAnsi" w:hAnsiTheme="minorHAnsi" w:cstheme="minorHAnsi"/>
                                  <w:sz w:val="22"/>
                                  <w:szCs w:val="22"/>
                                </w:rPr>
                                <w:t>Revised 2013</w:t>
                              </w:r>
                            </w:p>
                          </w:tc>
                        </w:tr>
                      </w:tbl>
                      <w:p w:rsidR="007F1DA1" w:rsidRPr="00761C51" w:rsidRDefault="007F1DA1" w:rsidP="007F1DA1">
                        <w:pPr>
                          <w:spacing w:after="0"/>
                          <w:rPr>
                            <w:rFonts w:cstheme="minorHAnsi"/>
                          </w:rPr>
                        </w:pPr>
                      </w:p>
                    </w:tc>
                    <w:tc>
                      <w:tcPr>
                        <w:tcW w:w="1053"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spacing w:after="0"/>
                          <w:jc w:val="right"/>
                          <w:rPr>
                            <w:rFonts w:cstheme="minorHAnsi"/>
                            <w:b/>
                            <w:bCs/>
                          </w:rPr>
                        </w:pPr>
                        <w:r w:rsidRPr="00761C51">
                          <w:rPr>
                            <w:rFonts w:cstheme="minorHAnsi"/>
                            <w:b/>
                            <w:bCs/>
                          </w:rPr>
                          <w:t>Total----&gt;</w:t>
                        </w:r>
                      </w:p>
                    </w:tc>
                    <w:tc>
                      <w:tcPr>
                        <w:tcW w:w="590" w:type="pct"/>
                        <w:tcBorders>
                          <w:top w:val="outset" w:sz="6" w:space="0" w:color="auto"/>
                          <w:left w:val="outset" w:sz="6" w:space="0" w:color="auto"/>
                          <w:bottom w:val="outset" w:sz="6" w:space="0" w:color="auto"/>
                          <w:right w:val="outset" w:sz="6" w:space="0" w:color="auto"/>
                        </w:tcBorders>
                        <w:vAlign w:val="center"/>
                      </w:tcPr>
                      <w:p w:rsidR="007F1DA1" w:rsidRPr="00761C51" w:rsidRDefault="007F1DA1" w:rsidP="007F1DA1">
                        <w:pPr>
                          <w:pBdr>
                            <w:bottom w:val="single" w:sz="12" w:space="1" w:color="auto"/>
                          </w:pBdr>
                          <w:spacing w:after="0"/>
                          <w:jc w:val="center"/>
                          <w:rPr>
                            <w:rFonts w:cstheme="minorHAnsi"/>
                            <w:b/>
                          </w:rPr>
                        </w:pPr>
                        <w:r w:rsidRPr="00761C51">
                          <w:rPr>
                            <w:rFonts w:cstheme="minorHAnsi"/>
                            <w:b/>
                            <w:color w:val="FF0000"/>
                          </w:rPr>
                          <w:t>12</w:t>
                        </w:r>
                        <w:r w:rsidRPr="00761C51">
                          <w:rPr>
                            <w:rFonts w:cstheme="minorHAnsi"/>
                            <w:b/>
                          </w:rPr>
                          <w:t>/12</w:t>
                        </w:r>
                      </w:p>
                    </w:tc>
                  </w:tr>
                </w:tbl>
                <w:p w:rsidR="007F1DA1" w:rsidRPr="00761C51" w:rsidRDefault="007F1DA1" w:rsidP="007F1DA1">
                  <w:pPr>
                    <w:spacing w:after="0"/>
                    <w:rPr>
                      <w:rFonts w:cstheme="minorHAnsi"/>
                    </w:rPr>
                  </w:pPr>
                </w:p>
              </w:tc>
            </w:tr>
          </w:tbl>
          <w:p w:rsidR="007F1DA1" w:rsidRPr="00761C51" w:rsidRDefault="007F1DA1" w:rsidP="007F1DA1">
            <w:pPr>
              <w:spacing w:after="0"/>
              <w:rPr>
                <w:rFonts w:cstheme="minorHAnsi"/>
              </w:rPr>
            </w:pPr>
          </w:p>
        </w:tc>
      </w:tr>
    </w:tbl>
    <w:p w:rsidR="007F1DA1" w:rsidRDefault="007F1DA1" w:rsidP="007F1DA1">
      <w:r>
        <w:t xml:space="preserve">Good job – I agree Team leading is great for certain situations. You did a nice job with referencing teamwork with team leading. Your approach is more collaboration between the healthcare professions. </w:t>
      </w:r>
    </w:p>
    <w:p w:rsidR="007F1DA1" w:rsidRDefault="007F1DA1">
      <w:pPr>
        <w:rPr>
          <w:sz w:val="24"/>
          <w:szCs w:val="24"/>
        </w:rPr>
      </w:pPr>
    </w:p>
    <w:p w:rsidR="00A44809" w:rsidRDefault="00AB38A6">
      <w:pPr>
        <w:rPr>
          <w:sz w:val="24"/>
          <w:szCs w:val="24"/>
        </w:rPr>
      </w:pPr>
      <w:r>
        <w:rPr>
          <w:sz w:val="24"/>
          <w:szCs w:val="24"/>
        </w:rPr>
        <w:lastRenderedPageBreak/>
        <w:t>Wendy Rankin        2/28/13            Team Nursing</w:t>
      </w:r>
    </w:p>
    <w:p w:rsidR="00AB38A6" w:rsidRDefault="00AB38A6">
      <w:pPr>
        <w:rPr>
          <w:sz w:val="24"/>
          <w:szCs w:val="24"/>
        </w:rPr>
      </w:pPr>
      <w:r>
        <w:rPr>
          <w:sz w:val="24"/>
          <w:szCs w:val="24"/>
        </w:rPr>
        <w:t>4. How does this mode of care affect the nurse-physician relationship?</w:t>
      </w:r>
    </w:p>
    <w:p w:rsidR="00AB38A6" w:rsidRDefault="00AB38A6">
      <w:pPr>
        <w:rPr>
          <w:sz w:val="24"/>
          <w:szCs w:val="24"/>
        </w:rPr>
      </w:pPr>
      <w:r>
        <w:rPr>
          <w:sz w:val="24"/>
          <w:szCs w:val="24"/>
        </w:rPr>
        <w:t xml:space="preserve">Teamwork is essential between RNs, LPNs, and unlicensed personnel in order to provide comprehensive healthcare to patients. But, it is even more important </w:t>
      </w:r>
      <w:r w:rsidR="00E2760C">
        <w:rPr>
          <w:sz w:val="24"/>
          <w:szCs w:val="24"/>
        </w:rPr>
        <w:t>that physicians</w:t>
      </w:r>
      <w:r>
        <w:rPr>
          <w:sz w:val="24"/>
          <w:szCs w:val="24"/>
        </w:rPr>
        <w:t xml:space="preserve"> and nurses work together</w:t>
      </w:r>
      <w:r w:rsidR="000E329B">
        <w:rPr>
          <w:sz w:val="24"/>
          <w:szCs w:val="24"/>
        </w:rPr>
        <w:t xml:space="preserve"> as a team. Providing the best care for the patient should be our common goal. </w:t>
      </w:r>
    </w:p>
    <w:p w:rsidR="009B5372" w:rsidRDefault="009B5372" w:rsidP="00EA5907">
      <w:pPr>
        <w:ind w:firstLine="720"/>
        <w:rPr>
          <w:sz w:val="24"/>
          <w:szCs w:val="24"/>
        </w:rPr>
      </w:pPr>
      <w:r>
        <w:rPr>
          <w:sz w:val="24"/>
          <w:szCs w:val="24"/>
        </w:rPr>
        <w:t xml:space="preserve">As </w:t>
      </w:r>
      <w:proofErr w:type="spellStart"/>
      <w:r w:rsidR="00E2760C">
        <w:rPr>
          <w:sz w:val="24"/>
          <w:szCs w:val="24"/>
        </w:rPr>
        <w:t>Brigita</w:t>
      </w:r>
      <w:proofErr w:type="spellEnd"/>
      <w:r w:rsidR="00E2760C">
        <w:rPr>
          <w:sz w:val="24"/>
          <w:szCs w:val="24"/>
        </w:rPr>
        <w:t xml:space="preserve"> and</w:t>
      </w:r>
      <w:r>
        <w:rPr>
          <w:sz w:val="24"/>
          <w:szCs w:val="24"/>
        </w:rPr>
        <w:t xml:space="preserve"> Milan (2009) reported: </w:t>
      </w:r>
    </w:p>
    <w:p w:rsidR="009B5372" w:rsidRDefault="009B5372" w:rsidP="00EA5907">
      <w:pPr>
        <w:ind w:firstLine="720"/>
        <w:rPr>
          <w:sz w:val="24"/>
          <w:szCs w:val="24"/>
        </w:rPr>
      </w:pPr>
      <w:r>
        <w:rPr>
          <w:sz w:val="24"/>
          <w:szCs w:val="24"/>
        </w:rPr>
        <w:t xml:space="preserve"> “The</w:t>
      </w:r>
      <w:r w:rsidR="000E329B">
        <w:rPr>
          <w:sz w:val="24"/>
          <w:szCs w:val="24"/>
        </w:rPr>
        <w:t xml:space="preserve"> personal growth of nurses was mainly threatened by organizational</w:t>
      </w:r>
      <w:r w:rsidR="007B700C">
        <w:rPr>
          <w:sz w:val="24"/>
          <w:szCs w:val="24"/>
        </w:rPr>
        <w:t xml:space="preserve"> factors such as hierarchy, control and market orientation, a lack of cooperation and team building between physicians and nurses into change implementation activities. Firth-Cozens and Payne  have demonstrated that those who work in a poorly defined team (pseudo-team), or do not work in a team are significantly more likely to report higher levels of psychological distress and lower job satisfaction than those who work in a clearly defined team. </w:t>
      </w:r>
      <w:r w:rsidR="00F169EA">
        <w:rPr>
          <w:sz w:val="24"/>
          <w:szCs w:val="24"/>
        </w:rPr>
        <w:t>Meta-analysis</w:t>
      </w:r>
      <w:r w:rsidR="007B700C">
        <w:rPr>
          <w:sz w:val="24"/>
          <w:szCs w:val="24"/>
        </w:rPr>
        <w:t xml:space="preserve"> </w:t>
      </w:r>
      <w:r w:rsidR="00F169EA">
        <w:rPr>
          <w:sz w:val="24"/>
          <w:szCs w:val="24"/>
        </w:rPr>
        <w:t>of studies dealing with stress at the workplace has shown that the principle cause of stress for employees is the boss, which is why the foremost goals of any organization should be modern leadership and effective teams</w:t>
      </w:r>
      <w:r w:rsidR="00EA5907">
        <w:rPr>
          <w:sz w:val="24"/>
          <w:szCs w:val="24"/>
        </w:rPr>
        <w:t xml:space="preserve">, both of which contribute to a higher standard of patient care. The research of the article also concluded that leaders only partially performed their duties pertaining to establishment of teamwork in hospitals leaving employees with few opportunities for personal involvement and that nursing leaders allow the subordination by physicians. </w:t>
      </w:r>
      <w:proofErr w:type="gramStart"/>
      <w:r w:rsidR="00EA5907">
        <w:rPr>
          <w:sz w:val="24"/>
          <w:szCs w:val="24"/>
        </w:rPr>
        <w:t>These leaders are therefore promoting hierarchy</w:t>
      </w:r>
      <w:r w:rsidR="0052177B">
        <w:rPr>
          <w:sz w:val="24"/>
          <w:szCs w:val="24"/>
        </w:rPr>
        <w:t>” (</w:t>
      </w:r>
      <w:r>
        <w:rPr>
          <w:sz w:val="24"/>
          <w:szCs w:val="24"/>
        </w:rPr>
        <w:t>pp.</w:t>
      </w:r>
      <w:r w:rsidR="00E2760C">
        <w:rPr>
          <w:sz w:val="24"/>
          <w:szCs w:val="24"/>
        </w:rPr>
        <w:t xml:space="preserve"> </w:t>
      </w:r>
      <w:r>
        <w:rPr>
          <w:sz w:val="24"/>
          <w:szCs w:val="24"/>
        </w:rPr>
        <w:t>334-343</w:t>
      </w:r>
      <w:r w:rsidR="0052177B">
        <w:rPr>
          <w:sz w:val="24"/>
          <w:szCs w:val="24"/>
        </w:rPr>
        <w:t>)</w:t>
      </w:r>
      <w:r w:rsidR="00B86CD0">
        <w:rPr>
          <w:sz w:val="24"/>
          <w:szCs w:val="24"/>
        </w:rPr>
        <w:t>.</w:t>
      </w:r>
      <w:proofErr w:type="gramEnd"/>
      <w:r w:rsidR="00077413">
        <w:rPr>
          <w:sz w:val="24"/>
          <w:szCs w:val="24"/>
        </w:rPr>
        <w:t xml:space="preserve"> </w:t>
      </w:r>
    </w:p>
    <w:p w:rsidR="000E329B" w:rsidRDefault="00EA5907" w:rsidP="00EA5907">
      <w:pPr>
        <w:ind w:firstLine="720"/>
        <w:rPr>
          <w:sz w:val="24"/>
          <w:szCs w:val="24"/>
        </w:rPr>
      </w:pPr>
      <w:r>
        <w:rPr>
          <w:sz w:val="24"/>
          <w:szCs w:val="24"/>
        </w:rPr>
        <w:t xml:space="preserve"> If</w:t>
      </w:r>
      <w:r w:rsidR="00077413">
        <w:rPr>
          <w:sz w:val="24"/>
          <w:szCs w:val="24"/>
        </w:rPr>
        <w:t xml:space="preserve"> the</w:t>
      </w:r>
      <w:r>
        <w:rPr>
          <w:sz w:val="24"/>
          <w:szCs w:val="24"/>
        </w:rPr>
        <w:t xml:space="preserve"> leaders encourage these values of teamwork culture, such </w:t>
      </w:r>
      <w:r w:rsidR="00432375">
        <w:rPr>
          <w:sz w:val="24"/>
          <w:szCs w:val="24"/>
        </w:rPr>
        <w:t>as,</w:t>
      </w:r>
      <w:r>
        <w:rPr>
          <w:sz w:val="24"/>
          <w:szCs w:val="24"/>
        </w:rPr>
        <w:t xml:space="preserve"> </w:t>
      </w:r>
      <w:r w:rsidR="0052177B">
        <w:rPr>
          <w:sz w:val="24"/>
          <w:szCs w:val="24"/>
        </w:rPr>
        <w:t>t</w:t>
      </w:r>
      <w:r>
        <w:rPr>
          <w:sz w:val="24"/>
          <w:szCs w:val="24"/>
        </w:rPr>
        <w:t xml:space="preserve">eam </w:t>
      </w:r>
      <w:r w:rsidR="0052177B">
        <w:rPr>
          <w:sz w:val="24"/>
          <w:szCs w:val="24"/>
        </w:rPr>
        <w:t>n</w:t>
      </w:r>
      <w:r w:rsidR="00432375">
        <w:rPr>
          <w:sz w:val="24"/>
          <w:szCs w:val="24"/>
        </w:rPr>
        <w:t xml:space="preserve">ursing, this could be a win-win for management, physicians and the RN leader and her team. With the current nursing shortage and rising costs of </w:t>
      </w:r>
      <w:r w:rsidR="001C1542">
        <w:rPr>
          <w:sz w:val="24"/>
          <w:szCs w:val="24"/>
        </w:rPr>
        <w:t>healthcare, a</w:t>
      </w:r>
      <w:r w:rsidR="00432375">
        <w:rPr>
          <w:sz w:val="24"/>
          <w:szCs w:val="24"/>
        </w:rPr>
        <w:t xml:space="preserve"> strong, effective nursing team can lead to better patient</w:t>
      </w:r>
      <w:r w:rsidR="0052177B">
        <w:rPr>
          <w:sz w:val="24"/>
          <w:szCs w:val="24"/>
        </w:rPr>
        <w:t xml:space="preserve"> outcomes</w:t>
      </w:r>
      <w:r w:rsidR="00432375">
        <w:rPr>
          <w:sz w:val="24"/>
          <w:szCs w:val="24"/>
        </w:rPr>
        <w:t>, shorter hospital stays,</w:t>
      </w:r>
      <w:r w:rsidR="0052177B">
        <w:rPr>
          <w:sz w:val="24"/>
          <w:szCs w:val="24"/>
        </w:rPr>
        <w:t xml:space="preserve"> decreased healthcare costs </w:t>
      </w:r>
      <w:r w:rsidR="00432375">
        <w:rPr>
          <w:sz w:val="24"/>
          <w:szCs w:val="24"/>
        </w:rPr>
        <w:t>and greater patient</w:t>
      </w:r>
      <w:r w:rsidR="0052177B">
        <w:rPr>
          <w:sz w:val="24"/>
          <w:szCs w:val="24"/>
        </w:rPr>
        <w:t xml:space="preserve"> and staff</w:t>
      </w:r>
      <w:r w:rsidR="00432375">
        <w:rPr>
          <w:sz w:val="24"/>
          <w:szCs w:val="24"/>
        </w:rPr>
        <w:t xml:space="preserve"> satisfaction which </w:t>
      </w:r>
      <w:r w:rsidR="001C1542">
        <w:rPr>
          <w:sz w:val="24"/>
          <w:szCs w:val="24"/>
        </w:rPr>
        <w:t>benefit</w:t>
      </w:r>
      <w:r w:rsidR="00432375">
        <w:rPr>
          <w:sz w:val="24"/>
          <w:szCs w:val="24"/>
        </w:rPr>
        <w:t xml:space="preserve"> the entire healthcare </w:t>
      </w:r>
      <w:r w:rsidR="001C1542">
        <w:rPr>
          <w:sz w:val="24"/>
          <w:szCs w:val="24"/>
        </w:rPr>
        <w:t xml:space="preserve">team. Management needs to </w:t>
      </w:r>
      <w:proofErr w:type="gramStart"/>
      <w:r w:rsidR="001C1542">
        <w:rPr>
          <w:sz w:val="24"/>
          <w:szCs w:val="24"/>
        </w:rPr>
        <w:t>foster</w:t>
      </w:r>
      <w:proofErr w:type="gramEnd"/>
      <w:r w:rsidR="001C1542">
        <w:rPr>
          <w:sz w:val="24"/>
          <w:szCs w:val="24"/>
        </w:rPr>
        <w:t xml:space="preserve"> physician-nurse relationships instead of subordination</w:t>
      </w:r>
      <w:r w:rsidR="00077413">
        <w:rPr>
          <w:sz w:val="24"/>
          <w:szCs w:val="24"/>
        </w:rPr>
        <w:t xml:space="preserve"> if they want team nursing to be successful. </w:t>
      </w:r>
      <w:r w:rsidR="0036240F">
        <w:rPr>
          <w:sz w:val="24"/>
          <w:szCs w:val="24"/>
        </w:rPr>
        <w:t xml:space="preserve"> </w:t>
      </w:r>
      <w:r w:rsidR="00787D2E">
        <w:rPr>
          <w:sz w:val="24"/>
          <w:szCs w:val="24"/>
        </w:rPr>
        <w:t xml:space="preserve">Team nursing could </w:t>
      </w:r>
      <w:r w:rsidR="00077413">
        <w:rPr>
          <w:sz w:val="24"/>
          <w:szCs w:val="24"/>
        </w:rPr>
        <w:t xml:space="preserve">be much </w:t>
      </w:r>
      <w:r w:rsidR="00787D2E">
        <w:rPr>
          <w:sz w:val="24"/>
          <w:szCs w:val="24"/>
        </w:rPr>
        <w:t>more effective if everyone was</w:t>
      </w:r>
      <w:r w:rsidR="00077413">
        <w:rPr>
          <w:sz w:val="24"/>
          <w:szCs w:val="24"/>
        </w:rPr>
        <w:t xml:space="preserve"> working together</w:t>
      </w:r>
      <w:r w:rsidR="00787D2E">
        <w:rPr>
          <w:sz w:val="24"/>
          <w:szCs w:val="24"/>
        </w:rPr>
        <w:t xml:space="preserve"> on the same team.</w:t>
      </w:r>
    </w:p>
    <w:p w:rsidR="0052177B" w:rsidRDefault="00FA2F44" w:rsidP="00077413">
      <w:pPr>
        <w:ind w:firstLine="720"/>
        <w:rPr>
          <w:sz w:val="24"/>
          <w:szCs w:val="24"/>
        </w:rPr>
      </w:pPr>
      <w:r>
        <w:rPr>
          <w:sz w:val="24"/>
          <w:szCs w:val="24"/>
        </w:rPr>
        <w:t xml:space="preserve"> </w:t>
      </w:r>
      <w:r w:rsidR="00491996">
        <w:rPr>
          <w:sz w:val="24"/>
          <w:szCs w:val="24"/>
        </w:rPr>
        <w:t xml:space="preserve">I would like to work </w:t>
      </w:r>
      <w:r>
        <w:rPr>
          <w:sz w:val="24"/>
          <w:szCs w:val="24"/>
        </w:rPr>
        <w:t>at a facility that practices</w:t>
      </w:r>
      <w:r w:rsidR="00491996">
        <w:rPr>
          <w:sz w:val="24"/>
          <w:szCs w:val="24"/>
        </w:rPr>
        <w:t xml:space="preserve"> team nursing</w:t>
      </w:r>
      <w:r>
        <w:rPr>
          <w:sz w:val="24"/>
          <w:szCs w:val="24"/>
        </w:rPr>
        <w:t xml:space="preserve"> in delivering patient care. </w:t>
      </w:r>
      <w:r w:rsidR="00B415A3">
        <w:rPr>
          <w:sz w:val="24"/>
          <w:szCs w:val="24"/>
        </w:rPr>
        <w:t>In</w:t>
      </w:r>
      <w:r>
        <w:rPr>
          <w:sz w:val="24"/>
          <w:szCs w:val="24"/>
        </w:rPr>
        <w:t xml:space="preserve"> our textbook</w:t>
      </w:r>
      <w:r w:rsidR="00E2760C">
        <w:rPr>
          <w:sz w:val="24"/>
          <w:szCs w:val="24"/>
        </w:rPr>
        <w:t xml:space="preserve">, </w:t>
      </w:r>
      <w:proofErr w:type="spellStart"/>
      <w:r w:rsidR="00E2760C">
        <w:rPr>
          <w:sz w:val="24"/>
          <w:szCs w:val="24"/>
        </w:rPr>
        <w:t>Zerwek</w:t>
      </w:r>
      <w:proofErr w:type="spellEnd"/>
      <w:r w:rsidR="00B415A3">
        <w:rPr>
          <w:sz w:val="24"/>
          <w:szCs w:val="24"/>
        </w:rPr>
        <w:t xml:space="preserve"> and </w:t>
      </w:r>
      <w:proofErr w:type="spellStart"/>
      <w:r w:rsidR="00B415A3">
        <w:rPr>
          <w:sz w:val="24"/>
          <w:szCs w:val="24"/>
        </w:rPr>
        <w:t>Garneau</w:t>
      </w:r>
      <w:proofErr w:type="spellEnd"/>
      <w:r w:rsidR="00E643F8">
        <w:rPr>
          <w:sz w:val="24"/>
          <w:szCs w:val="24"/>
        </w:rPr>
        <w:t xml:space="preserve"> </w:t>
      </w:r>
      <w:r w:rsidR="00B415A3">
        <w:rPr>
          <w:sz w:val="24"/>
          <w:szCs w:val="24"/>
        </w:rPr>
        <w:t>(2012</w:t>
      </w:r>
      <w:r w:rsidR="00E2760C">
        <w:rPr>
          <w:sz w:val="24"/>
          <w:szCs w:val="24"/>
        </w:rPr>
        <w:t>) refers</w:t>
      </w:r>
      <w:r w:rsidR="00B415A3">
        <w:rPr>
          <w:sz w:val="24"/>
          <w:szCs w:val="24"/>
        </w:rPr>
        <w:t xml:space="preserve"> to,”</w:t>
      </w:r>
      <w:r w:rsidR="003C2820">
        <w:rPr>
          <w:sz w:val="24"/>
          <w:szCs w:val="24"/>
        </w:rPr>
        <w:t xml:space="preserve"> the success of team nursing centers on good communication among the team </w:t>
      </w:r>
      <w:r w:rsidR="00E2760C">
        <w:rPr>
          <w:sz w:val="24"/>
          <w:szCs w:val="24"/>
        </w:rPr>
        <w:t xml:space="preserve">members. </w:t>
      </w:r>
      <w:r w:rsidR="003C2820">
        <w:rPr>
          <w:sz w:val="24"/>
          <w:szCs w:val="24"/>
        </w:rPr>
        <w:t>It is imperative that the team leader continuously evaluates and communicates changes in the patient’s condition to the team members. The team conference is a vital part of this approach, allowing team members to assess the needs of their patients and revise their individual p</w:t>
      </w:r>
      <w:r w:rsidR="00B415A3">
        <w:rPr>
          <w:sz w:val="24"/>
          <w:szCs w:val="24"/>
        </w:rPr>
        <w:t>lans of care on an ongoing basis</w:t>
      </w:r>
      <w:r w:rsidR="003C2820">
        <w:rPr>
          <w:sz w:val="24"/>
          <w:szCs w:val="24"/>
        </w:rPr>
        <w:t xml:space="preserve"> </w:t>
      </w:r>
      <w:r w:rsidR="00B415A3">
        <w:rPr>
          <w:sz w:val="24"/>
          <w:szCs w:val="24"/>
        </w:rPr>
        <w:t>“(p .20).</w:t>
      </w:r>
      <w:r>
        <w:rPr>
          <w:sz w:val="24"/>
          <w:szCs w:val="24"/>
        </w:rPr>
        <w:t xml:space="preserve"> </w:t>
      </w:r>
      <w:r w:rsidR="003C2820">
        <w:rPr>
          <w:sz w:val="24"/>
          <w:szCs w:val="24"/>
        </w:rPr>
        <w:t>In</w:t>
      </w:r>
      <w:r>
        <w:rPr>
          <w:sz w:val="24"/>
          <w:szCs w:val="24"/>
        </w:rPr>
        <w:t xml:space="preserve"> team </w:t>
      </w:r>
      <w:r w:rsidR="00E643F8">
        <w:rPr>
          <w:sz w:val="24"/>
          <w:szCs w:val="24"/>
        </w:rPr>
        <w:t>nursing I</w:t>
      </w:r>
      <w:r w:rsidR="00B415A3">
        <w:rPr>
          <w:sz w:val="24"/>
          <w:szCs w:val="24"/>
        </w:rPr>
        <w:t xml:space="preserve"> would be able to strengthen my new learned skills that we have </w:t>
      </w:r>
      <w:r w:rsidR="00E643F8">
        <w:rPr>
          <w:sz w:val="24"/>
          <w:szCs w:val="24"/>
        </w:rPr>
        <w:t xml:space="preserve">recently </w:t>
      </w:r>
      <w:r w:rsidR="00B415A3">
        <w:rPr>
          <w:sz w:val="24"/>
          <w:szCs w:val="24"/>
        </w:rPr>
        <w:t>learned in management</w:t>
      </w:r>
      <w:r w:rsidR="00E643F8">
        <w:rPr>
          <w:sz w:val="24"/>
          <w:szCs w:val="24"/>
        </w:rPr>
        <w:t xml:space="preserve"> class,</w:t>
      </w:r>
      <w:r w:rsidR="00B415A3">
        <w:rPr>
          <w:sz w:val="24"/>
          <w:szCs w:val="24"/>
        </w:rPr>
        <w:t xml:space="preserve"> such </w:t>
      </w:r>
      <w:r w:rsidR="00E643F8">
        <w:rPr>
          <w:sz w:val="24"/>
          <w:szCs w:val="24"/>
        </w:rPr>
        <w:t>as, being</w:t>
      </w:r>
      <w:r w:rsidR="00B415A3">
        <w:rPr>
          <w:sz w:val="24"/>
          <w:szCs w:val="24"/>
        </w:rPr>
        <w:t xml:space="preserve"> </w:t>
      </w:r>
      <w:r w:rsidR="00E643F8">
        <w:rPr>
          <w:sz w:val="24"/>
          <w:szCs w:val="24"/>
        </w:rPr>
        <w:t>assertive,</w:t>
      </w:r>
      <w:r w:rsidR="00B415A3">
        <w:rPr>
          <w:sz w:val="24"/>
          <w:szCs w:val="24"/>
        </w:rPr>
        <w:t xml:space="preserve"> developing strong clinical</w:t>
      </w:r>
      <w:r w:rsidR="00E643F8">
        <w:rPr>
          <w:sz w:val="24"/>
          <w:szCs w:val="24"/>
        </w:rPr>
        <w:t xml:space="preserve"> and communication</w:t>
      </w:r>
      <w:r w:rsidR="00B415A3">
        <w:rPr>
          <w:sz w:val="24"/>
          <w:szCs w:val="24"/>
        </w:rPr>
        <w:t xml:space="preserve"> </w:t>
      </w:r>
      <w:r w:rsidR="00E643F8">
        <w:rPr>
          <w:sz w:val="24"/>
          <w:szCs w:val="24"/>
        </w:rPr>
        <w:t xml:space="preserve">skills, delegating responsibilities and making good decisions.  All of </w:t>
      </w:r>
      <w:r w:rsidR="00B86CD0">
        <w:rPr>
          <w:sz w:val="24"/>
          <w:szCs w:val="24"/>
        </w:rPr>
        <w:t>these skills</w:t>
      </w:r>
      <w:r w:rsidR="00E643F8">
        <w:rPr>
          <w:sz w:val="24"/>
          <w:szCs w:val="24"/>
        </w:rPr>
        <w:t xml:space="preserve"> will help me grow in my new role as a RN and help the team achieve satisfactory patient outcomes.</w:t>
      </w:r>
      <w:r w:rsidR="00E2760C">
        <w:rPr>
          <w:sz w:val="24"/>
          <w:szCs w:val="24"/>
        </w:rPr>
        <w:t xml:space="preserve"> Every member of the team is important and if one person does not do </w:t>
      </w:r>
      <w:r w:rsidR="00E2760C">
        <w:rPr>
          <w:sz w:val="24"/>
          <w:szCs w:val="24"/>
        </w:rPr>
        <w:lastRenderedPageBreak/>
        <w:t xml:space="preserve">their job this impacts the entire team and the patients care is affected. </w:t>
      </w:r>
      <w:r>
        <w:rPr>
          <w:sz w:val="24"/>
          <w:szCs w:val="24"/>
        </w:rPr>
        <w:t xml:space="preserve"> </w:t>
      </w:r>
      <w:r w:rsidR="00B86CD0">
        <w:rPr>
          <w:sz w:val="24"/>
          <w:szCs w:val="24"/>
        </w:rPr>
        <w:t xml:space="preserve">I believe good, effective communication between management, the physicians and the nurse and her team will help us in </w:t>
      </w:r>
      <w:r w:rsidR="00E2760C">
        <w:rPr>
          <w:sz w:val="24"/>
          <w:szCs w:val="24"/>
        </w:rPr>
        <w:t>delivering satisfactory</w:t>
      </w:r>
      <w:r w:rsidR="00077413">
        <w:rPr>
          <w:sz w:val="24"/>
          <w:szCs w:val="24"/>
        </w:rPr>
        <w:t xml:space="preserve"> patient care.</w:t>
      </w:r>
    </w:p>
    <w:p w:rsidR="00BE6B95" w:rsidRDefault="00BE6B95" w:rsidP="00077413">
      <w:pPr>
        <w:ind w:firstLine="720"/>
        <w:rPr>
          <w:sz w:val="24"/>
          <w:szCs w:val="24"/>
        </w:rPr>
      </w:pPr>
      <w:r>
        <w:rPr>
          <w:sz w:val="24"/>
          <w:szCs w:val="24"/>
        </w:rPr>
        <w:t xml:space="preserve">In the long term care facility that I currently work for a variation of team nursing is used. The LPN is the team leader and the STNAs work under her and report back to the LPN. If the LPN needs direction or clarification she seeks the help of the RN (ADON or DON).The RN, LPN and STNA are all part of the team. Using LPNs as team leaders help s reduce the cost of care while still ensuring that the </w:t>
      </w:r>
      <w:r w:rsidR="00A52EA5">
        <w:rPr>
          <w:sz w:val="24"/>
          <w:szCs w:val="24"/>
        </w:rPr>
        <w:t>residents get</w:t>
      </w:r>
      <w:r>
        <w:rPr>
          <w:sz w:val="24"/>
          <w:szCs w:val="24"/>
        </w:rPr>
        <w:t xml:space="preserve"> good care. </w:t>
      </w:r>
    </w:p>
    <w:p w:rsidR="0052177B" w:rsidRDefault="0052177B" w:rsidP="00EA5907">
      <w:pPr>
        <w:ind w:firstLine="720"/>
        <w:rPr>
          <w:sz w:val="24"/>
          <w:szCs w:val="24"/>
        </w:rPr>
      </w:pPr>
    </w:p>
    <w:p w:rsidR="0052177B" w:rsidRDefault="0052177B" w:rsidP="00EA5907">
      <w:pPr>
        <w:ind w:firstLine="720"/>
        <w:rPr>
          <w:sz w:val="24"/>
          <w:szCs w:val="24"/>
        </w:rPr>
      </w:pPr>
    </w:p>
    <w:p w:rsidR="0052177B" w:rsidRPr="005C248E" w:rsidRDefault="005C248E" w:rsidP="005C248E">
      <w:pPr>
        <w:rPr>
          <w:b/>
          <w:sz w:val="24"/>
          <w:szCs w:val="24"/>
        </w:rPr>
      </w:pPr>
      <w:r w:rsidRPr="005C248E">
        <w:rPr>
          <w:b/>
          <w:sz w:val="24"/>
          <w:szCs w:val="24"/>
        </w:rPr>
        <w:t>References</w:t>
      </w:r>
    </w:p>
    <w:p w:rsidR="005C248E" w:rsidRPr="0052177B" w:rsidRDefault="00A55785" w:rsidP="005C248E">
      <w:pPr>
        <w:spacing w:after="0" w:line="240" w:lineRule="auto"/>
        <w:rPr>
          <w:rFonts w:ascii="Times New Roman" w:eastAsia="Times New Roman" w:hAnsi="Times New Roman" w:cs="Times New Roman"/>
          <w:sz w:val="24"/>
          <w:szCs w:val="24"/>
        </w:rPr>
      </w:pPr>
      <w:hyperlink r:id="rId5" w:history="1">
        <w:r w:rsidR="005C248E" w:rsidRPr="0052177B">
          <w:rPr>
            <w:rFonts w:ascii="Times New Roman" w:eastAsia="Times New Roman" w:hAnsi="Times New Roman" w:cs="Times New Roman"/>
            <w:color w:val="0000FF"/>
            <w:sz w:val="24"/>
            <w:szCs w:val="24"/>
            <w:u w:val="single"/>
          </w:rPr>
          <w:t>Brigita</w:t>
        </w:r>
        <w:r w:rsidR="005C248E">
          <w:rPr>
            <w:rFonts w:ascii="Times New Roman" w:eastAsia="Times New Roman" w:hAnsi="Times New Roman" w:cs="Times New Roman"/>
            <w:color w:val="0000FF"/>
            <w:sz w:val="24"/>
            <w:szCs w:val="24"/>
            <w:u w:val="single"/>
          </w:rPr>
          <w:t>,</w:t>
        </w:r>
        <w:r w:rsidR="005C248E" w:rsidRPr="0052177B">
          <w:rPr>
            <w:rFonts w:ascii="Times New Roman" w:eastAsia="Times New Roman" w:hAnsi="Times New Roman" w:cs="Times New Roman"/>
            <w:color w:val="0000FF"/>
            <w:sz w:val="24"/>
            <w:szCs w:val="24"/>
            <w:u w:val="single"/>
          </w:rPr>
          <w:t xml:space="preserve"> S</w:t>
        </w:r>
        <w:r w:rsidR="005C248E">
          <w:rPr>
            <w:rFonts w:ascii="Times New Roman" w:eastAsia="Times New Roman" w:hAnsi="Times New Roman" w:cs="Times New Roman"/>
            <w:color w:val="0000FF"/>
            <w:sz w:val="24"/>
            <w:szCs w:val="24"/>
            <w:u w:val="single"/>
          </w:rPr>
          <w:t>.</w:t>
        </w:r>
        <w:r w:rsidR="005C248E" w:rsidRPr="0052177B">
          <w:rPr>
            <w:rFonts w:ascii="Times New Roman" w:eastAsia="Times New Roman" w:hAnsi="Times New Roman" w:cs="Times New Roman"/>
            <w:color w:val="0000FF"/>
            <w:sz w:val="24"/>
            <w:szCs w:val="24"/>
            <w:u w:val="single"/>
          </w:rPr>
          <w:t xml:space="preserve"> S</w:t>
        </w:r>
      </w:hyperlink>
      <w:r w:rsidR="005C248E">
        <w:rPr>
          <w:rFonts w:ascii="Times New Roman" w:eastAsia="Times New Roman" w:hAnsi="Times New Roman" w:cs="Times New Roman"/>
          <w:sz w:val="24"/>
          <w:szCs w:val="24"/>
        </w:rPr>
        <w:t>.,</w:t>
      </w:r>
      <w:r w:rsidR="005C248E" w:rsidRPr="0052177B">
        <w:rPr>
          <w:rFonts w:ascii="Times New Roman" w:eastAsia="Times New Roman" w:hAnsi="Times New Roman" w:cs="Times New Roman"/>
          <w:sz w:val="24"/>
          <w:szCs w:val="24"/>
        </w:rPr>
        <w:t xml:space="preserve"> </w:t>
      </w:r>
      <w:r w:rsidR="005C248E">
        <w:rPr>
          <w:rFonts w:ascii="Times New Roman" w:eastAsia="Times New Roman" w:hAnsi="Times New Roman" w:cs="Times New Roman"/>
          <w:sz w:val="24"/>
          <w:szCs w:val="24"/>
        </w:rPr>
        <w:t>&amp;</w:t>
      </w:r>
      <w:r w:rsidR="005C248E" w:rsidRPr="0052177B">
        <w:rPr>
          <w:rFonts w:ascii="Times New Roman" w:eastAsia="Times New Roman" w:hAnsi="Times New Roman" w:cs="Times New Roman"/>
          <w:sz w:val="24"/>
          <w:szCs w:val="24"/>
        </w:rPr>
        <w:t xml:space="preserve"> </w:t>
      </w:r>
      <w:hyperlink r:id="rId6" w:history="1">
        <w:r w:rsidR="005C248E" w:rsidRPr="0052177B">
          <w:rPr>
            <w:rFonts w:ascii="Times New Roman" w:eastAsia="Times New Roman" w:hAnsi="Times New Roman" w:cs="Times New Roman"/>
            <w:color w:val="0000FF"/>
            <w:sz w:val="24"/>
            <w:szCs w:val="24"/>
            <w:u w:val="single"/>
          </w:rPr>
          <w:t>Milan</w:t>
        </w:r>
        <w:r w:rsidR="005C248E">
          <w:rPr>
            <w:rFonts w:ascii="Times New Roman" w:eastAsia="Times New Roman" w:hAnsi="Times New Roman" w:cs="Times New Roman"/>
            <w:color w:val="0000FF"/>
            <w:sz w:val="24"/>
            <w:szCs w:val="24"/>
            <w:u w:val="single"/>
          </w:rPr>
          <w:t>,</w:t>
        </w:r>
        <w:r w:rsidR="005C248E" w:rsidRPr="0052177B">
          <w:rPr>
            <w:rFonts w:ascii="Times New Roman" w:eastAsia="Times New Roman" w:hAnsi="Times New Roman" w:cs="Times New Roman"/>
            <w:color w:val="0000FF"/>
            <w:sz w:val="24"/>
            <w:szCs w:val="24"/>
            <w:u w:val="single"/>
          </w:rPr>
          <w:t xml:space="preserve"> P</w:t>
        </w:r>
        <w:r w:rsidR="005C248E">
          <w:rPr>
            <w:rFonts w:ascii="Times New Roman" w:eastAsia="Times New Roman" w:hAnsi="Times New Roman" w:cs="Times New Roman"/>
            <w:color w:val="0000FF"/>
            <w:sz w:val="24"/>
            <w:szCs w:val="24"/>
            <w:u w:val="single"/>
          </w:rPr>
          <w:t>.,</w:t>
        </w:r>
      </w:hyperlink>
      <w:r w:rsidR="005C248E" w:rsidRPr="0052177B">
        <w:rPr>
          <w:rFonts w:ascii="Times New Roman" w:eastAsia="Times New Roman" w:hAnsi="Times New Roman" w:cs="Times New Roman"/>
          <w:sz w:val="24"/>
          <w:szCs w:val="24"/>
        </w:rPr>
        <w:t xml:space="preserve"> </w:t>
      </w:r>
      <w:r w:rsidR="005C248E">
        <w:rPr>
          <w:rFonts w:ascii="Times New Roman" w:eastAsia="Times New Roman" w:hAnsi="Times New Roman" w:cs="Times New Roman"/>
          <w:sz w:val="24"/>
          <w:szCs w:val="24"/>
        </w:rPr>
        <w:t xml:space="preserve">(2008). </w:t>
      </w:r>
      <w:r w:rsidR="005C248E">
        <w:rPr>
          <w:rFonts w:ascii="Times New Roman" w:eastAsia="Times New Roman" w:hAnsi="Times New Roman" w:cs="Times New Roman"/>
          <w:i/>
          <w:sz w:val="24"/>
          <w:szCs w:val="24"/>
        </w:rPr>
        <w:t xml:space="preserve">Relationship between nurses and physicians in terms of organizational culture: Who is responsible for subordination of nurses? </w:t>
      </w:r>
      <w:r w:rsidR="005C248E">
        <w:rPr>
          <w:rFonts w:ascii="Times New Roman" w:eastAsia="Times New Roman" w:hAnsi="Times New Roman" w:cs="Times New Roman"/>
          <w:sz w:val="24"/>
          <w:szCs w:val="24"/>
        </w:rPr>
        <w:t xml:space="preserve">Croat Med J. 2008 </w:t>
      </w:r>
      <w:r w:rsidR="003F04B7">
        <w:rPr>
          <w:rFonts w:ascii="Times New Roman" w:eastAsia="Times New Roman" w:hAnsi="Times New Roman" w:cs="Times New Roman"/>
          <w:sz w:val="24"/>
          <w:szCs w:val="24"/>
        </w:rPr>
        <w:t>June: 49</w:t>
      </w:r>
      <w:r w:rsidR="005C248E">
        <w:rPr>
          <w:rFonts w:ascii="Times New Roman" w:eastAsia="Times New Roman" w:hAnsi="Times New Roman" w:cs="Times New Roman"/>
          <w:sz w:val="24"/>
          <w:szCs w:val="24"/>
        </w:rPr>
        <w:t xml:space="preserve"> (3): 334-343. </w:t>
      </w:r>
      <w:proofErr w:type="spellStart"/>
      <w:proofErr w:type="gramStart"/>
      <w:r w:rsidR="009E0322">
        <w:rPr>
          <w:rFonts w:ascii="Times New Roman" w:eastAsia="Times New Roman" w:hAnsi="Times New Roman" w:cs="Times New Roman"/>
          <w:sz w:val="24"/>
          <w:szCs w:val="24"/>
        </w:rPr>
        <w:t>d</w:t>
      </w:r>
      <w:r w:rsidR="005C248E">
        <w:rPr>
          <w:rFonts w:ascii="Times New Roman" w:eastAsia="Times New Roman" w:hAnsi="Times New Roman" w:cs="Times New Roman"/>
          <w:sz w:val="24"/>
          <w:szCs w:val="24"/>
        </w:rPr>
        <w:t>oi</w:t>
      </w:r>
      <w:proofErr w:type="spellEnd"/>
      <w:proofErr w:type="gramEnd"/>
      <w:r w:rsidR="005C248E">
        <w:rPr>
          <w:rFonts w:ascii="Times New Roman" w:eastAsia="Times New Roman" w:hAnsi="Times New Roman" w:cs="Times New Roman"/>
          <w:sz w:val="24"/>
          <w:szCs w:val="24"/>
        </w:rPr>
        <w:t>: 10.3325/cmj.2008.3.334</w:t>
      </w:r>
      <w:r w:rsidR="003F04B7">
        <w:rPr>
          <w:rFonts w:ascii="Times New Roman" w:eastAsia="Times New Roman" w:hAnsi="Times New Roman" w:cs="Times New Roman"/>
          <w:sz w:val="24"/>
          <w:szCs w:val="24"/>
        </w:rPr>
        <w:t xml:space="preserve">. PMCID: PMC2443617. Retrieved from </w:t>
      </w:r>
    </w:p>
    <w:p w:rsidR="0052177B" w:rsidRDefault="0052177B" w:rsidP="005C248E">
      <w:pPr>
        <w:rPr>
          <w:sz w:val="24"/>
          <w:szCs w:val="24"/>
        </w:rPr>
      </w:pPr>
    </w:p>
    <w:p w:rsidR="002F031A" w:rsidRDefault="002F031A" w:rsidP="009E0322">
      <w:pPr>
        <w:spacing w:after="0" w:line="240" w:lineRule="auto"/>
        <w:rPr>
          <w:sz w:val="24"/>
          <w:szCs w:val="24"/>
        </w:rPr>
      </w:pPr>
      <w:proofErr w:type="spellStart"/>
      <w:proofErr w:type="gramStart"/>
      <w:r>
        <w:rPr>
          <w:sz w:val="24"/>
          <w:szCs w:val="24"/>
        </w:rPr>
        <w:t>Zerwekh</w:t>
      </w:r>
      <w:proofErr w:type="spellEnd"/>
      <w:r>
        <w:rPr>
          <w:sz w:val="24"/>
          <w:szCs w:val="24"/>
        </w:rPr>
        <w:t>, J.</w:t>
      </w:r>
      <w:r w:rsidR="00354217">
        <w:rPr>
          <w:sz w:val="24"/>
          <w:szCs w:val="24"/>
        </w:rPr>
        <w:t>,</w:t>
      </w:r>
      <w:r w:rsidR="00354217" w:rsidRPr="006E0E36">
        <w:rPr>
          <w:sz w:val="24"/>
          <w:szCs w:val="24"/>
        </w:rPr>
        <w:t xml:space="preserve"> &amp;</w:t>
      </w:r>
      <w:r w:rsidRPr="006E0E36">
        <w:rPr>
          <w:sz w:val="24"/>
          <w:szCs w:val="24"/>
        </w:rPr>
        <w:t xml:space="preserve"> </w:t>
      </w:r>
      <w:proofErr w:type="spellStart"/>
      <w:r w:rsidRPr="006E0E36">
        <w:rPr>
          <w:sz w:val="24"/>
          <w:szCs w:val="24"/>
        </w:rPr>
        <w:t>Garneau</w:t>
      </w:r>
      <w:proofErr w:type="spellEnd"/>
      <w:r w:rsidRPr="006E0E36">
        <w:rPr>
          <w:sz w:val="24"/>
          <w:szCs w:val="24"/>
        </w:rPr>
        <w:t>, A. Z.</w:t>
      </w:r>
      <w:r>
        <w:rPr>
          <w:sz w:val="24"/>
          <w:szCs w:val="24"/>
        </w:rPr>
        <w:t xml:space="preserve"> </w:t>
      </w:r>
      <w:r w:rsidR="00354217">
        <w:rPr>
          <w:sz w:val="24"/>
          <w:szCs w:val="24"/>
        </w:rPr>
        <w:t>(</w:t>
      </w:r>
      <w:r w:rsidR="00354217" w:rsidRPr="006E0E36">
        <w:rPr>
          <w:sz w:val="24"/>
          <w:szCs w:val="24"/>
        </w:rPr>
        <w:t>2012</w:t>
      </w:r>
      <w:r w:rsidRPr="006E0E36">
        <w:rPr>
          <w:sz w:val="24"/>
          <w:szCs w:val="24"/>
        </w:rPr>
        <w:t>).</w:t>
      </w:r>
      <w:proofErr w:type="gramEnd"/>
      <w:r>
        <w:rPr>
          <w:sz w:val="24"/>
          <w:szCs w:val="24"/>
        </w:rPr>
        <w:tab/>
      </w:r>
      <w:r w:rsidRPr="006E0E36">
        <w:rPr>
          <w:i/>
          <w:iCs/>
          <w:sz w:val="24"/>
          <w:szCs w:val="24"/>
        </w:rPr>
        <w:t>Nursing today: Transition and trends</w:t>
      </w:r>
      <w:r w:rsidRPr="006E0E36">
        <w:rPr>
          <w:sz w:val="24"/>
          <w:szCs w:val="24"/>
        </w:rPr>
        <w:t xml:space="preserve"> (7th ed., </w:t>
      </w:r>
      <w:r w:rsidR="009E0322">
        <w:rPr>
          <w:sz w:val="24"/>
          <w:szCs w:val="24"/>
        </w:rPr>
        <w:t xml:space="preserve">pp. 320) St. Louis, </w:t>
      </w:r>
      <w:r w:rsidRPr="006E0E36">
        <w:rPr>
          <w:sz w:val="24"/>
          <w:szCs w:val="24"/>
        </w:rPr>
        <w:t>MO: Saunders.</w:t>
      </w:r>
    </w:p>
    <w:p w:rsidR="002F031A" w:rsidRPr="001A370D" w:rsidRDefault="002F031A" w:rsidP="002F031A">
      <w:pPr>
        <w:rPr>
          <w:sz w:val="24"/>
          <w:szCs w:val="24"/>
        </w:rPr>
      </w:pPr>
    </w:p>
    <w:p w:rsidR="0052177B" w:rsidRPr="00AB38A6" w:rsidRDefault="0052177B" w:rsidP="00EA5907">
      <w:pPr>
        <w:ind w:firstLine="720"/>
        <w:rPr>
          <w:sz w:val="24"/>
          <w:szCs w:val="24"/>
        </w:rPr>
      </w:pPr>
    </w:p>
    <w:sectPr w:rsidR="0052177B" w:rsidRPr="00AB38A6" w:rsidSect="007F1DA1">
      <w:pgSz w:w="12240" w:h="15840"/>
      <w:pgMar w:top="1440" w:right="144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B38A6"/>
    <w:rsid w:val="00077413"/>
    <w:rsid w:val="000C2D5A"/>
    <w:rsid w:val="000E329B"/>
    <w:rsid w:val="001C1542"/>
    <w:rsid w:val="002F031A"/>
    <w:rsid w:val="00354217"/>
    <w:rsid w:val="0036240F"/>
    <w:rsid w:val="003C2820"/>
    <w:rsid w:val="003F04B7"/>
    <w:rsid w:val="00432375"/>
    <w:rsid w:val="00491996"/>
    <w:rsid w:val="0052177B"/>
    <w:rsid w:val="00533CFF"/>
    <w:rsid w:val="005C248E"/>
    <w:rsid w:val="00673EB6"/>
    <w:rsid w:val="00761C51"/>
    <w:rsid w:val="00787D2E"/>
    <w:rsid w:val="007B700C"/>
    <w:rsid w:val="007F1DA1"/>
    <w:rsid w:val="009B5372"/>
    <w:rsid w:val="009E0322"/>
    <w:rsid w:val="00A34A11"/>
    <w:rsid w:val="00A44809"/>
    <w:rsid w:val="00A52EA5"/>
    <w:rsid w:val="00A55785"/>
    <w:rsid w:val="00A8549F"/>
    <w:rsid w:val="00AA6C79"/>
    <w:rsid w:val="00AB38A6"/>
    <w:rsid w:val="00B415A3"/>
    <w:rsid w:val="00B62A65"/>
    <w:rsid w:val="00B86CD0"/>
    <w:rsid w:val="00B9218F"/>
    <w:rsid w:val="00BE6B95"/>
    <w:rsid w:val="00C16783"/>
    <w:rsid w:val="00E2760C"/>
    <w:rsid w:val="00E643F8"/>
    <w:rsid w:val="00EA5907"/>
    <w:rsid w:val="00EF1C37"/>
    <w:rsid w:val="00F169EA"/>
    <w:rsid w:val="00FA2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48E"/>
  </w:style>
  <w:style w:type="paragraph" w:styleId="Heading1">
    <w:name w:val="heading 1"/>
    <w:basedOn w:val="Normal"/>
    <w:link w:val="Heading1Char"/>
    <w:uiPriority w:val="9"/>
    <w:qFormat/>
    <w:rsid w:val="005217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77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2177B"/>
    <w:rPr>
      <w:color w:val="0000FF"/>
      <w:u w:val="single"/>
    </w:rPr>
  </w:style>
  <w:style w:type="character" w:customStyle="1" w:styleId="citation-abbreviation">
    <w:name w:val="citation-abbreviation"/>
    <w:basedOn w:val="DefaultParagraphFont"/>
    <w:rsid w:val="0052177B"/>
  </w:style>
  <w:style w:type="character" w:customStyle="1" w:styleId="citation-publication-date">
    <w:name w:val="citation-publication-date"/>
    <w:basedOn w:val="DefaultParagraphFont"/>
    <w:rsid w:val="0052177B"/>
  </w:style>
  <w:style w:type="character" w:customStyle="1" w:styleId="citation-volume">
    <w:name w:val="citation-volume"/>
    <w:basedOn w:val="DefaultParagraphFont"/>
    <w:rsid w:val="0052177B"/>
  </w:style>
  <w:style w:type="character" w:customStyle="1" w:styleId="citation-issue">
    <w:name w:val="citation-issue"/>
    <w:basedOn w:val="DefaultParagraphFont"/>
    <w:rsid w:val="0052177B"/>
  </w:style>
  <w:style w:type="character" w:customStyle="1" w:styleId="citation-flpages">
    <w:name w:val="citation-flpages"/>
    <w:basedOn w:val="DefaultParagraphFont"/>
    <w:rsid w:val="0052177B"/>
  </w:style>
  <w:style w:type="character" w:customStyle="1" w:styleId="doi1">
    <w:name w:val="doi1"/>
    <w:basedOn w:val="DefaultParagraphFont"/>
    <w:rsid w:val="0052177B"/>
  </w:style>
  <w:style w:type="character" w:customStyle="1" w:styleId="fm-citation-ids-label">
    <w:name w:val="fm-citation-ids-label"/>
    <w:basedOn w:val="DefaultParagraphFont"/>
    <w:rsid w:val="0052177B"/>
  </w:style>
  <w:style w:type="character" w:styleId="Strong">
    <w:name w:val="Strong"/>
    <w:basedOn w:val="DefaultParagraphFont"/>
    <w:uiPriority w:val="22"/>
    <w:qFormat/>
    <w:rsid w:val="0052177B"/>
    <w:rPr>
      <w:b/>
      <w:bCs/>
    </w:rPr>
  </w:style>
  <w:style w:type="character" w:styleId="Emphasis">
    <w:name w:val="Emphasis"/>
    <w:basedOn w:val="DefaultParagraphFont"/>
    <w:uiPriority w:val="20"/>
    <w:qFormat/>
    <w:rsid w:val="0052177B"/>
    <w:rPr>
      <w:i/>
      <w:iCs/>
    </w:rPr>
  </w:style>
  <w:style w:type="character" w:customStyle="1" w:styleId="eid595649">
    <w:name w:val="e_id595649"/>
    <w:basedOn w:val="DefaultParagraphFont"/>
    <w:rsid w:val="0052177B"/>
  </w:style>
  <w:style w:type="paragraph" w:styleId="NormalWeb">
    <w:name w:val="Normal (Web)"/>
    <w:basedOn w:val="Normal"/>
    <w:rsid w:val="007F1D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0903533">
      <w:bodyDiv w:val="1"/>
      <w:marLeft w:val="0"/>
      <w:marRight w:val="0"/>
      <w:marTop w:val="0"/>
      <w:marBottom w:val="0"/>
      <w:divBdr>
        <w:top w:val="none" w:sz="0" w:space="0" w:color="auto"/>
        <w:left w:val="none" w:sz="0" w:space="0" w:color="auto"/>
        <w:bottom w:val="none" w:sz="0" w:space="0" w:color="auto"/>
        <w:right w:val="none" w:sz="0" w:space="0" w:color="auto"/>
      </w:divBdr>
      <w:divsChild>
        <w:div w:id="439229755">
          <w:marLeft w:val="0"/>
          <w:marRight w:val="0"/>
          <w:marTop w:val="0"/>
          <w:marBottom w:val="0"/>
          <w:divBdr>
            <w:top w:val="none" w:sz="0" w:space="0" w:color="auto"/>
            <w:left w:val="none" w:sz="0" w:space="0" w:color="auto"/>
            <w:bottom w:val="none" w:sz="0" w:space="0" w:color="auto"/>
            <w:right w:val="none" w:sz="0" w:space="0" w:color="auto"/>
          </w:divBdr>
          <w:divsChild>
            <w:div w:id="1417558314">
              <w:marLeft w:val="0"/>
              <w:marRight w:val="0"/>
              <w:marTop w:val="0"/>
              <w:marBottom w:val="0"/>
              <w:divBdr>
                <w:top w:val="none" w:sz="0" w:space="0" w:color="auto"/>
                <w:left w:val="none" w:sz="0" w:space="0" w:color="auto"/>
                <w:bottom w:val="none" w:sz="0" w:space="0" w:color="auto"/>
                <w:right w:val="none" w:sz="0" w:space="0" w:color="auto"/>
              </w:divBdr>
              <w:divsChild>
                <w:div w:id="783185423">
                  <w:marLeft w:val="0"/>
                  <w:marRight w:val="0"/>
                  <w:marTop w:val="0"/>
                  <w:marBottom w:val="0"/>
                  <w:divBdr>
                    <w:top w:val="none" w:sz="0" w:space="0" w:color="auto"/>
                    <w:left w:val="none" w:sz="0" w:space="0" w:color="auto"/>
                    <w:bottom w:val="none" w:sz="0" w:space="0" w:color="auto"/>
                    <w:right w:val="none" w:sz="0" w:space="0" w:color="auto"/>
                  </w:divBdr>
                  <w:divsChild>
                    <w:div w:id="1713458800">
                      <w:marLeft w:val="0"/>
                      <w:marRight w:val="0"/>
                      <w:marTop w:val="0"/>
                      <w:marBottom w:val="0"/>
                      <w:divBdr>
                        <w:top w:val="none" w:sz="0" w:space="0" w:color="auto"/>
                        <w:left w:val="none" w:sz="0" w:space="0" w:color="auto"/>
                        <w:bottom w:val="none" w:sz="0" w:space="0" w:color="auto"/>
                        <w:right w:val="none" w:sz="0" w:space="0" w:color="auto"/>
                      </w:divBdr>
                      <w:divsChild>
                        <w:div w:id="143357539">
                          <w:marLeft w:val="0"/>
                          <w:marRight w:val="0"/>
                          <w:marTop w:val="0"/>
                          <w:marBottom w:val="0"/>
                          <w:divBdr>
                            <w:top w:val="none" w:sz="0" w:space="0" w:color="auto"/>
                            <w:left w:val="none" w:sz="0" w:space="0" w:color="auto"/>
                            <w:bottom w:val="none" w:sz="0" w:space="0" w:color="auto"/>
                            <w:right w:val="none" w:sz="0" w:space="0" w:color="auto"/>
                          </w:divBdr>
                          <w:divsChild>
                            <w:div w:id="761756314">
                              <w:marLeft w:val="0"/>
                              <w:marRight w:val="0"/>
                              <w:marTop w:val="0"/>
                              <w:marBottom w:val="0"/>
                              <w:divBdr>
                                <w:top w:val="none" w:sz="0" w:space="0" w:color="auto"/>
                                <w:left w:val="none" w:sz="0" w:space="0" w:color="auto"/>
                                <w:bottom w:val="none" w:sz="0" w:space="0" w:color="auto"/>
                                <w:right w:val="none" w:sz="0" w:space="0" w:color="auto"/>
                              </w:divBdr>
                              <w:divsChild>
                                <w:div w:id="1128743004">
                                  <w:marLeft w:val="0"/>
                                  <w:marRight w:val="0"/>
                                  <w:marTop w:val="0"/>
                                  <w:marBottom w:val="0"/>
                                  <w:divBdr>
                                    <w:top w:val="none" w:sz="0" w:space="0" w:color="auto"/>
                                    <w:left w:val="none" w:sz="0" w:space="0" w:color="auto"/>
                                    <w:bottom w:val="none" w:sz="0" w:space="0" w:color="auto"/>
                                    <w:right w:val="none" w:sz="0" w:space="0" w:color="auto"/>
                                  </w:divBdr>
                                  <w:divsChild>
                                    <w:div w:id="2040274438">
                                      <w:marLeft w:val="0"/>
                                      <w:marRight w:val="0"/>
                                      <w:marTop w:val="0"/>
                                      <w:marBottom w:val="0"/>
                                      <w:divBdr>
                                        <w:top w:val="none" w:sz="0" w:space="0" w:color="auto"/>
                                        <w:left w:val="none" w:sz="0" w:space="0" w:color="auto"/>
                                        <w:bottom w:val="none" w:sz="0" w:space="0" w:color="auto"/>
                                        <w:right w:val="none" w:sz="0" w:space="0" w:color="auto"/>
                                      </w:divBdr>
                                      <w:divsChild>
                                        <w:div w:id="1280646863">
                                          <w:marLeft w:val="0"/>
                                          <w:marRight w:val="0"/>
                                          <w:marTop w:val="0"/>
                                          <w:marBottom w:val="0"/>
                                          <w:divBdr>
                                            <w:top w:val="none" w:sz="0" w:space="0" w:color="auto"/>
                                            <w:left w:val="none" w:sz="0" w:space="0" w:color="auto"/>
                                            <w:bottom w:val="none" w:sz="0" w:space="0" w:color="auto"/>
                                            <w:right w:val="none" w:sz="0" w:space="0" w:color="auto"/>
                                          </w:divBdr>
                                          <w:divsChild>
                                            <w:div w:id="1677152758">
                                              <w:marLeft w:val="0"/>
                                              <w:marRight w:val="0"/>
                                              <w:marTop w:val="0"/>
                                              <w:marBottom w:val="0"/>
                                              <w:divBdr>
                                                <w:top w:val="none" w:sz="0" w:space="0" w:color="auto"/>
                                                <w:left w:val="none" w:sz="0" w:space="0" w:color="auto"/>
                                                <w:bottom w:val="none" w:sz="0" w:space="0" w:color="auto"/>
                                                <w:right w:val="none" w:sz="0" w:space="0" w:color="auto"/>
                                              </w:divBdr>
                                              <w:divsChild>
                                                <w:div w:id="1739090277">
                                                  <w:marLeft w:val="0"/>
                                                  <w:marRight w:val="0"/>
                                                  <w:marTop w:val="0"/>
                                                  <w:marBottom w:val="0"/>
                                                  <w:divBdr>
                                                    <w:top w:val="none" w:sz="0" w:space="0" w:color="auto"/>
                                                    <w:left w:val="none" w:sz="0" w:space="0" w:color="auto"/>
                                                    <w:bottom w:val="none" w:sz="0" w:space="0" w:color="auto"/>
                                                    <w:right w:val="none" w:sz="0" w:space="0" w:color="auto"/>
                                                  </w:divBdr>
                                                  <w:divsChild>
                                                    <w:div w:id="1483041255">
                                                      <w:marLeft w:val="0"/>
                                                      <w:marRight w:val="0"/>
                                                      <w:marTop w:val="0"/>
                                                      <w:marBottom w:val="0"/>
                                                      <w:divBdr>
                                                        <w:top w:val="none" w:sz="0" w:space="0" w:color="auto"/>
                                                        <w:left w:val="none" w:sz="0" w:space="0" w:color="auto"/>
                                                        <w:bottom w:val="none" w:sz="0" w:space="0" w:color="auto"/>
                                                        <w:right w:val="none" w:sz="0" w:space="0" w:color="auto"/>
                                                      </w:divBdr>
                                                    </w:div>
                                                    <w:div w:id="15395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905">
                                              <w:marLeft w:val="0"/>
                                              <w:marRight w:val="0"/>
                                              <w:marTop w:val="0"/>
                                              <w:marBottom w:val="0"/>
                                              <w:divBdr>
                                                <w:top w:val="none" w:sz="0" w:space="0" w:color="auto"/>
                                                <w:left w:val="none" w:sz="0" w:space="0" w:color="auto"/>
                                                <w:bottom w:val="none" w:sz="0" w:space="0" w:color="auto"/>
                                                <w:right w:val="none" w:sz="0" w:space="0" w:color="auto"/>
                                              </w:divBdr>
                                              <w:divsChild>
                                                <w:div w:id="1788114403">
                                                  <w:marLeft w:val="0"/>
                                                  <w:marRight w:val="0"/>
                                                  <w:marTop w:val="0"/>
                                                  <w:marBottom w:val="0"/>
                                                  <w:divBdr>
                                                    <w:top w:val="none" w:sz="0" w:space="0" w:color="auto"/>
                                                    <w:left w:val="none" w:sz="0" w:space="0" w:color="auto"/>
                                                    <w:bottom w:val="none" w:sz="0" w:space="0" w:color="auto"/>
                                                    <w:right w:val="none" w:sz="0" w:space="0" w:color="auto"/>
                                                  </w:divBdr>
                                                  <w:divsChild>
                                                    <w:div w:id="205141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65130">
                                      <w:marLeft w:val="0"/>
                                      <w:marRight w:val="0"/>
                                      <w:marTop w:val="0"/>
                                      <w:marBottom w:val="0"/>
                                      <w:divBdr>
                                        <w:top w:val="none" w:sz="0" w:space="0" w:color="auto"/>
                                        <w:left w:val="none" w:sz="0" w:space="0" w:color="auto"/>
                                        <w:bottom w:val="none" w:sz="0" w:space="0" w:color="auto"/>
                                        <w:right w:val="none" w:sz="0" w:space="0" w:color="auto"/>
                                      </w:divBdr>
                                      <w:divsChild>
                                        <w:div w:id="1584223646">
                                          <w:marLeft w:val="0"/>
                                          <w:marRight w:val="0"/>
                                          <w:marTop w:val="0"/>
                                          <w:marBottom w:val="0"/>
                                          <w:divBdr>
                                            <w:top w:val="none" w:sz="0" w:space="0" w:color="auto"/>
                                            <w:left w:val="none" w:sz="0" w:space="0" w:color="auto"/>
                                            <w:bottom w:val="none" w:sz="0" w:space="0" w:color="auto"/>
                                            <w:right w:val="none" w:sz="0" w:space="0" w:color="auto"/>
                                          </w:divBdr>
                                        </w:div>
                                      </w:divsChild>
                                    </w:div>
                                    <w:div w:id="1495291912">
                                      <w:marLeft w:val="0"/>
                                      <w:marRight w:val="0"/>
                                      <w:marTop w:val="0"/>
                                      <w:marBottom w:val="0"/>
                                      <w:divBdr>
                                        <w:top w:val="none" w:sz="0" w:space="0" w:color="auto"/>
                                        <w:left w:val="none" w:sz="0" w:space="0" w:color="auto"/>
                                        <w:bottom w:val="none" w:sz="0" w:space="0" w:color="auto"/>
                                        <w:right w:val="none" w:sz="0" w:space="0" w:color="auto"/>
                                      </w:divBdr>
                                      <w:divsChild>
                                        <w:div w:id="842282940">
                                          <w:marLeft w:val="0"/>
                                          <w:marRight w:val="0"/>
                                          <w:marTop w:val="0"/>
                                          <w:marBottom w:val="0"/>
                                          <w:divBdr>
                                            <w:top w:val="none" w:sz="0" w:space="0" w:color="auto"/>
                                            <w:left w:val="none" w:sz="0" w:space="0" w:color="auto"/>
                                            <w:bottom w:val="none" w:sz="0" w:space="0" w:color="auto"/>
                                            <w:right w:val="none" w:sz="0" w:space="0" w:color="auto"/>
                                          </w:divBdr>
                                          <w:divsChild>
                                            <w:div w:id="56634732">
                                              <w:marLeft w:val="0"/>
                                              <w:marRight w:val="0"/>
                                              <w:marTop w:val="0"/>
                                              <w:marBottom w:val="0"/>
                                              <w:divBdr>
                                                <w:top w:val="none" w:sz="0" w:space="0" w:color="auto"/>
                                                <w:left w:val="none" w:sz="0" w:space="0" w:color="auto"/>
                                                <w:bottom w:val="none" w:sz="0" w:space="0" w:color="auto"/>
                                                <w:right w:val="none" w:sz="0" w:space="0" w:color="auto"/>
                                              </w:divBdr>
                                            </w:div>
                                            <w:div w:id="677974196">
                                              <w:marLeft w:val="0"/>
                                              <w:marRight w:val="0"/>
                                              <w:marTop w:val="0"/>
                                              <w:marBottom w:val="0"/>
                                              <w:divBdr>
                                                <w:top w:val="none" w:sz="0" w:space="0" w:color="auto"/>
                                                <w:left w:val="none" w:sz="0" w:space="0" w:color="auto"/>
                                                <w:bottom w:val="none" w:sz="0" w:space="0" w:color="auto"/>
                                                <w:right w:val="none" w:sz="0" w:space="0" w:color="auto"/>
                                              </w:divBdr>
                                            </w:div>
                                            <w:div w:id="1446732992">
                                              <w:marLeft w:val="0"/>
                                              <w:marRight w:val="0"/>
                                              <w:marTop w:val="0"/>
                                              <w:marBottom w:val="0"/>
                                              <w:divBdr>
                                                <w:top w:val="none" w:sz="0" w:space="0" w:color="auto"/>
                                                <w:left w:val="none" w:sz="0" w:space="0" w:color="auto"/>
                                                <w:bottom w:val="none" w:sz="0" w:space="0" w:color="auto"/>
                                                <w:right w:val="none" w:sz="0" w:space="0" w:color="auto"/>
                                              </w:divBdr>
                                            </w:div>
                                          </w:divsChild>
                                        </w:div>
                                        <w:div w:id="10226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pubmed/?term=Pagon%20M%5Bauth%5D" TargetMode="External"/><Relationship Id="rId5" Type="http://schemas.openxmlformats.org/officeDocument/2006/relationships/hyperlink" Target="http://www.ncbi.nlm.nih.gov/pubmed/?term=Skela%20Savi%26%23x0010d%3B%20B%5Bauth%5D" TargetMode="Externa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bowert</cp:lastModifiedBy>
  <cp:revision>4</cp:revision>
  <dcterms:created xsi:type="dcterms:W3CDTF">2013-03-04T04:12:00Z</dcterms:created>
  <dcterms:modified xsi:type="dcterms:W3CDTF">2013-03-08T20:05:00Z</dcterms:modified>
</cp:coreProperties>
</file>