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80D" w:rsidRDefault="0098694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Urinary Tract Infection</w:t>
      </w:r>
    </w:p>
    <w:p w:rsidR="00986947" w:rsidRDefault="00986947" w:rsidP="0098694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</w:t>
      </w:r>
      <w:r w:rsidRPr="00986947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most common bacterial disease. Bacterial infection of the urinary tract</w:t>
      </w:r>
    </w:p>
    <w:p w:rsidR="00986947" w:rsidRDefault="00986947" w:rsidP="00986947">
      <w:pPr>
        <w:rPr>
          <w:sz w:val="24"/>
          <w:szCs w:val="24"/>
        </w:rPr>
      </w:pPr>
    </w:p>
    <w:p w:rsidR="00986947" w:rsidRDefault="00986947" w:rsidP="00986947">
      <w:pPr>
        <w:rPr>
          <w:sz w:val="24"/>
          <w:szCs w:val="24"/>
          <w:u w:val="single"/>
        </w:rPr>
      </w:pPr>
      <w:r w:rsidRPr="00986947">
        <w:rPr>
          <w:sz w:val="24"/>
          <w:szCs w:val="24"/>
          <w:u w:val="single"/>
        </w:rPr>
        <w:t>Etiology</w:t>
      </w:r>
    </w:p>
    <w:p w:rsidR="00986947" w:rsidRDefault="00986947" w:rsidP="0098694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Intrinsic obstruction </w:t>
      </w:r>
    </w:p>
    <w:p w:rsidR="00986947" w:rsidRDefault="00986947" w:rsidP="0098694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Urinary Retention</w:t>
      </w:r>
    </w:p>
    <w:p w:rsidR="00986947" w:rsidRDefault="00986947" w:rsidP="0098694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Extrinsic obstruction</w:t>
      </w:r>
    </w:p>
    <w:p w:rsidR="00986947" w:rsidRDefault="00986947" w:rsidP="0098694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Renal Impairment</w:t>
      </w:r>
    </w:p>
    <w:p w:rsidR="00986947" w:rsidRDefault="00986947" w:rsidP="0098694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Urinary tract calculi</w:t>
      </w:r>
    </w:p>
    <w:p w:rsidR="00986947" w:rsidRDefault="00986947" w:rsidP="0098694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Catheters</w:t>
      </w:r>
    </w:p>
    <w:p w:rsidR="00986947" w:rsidRDefault="00986947" w:rsidP="0098694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Urinary tract instrumentation</w:t>
      </w:r>
    </w:p>
    <w:p w:rsidR="00986947" w:rsidRDefault="00986947" w:rsidP="0098694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Congenital defects</w:t>
      </w:r>
    </w:p>
    <w:p w:rsidR="00986947" w:rsidRDefault="00986947" w:rsidP="0098694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Fistula</w:t>
      </w:r>
    </w:p>
    <w:p w:rsidR="00986947" w:rsidRDefault="00986947" w:rsidP="0098694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shorter female urethra</w:t>
      </w:r>
    </w:p>
    <w:p w:rsidR="00986947" w:rsidRDefault="00986947" w:rsidP="0098694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obesity</w:t>
      </w:r>
    </w:p>
    <w:p w:rsidR="00986947" w:rsidRDefault="00986947" w:rsidP="00986947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agins</w:t>
      </w:r>
      <w:proofErr w:type="spellEnd"/>
    </w:p>
    <w:p w:rsidR="00986947" w:rsidRDefault="00986947" w:rsidP="0098694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HIV infection</w:t>
      </w:r>
    </w:p>
    <w:p w:rsidR="00986947" w:rsidRDefault="00986947" w:rsidP="0098694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DM</w:t>
      </w:r>
    </w:p>
    <w:p w:rsidR="00986947" w:rsidRDefault="00986947" w:rsidP="0098694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Constipation</w:t>
      </w:r>
    </w:p>
    <w:p w:rsidR="00986947" w:rsidRDefault="00986947" w:rsidP="0098694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Voiding dysfunction </w:t>
      </w:r>
    </w:p>
    <w:p w:rsidR="00986947" w:rsidRDefault="00986947" w:rsidP="0098694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Pregnancy</w:t>
      </w:r>
    </w:p>
    <w:p w:rsidR="00986947" w:rsidRDefault="00986947" w:rsidP="00986947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Hypoestrogenic</w:t>
      </w:r>
      <w:proofErr w:type="spellEnd"/>
      <w:r>
        <w:rPr>
          <w:sz w:val="24"/>
          <w:szCs w:val="24"/>
        </w:rPr>
        <w:t xml:space="preserve"> state</w:t>
      </w:r>
    </w:p>
    <w:p w:rsidR="00986947" w:rsidRDefault="00986947" w:rsidP="0098694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Multiple sex partners</w:t>
      </w:r>
    </w:p>
    <w:p w:rsidR="00986947" w:rsidRDefault="00986947" w:rsidP="0098694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Poor personal hygiene</w:t>
      </w:r>
    </w:p>
    <w:p w:rsidR="00986947" w:rsidRDefault="00986947" w:rsidP="00986947">
      <w:pPr>
        <w:rPr>
          <w:sz w:val="24"/>
          <w:szCs w:val="24"/>
          <w:u w:val="single"/>
        </w:rPr>
      </w:pPr>
      <w:r w:rsidRPr="00986947">
        <w:rPr>
          <w:sz w:val="24"/>
          <w:szCs w:val="24"/>
          <w:u w:val="single"/>
        </w:rPr>
        <w:t>Pathophysiology</w:t>
      </w:r>
    </w:p>
    <w:p w:rsidR="00213D61" w:rsidRDefault="00213D61" w:rsidP="0098694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urinary tract is normally sterile</w:t>
      </w:r>
    </w:p>
    <w:p w:rsidR="00986947" w:rsidRDefault="00986947" w:rsidP="0098694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Organisms such as E. Coli are introduced via the urethra</w:t>
      </w:r>
      <w:r w:rsidR="00213D61">
        <w:rPr>
          <w:sz w:val="24"/>
          <w:szCs w:val="24"/>
        </w:rPr>
        <w:t xml:space="preserve"> and originate in the perineum </w:t>
      </w:r>
    </w:p>
    <w:p w:rsidR="00213D61" w:rsidRDefault="00213D61" w:rsidP="0098694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Travels up the lower tract to the upper tract</w:t>
      </w:r>
    </w:p>
    <w:p w:rsidR="00213D61" w:rsidRDefault="00213D61" w:rsidP="0098694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Infection occurs</w:t>
      </w:r>
    </w:p>
    <w:p w:rsidR="00213D61" w:rsidRDefault="00213D61" w:rsidP="00213D61">
      <w:pPr>
        <w:rPr>
          <w:sz w:val="24"/>
          <w:szCs w:val="24"/>
          <w:u w:val="single"/>
        </w:rPr>
      </w:pPr>
      <w:r w:rsidRPr="00213D61">
        <w:rPr>
          <w:sz w:val="24"/>
          <w:szCs w:val="24"/>
          <w:u w:val="single"/>
        </w:rPr>
        <w:t>Manifestations</w:t>
      </w:r>
    </w:p>
    <w:p w:rsidR="00213D61" w:rsidRDefault="00213D61" w:rsidP="00213D6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Dysuria</w:t>
      </w:r>
    </w:p>
    <w:p w:rsidR="00213D61" w:rsidRDefault="00213D61" w:rsidP="00213D6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Frequent urination (&gt; every 2 </w:t>
      </w:r>
      <w:proofErr w:type="spellStart"/>
      <w:r>
        <w:rPr>
          <w:sz w:val="24"/>
          <w:szCs w:val="24"/>
        </w:rPr>
        <w:t>hrs</w:t>
      </w:r>
      <w:proofErr w:type="spellEnd"/>
      <w:r>
        <w:rPr>
          <w:sz w:val="24"/>
          <w:szCs w:val="24"/>
        </w:rPr>
        <w:t>)</w:t>
      </w:r>
    </w:p>
    <w:p w:rsidR="00213D61" w:rsidRDefault="00213D61" w:rsidP="00213D6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Urgency</w:t>
      </w:r>
    </w:p>
    <w:p w:rsidR="00213D61" w:rsidRDefault="00213D61" w:rsidP="00213D61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Suprapubic</w:t>
      </w:r>
      <w:proofErr w:type="spellEnd"/>
      <w:r>
        <w:rPr>
          <w:sz w:val="24"/>
          <w:szCs w:val="24"/>
        </w:rPr>
        <w:t xml:space="preserve"> discomfort or pressure</w:t>
      </w:r>
    </w:p>
    <w:p w:rsidR="00213D61" w:rsidRDefault="00213D61" w:rsidP="00213D6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Hematuria or sediment with cloudy appearance</w:t>
      </w:r>
    </w:p>
    <w:p w:rsidR="00213D61" w:rsidRDefault="00213D61" w:rsidP="00213D6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Flank pain</w:t>
      </w:r>
    </w:p>
    <w:p w:rsidR="00213D61" w:rsidRDefault="00213D61" w:rsidP="00213D6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Chills</w:t>
      </w:r>
      <w:bookmarkStart w:id="0" w:name="_GoBack"/>
      <w:bookmarkEnd w:id="0"/>
    </w:p>
    <w:p w:rsidR="00213D61" w:rsidRDefault="00213D61" w:rsidP="00213D6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Fever</w:t>
      </w:r>
    </w:p>
    <w:p w:rsidR="009403B5" w:rsidRDefault="009403B5" w:rsidP="00213D6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confusion</w:t>
      </w:r>
    </w:p>
    <w:p w:rsidR="00213D61" w:rsidRDefault="00213D61" w:rsidP="00213D6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 symptoms</w:t>
      </w:r>
    </w:p>
    <w:p w:rsidR="00213D61" w:rsidRDefault="00213D61" w:rsidP="00213D61">
      <w:pPr>
        <w:ind w:left="360"/>
        <w:rPr>
          <w:sz w:val="24"/>
          <w:szCs w:val="24"/>
          <w:u w:val="single"/>
        </w:rPr>
      </w:pPr>
      <w:r w:rsidRPr="00213D61">
        <w:rPr>
          <w:sz w:val="24"/>
          <w:szCs w:val="24"/>
          <w:u w:val="single"/>
        </w:rPr>
        <w:t>Diagnostics and Labs</w:t>
      </w:r>
    </w:p>
    <w:p w:rsidR="00213D61" w:rsidRDefault="00213D61" w:rsidP="00213D6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UA (positive for nitrates, WBC, leukocyte esterase, RBC, and bacteria)</w:t>
      </w:r>
    </w:p>
    <w:p w:rsidR="00213D61" w:rsidRDefault="00213D61" w:rsidP="00213D6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Urine C + S ( determines type of bacteria)</w:t>
      </w:r>
    </w:p>
    <w:p w:rsidR="00213D61" w:rsidRDefault="00213D61" w:rsidP="00213D6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Renal US, IVP or CT (to determine if an obstruction is suspected or recurrent infections)</w:t>
      </w:r>
    </w:p>
    <w:p w:rsidR="00213D61" w:rsidRDefault="00213D61" w:rsidP="00213D61">
      <w:pPr>
        <w:ind w:left="360"/>
        <w:rPr>
          <w:sz w:val="24"/>
          <w:szCs w:val="24"/>
          <w:u w:val="single"/>
        </w:rPr>
      </w:pPr>
      <w:r w:rsidRPr="00213D61">
        <w:rPr>
          <w:sz w:val="24"/>
          <w:szCs w:val="24"/>
          <w:u w:val="single"/>
        </w:rPr>
        <w:t>Treatments</w:t>
      </w:r>
    </w:p>
    <w:p w:rsidR="00213D61" w:rsidRPr="00213D61" w:rsidRDefault="00213D61" w:rsidP="00213D61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Urinary analgesic (</w:t>
      </w:r>
      <w:proofErr w:type="spellStart"/>
      <w:r>
        <w:rPr>
          <w:sz w:val="24"/>
          <w:szCs w:val="24"/>
        </w:rPr>
        <w:t>pyridium</w:t>
      </w:r>
      <w:proofErr w:type="spellEnd"/>
      <w:r>
        <w:rPr>
          <w:sz w:val="24"/>
          <w:szCs w:val="24"/>
        </w:rPr>
        <w:t>)</w:t>
      </w:r>
    </w:p>
    <w:p w:rsidR="00213D61" w:rsidRPr="001F7E72" w:rsidRDefault="00213D61" w:rsidP="00213D61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Antibiotics (Bactrim or </w:t>
      </w:r>
      <w:proofErr w:type="spellStart"/>
      <w:r>
        <w:rPr>
          <w:sz w:val="24"/>
          <w:szCs w:val="24"/>
        </w:rPr>
        <w:t>macrobid</w:t>
      </w:r>
      <w:proofErr w:type="spellEnd"/>
      <w:r>
        <w:rPr>
          <w:sz w:val="24"/>
          <w:szCs w:val="24"/>
        </w:rPr>
        <w:t xml:space="preserve"> for uncomplicated UTIs) (</w:t>
      </w:r>
      <w:proofErr w:type="spellStart"/>
      <w:r w:rsidR="001F7E72">
        <w:rPr>
          <w:sz w:val="24"/>
          <w:szCs w:val="24"/>
        </w:rPr>
        <w:t>Cipro</w:t>
      </w:r>
      <w:proofErr w:type="spellEnd"/>
      <w:r w:rsidR="001F7E72">
        <w:rPr>
          <w:sz w:val="24"/>
          <w:szCs w:val="24"/>
        </w:rPr>
        <w:t xml:space="preserve"> or </w:t>
      </w:r>
      <w:proofErr w:type="spellStart"/>
      <w:r w:rsidR="001F7E72">
        <w:rPr>
          <w:sz w:val="24"/>
          <w:szCs w:val="24"/>
        </w:rPr>
        <w:t>Leviquin</w:t>
      </w:r>
      <w:proofErr w:type="spellEnd"/>
      <w:r w:rsidR="001F7E72">
        <w:rPr>
          <w:sz w:val="24"/>
          <w:szCs w:val="24"/>
        </w:rPr>
        <w:t xml:space="preserve"> for recurrent UTIs)</w:t>
      </w:r>
    </w:p>
    <w:p w:rsidR="001F7E72" w:rsidRPr="001F7E72" w:rsidRDefault="001F7E72" w:rsidP="00213D61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Patient teaching</w:t>
      </w:r>
    </w:p>
    <w:p w:rsidR="001F7E72" w:rsidRPr="001F7E72" w:rsidRDefault="001F7E72" w:rsidP="00213D61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Adequate hydration</w:t>
      </w:r>
    </w:p>
    <w:p w:rsidR="001F7E72" w:rsidRPr="001F7E72" w:rsidRDefault="001F7E72" w:rsidP="00213D61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Cranberry juice or tablets</w:t>
      </w:r>
    </w:p>
    <w:p w:rsidR="001F7E72" w:rsidRPr="001F7E72" w:rsidRDefault="001F7E72" w:rsidP="00213D61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Application of heat for pain</w:t>
      </w:r>
    </w:p>
    <w:p w:rsidR="001F7E72" w:rsidRDefault="001F7E72" w:rsidP="001F7E72">
      <w:pPr>
        <w:rPr>
          <w:sz w:val="24"/>
          <w:szCs w:val="24"/>
          <w:u w:val="single"/>
        </w:rPr>
      </w:pPr>
    </w:p>
    <w:p w:rsidR="001F7E72" w:rsidRPr="001F7E72" w:rsidRDefault="001F7E72" w:rsidP="001F7E72">
      <w:pPr>
        <w:rPr>
          <w:sz w:val="24"/>
          <w:szCs w:val="24"/>
        </w:rPr>
      </w:pPr>
      <w:r w:rsidRPr="001F7E72">
        <w:rPr>
          <w:sz w:val="24"/>
          <w:szCs w:val="24"/>
        </w:rPr>
        <w:t xml:space="preserve">Lewis, S. M. (2011). </w:t>
      </w:r>
      <w:r w:rsidRPr="001F7E72">
        <w:rPr>
          <w:i/>
          <w:iCs/>
          <w:sz w:val="24"/>
          <w:szCs w:val="24"/>
        </w:rPr>
        <w:t>Medical-surgical nursing: assessment and management of clinical                                                     problems</w:t>
      </w:r>
      <w:r w:rsidRPr="001F7E72">
        <w:rPr>
          <w:sz w:val="24"/>
          <w:szCs w:val="24"/>
        </w:rPr>
        <w:t xml:space="preserve"> (8th </w:t>
      </w:r>
      <w:proofErr w:type="gramStart"/>
      <w:r w:rsidRPr="001F7E72">
        <w:rPr>
          <w:sz w:val="24"/>
          <w:szCs w:val="24"/>
        </w:rPr>
        <w:t>ed</w:t>
      </w:r>
      <w:proofErr w:type="gramEnd"/>
      <w:r w:rsidRPr="001F7E72">
        <w:rPr>
          <w:sz w:val="24"/>
          <w:szCs w:val="24"/>
        </w:rPr>
        <w:t xml:space="preserve">.). St. Louis, Mo.: </w:t>
      </w:r>
      <w:r>
        <w:rPr>
          <w:sz w:val="24"/>
          <w:szCs w:val="24"/>
        </w:rPr>
        <w:t>Elsevier/Mosby.pp1122-1125</w:t>
      </w:r>
      <w:r w:rsidRPr="001F7E72">
        <w:rPr>
          <w:sz w:val="24"/>
          <w:szCs w:val="24"/>
        </w:rPr>
        <w:t>.</w:t>
      </w:r>
    </w:p>
    <w:p w:rsidR="001F7E72" w:rsidRPr="001F7E72" w:rsidRDefault="001F7E72" w:rsidP="001F7E72">
      <w:pPr>
        <w:rPr>
          <w:sz w:val="24"/>
          <w:szCs w:val="24"/>
          <w:u w:val="single"/>
        </w:rPr>
      </w:pPr>
    </w:p>
    <w:p w:rsidR="00213D61" w:rsidRPr="00986947" w:rsidRDefault="00213D61" w:rsidP="00213D61">
      <w:pPr>
        <w:pStyle w:val="ListParagraph"/>
        <w:rPr>
          <w:sz w:val="24"/>
          <w:szCs w:val="24"/>
        </w:rPr>
      </w:pPr>
    </w:p>
    <w:sectPr w:rsidR="00213D61" w:rsidRPr="009869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639C4"/>
    <w:multiLevelType w:val="hybridMultilevel"/>
    <w:tmpl w:val="F33A973C"/>
    <w:lvl w:ilvl="0" w:tplc="CCE640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947"/>
    <w:rsid w:val="001F7E72"/>
    <w:rsid w:val="00213D61"/>
    <w:rsid w:val="0023580D"/>
    <w:rsid w:val="009403B5"/>
    <w:rsid w:val="0098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9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snider</dc:creator>
  <cp:lastModifiedBy>snider</cp:lastModifiedBy>
  <cp:revision>2</cp:revision>
  <dcterms:created xsi:type="dcterms:W3CDTF">2012-04-14T03:00:00Z</dcterms:created>
  <dcterms:modified xsi:type="dcterms:W3CDTF">2012-04-14T03:00:00Z</dcterms:modified>
</cp:coreProperties>
</file>