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CE" w:rsidRDefault="00EB0492">
      <w:r>
        <w:t>Test Unit One Critical Care</w:t>
      </w:r>
    </w:p>
    <w:p w:rsidR="004D7BE9" w:rsidRPr="004D7BE9" w:rsidRDefault="00EB0492" w:rsidP="004D7BE9">
      <w:pPr>
        <w:pStyle w:val="ListParagraph"/>
        <w:numPr>
          <w:ilvl w:val="0"/>
          <w:numId w:val="1"/>
        </w:numPr>
      </w:pPr>
      <w:r>
        <w:t>History</w:t>
      </w:r>
    </w:p>
    <w:p w:rsidR="004D7BE9" w:rsidRPr="004D7BE9" w:rsidRDefault="004D7BE9" w:rsidP="004D7BE9">
      <w:pPr>
        <w:pStyle w:val="ListParagraph"/>
        <w:numPr>
          <w:ilvl w:val="1"/>
          <w:numId w:val="1"/>
        </w:numPr>
        <w:rPr>
          <w:rFonts w:ascii="Arial" w:hAnsi="Arial" w:cs="Arial"/>
        </w:rPr>
      </w:pPr>
      <w:r w:rsidRPr="004D7BE9">
        <w:rPr>
          <w:rFonts w:ascii="Arial" w:hAnsi="Arial" w:cs="Arial"/>
        </w:rPr>
        <w:t xml:space="preserve">1950-1960s- decade of respiratory resuscitation; there were no critical care units, polio epidemics made the “iron lung” needed; iron lung was the first negative pressure ventilator, </w:t>
      </w:r>
      <w:r>
        <w:rPr>
          <w:rFonts w:ascii="Arial" w:hAnsi="Arial" w:cs="Arial"/>
        </w:rPr>
        <w:t>eternal cardiac defibrillator invented</w:t>
      </w:r>
    </w:p>
    <w:p w:rsidR="004D7BE9" w:rsidRPr="004D7BE9" w:rsidRDefault="004D7BE9" w:rsidP="004D7BE9">
      <w:pPr>
        <w:pStyle w:val="ListParagraph"/>
        <w:numPr>
          <w:ilvl w:val="1"/>
          <w:numId w:val="1"/>
        </w:numPr>
        <w:rPr>
          <w:rFonts w:ascii="Arial" w:hAnsi="Arial" w:cs="Arial"/>
        </w:rPr>
      </w:pPr>
      <w:r w:rsidRPr="004D7BE9">
        <w:rPr>
          <w:rFonts w:ascii="Arial" w:hAnsi="Arial" w:cs="Arial"/>
        </w:rPr>
        <w:t>1960-1970- Decade of cardiac resuscitation; the Gibbon heart</w:t>
      </w:r>
      <w:r>
        <w:rPr>
          <w:rFonts w:ascii="Arial" w:hAnsi="Arial" w:cs="Arial"/>
        </w:rPr>
        <w:t xml:space="preserve"> lung machine invented in 1953 </w:t>
      </w:r>
      <w:r w:rsidRPr="004D7BE9">
        <w:rPr>
          <w:rFonts w:ascii="Arial" w:hAnsi="Arial" w:cs="Arial"/>
        </w:rPr>
        <w:t>closed chest CPR proven effective in 1960; NASA made technology that helped enable telemetry monitoring AACN formed.</w:t>
      </w:r>
      <w:r>
        <w:rPr>
          <w:rFonts w:ascii="Arial" w:hAnsi="Arial" w:cs="Arial"/>
        </w:rPr>
        <w:t>, first two coronary care units started in 1962</w:t>
      </w:r>
    </w:p>
    <w:p w:rsidR="004D7BE9" w:rsidRPr="004D7BE9" w:rsidRDefault="004D7BE9" w:rsidP="004D7BE9">
      <w:pPr>
        <w:pStyle w:val="ListParagraph"/>
        <w:numPr>
          <w:ilvl w:val="1"/>
          <w:numId w:val="1"/>
        </w:numPr>
        <w:rPr>
          <w:rFonts w:ascii="Arial" w:hAnsi="Arial" w:cs="Arial"/>
        </w:rPr>
      </w:pPr>
      <w:r w:rsidRPr="004D7BE9">
        <w:rPr>
          <w:rFonts w:ascii="Arial" w:hAnsi="Arial" w:cs="Arial"/>
        </w:rPr>
        <w:t>1970-1980 Decade of Brain resuscitation; concept of brain death; organ transplantation started; legal and ethical issues surrounding death, choice, and costs started</w:t>
      </w:r>
    </w:p>
    <w:p w:rsidR="004D7BE9" w:rsidRPr="004D7BE9" w:rsidRDefault="004D7BE9" w:rsidP="004D7BE9">
      <w:pPr>
        <w:pStyle w:val="ListParagraph"/>
        <w:numPr>
          <w:ilvl w:val="1"/>
          <w:numId w:val="1"/>
        </w:numPr>
        <w:rPr>
          <w:rFonts w:ascii="Arial" w:hAnsi="Arial" w:cs="Arial"/>
        </w:rPr>
      </w:pPr>
      <w:r w:rsidRPr="004D7BE9">
        <w:rPr>
          <w:rFonts w:ascii="Arial" w:hAnsi="Arial" w:cs="Arial"/>
        </w:rPr>
        <w:t>Today, patients in ICU require more intensive nursing care; most common cause of death now is</w:t>
      </w:r>
      <w:r>
        <w:rPr>
          <w:rFonts w:ascii="Arial" w:hAnsi="Arial" w:cs="Arial"/>
        </w:rPr>
        <w:t xml:space="preserve"> heart failure</w:t>
      </w:r>
      <w:r w:rsidRPr="004D7BE9">
        <w:rPr>
          <w:rFonts w:ascii="Arial" w:hAnsi="Arial" w:cs="Arial"/>
        </w:rPr>
        <w:t xml:space="preserve"> but in the early era it was arrhythmias; </w:t>
      </w:r>
      <w:r>
        <w:rPr>
          <w:rFonts w:ascii="Arial" w:hAnsi="Arial" w:cs="Arial"/>
        </w:rPr>
        <w:t xml:space="preserve">Nurses can initiate treatments now for emergency situations without doctors but in the early days the doctors had to be there;  </w:t>
      </w:r>
      <w:proofErr w:type="spellStart"/>
      <w:r>
        <w:rPr>
          <w:rFonts w:ascii="Arial" w:hAnsi="Arial" w:cs="Arial"/>
        </w:rPr>
        <w:t>moto</w:t>
      </w:r>
      <w:proofErr w:type="spellEnd"/>
      <w:r>
        <w:rPr>
          <w:rFonts w:ascii="Arial" w:hAnsi="Arial" w:cs="Arial"/>
        </w:rPr>
        <w:t xml:space="preserve"> for MI is time is muscle; there are now multiple specialty areas for critical care</w:t>
      </w:r>
    </w:p>
    <w:p w:rsidR="00EB0492" w:rsidRDefault="00EB0492" w:rsidP="00EB0492">
      <w:pPr>
        <w:pStyle w:val="ListParagraph"/>
        <w:numPr>
          <w:ilvl w:val="0"/>
          <w:numId w:val="1"/>
        </w:numPr>
      </w:pPr>
      <w:r>
        <w:t>Basic Practices</w:t>
      </w:r>
    </w:p>
    <w:p w:rsidR="00EB0492" w:rsidRDefault="00EB0492" w:rsidP="00EB0492">
      <w:pPr>
        <w:pStyle w:val="ListParagraph"/>
        <w:numPr>
          <w:ilvl w:val="1"/>
          <w:numId w:val="1"/>
        </w:numPr>
      </w:pPr>
      <w:r>
        <w:t>Characteristics of the Critical  Care Environment</w:t>
      </w:r>
    </w:p>
    <w:p w:rsidR="004D7BE9" w:rsidRPr="006B37BB" w:rsidRDefault="004D7BE9" w:rsidP="004D7BE9">
      <w:pPr>
        <w:pStyle w:val="ListParagraph"/>
        <w:numPr>
          <w:ilvl w:val="2"/>
          <w:numId w:val="1"/>
        </w:numPr>
      </w:pPr>
      <w:r>
        <w:rPr>
          <w:rFonts w:ascii="Arial" w:hAnsi="Arial" w:cs="Arial"/>
        </w:rPr>
        <w:t>Patients need to be unstable, dangerously abnormal lab work, inability to sustain spontaneous ventilation, diagnosis for life threatening disease</w:t>
      </w:r>
      <w:r w:rsidR="006B37BB">
        <w:rPr>
          <w:rFonts w:ascii="Arial" w:hAnsi="Arial" w:cs="Arial"/>
        </w:rPr>
        <w:t xml:space="preserve">, examples of diagnosis include AMI, R/O AMI with history of CAD, unstable angina, new or uncontrolled </w:t>
      </w:r>
      <w:proofErr w:type="spellStart"/>
      <w:r w:rsidR="006B37BB">
        <w:rPr>
          <w:rFonts w:ascii="Arial" w:hAnsi="Arial" w:cs="Arial"/>
        </w:rPr>
        <w:t>dysrhthmias</w:t>
      </w:r>
      <w:proofErr w:type="spellEnd"/>
      <w:r w:rsidR="006B37BB">
        <w:rPr>
          <w:rFonts w:ascii="Arial" w:hAnsi="Arial" w:cs="Arial"/>
        </w:rPr>
        <w:t>, heart failure</w:t>
      </w:r>
    </w:p>
    <w:p w:rsidR="006B37BB" w:rsidRPr="006B37BB" w:rsidRDefault="006B37BB" w:rsidP="004D7BE9">
      <w:pPr>
        <w:pStyle w:val="ListParagraph"/>
        <w:numPr>
          <w:ilvl w:val="2"/>
          <w:numId w:val="1"/>
        </w:numPr>
      </w:pPr>
      <w:r>
        <w:rPr>
          <w:rFonts w:ascii="Arial" w:hAnsi="Arial" w:cs="Arial"/>
        </w:rPr>
        <w:t>Length of stay determines between hospital, insurance, and doctor</w:t>
      </w:r>
    </w:p>
    <w:p w:rsidR="006B37BB" w:rsidRPr="006B37BB" w:rsidRDefault="006B37BB" w:rsidP="004D7BE9">
      <w:pPr>
        <w:pStyle w:val="ListParagraph"/>
        <w:numPr>
          <w:ilvl w:val="2"/>
          <w:numId w:val="1"/>
        </w:numPr>
      </w:pPr>
      <w:r>
        <w:rPr>
          <w:rFonts w:ascii="Arial" w:hAnsi="Arial" w:cs="Arial"/>
        </w:rPr>
        <w:t xml:space="preserve">Unit must be designed  to avoid </w:t>
      </w:r>
      <w:proofErr w:type="spellStart"/>
      <w:r>
        <w:rPr>
          <w:rFonts w:ascii="Arial" w:hAnsi="Arial" w:cs="Arial"/>
        </w:rPr>
        <w:t>macroshock</w:t>
      </w:r>
      <w:proofErr w:type="spellEnd"/>
      <w:r>
        <w:rPr>
          <w:rFonts w:ascii="Arial" w:hAnsi="Arial" w:cs="Arial"/>
        </w:rPr>
        <w:t xml:space="preserve"> ( shock to whole body) and </w:t>
      </w:r>
      <w:proofErr w:type="spellStart"/>
      <w:r>
        <w:rPr>
          <w:rFonts w:ascii="Arial" w:hAnsi="Arial" w:cs="Arial"/>
        </w:rPr>
        <w:t>microshock</w:t>
      </w:r>
      <w:proofErr w:type="spellEnd"/>
      <w:r>
        <w:rPr>
          <w:rFonts w:ascii="Arial" w:hAnsi="Arial" w:cs="Arial"/>
        </w:rPr>
        <w:t xml:space="preserve"> ( shock to the heart muscle itself); some patients are electrically sensitive; </w:t>
      </w:r>
      <w:proofErr w:type="spellStart"/>
      <w:r>
        <w:rPr>
          <w:rFonts w:ascii="Arial" w:hAnsi="Arial" w:cs="Arial"/>
        </w:rPr>
        <w:t>ambu</w:t>
      </w:r>
      <w:proofErr w:type="spellEnd"/>
      <w:r>
        <w:rPr>
          <w:rFonts w:ascii="Arial" w:hAnsi="Arial" w:cs="Arial"/>
        </w:rPr>
        <w:t xml:space="preserve"> bags at bedside, ground all appliances, no personal electrical devices until approved, beds much be plugged in, there must be a backup system, life support needs to be plugged into a generator support system</w:t>
      </w:r>
    </w:p>
    <w:p w:rsidR="006B37BB" w:rsidRPr="006B37BB" w:rsidRDefault="006B37BB" w:rsidP="006B37BB">
      <w:pPr>
        <w:pStyle w:val="ListParagraph"/>
        <w:numPr>
          <w:ilvl w:val="2"/>
          <w:numId w:val="1"/>
        </w:numPr>
      </w:pPr>
      <w:r>
        <w:rPr>
          <w:rFonts w:ascii="Arial" w:hAnsi="Arial" w:cs="Arial"/>
        </w:rPr>
        <w:t>All ICU patients must be visible to nursing; there should be an outside window to help orientation; balance safety and privacy; call light should reach entire room; escape alarms; never turn alarms off</w:t>
      </w:r>
    </w:p>
    <w:p w:rsidR="006B37BB" w:rsidRPr="00566CD5" w:rsidRDefault="006B37BB" w:rsidP="006B37BB">
      <w:pPr>
        <w:pStyle w:val="ListParagraph"/>
        <w:numPr>
          <w:ilvl w:val="2"/>
          <w:numId w:val="1"/>
        </w:numPr>
      </w:pPr>
      <w:r>
        <w:rPr>
          <w:rFonts w:ascii="Arial" w:hAnsi="Arial" w:cs="Arial"/>
        </w:rPr>
        <w:t>Rooms should be big enough for all the equipment and family</w:t>
      </w:r>
    </w:p>
    <w:p w:rsidR="00566CD5" w:rsidRDefault="00566CD5" w:rsidP="006B37BB">
      <w:pPr>
        <w:pStyle w:val="ListParagraph"/>
        <w:numPr>
          <w:ilvl w:val="2"/>
          <w:numId w:val="1"/>
        </w:numPr>
      </w:pPr>
      <w:r>
        <w:rPr>
          <w:rFonts w:ascii="Arial" w:hAnsi="Arial" w:cs="Arial"/>
        </w:rPr>
        <w:t>Discharges need to be prioritized;  Look for frequent fliers at ER and people who live alone, noncompliant people,</w:t>
      </w:r>
    </w:p>
    <w:p w:rsidR="00566CD5" w:rsidRDefault="00EB0492" w:rsidP="00566CD5">
      <w:pPr>
        <w:pStyle w:val="ListParagraph"/>
        <w:numPr>
          <w:ilvl w:val="1"/>
          <w:numId w:val="1"/>
        </w:numPr>
      </w:pPr>
      <w:r>
        <w:t>Interdisciplinary Delivery of Care</w:t>
      </w:r>
    </w:p>
    <w:p w:rsidR="00566CD5" w:rsidRPr="000A4CDE" w:rsidRDefault="00566CD5" w:rsidP="00566CD5">
      <w:pPr>
        <w:pStyle w:val="ListParagraph"/>
        <w:numPr>
          <w:ilvl w:val="2"/>
          <w:numId w:val="1"/>
        </w:numPr>
        <w:rPr>
          <w:rFonts w:ascii="Arial" w:hAnsi="Arial" w:cs="Arial"/>
        </w:rPr>
      </w:pPr>
      <w:r w:rsidRPr="000A4CDE">
        <w:rPr>
          <w:rFonts w:ascii="Arial" w:hAnsi="Arial" w:cs="Arial"/>
        </w:rPr>
        <w:t>Staff physicians include the director, attending, fellows, residents, interns, and medical students</w:t>
      </w:r>
    </w:p>
    <w:p w:rsidR="00566CD5" w:rsidRPr="000A4CDE" w:rsidRDefault="00566CD5" w:rsidP="00566CD5">
      <w:pPr>
        <w:pStyle w:val="ListParagraph"/>
        <w:numPr>
          <w:ilvl w:val="2"/>
          <w:numId w:val="1"/>
        </w:numPr>
        <w:rPr>
          <w:rFonts w:ascii="Arial" w:hAnsi="Arial" w:cs="Arial"/>
        </w:rPr>
      </w:pPr>
      <w:r w:rsidRPr="000A4CDE">
        <w:rPr>
          <w:rFonts w:ascii="Arial" w:hAnsi="Arial" w:cs="Arial"/>
        </w:rPr>
        <w:lastRenderedPageBreak/>
        <w:t>Nurses need to have maturity, commitment, previous experience</w:t>
      </w:r>
    </w:p>
    <w:p w:rsidR="00566CD5" w:rsidRPr="000A4CDE" w:rsidRDefault="00566CD5" w:rsidP="00566CD5">
      <w:pPr>
        <w:pStyle w:val="ListParagraph"/>
        <w:numPr>
          <w:ilvl w:val="2"/>
          <w:numId w:val="1"/>
        </w:numPr>
        <w:rPr>
          <w:rFonts w:ascii="Arial" w:hAnsi="Arial" w:cs="Arial"/>
        </w:rPr>
      </w:pPr>
      <w:r w:rsidRPr="000A4CDE">
        <w:rPr>
          <w:rFonts w:ascii="Arial" w:hAnsi="Arial" w:cs="Arial"/>
        </w:rPr>
        <w:t xml:space="preserve">Nursing duties include continuous assessment, ACLS ( remembers RNs follow standard of care and then report to doctors in emergency), primary care nursing, some diagnostic procedures, </w:t>
      </w:r>
      <w:r w:rsidR="00F10542" w:rsidRPr="000A4CDE">
        <w:rPr>
          <w:rFonts w:ascii="Arial" w:hAnsi="Arial" w:cs="Arial"/>
        </w:rPr>
        <w:t>communicate with Dr and family</w:t>
      </w:r>
    </w:p>
    <w:p w:rsidR="00F10542" w:rsidRPr="000A4CDE" w:rsidRDefault="00F10542" w:rsidP="00566CD5">
      <w:pPr>
        <w:pStyle w:val="ListParagraph"/>
        <w:numPr>
          <w:ilvl w:val="2"/>
          <w:numId w:val="1"/>
        </w:numPr>
        <w:rPr>
          <w:rFonts w:ascii="Arial" w:hAnsi="Arial" w:cs="Arial"/>
        </w:rPr>
      </w:pPr>
      <w:r w:rsidRPr="000A4CDE">
        <w:rPr>
          <w:rFonts w:ascii="Arial" w:hAnsi="Arial" w:cs="Arial"/>
        </w:rPr>
        <w:t xml:space="preserve">Side notes big meals can trigger MI, with strokes you need TPA within one hour, </w:t>
      </w:r>
      <w:proofErr w:type="spellStart"/>
      <w:r w:rsidRPr="000A4CDE">
        <w:rPr>
          <w:rFonts w:ascii="Arial" w:hAnsi="Arial" w:cs="Arial"/>
        </w:rPr>
        <w:t>capnography</w:t>
      </w:r>
      <w:proofErr w:type="spellEnd"/>
      <w:r w:rsidRPr="000A4CDE">
        <w:rPr>
          <w:rFonts w:ascii="Arial" w:hAnsi="Arial" w:cs="Arial"/>
        </w:rPr>
        <w:t xml:space="preserve"> measures CO2 expiration to check for proper intubation placement</w:t>
      </w:r>
    </w:p>
    <w:p w:rsidR="00F10542" w:rsidRPr="000A4CDE" w:rsidRDefault="00F10542" w:rsidP="00566CD5">
      <w:pPr>
        <w:pStyle w:val="ListParagraph"/>
        <w:numPr>
          <w:ilvl w:val="2"/>
          <w:numId w:val="1"/>
        </w:numPr>
        <w:rPr>
          <w:rFonts w:ascii="Arial" w:hAnsi="Arial" w:cs="Arial"/>
        </w:rPr>
      </w:pPr>
      <w:r w:rsidRPr="000A4CDE">
        <w:rPr>
          <w:rFonts w:ascii="Arial" w:hAnsi="Arial" w:cs="Arial"/>
        </w:rPr>
        <w:t>LPNs cant titrate drops and practice under RN; Nursing Assistants are nor licensed, do low skills stuff, RT make frequent rounds, CNS/APN consult on tough patients, educate, and do research</w:t>
      </w:r>
    </w:p>
    <w:p w:rsidR="00F10542" w:rsidRPr="000A4CDE" w:rsidRDefault="00F10542" w:rsidP="00566CD5">
      <w:pPr>
        <w:pStyle w:val="ListParagraph"/>
        <w:numPr>
          <w:ilvl w:val="2"/>
          <w:numId w:val="1"/>
        </w:numPr>
        <w:rPr>
          <w:rFonts w:ascii="Arial" w:hAnsi="Arial" w:cs="Arial"/>
        </w:rPr>
      </w:pPr>
      <w:r w:rsidRPr="000A4CDE">
        <w:rPr>
          <w:rFonts w:ascii="Arial" w:hAnsi="Arial" w:cs="Arial"/>
        </w:rPr>
        <w:t xml:space="preserve">Culture of Safety- do not use cut </w:t>
      </w:r>
      <w:proofErr w:type="spellStart"/>
      <w:r w:rsidRPr="000A4CDE">
        <w:rPr>
          <w:rFonts w:ascii="Arial" w:hAnsi="Arial" w:cs="Arial"/>
        </w:rPr>
        <w:t>arounds</w:t>
      </w:r>
      <w:proofErr w:type="spellEnd"/>
      <w:r w:rsidRPr="000A4CDE">
        <w:rPr>
          <w:rFonts w:ascii="Arial" w:hAnsi="Arial" w:cs="Arial"/>
        </w:rPr>
        <w:t xml:space="preserve">, get enough staff, follow all your lines, admit mistakes, </w:t>
      </w:r>
    </w:p>
    <w:p w:rsidR="00EB0492" w:rsidRDefault="00EB0492" w:rsidP="00EB0492">
      <w:pPr>
        <w:pStyle w:val="ListParagraph"/>
        <w:numPr>
          <w:ilvl w:val="1"/>
          <w:numId w:val="1"/>
        </w:numPr>
      </w:pPr>
      <w:r>
        <w:t>Legal Issues of Critical Care</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Always follow standards of care- know external standards imposed by ANA, OBN, etc and also know Internal standards from the agency you work with; educational level affects these expectations as well</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Think how would a reasonably prudent critical care nurse with the same skills, experience, and education level as the defendant have acted under similar circumstances</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The most frequent cause of lawsuit includes falls, falling to call Dr., failure to assess ; try to get patients to like you so they don’t sue</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Legal issues include negligence, malpractice</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Intentional torts include assault and battery and false imprisonment ( make sure you follow restraint policies)</w:t>
      </w:r>
    </w:p>
    <w:p w:rsidR="00F10542" w:rsidRPr="000A4CDE" w:rsidRDefault="00F10542" w:rsidP="00F10542">
      <w:pPr>
        <w:pStyle w:val="ListParagraph"/>
        <w:numPr>
          <w:ilvl w:val="2"/>
          <w:numId w:val="1"/>
        </w:numPr>
        <w:rPr>
          <w:rFonts w:ascii="Arial" w:hAnsi="Arial" w:cs="Arial"/>
        </w:rPr>
      </w:pPr>
      <w:r w:rsidRPr="000A4CDE">
        <w:rPr>
          <w:rFonts w:ascii="Arial" w:hAnsi="Arial" w:cs="Arial"/>
        </w:rPr>
        <w:t xml:space="preserve">Quasi-intentional torts include invasion of privacy and defamation- be careful how you talk about patients in charts- use </w:t>
      </w:r>
      <w:r w:rsidR="000A4CDE" w:rsidRPr="000A4CDE">
        <w:rPr>
          <w:rFonts w:ascii="Arial" w:hAnsi="Arial" w:cs="Arial"/>
        </w:rPr>
        <w:t>quotes if possible</w:t>
      </w:r>
    </w:p>
    <w:p w:rsidR="000A4CDE" w:rsidRPr="000A4CDE" w:rsidRDefault="000A4CDE" w:rsidP="000A4CDE">
      <w:pPr>
        <w:pStyle w:val="ListParagraph"/>
        <w:numPr>
          <w:ilvl w:val="2"/>
          <w:numId w:val="1"/>
        </w:numPr>
        <w:rPr>
          <w:rFonts w:ascii="Arial" w:hAnsi="Arial" w:cs="Arial"/>
        </w:rPr>
      </w:pPr>
      <w:r w:rsidRPr="000A4CDE">
        <w:rPr>
          <w:rFonts w:ascii="Arial" w:hAnsi="Arial" w:cs="Arial"/>
        </w:rPr>
        <w:t>Supervisor liability- supervisors can be liable for not staffing well enough</w:t>
      </w:r>
    </w:p>
    <w:p w:rsidR="00EB0492" w:rsidRDefault="00EB0492" w:rsidP="00EB0492">
      <w:pPr>
        <w:pStyle w:val="ListParagraph"/>
        <w:numPr>
          <w:ilvl w:val="1"/>
          <w:numId w:val="1"/>
        </w:numPr>
      </w:pPr>
      <w:r>
        <w:t>Ethical Issues in Critical Care</w:t>
      </w:r>
    </w:p>
    <w:p w:rsidR="000A4CDE" w:rsidRDefault="000A4CDE" w:rsidP="000A4CDE">
      <w:pPr>
        <w:pStyle w:val="ListParagraph"/>
        <w:numPr>
          <w:ilvl w:val="2"/>
          <w:numId w:val="1"/>
        </w:numPr>
      </w:pPr>
      <w:r>
        <w:t xml:space="preserve">Ethical principles include autonomy ( self determination), Justice ( doing what is right), Veracity ( truth telling), Fidelity (keeping promises), Beneficence ( doing good), </w:t>
      </w:r>
      <w:proofErr w:type="spellStart"/>
      <w:r>
        <w:t>nonmaleficence</w:t>
      </w:r>
      <w:proofErr w:type="spellEnd"/>
      <w:r>
        <w:t xml:space="preserve"> ( doing no harm), </w:t>
      </w:r>
    </w:p>
    <w:p w:rsidR="000A4CDE" w:rsidRDefault="000A4CDE" w:rsidP="000A4CDE">
      <w:pPr>
        <w:pStyle w:val="ListParagraph"/>
        <w:numPr>
          <w:ilvl w:val="2"/>
          <w:numId w:val="1"/>
        </w:numPr>
      </w:pPr>
      <w:r>
        <w:t xml:space="preserve">Approached include </w:t>
      </w:r>
      <w:proofErr w:type="spellStart"/>
      <w:r>
        <w:t>Deolongical</w:t>
      </w:r>
      <w:proofErr w:type="spellEnd"/>
      <w:r>
        <w:t xml:space="preserve"> (duty- must have right </w:t>
      </w:r>
      <w:proofErr w:type="spellStart"/>
      <w:r>
        <w:t>aporach</w:t>
      </w:r>
      <w:proofErr w:type="spellEnd"/>
      <w:r>
        <w:t xml:space="preserve">, what is right is most important) </w:t>
      </w:r>
      <w:proofErr w:type="spellStart"/>
      <w:r>
        <w:t>Telological</w:t>
      </w:r>
      <w:proofErr w:type="spellEnd"/>
      <w:r>
        <w:t xml:space="preserve"> ( do what you need to get the right outcome), Utilitarianism ( the best thing is the greatest good for the greatest number), and Paternalism ( beneficence above autonomy)</w:t>
      </w:r>
    </w:p>
    <w:p w:rsidR="00EB0492" w:rsidRDefault="00EB0492" w:rsidP="00EB0492">
      <w:pPr>
        <w:pStyle w:val="ListParagraph"/>
        <w:numPr>
          <w:ilvl w:val="1"/>
          <w:numId w:val="1"/>
        </w:numPr>
      </w:pPr>
      <w:r>
        <w:t>Nursing Advocacy in Critical Care</w:t>
      </w:r>
    </w:p>
    <w:p w:rsidR="00EB0492" w:rsidRDefault="00EB0492" w:rsidP="00EB0492">
      <w:pPr>
        <w:pStyle w:val="ListParagraph"/>
        <w:numPr>
          <w:ilvl w:val="2"/>
          <w:numId w:val="1"/>
        </w:numPr>
      </w:pPr>
      <w:r>
        <w:lastRenderedPageBreak/>
        <w:t>Pain management</w:t>
      </w:r>
    </w:p>
    <w:p w:rsidR="000A4CDE" w:rsidRPr="000A4CDE" w:rsidRDefault="000A4CDE" w:rsidP="000A4CDE">
      <w:pPr>
        <w:pStyle w:val="ListParagraph"/>
        <w:numPr>
          <w:ilvl w:val="3"/>
          <w:numId w:val="1"/>
        </w:numPr>
        <w:rPr>
          <w:rFonts w:ascii="Arial" w:hAnsi="Arial" w:cs="Arial"/>
        </w:rPr>
      </w:pPr>
      <w:r w:rsidRPr="000A4CDE">
        <w:rPr>
          <w:rFonts w:ascii="Arial" w:hAnsi="Arial" w:cs="Arial"/>
        </w:rPr>
        <w:t>Make sure to assess for pain especially with paralytics, generally undertreated in hospital</w:t>
      </w:r>
      <w:r>
        <w:rPr>
          <w:rFonts w:ascii="Arial" w:hAnsi="Arial" w:cs="Arial"/>
        </w:rPr>
        <w:t xml:space="preserve">, check BP and heart rate, respirations, etc </w:t>
      </w:r>
    </w:p>
    <w:p w:rsidR="00EB0492" w:rsidRDefault="00EB0492" w:rsidP="00EB0492">
      <w:pPr>
        <w:pStyle w:val="ListParagraph"/>
        <w:numPr>
          <w:ilvl w:val="2"/>
          <w:numId w:val="1"/>
        </w:numPr>
      </w:pPr>
      <w:r>
        <w:t>Discharge planning</w:t>
      </w:r>
    </w:p>
    <w:p w:rsidR="000A4CDE" w:rsidRDefault="000A4CDE" w:rsidP="000A4CDE">
      <w:pPr>
        <w:pStyle w:val="ListParagraph"/>
        <w:numPr>
          <w:ilvl w:val="3"/>
          <w:numId w:val="1"/>
        </w:numPr>
      </w:pPr>
      <w:r>
        <w:rPr>
          <w:rFonts w:ascii="Arial" w:hAnsi="Arial" w:cs="Arial"/>
        </w:rPr>
        <w:t>Discharge planning is important and takes place during assessment, high risk people are elderly, live alone, handicapped, frequent ER fliers, noncompliant, chronic and complex diseases, victims of abuse; use an interdisciplinary team; use community resources and stay in connection with case managers</w:t>
      </w:r>
    </w:p>
    <w:p w:rsidR="00EB0492" w:rsidRDefault="00EB0492" w:rsidP="00EB0492">
      <w:pPr>
        <w:pStyle w:val="ListParagraph"/>
        <w:numPr>
          <w:ilvl w:val="1"/>
          <w:numId w:val="1"/>
        </w:numPr>
      </w:pPr>
      <w:r>
        <w:t>Stressors in Critical Care</w:t>
      </w:r>
    </w:p>
    <w:p w:rsidR="00EB0492" w:rsidRPr="000A4CDE" w:rsidRDefault="00EB0492" w:rsidP="00EB0492">
      <w:pPr>
        <w:pStyle w:val="ListParagraph"/>
        <w:numPr>
          <w:ilvl w:val="2"/>
          <w:numId w:val="1"/>
        </w:numPr>
        <w:rPr>
          <w:rFonts w:ascii="Arial" w:hAnsi="Arial" w:cs="Arial"/>
        </w:rPr>
      </w:pPr>
      <w:r w:rsidRPr="000A4CDE">
        <w:rPr>
          <w:rFonts w:ascii="Arial" w:hAnsi="Arial" w:cs="Arial"/>
        </w:rPr>
        <w:t>Patient and significant others</w:t>
      </w:r>
    </w:p>
    <w:p w:rsidR="000A4CDE" w:rsidRDefault="00EB0492" w:rsidP="00EB0492">
      <w:pPr>
        <w:pStyle w:val="ListParagraph"/>
        <w:numPr>
          <w:ilvl w:val="3"/>
          <w:numId w:val="1"/>
        </w:numPr>
        <w:rPr>
          <w:rFonts w:ascii="Arial" w:hAnsi="Arial" w:cs="Arial"/>
        </w:rPr>
      </w:pPr>
      <w:r w:rsidRPr="000A4CDE">
        <w:rPr>
          <w:rFonts w:ascii="Arial" w:hAnsi="Arial" w:cs="Arial"/>
        </w:rPr>
        <w:t>Types of stress</w:t>
      </w:r>
      <w:r w:rsidR="000A4CDE" w:rsidRPr="000A4CDE">
        <w:rPr>
          <w:rFonts w:ascii="Arial" w:hAnsi="Arial" w:cs="Arial"/>
        </w:rPr>
        <w:t xml:space="preserve">- </w:t>
      </w:r>
    </w:p>
    <w:p w:rsidR="00EB0492" w:rsidRDefault="000A4CDE" w:rsidP="000A4CDE">
      <w:pPr>
        <w:pStyle w:val="ListParagraph"/>
        <w:numPr>
          <w:ilvl w:val="4"/>
          <w:numId w:val="1"/>
        </w:numPr>
        <w:rPr>
          <w:rFonts w:ascii="Arial" w:hAnsi="Arial" w:cs="Arial"/>
        </w:rPr>
      </w:pPr>
      <w:r w:rsidRPr="000A4CDE">
        <w:rPr>
          <w:rFonts w:ascii="Arial" w:hAnsi="Arial" w:cs="Arial"/>
        </w:rPr>
        <w:t>stress is emotional and physical disruptive influence</w:t>
      </w:r>
      <w:r>
        <w:rPr>
          <w:rFonts w:ascii="Arial" w:hAnsi="Arial" w:cs="Arial"/>
        </w:rPr>
        <w:t xml:space="preserve">, types include distress when the individual encounters a threatening stimulus; </w:t>
      </w:r>
      <w:proofErr w:type="spellStart"/>
      <w:r>
        <w:rPr>
          <w:rFonts w:ascii="Arial" w:hAnsi="Arial" w:cs="Arial"/>
        </w:rPr>
        <w:t>eustress</w:t>
      </w:r>
      <w:proofErr w:type="spellEnd"/>
      <w:r>
        <w:rPr>
          <w:rFonts w:ascii="Arial" w:hAnsi="Arial" w:cs="Arial"/>
        </w:rPr>
        <w:t xml:space="preserve"> when the individual encounters a nonthreatening stimulus</w:t>
      </w:r>
    </w:p>
    <w:p w:rsidR="000A4CDE" w:rsidRDefault="000A4CDE" w:rsidP="000A4CDE">
      <w:pPr>
        <w:pStyle w:val="ListParagraph"/>
        <w:numPr>
          <w:ilvl w:val="4"/>
          <w:numId w:val="1"/>
        </w:numPr>
        <w:rPr>
          <w:rFonts w:ascii="Arial" w:hAnsi="Arial" w:cs="Arial"/>
        </w:rPr>
      </w:pPr>
      <w:r>
        <w:rPr>
          <w:rFonts w:ascii="Arial" w:hAnsi="Arial" w:cs="Arial"/>
        </w:rPr>
        <w:t xml:space="preserve">perception is important because it determine how the patient see an even and how they react to it </w:t>
      </w:r>
    </w:p>
    <w:p w:rsidR="00EE0528" w:rsidRPr="000A4CDE" w:rsidRDefault="00EE0528" w:rsidP="000A4CDE">
      <w:pPr>
        <w:pStyle w:val="ListParagraph"/>
        <w:numPr>
          <w:ilvl w:val="4"/>
          <w:numId w:val="1"/>
        </w:numPr>
        <w:rPr>
          <w:rFonts w:ascii="Arial" w:hAnsi="Arial" w:cs="Arial"/>
        </w:rPr>
      </w:pPr>
      <w:r>
        <w:rPr>
          <w:rFonts w:ascii="Arial" w:hAnsi="Arial" w:cs="Arial"/>
        </w:rPr>
        <w:t>may come from imminent death, pain, dependence, machines, separation from family and familiar events, minimal privacy, limited mobility, impaired communication, money worries, restraints, limited space, distorted perceptions of ICU, need for information, need for hope, difficulty sleeping, periods of overwhelming sadness, feelings of guilt and shame, anniversary will resurrect theses feeling again</w:t>
      </w:r>
    </w:p>
    <w:p w:rsidR="00EB0492" w:rsidRPr="000A4CDE" w:rsidRDefault="00EB0492" w:rsidP="00EB0492">
      <w:pPr>
        <w:pStyle w:val="ListParagraph"/>
        <w:numPr>
          <w:ilvl w:val="3"/>
          <w:numId w:val="1"/>
        </w:numPr>
        <w:rPr>
          <w:rFonts w:ascii="Arial" w:hAnsi="Arial" w:cs="Arial"/>
        </w:rPr>
      </w:pPr>
      <w:r w:rsidRPr="000A4CDE">
        <w:rPr>
          <w:rFonts w:ascii="Arial" w:hAnsi="Arial" w:cs="Arial"/>
        </w:rPr>
        <w:t>Defense mechanisms</w:t>
      </w:r>
      <w:r w:rsidR="00EE0528">
        <w:rPr>
          <w:rFonts w:ascii="Arial" w:hAnsi="Arial" w:cs="Arial"/>
        </w:rPr>
        <w:t xml:space="preserve">- Defense Mechanisms include denial, projection, rationalization, procrastination, Regression </w:t>
      </w:r>
    </w:p>
    <w:p w:rsidR="00EB0492" w:rsidRPr="000A4CDE" w:rsidRDefault="00EB0492" w:rsidP="00EB0492">
      <w:pPr>
        <w:pStyle w:val="ListParagraph"/>
        <w:numPr>
          <w:ilvl w:val="3"/>
          <w:numId w:val="1"/>
        </w:numPr>
        <w:rPr>
          <w:rFonts w:ascii="Arial" w:hAnsi="Arial" w:cs="Arial"/>
        </w:rPr>
      </w:pPr>
      <w:r w:rsidRPr="000A4CDE">
        <w:rPr>
          <w:rFonts w:ascii="Arial" w:hAnsi="Arial" w:cs="Arial"/>
        </w:rPr>
        <w:t>Environment</w:t>
      </w:r>
      <w:r w:rsidR="00EE0528">
        <w:rPr>
          <w:rFonts w:ascii="Arial" w:hAnsi="Arial" w:cs="Arial"/>
        </w:rPr>
        <w:t xml:space="preserve">- stressful </w:t>
      </w:r>
      <w:proofErr w:type="spellStart"/>
      <w:r w:rsidR="00EE0528">
        <w:rPr>
          <w:rFonts w:ascii="Arial" w:hAnsi="Arial" w:cs="Arial"/>
        </w:rPr>
        <w:t>enviroment</w:t>
      </w:r>
      <w:proofErr w:type="spellEnd"/>
    </w:p>
    <w:p w:rsidR="00EB0492" w:rsidRDefault="00EB0492" w:rsidP="00EB0492">
      <w:pPr>
        <w:pStyle w:val="ListParagraph"/>
        <w:numPr>
          <w:ilvl w:val="3"/>
          <w:numId w:val="1"/>
        </w:numPr>
        <w:rPr>
          <w:rFonts w:ascii="Arial" w:hAnsi="Arial" w:cs="Arial"/>
        </w:rPr>
      </w:pPr>
      <w:r w:rsidRPr="000A4CDE">
        <w:rPr>
          <w:rFonts w:ascii="Arial" w:hAnsi="Arial" w:cs="Arial"/>
        </w:rPr>
        <w:t>ICU delirium</w:t>
      </w:r>
      <w:r w:rsidR="00EE0528">
        <w:rPr>
          <w:rFonts w:ascii="Arial" w:hAnsi="Arial" w:cs="Arial"/>
        </w:rPr>
        <w:t>- characterized by inattention, acute cognitive dysfunction, change in LOC</w:t>
      </w:r>
    </w:p>
    <w:p w:rsidR="00EE0528" w:rsidRPr="00EE0528" w:rsidRDefault="00EE0528" w:rsidP="00EE0528">
      <w:pPr>
        <w:pStyle w:val="ListParagraph"/>
        <w:numPr>
          <w:ilvl w:val="4"/>
          <w:numId w:val="1"/>
        </w:numPr>
        <w:rPr>
          <w:rFonts w:ascii="Arial" w:hAnsi="Arial" w:cs="Arial"/>
        </w:rPr>
      </w:pPr>
      <w:r>
        <w:rPr>
          <w:rFonts w:ascii="Arial" w:hAnsi="Arial" w:cs="Arial"/>
        </w:rPr>
        <w:t xml:space="preserve">Caused by disruption of neurotransmission- </w:t>
      </w:r>
      <w:r w:rsidRPr="00EE0528">
        <w:rPr>
          <w:rFonts w:ascii="Arial" w:hAnsi="Arial" w:cs="Arial"/>
        </w:rPr>
        <w:t xml:space="preserve"> </w:t>
      </w:r>
    </w:p>
    <w:p w:rsidR="00EE0528" w:rsidRDefault="00EE0528" w:rsidP="00EE0528">
      <w:pPr>
        <w:pStyle w:val="ListParagraph"/>
        <w:numPr>
          <w:ilvl w:val="4"/>
          <w:numId w:val="1"/>
        </w:numPr>
        <w:rPr>
          <w:rFonts w:ascii="Arial" w:hAnsi="Arial" w:cs="Arial"/>
        </w:rPr>
      </w:pPr>
      <w:r>
        <w:rPr>
          <w:rFonts w:ascii="Arial" w:hAnsi="Arial" w:cs="Arial"/>
        </w:rPr>
        <w:t>Delirious is a rapid onset, inattention, clouding of consciousness, fluctuation of LOC</w:t>
      </w:r>
    </w:p>
    <w:p w:rsidR="00EE0528" w:rsidRDefault="00EE0528" w:rsidP="00EE0528">
      <w:pPr>
        <w:pStyle w:val="ListParagraph"/>
        <w:numPr>
          <w:ilvl w:val="4"/>
          <w:numId w:val="1"/>
        </w:numPr>
        <w:rPr>
          <w:rFonts w:ascii="Arial" w:hAnsi="Arial" w:cs="Arial"/>
        </w:rPr>
      </w:pPr>
      <w:r>
        <w:rPr>
          <w:rFonts w:ascii="Arial" w:hAnsi="Arial" w:cs="Arial"/>
        </w:rPr>
        <w:t>Dementia- gradual onset, intellectual impairment, memory disturbance, personality change, no conscious clouding</w:t>
      </w:r>
    </w:p>
    <w:p w:rsidR="00EE0528" w:rsidRDefault="00EE0528" w:rsidP="00EE0528">
      <w:pPr>
        <w:pStyle w:val="ListParagraph"/>
        <w:numPr>
          <w:ilvl w:val="4"/>
          <w:numId w:val="1"/>
        </w:numPr>
        <w:rPr>
          <w:rFonts w:ascii="Arial" w:hAnsi="Arial" w:cs="Arial"/>
        </w:rPr>
      </w:pPr>
      <w:r>
        <w:rPr>
          <w:rFonts w:ascii="Arial" w:hAnsi="Arial" w:cs="Arial"/>
        </w:rPr>
        <w:t xml:space="preserve">Assess delirium Q shift </w:t>
      </w:r>
    </w:p>
    <w:p w:rsidR="00EE0528" w:rsidRPr="000A4CDE" w:rsidRDefault="00EE0528" w:rsidP="00EE0528">
      <w:pPr>
        <w:pStyle w:val="ListParagraph"/>
        <w:numPr>
          <w:ilvl w:val="4"/>
          <w:numId w:val="1"/>
        </w:numPr>
        <w:rPr>
          <w:rFonts w:ascii="Arial" w:hAnsi="Arial" w:cs="Arial"/>
        </w:rPr>
      </w:pPr>
      <w:r>
        <w:rPr>
          <w:rFonts w:ascii="Arial" w:hAnsi="Arial" w:cs="Arial"/>
        </w:rPr>
        <w:lastRenderedPageBreak/>
        <w:t>Prevention include reorienting, sleep, limit noise, soft music, etc</w:t>
      </w:r>
    </w:p>
    <w:p w:rsidR="00EB0492" w:rsidRPr="000A4CDE" w:rsidRDefault="003E5076" w:rsidP="00EB0492">
      <w:pPr>
        <w:pStyle w:val="ListParagraph"/>
        <w:numPr>
          <w:ilvl w:val="3"/>
          <w:numId w:val="1"/>
        </w:numPr>
        <w:rPr>
          <w:rFonts w:ascii="Arial" w:hAnsi="Arial" w:cs="Arial"/>
        </w:rPr>
      </w:pPr>
      <w:r>
        <w:rPr>
          <w:rFonts w:ascii="Arial" w:hAnsi="Arial" w:cs="Arial"/>
        </w:rPr>
        <w:t xml:space="preserve">Transfer Anxiety- didn’t have notes on this </w:t>
      </w:r>
    </w:p>
    <w:p w:rsidR="00EB0492" w:rsidRDefault="00EB0492" w:rsidP="00EB0492">
      <w:pPr>
        <w:pStyle w:val="ListParagraph"/>
        <w:numPr>
          <w:ilvl w:val="1"/>
          <w:numId w:val="1"/>
        </w:numPr>
      </w:pPr>
      <w:r>
        <w:t>Care of a Patient on the Ventilator</w:t>
      </w:r>
    </w:p>
    <w:p w:rsidR="00AE26F9" w:rsidRPr="00F67A01" w:rsidRDefault="00EB0492" w:rsidP="00EB0492">
      <w:pPr>
        <w:pStyle w:val="ListParagraph"/>
        <w:numPr>
          <w:ilvl w:val="2"/>
          <w:numId w:val="1"/>
        </w:numPr>
        <w:rPr>
          <w:rFonts w:ascii="Arial" w:hAnsi="Arial" w:cs="Arial"/>
        </w:rPr>
      </w:pPr>
      <w:r w:rsidRPr="00F67A01">
        <w:rPr>
          <w:rFonts w:ascii="Arial" w:hAnsi="Arial" w:cs="Arial"/>
        </w:rPr>
        <w:t>ABG review</w:t>
      </w:r>
    </w:p>
    <w:p w:rsidR="00EB0492" w:rsidRPr="00F67A01" w:rsidRDefault="00AE26F9" w:rsidP="00AE26F9">
      <w:pPr>
        <w:pStyle w:val="ListParagraph"/>
        <w:numPr>
          <w:ilvl w:val="3"/>
          <w:numId w:val="1"/>
        </w:numPr>
        <w:rPr>
          <w:rFonts w:ascii="Arial" w:hAnsi="Arial" w:cs="Arial"/>
        </w:rPr>
      </w:pPr>
      <w:r w:rsidRPr="00F67A01">
        <w:rPr>
          <w:rFonts w:ascii="Arial" w:hAnsi="Arial" w:cs="Arial"/>
        </w:rPr>
        <w:t>normals include ph of 7.35-7.45, pCO2 35-45, HCO3 22-26, pO2 of 80-100</w:t>
      </w:r>
    </w:p>
    <w:p w:rsidR="00AE26F9" w:rsidRPr="00F67A01" w:rsidRDefault="00AE26F9" w:rsidP="00AE26F9">
      <w:pPr>
        <w:pStyle w:val="ListParagraph"/>
        <w:numPr>
          <w:ilvl w:val="3"/>
          <w:numId w:val="1"/>
        </w:numPr>
        <w:rPr>
          <w:rFonts w:ascii="Arial" w:hAnsi="Arial" w:cs="Arial"/>
        </w:rPr>
      </w:pPr>
      <w:r w:rsidRPr="00F67A01">
        <w:rPr>
          <w:rFonts w:ascii="Arial" w:hAnsi="Arial" w:cs="Arial"/>
          <w:b/>
        </w:rPr>
        <w:t>Respiratory Acidosis</w:t>
      </w:r>
      <w:r w:rsidRPr="00F67A01">
        <w:rPr>
          <w:rFonts w:ascii="Arial" w:hAnsi="Arial" w:cs="Arial"/>
        </w:rPr>
        <w:t xml:space="preserve">: </w:t>
      </w:r>
    </w:p>
    <w:p w:rsidR="00AE26F9" w:rsidRPr="00F67A01" w:rsidRDefault="00AE26F9" w:rsidP="00AE26F9">
      <w:pPr>
        <w:pStyle w:val="ListParagraph"/>
        <w:numPr>
          <w:ilvl w:val="4"/>
          <w:numId w:val="1"/>
        </w:numPr>
        <w:rPr>
          <w:rFonts w:ascii="Arial" w:hAnsi="Arial" w:cs="Arial"/>
        </w:rPr>
      </w:pPr>
      <w:r w:rsidRPr="00F67A01">
        <w:rPr>
          <w:rFonts w:ascii="Arial" w:hAnsi="Arial" w:cs="Arial"/>
        </w:rPr>
        <w:t>causes pneumonia, asthma, emphysema, drug overdose, head injury, chest injuries, ALS, Guillain-Barre, obesity, ARDS, respiratory failure</w:t>
      </w:r>
      <w:r w:rsidR="00F67A01">
        <w:rPr>
          <w:rFonts w:ascii="Arial" w:hAnsi="Arial" w:cs="Arial"/>
        </w:rPr>
        <w:t>, not enough ventilation</w:t>
      </w:r>
    </w:p>
    <w:p w:rsidR="00AE26F9" w:rsidRPr="00F67A01" w:rsidRDefault="00AE26F9" w:rsidP="00AE26F9">
      <w:pPr>
        <w:pStyle w:val="ListParagraph"/>
        <w:numPr>
          <w:ilvl w:val="4"/>
          <w:numId w:val="1"/>
        </w:numPr>
        <w:rPr>
          <w:rFonts w:ascii="Arial" w:hAnsi="Arial" w:cs="Arial"/>
        </w:rPr>
      </w:pPr>
      <w:r w:rsidRPr="00F67A01">
        <w:rPr>
          <w:rFonts w:ascii="Arial" w:hAnsi="Arial" w:cs="Arial"/>
        </w:rPr>
        <w:t>Signs and Symptoms include confusion, weakness, drowsiness, headache, blurred vision, tachycardia, coma</w:t>
      </w:r>
    </w:p>
    <w:p w:rsidR="00AE26F9" w:rsidRPr="00F67A01" w:rsidRDefault="00AE26F9" w:rsidP="00AE26F9">
      <w:pPr>
        <w:pStyle w:val="ListParagraph"/>
        <w:numPr>
          <w:ilvl w:val="4"/>
          <w:numId w:val="1"/>
        </w:numPr>
        <w:rPr>
          <w:rFonts w:ascii="Arial" w:hAnsi="Arial" w:cs="Arial"/>
        </w:rPr>
      </w:pPr>
      <w:r w:rsidRPr="00F67A01">
        <w:rPr>
          <w:rFonts w:ascii="Arial" w:hAnsi="Arial" w:cs="Arial"/>
        </w:rPr>
        <w:t xml:space="preserve">Interventions- treat underlying cause, oxygen, bronchodilators, TCDB, fluids, pulmonary toilet, </w:t>
      </w:r>
      <w:proofErr w:type="spellStart"/>
      <w:r w:rsidRPr="00F67A01">
        <w:rPr>
          <w:rFonts w:ascii="Arial" w:hAnsi="Arial" w:cs="Arial"/>
        </w:rPr>
        <w:t>intubate</w:t>
      </w:r>
      <w:proofErr w:type="spellEnd"/>
      <w:r w:rsidRPr="00F67A01">
        <w:rPr>
          <w:rFonts w:ascii="Arial" w:hAnsi="Arial" w:cs="Arial"/>
        </w:rPr>
        <w:t>, ventilate, hold narcotics and sedative, Peep/Pressure support</w:t>
      </w:r>
    </w:p>
    <w:p w:rsidR="00AE26F9" w:rsidRDefault="00AE26F9" w:rsidP="00AE26F9">
      <w:pPr>
        <w:pStyle w:val="ListParagraph"/>
        <w:numPr>
          <w:ilvl w:val="4"/>
          <w:numId w:val="1"/>
        </w:numPr>
        <w:rPr>
          <w:rFonts w:ascii="Arial" w:hAnsi="Arial" w:cs="Arial"/>
        </w:rPr>
      </w:pPr>
      <w:r w:rsidRPr="00F67A01">
        <w:rPr>
          <w:rFonts w:ascii="Arial" w:hAnsi="Arial" w:cs="Arial"/>
        </w:rPr>
        <w:t>Nursing Diagnosis- Anxiety, Ineffective airway clearance, impaired gas exchange, altered oral mucous membranes</w:t>
      </w:r>
    </w:p>
    <w:p w:rsidR="00F67A01" w:rsidRPr="00F67A01" w:rsidRDefault="00F67A01" w:rsidP="00F67A01">
      <w:pPr>
        <w:pStyle w:val="ListParagraph"/>
        <w:numPr>
          <w:ilvl w:val="3"/>
          <w:numId w:val="1"/>
        </w:numPr>
        <w:rPr>
          <w:rFonts w:ascii="Arial" w:hAnsi="Arial" w:cs="Arial"/>
          <w:b/>
        </w:rPr>
      </w:pPr>
      <w:r w:rsidRPr="00F67A01">
        <w:rPr>
          <w:rFonts w:ascii="Arial" w:hAnsi="Arial" w:cs="Arial"/>
          <w:b/>
        </w:rPr>
        <w:t>Respiratory Alkalosis</w:t>
      </w:r>
    </w:p>
    <w:p w:rsidR="00F67A01" w:rsidRDefault="00F67A01" w:rsidP="00F67A01">
      <w:pPr>
        <w:pStyle w:val="ListParagraph"/>
        <w:numPr>
          <w:ilvl w:val="4"/>
          <w:numId w:val="1"/>
        </w:numPr>
        <w:rPr>
          <w:rFonts w:ascii="Arial" w:hAnsi="Arial" w:cs="Arial"/>
        </w:rPr>
      </w:pPr>
      <w:r>
        <w:rPr>
          <w:rFonts w:ascii="Arial" w:hAnsi="Arial" w:cs="Arial"/>
        </w:rPr>
        <w:t xml:space="preserve">Caused by anxiety, fever, pain, infection, Salicylate overdose, PE, brain tumor, meningitis, hyperthyroidism, over ventilation </w:t>
      </w:r>
    </w:p>
    <w:p w:rsidR="00F67A01" w:rsidRDefault="00F67A01" w:rsidP="00F67A01">
      <w:pPr>
        <w:pStyle w:val="ListParagraph"/>
        <w:numPr>
          <w:ilvl w:val="4"/>
          <w:numId w:val="1"/>
        </w:numPr>
        <w:rPr>
          <w:rFonts w:ascii="Arial" w:hAnsi="Arial" w:cs="Arial"/>
        </w:rPr>
      </w:pPr>
      <w:r>
        <w:rPr>
          <w:rFonts w:ascii="Arial" w:hAnsi="Arial" w:cs="Arial"/>
        </w:rPr>
        <w:t xml:space="preserve">Signs and Symptoms hyperventilation, numbness/ tingling in </w:t>
      </w:r>
      <w:r w:rsidR="00D31C7A">
        <w:rPr>
          <w:rFonts w:ascii="Arial" w:hAnsi="Arial" w:cs="Arial"/>
        </w:rPr>
        <w:t xml:space="preserve">extremities, </w:t>
      </w:r>
      <w:proofErr w:type="spellStart"/>
      <w:r w:rsidR="00D31C7A">
        <w:rPr>
          <w:rFonts w:ascii="Arial" w:hAnsi="Arial" w:cs="Arial"/>
        </w:rPr>
        <w:t>tet</w:t>
      </w:r>
      <w:r>
        <w:rPr>
          <w:rFonts w:ascii="Arial" w:hAnsi="Arial" w:cs="Arial"/>
        </w:rPr>
        <w:t>any</w:t>
      </w:r>
      <w:proofErr w:type="spellEnd"/>
      <w:r>
        <w:rPr>
          <w:rFonts w:ascii="Arial" w:hAnsi="Arial" w:cs="Arial"/>
        </w:rPr>
        <w:t xml:space="preserve">, </w:t>
      </w:r>
      <w:r w:rsidR="00D31C7A">
        <w:rPr>
          <w:rFonts w:ascii="Arial" w:hAnsi="Arial" w:cs="Arial"/>
        </w:rPr>
        <w:t>convulsions</w:t>
      </w:r>
      <w:r>
        <w:rPr>
          <w:rFonts w:ascii="Arial" w:hAnsi="Arial" w:cs="Arial"/>
        </w:rPr>
        <w:t>, dizziness, diaphoresis</w:t>
      </w:r>
    </w:p>
    <w:p w:rsidR="00F67A01" w:rsidRDefault="00D31C7A" w:rsidP="00D31C7A">
      <w:pPr>
        <w:pStyle w:val="ListParagraph"/>
        <w:numPr>
          <w:ilvl w:val="4"/>
          <w:numId w:val="1"/>
        </w:numPr>
        <w:rPr>
          <w:rFonts w:ascii="Arial" w:hAnsi="Arial" w:cs="Arial"/>
        </w:rPr>
      </w:pPr>
      <w:r>
        <w:rPr>
          <w:rFonts w:ascii="Arial" w:hAnsi="Arial" w:cs="Arial"/>
        </w:rPr>
        <w:t xml:space="preserve">Treatment should be focused on treating the underlying </w:t>
      </w:r>
      <w:proofErr w:type="spellStart"/>
      <w:r>
        <w:rPr>
          <w:rFonts w:ascii="Arial" w:hAnsi="Arial" w:cs="Arial"/>
        </w:rPr>
        <w:t>vcause</w:t>
      </w:r>
      <w:proofErr w:type="spellEnd"/>
      <w:r>
        <w:rPr>
          <w:rFonts w:ascii="Arial" w:hAnsi="Arial" w:cs="Arial"/>
        </w:rPr>
        <w:t>, slow down breathing, paper bag/</w:t>
      </w:r>
      <w:proofErr w:type="spellStart"/>
      <w:r>
        <w:rPr>
          <w:rFonts w:ascii="Arial" w:hAnsi="Arial" w:cs="Arial"/>
        </w:rPr>
        <w:t>rebreathing</w:t>
      </w:r>
      <w:proofErr w:type="spellEnd"/>
      <w:r>
        <w:rPr>
          <w:rFonts w:ascii="Arial" w:hAnsi="Arial" w:cs="Arial"/>
        </w:rPr>
        <w:t xml:space="preserve"> mask; analgesia; calcium </w:t>
      </w:r>
      <w:proofErr w:type="spellStart"/>
      <w:r>
        <w:rPr>
          <w:rFonts w:ascii="Arial" w:hAnsi="Arial" w:cs="Arial"/>
        </w:rPr>
        <w:t>gluconate</w:t>
      </w:r>
      <w:proofErr w:type="spellEnd"/>
      <w:r>
        <w:rPr>
          <w:rFonts w:ascii="Arial" w:hAnsi="Arial" w:cs="Arial"/>
        </w:rPr>
        <w:t xml:space="preserve"> for </w:t>
      </w:r>
      <w:proofErr w:type="spellStart"/>
      <w:r>
        <w:rPr>
          <w:rFonts w:ascii="Arial" w:hAnsi="Arial" w:cs="Arial"/>
        </w:rPr>
        <w:t>tetany</w:t>
      </w:r>
      <w:proofErr w:type="spellEnd"/>
    </w:p>
    <w:p w:rsidR="00D31C7A" w:rsidRDefault="00D31C7A" w:rsidP="00D31C7A">
      <w:pPr>
        <w:pStyle w:val="ListParagraph"/>
        <w:numPr>
          <w:ilvl w:val="4"/>
          <w:numId w:val="1"/>
        </w:numPr>
        <w:rPr>
          <w:rFonts w:ascii="Arial" w:hAnsi="Arial" w:cs="Arial"/>
        </w:rPr>
      </w:pPr>
      <w:r>
        <w:rPr>
          <w:rFonts w:ascii="Arial" w:hAnsi="Arial" w:cs="Arial"/>
        </w:rPr>
        <w:t>Nursing diagnosis include sensory/perceptual alterations; altered thought process; ineffective breathing pattern; anxiety; risk for injury</w:t>
      </w:r>
    </w:p>
    <w:p w:rsidR="00D31C7A" w:rsidRPr="00AE26BB" w:rsidRDefault="00D31C7A" w:rsidP="00D31C7A">
      <w:pPr>
        <w:pStyle w:val="ListParagraph"/>
        <w:numPr>
          <w:ilvl w:val="3"/>
          <w:numId w:val="1"/>
        </w:numPr>
        <w:rPr>
          <w:rFonts w:ascii="Arial" w:hAnsi="Arial" w:cs="Arial"/>
          <w:b/>
        </w:rPr>
      </w:pPr>
      <w:r w:rsidRPr="00AE26BB">
        <w:rPr>
          <w:rFonts w:ascii="Arial" w:hAnsi="Arial" w:cs="Arial"/>
          <w:b/>
        </w:rPr>
        <w:t>Metabolic Acidosis</w:t>
      </w:r>
    </w:p>
    <w:p w:rsidR="00D31C7A" w:rsidRDefault="00D31C7A" w:rsidP="00D31C7A">
      <w:pPr>
        <w:pStyle w:val="ListParagraph"/>
        <w:numPr>
          <w:ilvl w:val="4"/>
          <w:numId w:val="1"/>
        </w:numPr>
        <w:rPr>
          <w:rFonts w:ascii="Arial" w:hAnsi="Arial" w:cs="Arial"/>
        </w:rPr>
      </w:pPr>
      <w:r>
        <w:rPr>
          <w:rFonts w:ascii="Arial" w:hAnsi="Arial" w:cs="Arial"/>
        </w:rPr>
        <w:t xml:space="preserve">Vomiting, NG suctioning; intestinal fistulas; diuretics therapy; hypokalemia; Cushing’s Disease; </w:t>
      </w:r>
      <w:r>
        <w:rPr>
          <w:rFonts w:ascii="Arial" w:hAnsi="Arial" w:cs="Arial"/>
        </w:rPr>
        <w:lastRenderedPageBreak/>
        <w:t xml:space="preserve">hyperaldosteronism; alkali ingestion; </w:t>
      </w:r>
      <w:proofErr w:type="spellStart"/>
      <w:r>
        <w:rPr>
          <w:rFonts w:ascii="Arial" w:hAnsi="Arial" w:cs="Arial"/>
        </w:rPr>
        <w:t>bicarb</w:t>
      </w:r>
      <w:proofErr w:type="spellEnd"/>
      <w:r>
        <w:rPr>
          <w:rFonts w:ascii="Arial" w:hAnsi="Arial" w:cs="Arial"/>
        </w:rPr>
        <w:t xml:space="preserve"> administration</w:t>
      </w:r>
    </w:p>
    <w:p w:rsidR="00D31C7A" w:rsidRDefault="00D31C7A" w:rsidP="00D31C7A">
      <w:pPr>
        <w:pStyle w:val="ListParagraph"/>
        <w:numPr>
          <w:ilvl w:val="4"/>
          <w:numId w:val="1"/>
        </w:numPr>
        <w:rPr>
          <w:rFonts w:ascii="Arial" w:hAnsi="Arial" w:cs="Arial"/>
        </w:rPr>
      </w:pPr>
      <w:r>
        <w:rPr>
          <w:rFonts w:ascii="Arial" w:hAnsi="Arial" w:cs="Arial"/>
        </w:rPr>
        <w:t xml:space="preserve">Signs and Symptoms include irritability; belligerence; confusion; dizziness; tingling of fingers and toes; hyperactive reflexes; </w:t>
      </w:r>
      <w:proofErr w:type="spellStart"/>
      <w:r>
        <w:rPr>
          <w:rFonts w:ascii="Arial" w:hAnsi="Arial" w:cs="Arial"/>
        </w:rPr>
        <w:t>tetany</w:t>
      </w:r>
      <w:proofErr w:type="spellEnd"/>
      <w:r>
        <w:rPr>
          <w:rFonts w:ascii="Arial" w:hAnsi="Arial" w:cs="Arial"/>
        </w:rPr>
        <w:t>; convulsion; shallow respirations; fluid volume deficit</w:t>
      </w:r>
    </w:p>
    <w:p w:rsidR="00AE26BB" w:rsidRDefault="00AE26BB" w:rsidP="00D31C7A">
      <w:pPr>
        <w:pStyle w:val="ListParagraph"/>
        <w:numPr>
          <w:ilvl w:val="4"/>
          <w:numId w:val="1"/>
        </w:numPr>
        <w:rPr>
          <w:rFonts w:ascii="Arial" w:hAnsi="Arial" w:cs="Arial"/>
        </w:rPr>
      </w:pPr>
      <w:r>
        <w:rPr>
          <w:rFonts w:ascii="Arial" w:hAnsi="Arial" w:cs="Arial"/>
        </w:rPr>
        <w:t xml:space="preserve">Treat the cause, correct fluid volume deficits, give chloride, potassium chloride, </w:t>
      </w:r>
      <w:proofErr w:type="spellStart"/>
      <w:r>
        <w:rPr>
          <w:rFonts w:ascii="Arial" w:hAnsi="Arial" w:cs="Arial"/>
        </w:rPr>
        <w:t>diamox</w:t>
      </w:r>
      <w:proofErr w:type="spellEnd"/>
      <w:r>
        <w:rPr>
          <w:rFonts w:ascii="Arial" w:hAnsi="Arial" w:cs="Arial"/>
        </w:rPr>
        <w:t>, ammonium chloride</w:t>
      </w:r>
    </w:p>
    <w:p w:rsidR="00AE26BB" w:rsidRDefault="00AE26BB" w:rsidP="00D31C7A">
      <w:pPr>
        <w:pStyle w:val="ListParagraph"/>
        <w:numPr>
          <w:ilvl w:val="4"/>
          <w:numId w:val="1"/>
        </w:numPr>
        <w:rPr>
          <w:rFonts w:ascii="Arial" w:hAnsi="Arial" w:cs="Arial"/>
        </w:rPr>
      </w:pPr>
      <w:r>
        <w:rPr>
          <w:rFonts w:ascii="Arial" w:hAnsi="Arial" w:cs="Arial"/>
        </w:rPr>
        <w:t>Diagnosis include fluid volume deficit, decreased cardiac output, risk for impaired gas exchange, risk for injury</w:t>
      </w:r>
    </w:p>
    <w:p w:rsidR="00C81606" w:rsidRPr="00C81606" w:rsidRDefault="00AE26BB" w:rsidP="00C81606">
      <w:pPr>
        <w:pStyle w:val="ListParagraph"/>
        <w:numPr>
          <w:ilvl w:val="3"/>
          <w:numId w:val="1"/>
        </w:numPr>
        <w:rPr>
          <w:rFonts w:ascii="Arial" w:hAnsi="Arial" w:cs="Arial"/>
        </w:rPr>
      </w:pPr>
      <w:r>
        <w:rPr>
          <w:rFonts w:ascii="Arial" w:hAnsi="Arial" w:cs="Arial"/>
        </w:rPr>
        <w:t>Notes on ABGS- fully compensated ones are between 7.35 and 7.45; a po2 below 50 and a pco2 above 50 means respiratory failure is present</w:t>
      </w:r>
      <w:r w:rsidR="00C81606">
        <w:rPr>
          <w:rFonts w:ascii="Arial" w:hAnsi="Arial" w:cs="Arial"/>
        </w:rPr>
        <w:t>; lungs can quickly changes CO2 quickly; kidneys take longer to regulate HCO3.</w:t>
      </w:r>
    </w:p>
    <w:p w:rsidR="00EB0492" w:rsidRDefault="00EB0492" w:rsidP="00EB0492">
      <w:pPr>
        <w:pStyle w:val="ListParagraph"/>
        <w:numPr>
          <w:ilvl w:val="2"/>
          <w:numId w:val="1"/>
        </w:numPr>
      </w:pPr>
      <w:r>
        <w:t>ABGs and Ventilator Support</w:t>
      </w:r>
    </w:p>
    <w:p w:rsidR="00C81606" w:rsidRPr="00C81606" w:rsidRDefault="00C81606" w:rsidP="00C81606">
      <w:pPr>
        <w:pStyle w:val="ListParagraph"/>
        <w:numPr>
          <w:ilvl w:val="3"/>
          <w:numId w:val="1"/>
        </w:numPr>
        <w:rPr>
          <w:rFonts w:ascii="Arial" w:hAnsi="Arial" w:cs="Arial"/>
        </w:rPr>
      </w:pPr>
      <w:r w:rsidRPr="00C81606">
        <w:rPr>
          <w:rFonts w:ascii="Arial" w:hAnsi="Arial" w:cs="Arial"/>
        </w:rPr>
        <w:t xml:space="preserve">Import terms for ventilators </w:t>
      </w:r>
    </w:p>
    <w:p w:rsidR="00C81606" w:rsidRPr="00C81606" w:rsidRDefault="00C81606" w:rsidP="00C81606">
      <w:pPr>
        <w:pStyle w:val="ListParagraph"/>
        <w:numPr>
          <w:ilvl w:val="4"/>
          <w:numId w:val="1"/>
        </w:numPr>
        <w:rPr>
          <w:rFonts w:ascii="Arial" w:hAnsi="Arial" w:cs="Arial"/>
        </w:rPr>
      </w:pPr>
      <w:r w:rsidRPr="00C81606">
        <w:rPr>
          <w:rFonts w:ascii="Arial" w:hAnsi="Arial" w:cs="Arial"/>
        </w:rPr>
        <w:t>Ventilation is the amount of air in the alveoli; normal rate is 4L/min</w:t>
      </w:r>
    </w:p>
    <w:p w:rsidR="00C81606" w:rsidRPr="00C81606" w:rsidRDefault="00C81606" w:rsidP="00C81606">
      <w:pPr>
        <w:pStyle w:val="ListParagraph"/>
        <w:numPr>
          <w:ilvl w:val="4"/>
          <w:numId w:val="1"/>
        </w:numPr>
        <w:rPr>
          <w:rFonts w:ascii="Arial" w:hAnsi="Arial" w:cs="Arial"/>
        </w:rPr>
      </w:pPr>
      <w:r w:rsidRPr="00C81606">
        <w:rPr>
          <w:rFonts w:ascii="Arial" w:hAnsi="Arial" w:cs="Arial"/>
        </w:rPr>
        <w:t>Perfusion is the amount of blood flow through the pulmonary capillaries 5L/min</w:t>
      </w:r>
    </w:p>
    <w:p w:rsidR="00C81606" w:rsidRPr="00C81606" w:rsidRDefault="00C81606" w:rsidP="00C81606">
      <w:pPr>
        <w:pStyle w:val="ListParagraph"/>
        <w:numPr>
          <w:ilvl w:val="4"/>
          <w:numId w:val="1"/>
        </w:numPr>
        <w:rPr>
          <w:rFonts w:ascii="Arial" w:hAnsi="Arial" w:cs="Arial"/>
        </w:rPr>
      </w:pPr>
      <w:r w:rsidRPr="00C81606">
        <w:rPr>
          <w:rFonts w:ascii="Arial" w:hAnsi="Arial" w:cs="Arial"/>
        </w:rPr>
        <w:t>V/Q ratio- is normally 4;5 or 0.8 gas exchange; this determines if the problem of ventilation or a perfusion problem like a clot</w:t>
      </w:r>
    </w:p>
    <w:p w:rsidR="00C81606" w:rsidRDefault="00C81606" w:rsidP="00C81606">
      <w:pPr>
        <w:pStyle w:val="ListParagraph"/>
        <w:numPr>
          <w:ilvl w:val="4"/>
          <w:numId w:val="1"/>
        </w:numPr>
        <w:rPr>
          <w:rFonts w:ascii="Arial" w:hAnsi="Arial" w:cs="Arial"/>
        </w:rPr>
      </w:pPr>
      <w:r w:rsidRPr="00C81606">
        <w:rPr>
          <w:rFonts w:ascii="Arial" w:hAnsi="Arial" w:cs="Arial"/>
        </w:rPr>
        <w:t>Intrapulmonary shunting means that the alveoli are getting good blood supply but no ventilations; gas exchange is reduced through atelectasis; collapsed alveoli can</w:t>
      </w:r>
      <w:r>
        <w:rPr>
          <w:rFonts w:ascii="Arial" w:hAnsi="Arial" w:cs="Arial"/>
        </w:rPr>
        <w:t>n</w:t>
      </w:r>
      <w:r w:rsidRPr="00C81606">
        <w:rPr>
          <w:rFonts w:ascii="Arial" w:hAnsi="Arial" w:cs="Arial"/>
        </w:rPr>
        <w:t xml:space="preserve">ot exchange gases; could happen with </w:t>
      </w:r>
      <w:proofErr w:type="spellStart"/>
      <w:r w:rsidRPr="00C81606">
        <w:rPr>
          <w:rFonts w:ascii="Arial" w:hAnsi="Arial" w:cs="Arial"/>
        </w:rPr>
        <w:t>pneumonothorax</w:t>
      </w:r>
      <w:proofErr w:type="spellEnd"/>
    </w:p>
    <w:p w:rsidR="00C81606" w:rsidRPr="00C81606" w:rsidRDefault="00C81606" w:rsidP="00C81606">
      <w:pPr>
        <w:pStyle w:val="ListParagraph"/>
        <w:numPr>
          <w:ilvl w:val="4"/>
          <w:numId w:val="1"/>
        </w:numPr>
        <w:rPr>
          <w:rFonts w:ascii="Arial" w:hAnsi="Arial" w:cs="Arial"/>
        </w:rPr>
      </w:pPr>
      <w:r>
        <w:rPr>
          <w:rFonts w:ascii="Arial" w:hAnsi="Arial" w:cs="Arial"/>
        </w:rPr>
        <w:t xml:space="preserve">You have to understand that lungs can quickly adjust Co2 so changes in ventilator stats quickly change CO2’ however changes in ventilator stats will affect </w:t>
      </w:r>
      <w:proofErr w:type="spellStart"/>
      <w:r>
        <w:rPr>
          <w:rFonts w:ascii="Arial" w:hAnsi="Arial" w:cs="Arial"/>
        </w:rPr>
        <w:t>bicarb</w:t>
      </w:r>
      <w:proofErr w:type="spellEnd"/>
      <w:r>
        <w:rPr>
          <w:rFonts w:ascii="Arial" w:hAnsi="Arial" w:cs="Arial"/>
        </w:rPr>
        <w:t xml:space="preserve"> much more slowly especially if there is underlying kidney disease</w:t>
      </w:r>
    </w:p>
    <w:p w:rsidR="00EB0492" w:rsidRDefault="00EB0492" w:rsidP="00EB0492">
      <w:pPr>
        <w:pStyle w:val="ListParagraph"/>
        <w:numPr>
          <w:ilvl w:val="2"/>
          <w:numId w:val="1"/>
        </w:numPr>
      </w:pPr>
      <w:r>
        <w:t>Types of Ventilators</w:t>
      </w:r>
    </w:p>
    <w:p w:rsidR="00C81606" w:rsidRPr="00C81606" w:rsidRDefault="00C81606" w:rsidP="00C81606">
      <w:pPr>
        <w:pStyle w:val="ListParagraph"/>
        <w:numPr>
          <w:ilvl w:val="3"/>
          <w:numId w:val="1"/>
        </w:numPr>
      </w:pPr>
      <w:r>
        <w:rPr>
          <w:rFonts w:ascii="Arial" w:hAnsi="Arial" w:cs="Arial"/>
        </w:rPr>
        <w:t>Negative Ventilators are called the iron lings; historical associated with polio epidemics; patients must have a cough reflex to use; may be still used in long term neurologic disease</w:t>
      </w:r>
    </w:p>
    <w:p w:rsidR="00C81606" w:rsidRPr="00D6106A" w:rsidRDefault="00C81606" w:rsidP="00C81606">
      <w:pPr>
        <w:pStyle w:val="ListParagraph"/>
        <w:numPr>
          <w:ilvl w:val="3"/>
          <w:numId w:val="1"/>
        </w:numPr>
      </w:pPr>
      <w:r>
        <w:rPr>
          <w:rFonts w:ascii="Arial" w:hAnsi="Arial" w:cs="Arial"/>
        </w:rPr>
        <w:lastRenderedPageBreak/>
        <w:t xml:space="preserve">Volume cycled positive pressure ventilators are more common now; they can work either through a </w:t>
      </w:r>
      <w:proofErr w:type="spellStart"/>
      <w:r>
        <w:rPr>
          <w:rFonts w:ascii="Arial" w:hAnsi="Arial" w:cs="Arial"/>
        </w:rPr>
        <w:t>trach</w:t>
      </w:r>
      <w:proofErr w:type="spellEnd"/>
      <w:r>
        <w:rPr>
          <w:rFonts w:ascii="Arial" w:hAnsi="Arial" w:cs="Arial"/>
        </w:rPr>
        <w:t xml:space="preserve"> or an endotracheal tube ;both generally need a balloon to seal the airway</w:t>
      </w:r>
      <w:r w:rsidR="00D6106A">
        <w:rPr>
          <w:rFonts w:ascii="Arial" w:hAnsi="Arial" w:cs="Arial"/>
        </w:rPr>
        <w:t>; this machines forces lungs to accept air</w:t>
      </w:r>
    </w:p>
    <w:p w:rsidR="00D6106A" w:rsidRPr="00EE59D4" w:rsidRDefault="00D6106A" w:rsidP="00C81606">
      <w:pPr>
        <w:pStyle w:val="ListParagraph"/>
        <w:numPr>
          <w:ilvl w:val="3"/>
          <w:numId w:val="1"/>
        </w:numPr>
      </w:pPr>
      <w:r>
        <w:rPr>
          <w:rFonts w:ascii="Arial" w:hAnsi="Arial" w:cs="Arial"/>
        </w:rPr>
        <w:t>Other less common types include jet ventilation (small volumes and rapid rates, used in NICUS) and Liquid ventilation ( a solution is instilled for healing)</w:t>
      </w:r>
    </w:p>
    <w:p w:rsidR="00EE59D4" w:rsidRPr="00D6106A" w:rsidRDefault="00EE59D4" w:rsidP="00C81606">
      <w:pPr>
        <w:pStyle w:val="ListParagraph"/>
        <w:numPr>
          <w:ilvl w:val="3"/>
          <w:numId w:val="1"/>
        </w:numPr>
      </w:pPr>
      <w:r>
        <w:rPr>
          <w:rFonts w:ascii="Arial" w:hAnsi="Arial" w:cs="Arial"/>
        </w:rPr>
        <w:t xml:space="preserve">Other settings include the rate ( this makes sure the patient gets enough breaths) fI02 is the amount of oxygen in the air the patient breaths- room air is 21%; lower amounts of oxygen are generally better; PEEP- is a small pressure at the end that helps keep alveoli open and is usually set between 5mm and 10mm; CPAP is generally noninvasive through a mask but can be given through a endotracheal tube too, there is one set pressure throughout the breathing cycle; increases the WOB but keeps alveoli open, may increase heart work so be careful with patients with cardiac disease; </w:t>
      </w:r>
      <w:proofErr w:type="spellStart"/>
      <w:r>
        <w:rPr>
          <w:rFonts w:ascii="Arial" w:hAnsi="Arial" w:cs="Arial"/>
        </w:rPr>
        <w:t>Bipap</w:t>
      </w:r>
      <w:proofErr w:type="spellEnd"/>
      <w:r>
        <w:rPr>
          <w:rFonts w:ascii="Arial" w:hAnsi="Arial" w:cs="Arial"/>
        </w:rPr>
        <w:t xml:space="preserve"> is a weaning tool;; through a mask normally, use two pressure setting, also helps keep alveoli open; </w:t>
      </w:r>
    </w:p>
    <w:p w:rsidR="00D6106A" w:rsidRPr="00D6106A" w:rsidRDefault="00D6106A" w:rsidP="00EE59D4">
      <w:pPr>
        <w:pStyle w:val="ListParagraph"/>
        <w:numPr>
          <w:ilvl w:val="3"/>
          <w:numId w:val="1"/>
        </w:numPr>
      </w:pPr>
      <w:r>
        <w:rPr>
          <w:rFonts w:ascii="Arial" w:hAnsi="Arial" w:cs="Arial"/>
        </w:rPr>
        <w:t>In a</w:t>
      </w:r>
      <w:r w:rsidRPr="00EE59D4">
        <w:rPr>
          <w:rFonts w:ascii="Arial" w:hAnsi="Arial" w:cs="Arial"/>
        </w:rPr>
        <w:t>ddition to these types, there are various modes of ventilators.</w:t>
      </w:r>
    </w:p>
    <w:p w:rsidR="00D6106A" w:rsidRPr="00F5464B" w:rsidRDefault="00D6106A" w:rsidP="00D6106A">
      <w:pPr>
        <w:pStyle w:val="ListParagraph"/>
        <w:numPr>
          <w:ilvl w:val="4"/>
          <w:numId w:val="1"/>
        </w:numPr>
        <w:rPr>
          <w:rFonts w:ascii="Arial" w:hAnsi="Arial" w:cs="Arial"/>
        </w:rPr>
      </w:pPr>
      <w:r w:rsidRPr="00F5464B">
        <w:rPr>
          <w:rFonts w:ascii="Arial" w:hAnsi="Arial" w:cs="Arial"/>
        </w:rPr>
        <w:t>Control mode does all the WOB; delivers breaths at a set rate and tidal volume and pressure; use only with paralytics, could be used with the diagnosis of brain death, heavily sedated, spinal cord paralysis</w:t>
      </w:r>
    </w:p>
    <w:p w:rsidR="00F5464B" w:rsidRPr="00F5464B" w:rsidRDefault="00D6106A" w:rsidP="00F5464B">
      <w:pPr>
        <w:pStyle w:val="ListParagraph"/>
        <w:numPr>
          <w:ilvl w:val="4"/>
          <w:numId w:val="1"/>
        </w:numPr>
        <w:rPr>
          <w:rFonts w:ascii="Arial" w:hAnsi="Arial" w:cs="Arial"/>
        </w:rPr>
      </w:pPr>
      <w:r w:rsidRPr="00F5464B">
        <w:rPr>
          <w:rFonts w:ascii="Arial" w:hAnsi="Arial" w:cs="Arial"/>
        </w:rPr>
        <w:t>Assist control allows the patient more WOB; the patient can initiate breaths but then the machine takes over and gives the set amount; a minimum number of breaths is also set; this getting preserves muscles tone; carries risk of both hypoventilation with respiratory acidosis and the risk of hyperventilation with respiratory alkalosis</w:t>
      </w:r>
      <w:r w:rsidR="00F5464B">
        <w:rPr>
          <w:rFonts w:ascii="Arial" w:hAnsi="Arial" w:cs="Arial"/>
        </w:rPr>
        <w:t xml:space="preserve">; receives the set volume, rate, pressure, and oxygen percentage; </w:t>
      </w:r>
      <w:r w:rsidR="00F5464B" w:rsidRPr="00F5464B">
        <w:rPr>
          <w:rFonts w:ascii="Arial" w:hAnsi="Arial" w:cs="Arial"/>
        </w:rPr>
        <w:t>Math stuff for this is just the total number of breathes times the set volume</w:t>
      </w:r>
    </w:p>
    <w:p w:rsidR="00F5464B" w:rsidRPr="00F5464B" w:rsidRDefault="00F5464B" w:rsidP="00D6106A">
      <w:pPr>
        <w:pStyle w:val="ListParagraph"/>
        <w:numPr>
          <w:ilvl w:val="4"/>
          <w:numId w:val="1"/>
        </w:numPr>
        <w:rPr>
          <w:rFonts w:ascii="Arial" w:hAnsi="Arial" w:cs="Arial"/>
        </w:rPr>
      </w:pPr>
      <w:r>
        <w:rPr>
          <w:rFonts w:ascii="Arial" w:hAnsi="Arial" w:cs="Arial"/>
        </w:rPr>
        <w:t xml:space="preserve">SIMV- gives the patient even more WOB; the patient starts all breaths, there is a set rate and volume; the volume only applies to the set breaths; the patient can initiate more breaths and controls the volumes of these breaths; math for this is a bit more complicated;  </w:t>
      </w:r>
      <w:r>
        <w:rPr>
          <w:rFonts w:ascii="Arial" w:hAnsi="Arial" w:cs="Arial"/>
        </w:rPr>
        <w:lastRenderedPageBreak/>
        <w:t xml:space="preserve">first, take the set numbers of breaths and multiple these by the set volume; then take the number of the patients extra breaths and multiply this by the average volume of these breaths; then add the first multiplies amount </w:t>
      </w:r>
      <w:r w:rsidR="00EE59D4">
        <w:rPr>
          <w:rFonts w:ascii="Arial" w:hAnsi="Arial" w:cs="Arial"/>
        </w:rPr>
        <w:t>by the average volume; together this is the total amount of the patient is breathing</w:t>
      </w:r>
    </w:p>
    <w:p w:rsidR="00EB0492" w:rsidRDefault="00EB0492" w:rsidP="00EB0492">
      <w:pPr>
        <w:pStyle w:val="ListParagraph"/>
        <w:numPr>
          <w:ilvl w:val="2"/>
          <w:numId w:val="1"/>
        </w:numPr>
      </w:pPr>
      <w:r>
        <w:t>Patient Care Measures</w:t>
      </w:r>
    </w:p>
    <w:p w:rsidR="00EE59D4" w:rsidRPr="00B22C73" w:rsidRDefault="00EE59D4" w:rsidP="00EE59D4">
      <w:pPr>
        <w:pStyle w:val="ListParagraph"/>
        <w:numPr>
          <w:ilvl w:val="3"/>
          <w:numId w:val="1"/>
        </w:numPr>
      </w:pPr>
      <w:r>
        <w:rPr>
          <w:rFonts w:ascii="Arial" w:hAnsi="Arial" w:cs="Arial"/>
        </w:rPr>
        <w:t xml:space="preserve">Use close systems to maintain sterility; hyper oxygenate patients before and silence alarms temporarily; watch oxygen stats while suctioning, as well as heart rate, appearance, and BP; do not instill saline into ET tube or </w:t>
      </w:r>
      <w:proofErr w:type="spellStart"/>
      <w:r>
        <w:rPr>
          <w:rFonts w:ascii="Arial" w:hAnsi="Arial" w:cs="Arial"/>
        </w:rPr>
        <w:t>trach</w:t>
      </w:r>
      <w:proofErr w:type="spellEnd"/>
      <w:r>
        <w:rPr>
          <w:rFonts w:ascii="Arial" w:hAnsi="Arial" w:cs="Arial"/>
        </w:rPr>
        <w:t xml:space="preserve"> tube except in emergency; tell the patient to hold your breath through the suctioning process to get a feel for how the patient is feeling; use continuous suction; check all connections with the ventilator</w:t>
      </w:r>
    </w:p>
    <w:p w:rsidR="00B22C73" w:rsidRPr="009843C6" w:rsidRDefault="00B22C73" w:rsidP="00EE59D4">
      <w:pPr>
        <w:pStyle w:val="ListParagraph"/>
        <w:numPr>
          <w:ilvl w:val="3"/>
          <w:numId w:val="1"/>
        </w:numPr>
      </w:pPr>
      <w:r>
        <w:rPr>
          <w:rFonts w:ascii="Arial" w:hAnsi="Arial" w:cs="Arial"/>
        </w:rPr>
        <w:t xml:space="preserve">Oral suction is also important if the patient is salivating or vomiting; change this suction set often to prevent </w:t>
      </w:r>
      <w:proofErr w:type="spellStart"/>
      <w:r>
        <w:rPr>
          <w:rFonts w:ascii="Arial" w:hAnsi="Arial" w:cs="Arial"/>
        </w:rPr>
        <w:t>vap</w:t>
      </w:r>
      <w:proofErr w:type="spellEnd"/>
      <w:r>
        <w:rPr>
          <w:rFonts w:ascii="Arial" w:hAnsi="Arial" w:cs="Arial"/>
        </w:rPr>
        <w:t xml:space="preserve">; make sure no denture in orally </w:t>
      </w:r>
      <w:proofErr w:type="spellStart"/>
      <w:r>
        <w:rPr>
          <w:rFonts w:ascii="Arial" w:hAnsi="Arial" w:cs="Arial"/>
        </w:rPr>
        <w:t>intubated</w:t>
      </w:r>
      <w:proofErr w:type="spellEnd"/>
      <w:r>
        <w:rPr>
          <w:rFonts w:ascii="Arial" w:hAnsi="Arial" w:cs="Arial"/>
        </w:rPr>
        <w:t xml:space="preserve"> patients;  brush teeth and do frequent oral hygiene; </w:t>
      </w:r>
      <w:r w:rsidR="009843C6">
        <w:rPr>
          <w:rFonts w:ascii="Arial" w:hAnsi="Arial" w:cs="Arial"/>
        </w:rPr>
        <w:t xml:space="preserve">use lip gloss; no oral petroleum; </w:t>
      </w:r>
    </w:p>
    <w:p w:rsidR="009843C6" w:rsidRPr="009843C6" w:rsidRDefault="009843C6" w:rsidP="00EE59D4">
      <w:pPr>
        <w:pStyle w:val="ListParagraph"/>
        <w:numPr>
          <w:ilvl w:val="3"/>
          <w:numId w:val="1"/>
        </w:numPr>
      </w:pPr>
      <w:r>
        <w:rPr>
          <w:rFonts w:ascii="Arial" w:hAnsi="Arial" w:cs="Arial"/>
        </w:rPr>
        <w:t xml:space="preserve">Provide for communication through writing or whatever means work for the patient; be flexible; </w:t>
      </w:r>
    </w:p>
    <w:p w:rsidR="009843C6" w:rsidRPr="009843C6" w:rsidRDefault="009843C6" w:rsidP="00EE59D4">
      <w:pPr>
        <w:pStyle w:val="ListParagraph"/>
        <w:numPr>
          <w:ilvl w:val="3"/>
          <w:numId w:val="1"/>
        </w:numPr>
      </w:pPr>
      <w:proofErr w:type="spellStart"/>
      <w:r>
        <w:rPr>
          <w:rFonts w:ascii="Arial" w:hAnsi="Arial" w:cs="Arial"/>
        </w:rPr>
        <w:t>Trach</w:t>
      </w:r>
      <w:proofErr w:type="spellEnd"/>
      <w:r>
        <w:rPr>
          <w:rFonts w:ascii="Arial" w:hAnsi="Arial" w:cs="Arial"/>
        </w:rPr>
        <w:t xml:space="preserve"> patients may be able to eat some things; short term vents have </w:t>
      </w:r>
      <w:proofErr w:type="spellStart"/>
      <w:r>
        <w:rPr>
          <w:rFonts w:ascii="Arial" w:hAnsi="Arial" w:cs="Arial"/>
        </w:rPr>
        <w:t>og</w:t>
      </w:r>
      <w:proofErr w:type="spellEnd"/>
      <w:r>
        <w:rPr>
          <w:rFonts w:ascii="Arial" w:hAnsi="Arial" w:cs="Arial"/>
        </w:rPr>
        <w:t xml:space="preserve"> and long term have peg tubes; this nutrition is important because weaning takes  a lot energy; look at this possibility when the patient is unable to wean; </w:t>
      </w:r>
    </w:p>
    <w:p w:rsidR="009843C6" w:rsidRPr="009843C6" w:rsidRDefault="009843C6" w:rsidP="00EE59D4">
      <w:pPr>
        <w:pStyle w:val="ListParagraph"/>
        <w:numPr>
          <w:ilvl w:val="3"/>
          <w:numId w:val="1"/>
        </w:numPr>
      </w:pPr>
      <w:r>
        <w:rPr>
          <w:rFonts w:ascii="Arial" w:hAnsi="Arial" w:cs="Arial"/>
        </w:rPr>
        <w:t xml:space="preserve">Alarms include high pressure alarm- this may be because there is a block or because the patient is biting on the tube; may need to suction patient; low pressure alarm may signal disconnection or leaks; respond immediately to all ventilator alarms; need to have </w:t>
      </w:r>
      <w:proofErr w:type="spellStart"/>
      <w:r>
        <w:rPr>
          <w:rFonts w:ascii="Arial" w:hAnsi="Arial" w:cs="Arial"/>
        </w:rPr>
        <w:t>ambu</w:t>
      </w:r>
      <w:proofErr w:type="spellEnd"/>
      <w:r>
        <w:rPr>
          <w:rFonts w:ascii="Arial" w:hAnsi="Arial" w:cs="Arial"/>
        </w:rPr>
        <w:t xml:space="preserve"> bags by bedside in case of failure</w:t>
      </w:r>
    </w:p>
    <w:p w:rsidR="009843C6" w:rsidRPr="00560BCB" w:rsidRDefault="009843C6" w:rsidP="009843C6">
      <w:pPr>
        <w:pStyle w:val="ListParagraph"/>
        <w:numPr>
          <w:ilvl w:val="3"/>
          <w:numId w:val="1"/>
        </w:numPr>
        <w:rPr>
          <w:rFonts w:ascii="Arial" w:hAnsi="Arial" w:cs="Arial"/>
        </w:rPr>
      </w:pPr>
      <w:proofErr w:type="spellStart"/>
      <w:r w:rsidRPr="00560BCB">
        <w:rPr>
          <w:rFonts w:ascii="Arial" w:hAnsi="Arial" w:cs="Arial"/>
        </w:rPr>
        <w:t>Weanings</w:t>
      </w:r>
      <w:proofErr w:type="spellEnd"/>
      <w:r w:rsidRPr="00560BCB">
        <w:rPr>
          <w:rFonts w:ascii="Arial" w:hAnsi="Arial" w:cs="Arial"/>
        </w:rPr>
        <w:t xml:space="preserve"> needs to be done slowly, follow your agency protocol; terminal weans may be chosen; reasons for weaning to fail because can be physical or psychological ; rapid weaning may be used for pulmonary disease or to treat acute postoperative condition; difficult problems may come from neurological problems from brain tumors, etc, inability of the patient to wean , the patient </w:t>
      </w:r>
      <w:proofErr w:type="spellStart"/>
      <w:r w:rsidRPr="00560BCB">
        <w:rPr>
          <w:rFonts w:ascii="Arial" w:hAnsi="Arial" w:cs="Arial"/>
        </w:rPr>
        <w:t>can not</w:t>
      </w:r>
      <w:proofErr w:type="spellEnd"/>
      <w:r w:rsidRPr="00560BCB">
        <w:rPr>
          <w:rFonts w:ascii="Arial" w:hAnsi="Arial" w:cs="Arial"/>
        </w:rPr>
        <w:t xml:space="preserve"> maintain independent breathing such as from COPD, muscle damage etc; other issues may come from metabolic factors like </w:t>
      </w:r>
      <w:r w:rsidRPr="00560BCB">
        <w:rPr>
          <w:rFonts w:ascii="Arial" w:hAnsi="Arial" w:cs="Arial"/>
        </w:rPr>
        <w:lastRenderedPageBreak/>
        <w:t xml:space="preserve">nutrition, chronic respiratory issues; kidney failure, cardiovascular problems, mental </w:t>
      </w:r>
      <w:proofErr w:type="spellStart"/>
      <w:r w:rsidRPr="00560BCB">
        <w:rPr>
          <w:rFonts w:ascii="Arial" w:hAnsi="Arial" w:cs="Arial"/>
        </w:rPr>
        <w:t>unreadiness</w:t>
      </w:r>
      <w:proofErr w:type="spellEnd"/>
      <w:r w:rsidRPr="00560BCB">
        <w:rPr>
          <w:rFonts w:ascii="Arial" w:hAnsi="Arial" w:cs="Arial"/>
        </w:rPr>
        <w:t xml:space="preserve"> to wean; </w:t>
      </w:r>
    </w:p>
    <w:p w:rsidR="009843C6" w:rsidRPr="00560BCB" w:rsidRDefault="009843C6" w:rsidP="009843C6">
      <w:pPr>
        <w:pStyle w:val="ListParagraph"/>
        <w:numPr>
          <w:ilvl w:val="3"/>
          <w:numId w:val="1"/>
        </w:numPr>
        <w:rPr>
          <w:rFonts w:ascii="Arial" w:hAnsi="Arial" w:cs="Arial"/>
        </w:rPr>
      </w:pPr>
      <w:r w:rsidRPr="00560BCB">
        <w:rPr>
          <w:rFonts w:ascii="Arial" w:hAnsi="Arial" w:cs="Arial"/>
        </w:rPr>
        <w:t xml:space="preserve">Can help with weaning by elevated HOB to at least 30 degrees; suctions as needs; kinetic therapy; using humidification; preventing </w:t>
      </w:r>
      <w:proofErr w:type="spellStart"/>
      <w:r w:rsidRPr="00560BCB">
        <w:rPr>
          <w:rFonts w:ascii="Arial" w:hAnsi="Arial" w:cs="Arial"/>
        </w:rPr>
        <w:t>bronchospasm</w:t>
      </w:r>
      <w:proofErr w:type="spellEnd"/>
      <w:r w:rsidRPr="00560BCB">
        <w:rPr>
          <w:rFonts w:ascii="Arial" w:hAnsi="Arial" w:cs="Arial"/>
        </w:rPr>
        <w:t xml:space="preserve"> using antacids; preventing infection; setting up food sleep wake cycle; </w:t>
      </w:r>
    </w:p>
    <w:p w:rsidR="00EB0492" w:rsidRDefault="00EB0492" w:rsidP="00EB0492">
      <w:pPr>
        <w:pStyle w:val="ListParagraph"/>
        <w:numPr>
          <w:ilvl w:val="1"/>
          <w:numId w:val="1"/>
        </w:numPr>
      </w:pPr>
      <w:r>
        <w:t>ECG Monitoring with patients</w:t>
      </w:r>
    </w:p>
    <w:p w:rsidR="00EB0492" w:rsidRDefault="00EB0492" w:rsidP="00EB0492">
      <w:pPr>
        <w:pStyle w:val="ListParagraph"/>
        <w:numPr>
          <w:ilvl w:val="2"/>
          <w:numId w:val="1"/>
        </w:numPr>
      </w:pPr>
      <w:r>
        <w:t>Electrode Application</w:t>
      </w:r>
    </w:p>
    <w:p w:rsidR="00025A7B" w:rsidRPr="00560BCB" w:rsidRDefault="00025A7B" w:rsidP="00025A7B">
      <w:pPr>
        <w:pStyle w:val="ListParagraph"/>
        <w:numPr>
          <w:ilvl w:val="3"/>
          <w:numId w:val="1"/>
        </w:numPr>
        <w:rPr>
          <w:rFonts w:ascii="Arial" w:hAnsi="Arial" w:cs="Arial"/>
        </w:rPr>
      </w:pPr>
      <w:r w:rsidRPr="00560BCB">
        <w:rPr>
          <w:rFonts w:ascii="Arial" w:hAnsi="Arial" w:cs="Arial"/>
        </w:rPr>
        <w:t>three lead system- right shoulder left shoulder, under left breast</w:t>
      </w:r>
    </w:p>
    <w:p w:rsidR="00025A7B" w:rsidRPr="00560BCB" w:rsidRDefault="00025A7B" w:rsidP="00025A7B">
      <w:pPr>
        <w:pStyle w:val="ListParagraph"/>
        <w:numPr>
          <w:ilvl w:val="3"/>
          <w:numId w:val="1"/>
        </w:numPr>
        <w:rPr>
          <w:rFonts w:ascii="Arial" w:hAnsi="Arial" w:cs="Arial"/>
        </w:rPr>
      </w:pPr>
      <w:r w:rsidRPr="00560BCB">
        <w:rPr>
          <w:rFonts w:ascii="Arial" w:hAnsi="Arial" w:cs="Arial"/>
        </w:rPr>
        <w:t>five lead system- right shoulder, left shoulder, left hip, right hip, middle of sternum</w:t>
      </w:r>
    </w:p>
    <w:p w:rsidR="00025A7B" w:rsidRPr="00560BCB" w:rsidRDefault="00025A7B" w:rsidP="00025A7B">
      <w:pPr>
        <w:pStyle w:val="ListParagraph"/>
        <w:numPr>
          <w:ilvl w:val="3"/>
          <w:numId w:val="1"/>
        </w:numPr>
        <w:rPr>
          <w:rFonts w:ascii="Arial" w:hAnsi="Arial" w:cs="Arial"/>
        </w:rPr>
      </w:pPr>
      <w:r w:rsidRPr="00560BCB">
        <w:rPr>
          <w:rFonts w:ascii="Arial" w:hAnsi="Arial" w:cs="Arial"/>
        </w:rPr>
        <w:t xml:space="preserve">six lead system- I think (?) its right shoulder, left shoulder, right hip, left hip, under left breast, besides, left breast near sternum </w:t>
      </w:r>
    </w:p>
    <w:p w:rsidR="00025A7B" w:rsidRPr="00560BCB" w:rsidRDefault="00025A7B" w:rsidP="00025A7B">
      <w:pPr>
        <w:pStyle w:val="ListParagraph"/>
        <w:numPr>
          <w:ilvl w:val="3"/>
          <w:numId w:val="1"/>
        </w:numPr>
        <w:rPr>
          <w:rFonts w:ascii="Arial" w:hAnsi="Arial" w:cs="Arial"/>
        </w:rPr>
      </w:pPr>
      <w:r w:rsidRPr="00560BCB">
        <w:rPr>
          <w:rFonts w:ascii="Arial" w:hAnsi="Arial" w:cs="Arial"/>
        </w:rPr>
        <w:t xml:space="preserve"> twelve lead system- right shoulder, right hip, left shoulder, left hip, one on right side of sternum, one on left side of the sternum and the rest arranged under left breast</w:t>
      </w:r>
    </w:p>
    <w:p w:rsidR="00025A7B" w:rsidRPr="00560BCB" w:rsidRDefault="00025A7B" w:rsidP="00025A7B">
      <w:pPr>
        <w:pStyle w:val="ListParagraph"/>
        <w:numPr>
          <w:ilvl w:val="3"/>
          <w:numId w:val="1"/>
        </w:numPr>
        <w:rPr>
          <w:rFonts w:ascii="Arial" w:hAnsi="Arial" w:cs="Arial"/>
        </w:rPr>
      </w:pPr>
      <w:r w:rsidRPr="00560BCB">
        <w:rPr>
          <w:rFonts w:ascii="Arial" w:hAnsi="Arial" w:cs="Arial"/>
        </w:rPr>
        <w:t>Remember snow over grass, smoke over fire, white to the right; clean skin under electrode,  may need to shave/clip chest hair, clean the skin, change patches every 24 hours</w:t>
      </w:r>
    </w:p>
    <w:p w:rsidR="00EB0492" w:rsidRDefault="00EB0492" w:rsidP="00EB0492">
      <w:pPr>
        <w:pStyle w:val="ListParagraph"/>
        <w:numPr>
          <w:ilvl w:val="2"/>
          <w:numId w:val="1"/>
        </w:numPr>
      </w:pPr>
      <w:r>
        <w:t>Rhythm Strip Documentation</w:t>
      </w:r>
    </w:p>
    <w:p w:rsidR="00560BCB" w:rsidRPr="00560BCB" w:rsidRDefault="00560BCB" w:rsidP="00560BCB">
      <w:pPr>
        <w:pStyle w:val="ListParagraph"/>
        <w:numPr>
          <w:ilvl w:val="3"/>
          <w:numId w:val="1"/>
        </w:numPr>
        <w:rPr>
          <w:rFonts w:ascii="Arial" w:hAnsi="Arial" w:cs="Arial"/>
        </w:rPr>
      </w:pPr>
      <w:r w:rsidRPr="00560BCB">
        <w:rPr>
          <w:rFonts w:ascii="Arial" w:hAnsi="Arial" w:cs="Arial"/>
        </w:rPr>
        <w:t>Only right on if approved by an RN</w:t>
      </w:r>
    </w:p>
    <w:p w:rsidR="00560BCB" w:rsidRPr="00560BCB" w:rsidRDefault="00560BCB" w:rsidP="00560BCB">
      <w:pPr>
        <w:pStyle w:val="ListParagraph"/>
        <w:numPr>
          <w:ilvl w:val="3"/>
          <w:numId w:val="1"/>
        </w:numPr>
        <w:rPr>
          <w:rFonts w:ascii="Arial" w:hAnsi="Arial" w:cs="Arial"/>
        </w:rPr>
      </w:pPr>
      <w:r w:rsidRPr="00560BCB">
        <w:rPr>
          <w:rFonts w:ascii="Arial" w:hAnsi="Arial" w:cs="Arial"/>
        </w:rPr>
        <w:t>Report weird beats, use them to document medication effects, pauses, non life threatening rhythms, etc</w:t>
      </w:r>
    </w:p>
    <w:p w:rsidR="00EB0492" w:rsidRDefault="00EB0492" w:rsidP="00EB0492">
      <w:pPr>
        <w:pStyle w:val="ListParagraph"/>
        <w:numPr>
          <w:ilvl w:val="2"/>
          <w:numId w:val="1"/>
        </w:numPr>
      </w:pPr>
      <w:r>
        <w:t>Telemetry Monitoring</w:t>
      </w:r>
    </w:p>
    <w:p w:rsidR="00560BCB" w:rsidRPr="00560BCB" w:rsidRDefault="00560BCB" w:rsidP="00560BCB">
      <w:pPr>
        <w:pStyle w:val="ListParagraph"/>
        <w:numPr>
          <w:ilvl w:val="4"/>
          <w:numId w:val="1"/>
        </w:numPr>
        <w:rPr>
          <w:rFonts w:ascii="Arial" w:hAnsi="Arial" w:cs="Arial"/>
        </w:rPr>
      </w:pPr>
      <w:r w:rsidRPr="00560BCB">
        <w:rPr>
          <w:rFonts w:ascii="Arial" w:hAnsi="Arial" w:cs="Arial"/>
        </w:rPr>
        <w:t>Expensive, be careful with; pressure button if the patient complains of chest pain; communicate with monitor room for backup assistance, use wireless system, done on the floors</w:t>
      </w:r>
    </w:p>
    <w:p w:rsidR="00EB0492" w:rsidRDefault="00EB0492" w:rsidP="00EB0492">
      <w:pPr>
        <w:pStyle w:val="ListParagraph"/>
        <w:numPr>
          <w:ilvl w:val="2"/>
          <w:numId w:val="1"/>
        </w:numPr>
      </w:pPr>
      <w:r>
        <w:t>Hardwire Monitoring</w:t>
      </w:r>
    </w:p>
    <w:p w:rsidR="00560BCB" w:rsidRPr="00560BCB" w:rsidRDefault="00560BCB" w:rsidP="00560BCB">
      <w:pPr>
        <w:pStyle w:val="ListParagraph"/>
        <w:numPr>
          <w:ilvl w:val="3"/>
          <w:numId w:val="1"/>
        </w:numPr>
        <w:rPr>
          <w:rFonts w:ascii="Arial" w:hAnsi="Arial" w:cs="Arial"/>
        </w:rPr>
      </w:pPr>
      <w:r w:rsidRPr="00560BCB">
        <w:rPr>
          <w:rFonts w:ascii="Arial" w:hAnsi="Arial" w:cs="Arial"/>
        </w:rPr>
        <w:t xml:space="preserve">Done in ICU, directly connected to machines </w:t>
      </w:r>
    </w:p>
    <w:p w:rsidR="00EB0492" w:rsidRDefault="00EB0492" w:rsidP="00EB0492">
      <w:pPr>
        <w:pStyle w:val="ListParagraph"/>
        <w:numPr>
          <w:ilvl w:val="2"/>
          <w:numId w:val="1"/>
        </w:numPr>
      </w:pPr>
      <w:r>
        <w:t>12 lead ECS</w:t>
      </w:r>
    </w:p>
    <w:p w:rsidR="00560BCB" w:rsidRPr="00560BCB" w:rsidRDefault="00560BCB" w:rsidP="00560BCB">
      <w:pPr>
        <w:pStyle w:val="ListParagraph"/>
        <w:numPr>
          <w:ilvl w:val="3"/>
          <w:numId w:val="1"/>
        </w:numPr>
        <w:rPr>
          <w:rFonts w:ascii="Arial" w:hAnsi="Arial" w:cs="Arial"/>
        </w:rPr>
      </w:pPr>
      <w:r w:rsidRPr="00560BCB">
        <w:rPr>
          <w:rFonts w:ascii="Arial" w:hAnsi="Arial" w:cs="Arial"/>
        </w:rPr>
        <w:t>Emergency orders allows nurses and ancillary staff to resuscitate and follow ACLS until doctor leaves</w:t>
      </w:r>
    </w:p>
    <w:p w:rsidR="00EB0492" w:rsidRDefault="00EB0492" w:rsidP="00EB0492">
      <w:pPr>
        <w:pStyle w:val="ListParagraph"/>
        <w:numPr>
          <w:ilvl w:val="1"/>
          <w:numId w:val="1"/>
        </w:numPr>
      </w:pPr>
      <w:r>
        <w:t>Nursing Standards of Care</w:t>
      </w:r>
    </w:p>
    <w:p w:rsidR="00EB0492" w:rsidRPr="00560BCB" w:rsidRDefault="00EB0492" w:rsidP="00EB0492">
      <w:pPr>
        <w:pStyle w:val="ListParagraph"/>
        <w:numPr>
          <w:ilvl w:val="2"/>
          <w:numId w:val="1"/>
        </w:numPr>
        <w:rPr>
          <w:rFonts w:ascii="Arial" w:hAnsi="Arial" w:cs="Arial"/>
        </w:rPr>
      </w:pPr>
      <w:r>
        <w:t>Vital Signs</w:t>
      </w:r>
      <w:r w:rsidR="00560BCB">
        <w:t xml:space="preserve">- </w:t>
      </w:r>
      <w:r w:rsidR="00560BCB" w:rsidRPr="00560BCB">
        <w:rPr>
          <w:rFonts w:ascii="Arial" w:hAnsi="Arial" w:cs="Arial"/>
        </w:rPr>
        <w:t>at least every four hours, generally more often</w:t>
      </w:r>
    </w:p>
    <w:p w:rsidR="00EB0492" w:rsidRPr="00560BCB" w:rsidRDefault="00EB0492" w:rsidP="00EB0492">
      <w:pPr>
        <w:pStyle w:val="ListParagraph"/>
        <w:numPr>
          <w:ilvl w:val="2"/>
          <w:numId w:val="1"/>
        </w:numPr>
        <w:rPr>
          <w:rFonts w:ascii="Arial" w:hAnsi="Arial" w:cs="Arial"/>
        </w:rPr>
      </w:pPr>
      <w:r>
        <w:t>Assessment</w:t>
      </w:r>
      <w:r w:rsidR="00560BCB">
        <w:t>- o</w:t>
      </w:r>
      <w:r w:rsidR="00560BCB" w:rsidRPr="00560BCB">
        <w:rPr>
          <w:rFonts w:ascii="Arial" w:hAnsi="Arial" w:cs="Arial"/>
        </w:rPr>
        <w:t>ngoing, head to toe every 4 but always be looking!</w:t>
      </w:r>
    </w:p>
    <w:p w:rsidR="00EB0492" w:rsidRPr="00560BCB" w:rsidRDefault="00EB0492" w:rsidP="00EB0492">
      <w:pPr>
        <w:pStyle w:val="ListParagraph"/>
        <w:numPr>
          <w:ilvl w:val="2"/>
          <w:numId w:val="1"/>
        </w:numPr>
        <w:rPr>
          <w:rFonts w:ascii="Arial" w:hAnsi="Arial" w:cs="Arial"/>
        </w:rPr>
      </w:pPr>
      <w:r w:rsidRPr="00560BCB">
        <w:rPr>
          <w:rFonts w:ascii="Arial" w:hAnsi="Arial" w:cs="Arial"/>
        </w:rPr>
        <w:t>Documentation</w:t>
      </w:r>
      <w:r w:rsidR="00560BCB" w:rsidRPr="00560BCB">
        <w:rPr>
          <w:rFonts w:ascii="Arial" w:hAnsi="Arial" w:cs="Arial"/>
        </w:rPr>
        <w:t xml:space="preserve">- </w:t>
      </w:r>
      <w:proofErr w:type="gramStart"/>
      <w:r w:rsidR="00560BCB" w:rsidRPr="00560BCB">
        <w:rPr>
          <w:rFonts w:ascii="Arial" w:hAnsi="Arial" w:cs="Arial"/>
        </w:rPr>
        <w:t>do</w:t>
      </w:r>
      <w:proofErr w:type="gramEnd"/>
      <w:r w:rsidR="00560BCB" w:rsidRPr="00560BCB">
        <w:rPr>
          <w:rFonts w:ascii="Arial" w:hAnsi="Arial" w:cs="Arial"/>
        </w:rPr>
        <w:t xml:space="preserve"> as you go!</w:t>
      </w:r>
    </w:p>
    <w:p w:rsidR="00EB0492" w:rsidRDefault="00EB0492" w:rsidP="00EB0492">
      <w:pPr>
        <w:pStyle w:val="ListParagraph"/>
        <w:numPr>
          <w:ilvl w:val="2"/>
          <w:numId w:val="1"/>
        </w:numPr>
      </w:pPr>
      <w:r>
        <w:t>Medication Administration</w:t>
      </w:r>
      <w:r w:rsidR="00560BCB">
        <w:t xml:space="preserve">- </w:t>
      </w:r>
      <w:r w:rsidR="00560BCB" w:rsidRPr="00560BCB">
        <w:rPr>
          <w:rFonts w:ascii="Arial" w:hAnsi="Arial" w:cs="Arial"/>
        </w:rPr>
        <w:t>IV meds must be supervised by RN</w:t>
      </w:r>
    </w:p>
    <w:p w:rsidR="00EB0492" w:rsidRPr="00560BCB" w:rsidRDefault="00EB0492" w:rsidP="00EB0492">
      <w:pPr>
        <w:pStyle w:val="ListParagraph"/>
        <w:numPr>
          <w:ilvl w:val="2"/>
          <w:numId w:val="1"/>
        </w:numPr>
        <w:rPr>
          <w:rFonts w:ascii="Arial" w:hAnsi="Arial" w:cs="Arial"/>
        </w:rPr>
      </w:pPr>
      <w:proofErr w:type="gramStart"/>
      <w:r>
        <w:lastRenderedPageBreak/>
        <w:t>Titration of IV Medications</w:t>
      </w:r>
      <w:r w:rsidR="00560BCB">
        <w:t xml:space="preserve">- </w:t>
      </w:r>
      <w:r w:rsidR="00560BCB" w:rsidRPr="00560BCB">
        <w:rPr>
          <w:rFonts w:ascii="Arial" w:hAnsi="Arial" w:cs="Arial"/>
        </w:rPr>
        <w:t>make</w:t>
      </w:r>
      <w:proofErr w:type="gramEnd"/>
      <w:r w:rsidR="00560BCB" w:rsidRPr="00560BCB">
        <w:rPr>
          <w:rFonts w:ascii="Arial" w:hAnsi="Arial" w:cs="Arial"/>
        </w:rPr>
        <w:t xml:space="preserve"> sure you always know what you are doing, look it up or call pharmacy!</w:t>
      </w:r>
    </w:p>
    <w:p w:rsidR="00EB0492" w:rsidRDefault="00EB0492" w:rsidP="00EB0492">
      <w:pPr>
        <w:pStyle w:val="ListParagraph"/>
        <w:numPr>
          <w:ilvl w:val="2"/>
          <w:numId w:val="1"/>
        </w:numPr>
      </w:pPr>
      <w:r>
        <w:t>Standing Physician Orders</w:t>
      </w:r>
      <w:r w:rsidR="00560BCB" w:rsidRPr="00560BCB">
        <w:rPr>
          <w:rFonts w:ascii="Arial" w:hAnsi="Arial" w:cs="Arial"/>
        </w:rPr>
        <w:t>- allow nurses to do ACLS, some labs may be set, allow vents to be setup by RTs, give permission for certain meds to be given by RN- point is that these orders allow RNs to act in emergency situations</w:t>
      </w:r>
      <w:r w:rsidR="00560BCB">
        <w:t xml:space="preserve"> </w:t>
      </w:r>
    </w:p>
    <w:p w:rsidR="00EB0492" w:rsidRDefault="00EB0492" w:rsidP="00EB0492">
      <w:pPr>
        <w:pStyle w:val="ListParagraph"/>
        <w:numPr>
          <w:ilvl w:val="0"/>
          <w:numId w:val="1"/>
        </w:numPr>
      </w:pPr>
      <w:proofErr w:type="spellStart"/>
      <w:r>
        <w:t>Dysrhythmias</w:t>
      </w:r>
      <w:proofErr w:type="spellEnd"/>
    </w:p>
    <w:p w:rsidR="00EB0492" w:rsidRDefault="00EB0492" w:rsidP="00EB0492">
      <w:pPr>
        <w:pStyle w:val="ListParagraph"/>
        <w:numPr>
          <w:ilvl w:val="1"/>
          <w:numId w:val="1"/>
        </w:numPr>
      </w:pPr>
      <w:r>
        <w:t>Etiology/Epidemiology</w:t>
      </w:r>
    </w:p>
    <w:p w:rsidR="00236A14" w:rsidRDefault="00236A14" w:rsidP="00EB0492">
      <w:pPr>
        <w:pStyle w:val="ListParagraph"/>
        <w:numPr>
          <w:ilvl w:val="2"/>
          <w:numId w:val="1"/>
        </w:numPr>
      </w:pPr>
      <w:r>
        <w:t>A and P</w:t>
      </w:r>
    </w:p>
    <w:p w:rsidR="00236A14" w:rsidRDefault="00236A14" w:rsidP="00236A14">
      <w:pPr>
        <w:pStyle w:val="ListParagraph"/>
        <w:numPr>
          <w:ilvl w:val="3"/>
          <w:numId w:val="1"/>
        </w:numPr>
      </w:pPr>
      <w:r>
        <w:t>Starts in right atrium in SA node (pacemaker of heart, 60 to 100), to AV nodes, then Bundle of His, ( 40-60) then Purkinje Fibers( 20-40)</w:t>
      </w:r>
    </w:p>
    <w:p w:rsidR="00236A14" w:rsidRDefault="00236A14" w:rsidP="00236A14">
      <w:pPr>
        <w:pStyle w:val="ListParagraph"/>
        <w:numPr>
          <w:ilvl w:val="3"/>
          <w:numId w:val="1"/>
        </w:numPr>
      </w:pPr>
      <w:r>
        <w:t xml:space="preserve">Terms </w:t>
      </w:r>
    </w:p>
    <w:p w:rsidR="00236A14" w:rsidRDefault="00236A14" w:rsidP="00236A14">
      <w:pPr>
        <w:pStyle w:val="ListParagraph"/>
        <w:numPr>
          <w:ilvl w:val="4"/>
          <w:numId w:val="1"/>
        </w:numPr>
      </w:pPr>
      <w:r>
        <w:t>Waveform are movements away from baseline in either a positive or negative direction</w:t>
      </w:r>
    </w:p>
    <w:p w:rsidR="00236A14" w:rsidRDefault="00236A14" w:rsidP="00236A14">
      <w:pPr>
        <w:pStyle w:val="ListParagraph"/>
        <w:numPr>
          <w:ilvl w:val="4"/>
          <w:numId w:val="1"/>
        </w:numPr>
      </w:pPr>
      <w:r>
        <w:t>Segments are a line between waveforms</w:t>
      </w:r>
    </w:p>
    <w:p w:rsidR="00236A14" w:rsidRDefault="00236A14" w:rsidP="00236A14">
      <w:pPr>
        <w:pStyle w:val="ListParagraph"/>
        <w:numPr>
          <w:ilvl w:val="4"/>
          <w:numId w:val="1"/>
        </w:numPr>
      </w:pPr>
      <w:r>
        <w:t>Intervals are waveform and a segment</w:t>
      </w:r>
    </w:p>
    <w:p w:rsidR="00236A14" w:rsidRDefault="00236A14" w:rsidP="00236A14">
      <w:pPr>
        <w:pStyle w:val="ListParagraph"/>
        <w:numPr>
          <w:ilvl w:val="4"/>
          <w:numId w:val="1"/>
        </w:numPr>
      </w:pPr>
      <w:r>
        <w:t>Complex is several waveforms</w:t>
      </w:r>
    </w:p>
    <w:p w:rsidR="00236A14" w:rsidRDefault="00236A14" w:rsidP="00236A14">
      <w:pPr>
        <w:pStyle w:val="ListParagraph"/>
        <w:numPr>
          <w:ilvl w:val="4"/>
          <w:numId w:val="1"/>
        </w:numPr>
      </w:pPr>
      <w:r>
        <w:t>ECG paper- small squares are 0.04 and big ones are 0.20</w:t>
      </w:r>
    </w:p>
    <w:p w:rsidR="00236A14" w:rsidRDefault="00236A14" w:rsidP="00236A14">
      <w:pPr>
        <w:pStyle w:val="ListParagraph"/>
        <w:numPr>
          <w:ilvl w:val="4"/>
          <w:numId w:val="1"/>
        </w:numPr>
      </w:pPr>
      <w:r>
        <w:t>Analyze a strip by first determining the rate, decides if the rate is regular or irregular, checking if there is one p wave before every QRS, and finally is the QRS wide or narrow</w:t>
      </w:r>
    </w:p>
    <w:p w:rsidR="00236A14" w:rsidRDefault="00236A14" w:rsidP="00236A14">
      <w:pPr>
        <w:pStyle w:val="ListParagraph"/>
        <w:numPr>
          <w:ilvl w:val="4"/>
          <w:numId w:val="1"/>
        </w:numPr>
      </w:pPr>
      <w:r>
        <w:t>Determine rate by counting number of beats in 6 seconds and multiply by ten, counting the number of small squares between beats and dividing into 1500, or counting the number of big squares between beats and dividing into 300</w:t>
      </w:r>
    </w:p>
    <w:p w:rsidR="00236A14" w:rsidRDefault="00236A14" w:rsidP="00236A14">
      <w:pPr>
        <w:pStyle w:val="ListParagraph"/>
        <w:numPr>
          <w:ilvl w:val="4"/>
          <w:numId w:val="1"/>
        </w:numPr>
      </w:pPr>
      <w:r>
        <w:t xml:space="preserve">Normal measurements </w:t>
      </w:r>
    </w:p>
    <w:p w:rsidR="00236A14" w:rsidRDefault="00236A14" w:rsidP="00236A14">
      <w:pPr>
        <w:pStyle w:val="ListParagraph"/>
        <w:numPr>
          <w:ilvl w:val="5"/>
          <w:numId w:val="1"/>
        </w:numPr>
      </w:pPr>
      <w:r>
        <w:t>The p wave should be no more than 0.11 seconds in duration</w:t>
      </w:r>
    </w:p>
    <w:p w:rsidR="00236A14" w:rsidRDefault="00236A14" w:rsidP="00236A14">
      <w:pPr>
        <w:pStyle w:val="ListParagraph"/>
        <w:numPr>
          <w:ilvl w:val="5"/>
          <w:numId w:val="1"/>
        </w:numPr>
      </w:pPr>
      <w:r>
        <w:t>The PR interval should be between 0.12 to 0.20 seconds</w:t>
      </w:r>
    </w:p>
    <w:p w:rsidR="00236A14" w:rsidRDefault="00236A14" w:rsidP="00236A14">
      <w:pPr>
        <w:pStyle w:val="ListParagraph"/>
        <w:numPr>
          <w:ilvl w:val="5"/>
          <w:numId w:val="1"/>
        </w:numPr>
      </w:pPr>
      <w:r>
        <w:t>QRS complex should not be bigger than 0.10</w:t>
      </w:r>
    </w:p>
    <w:p w:rsidR="00236A14" w:rsidRDefault="00236A14" w:rsidP="00236A14">
      <w:pPr>
        <w:pStyle w:val="ListParagraph"/>
        <w:numPr>
          <w:ilvl w:val="5"/>
          <w:numId w:val="1"/>
        </w:numPr>
      </w:pPr>
      <w:r>
        <w:t>QT interval should be between 0.36 and 0.44</w:t>
      </w:r>
    </w:p>
    <w:p w:rsidR="00EB0492" w:rsidRDefault="00EB0492" w:rsidP="00EB0492">
      <w:pPr>
        <w:pStyle w:val="ListParagraph"/>
        <w:numPr>
          <w:ilvl w:val="2"/>
          <w:numId w:val="1"/>
        </w:numPr>
      </w:pPr>
      <w:r>
        <w:t>Criteria for Normal Sinus</w:t>
      </w:r>
    </w:p>
    <w:p w:rsidR="00EB0492" w:rsidRDefault="00EB0492" w:rsidP="00EB0492">
      <w:pPr>
        <w:pStyle w:val="ListParagraph"/>
        <w:numPr>
          <w:ilvl w:val="2"/>
          <w:numId w:val="1"/>
        </w:numPr>
      </w:pPr>
      <w:r>
        <w:t xml:space="preserve">Sites for </w:t>
      </w:r>
      <w:proofErr w:type="spellStart"/>
      <w:r>
        <w:t>Dysrhythmias</w:t>
      </w:r>
      <w:proofErr w:type="spellEnd"/>
    </w:p>
    <w:p w:rsidR="00EB0492" w:rsidRDefault="00EB0492" w:rsidP="00EB0492">
      <w:pPr>
        <w:pStyle w:val="ListParagraph"/>
        <w:numPr>
          <w:ilvl w:val="2"/>
          <w:numId w:val="1"/>
        </w:numPr>
      </w:pPr>
      <w:r>
        <w:t xml:space="preserve">Mechanisms for </w:t>
      </w:r>
      <w:proofErr w:type="spellStart"/>
      <w:r>
        <w:t>dysrhythmias</w:t>
      </w:r>
      <w:proofErr w:type="spellEnd"/>
    </w:p>
    <w:p w:rsidR="00EB0492" w:rsidRDefault="00EB0492" w:rsidP="00EB0492">
      <w:pPr>
        <w:pStyle w:val="ListParagraph"/>
        <w:numPr>
          <w:ilvl w:val="1"/>
          <w:numId w:val="1"/>
        </w:numPr>
      </w:pPr>
      <w:r>
        <w:t>Pathophysiology</w:t>
      </w:r>
    </w:p>
    <w:p w:rsidR="00EB0492" w:rsidRDefault="00EB0492" w:rsidP="00EB0492">
      <w:pPr>
        <w:pStyle w:val="ListParagraph"/>
        <w:numPr>
          <w:ilvl w:val="1"/>
          <w:numId w:val="1"/>
        </w:numPr>
      </w:pPr>
      <w:r>
        <w:t>Nursing implications/interventions</w:t>
      </w:r>
    </w:p>
    <w:p w:rsidR="00EB0492" w:rsidRDefault="00EB0492" w:rsidP="00EB0492">
      <w:pPr>
        <w:pStyle w:val="ListParagraph"/>
        <w:numPr>
          <w:ilvl w:val="2"/>
          <w:numId w:val="1"/>
        </w:numPr>
      </w:pPr>
      <w:r>
        <w:t>Clients with rhythms too slow</w:t>
      </w:r>
    </w:p>
    <w:p w:rsidR="00EB0492" w:rsidRDefault="00EB0492" w:rsidP="00EB0492">
      <w:pPr>
        <w:pStyle w:val="ListParagraph"/>
        <w:numPr>
          <w:ilvl w:val="2"/>
          <w:numId w:val="1"/>
        </w:numPr>
      </w:pPr>
      <w:r>
        <w:t>Clients with rhythms too fast</w:t>
      </w:r>
    </w:p>
    <w:p w:rsidR="00EB0492" w:rsidRDefault="00EB0492" w:rsidP="00EB0492">
      <w:pPr>
        <w:pStyle w:val="ListParagraph"/>
        <w:numPr>
          <w:ilvl w:val="2"/>
          <w:numId w:val="1"/>
        </w:numPr>
      </w:pPr>
      <w:r>
        <w:lastRenderedPageBreak/>
        <w:t>Clients with ectopic beats</w:t>
      </w:r>
    </w:p>
    <w:p w:rsidR="00EB0492" w:rsidRDefault="00EB0492" w:rsidP="00EB0492">
      <w:pPr>
        <w:pStyle w:val="ListParagraph"/>
        <w:numPr>
          <w:ilvl w:val="2"/>
          <w:numId w:val="1"/>
        </w:numPr>
      </w:pPr>
      <w:r>
        <w:t>Clients with flutter/fibrillation</w:t>
      </w:r>
    </w:p>
    <w:p w:rsidR="00EB0492" w:rsidRDefault="00EB0492" w:rsidP="00EB0492">
      <w:pPr>
        <w:pStyle w:val="ListParagraph"/>
        <w:numPr>
          <w:ilvl w:val="2"/>
          <w:numId w:val="1"/>
        </w:numPr>
      </w:pPr>
      <w:r>
        <w:t>Clients with cardiac arrest</w:t>
      </w:r>
    </w:p>
    <w:p w:rsidR="00EB0492" w:rsidRDefault="00EB0492" w:rsidP="00B22C73">
      <w:pPr>
        <w:pStyle w:val="ListParagraph"/>
        <w:ind w:left="2160"/>
      </w:pPr>
    </w:p>
    <w:sectPr w:rsidR="00EB0492"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C14EE"/>
    <w:multiLevelType w:val="hybridMultilevel"/>
    <w:tmpl w:val="567C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B0492"/>
    <w:rsid w:val="00025A7B"/>
    <w:rsid w:val="000A4CDE"/>
    <w:rsid w:val="0011172C"/>
    <w:rsid w:val="00236A14"/>
    <w:rsid w:val="00237864"/>
    <w:rsid w:val="003E5076"/>
    <w:rsid w:val="004D7BE9"/>
    <w:rsid w:val="00526136"/>
    <w:rsid w:val="00560BCB"/>
    <w:rsid w:val="00566CD5"/>
    <w:rsid w:val="006B37BB"/>
    <w:rsid w:val="009333CE"/>
    <w:rsid w:val="009843C6"/>
    <w:rsid w:val="00AE26BB"/>
    <w:rsid w:val="00AE26F9"/>
    <w:rsid w:val="00AE50BF"/>
    <w:rsid w:val="00B22C73"/>
    <w:rsid w:val="00C81606"/>
    <w:rsid w:val="00CE322D"/>
    <w:rsid w:val="00D31C7A"/>
    <w:rsid w:val="00D6106A"/>
    <w:rsid w:val="00DE5057"/>
    <w:rsid w:val="00EB0492"/>
    <w:rsid w:val="00EE0528"/>
    <w:rsid w:val="00EE59D4"/>
    <w:rsid w:val="00F10542"/>
    <w:rsid w:val="00F5464B"/>
    <w:rsid w:val="00F67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4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977513-C5D4-46E2-BAB7-859B3D00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9</cp:revision>
  <dcterms:created xsi:type="dcterms:W3CDTF">2013-02-06T17:05:00Z</dcterms:created>
  <dcterms:modified xsi:type="dcterms:W3CDTF">2013-02-09T18:42:00Z</dcterms:modified>
</cp:coreProperties>
</file>