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02C" w:rsidRDefault="005C102C" w:rsidP="005C102C">
      <w:pPr>
        <w:jc w:val="center"/>
        <w:rPr>
          <w:b/>
        </w:rPr>
      </w:pPr>
      <w:r>
        <w:rPr>
          <w:b/>
        </w:rPr>
        <w:t>CHAPTER 23 WEB REVIEW</w:t>
      </w:r>
      <w:r w:rsidR="006D246A">
        <w:rPr>
          <w:b/>
        </w:rPr>
        <w:t xml:space="preserve">   </w:t>
      </w:r>
      <w:hyperlink r:id="rId5" w:history="1">
        <w:r w:rsidRPr="001E6AAA">
          <w:rPr>
            <w:rStyle w:val="Hyperlink"/>
            <w:b/>
          </w:rPr>
          <w:t>WWW.MEDLINEPLUS.GOV</w:t>
        </w:r>
      </w:hyperlink>
    </w:p>
    <w:p w:rsidR="005C102C" w:rsidRDefault="005C102C" w:rsidP="006C6134">
      <w:pPr>
        <w:pStyle w:val="NormalWeb"/>
      </w:pPr>
      <w:r>
        <w:t xml:space="preserve">The website that I had to review was </w:t>
      </w:r>
      <w:hyperlink r:id="rId6" w:history="1">
        <w:r w:rsidRPr="001E6AAA">
          <w:rPr>
            <w:rStyle w:val="Hyperlink"/>
          </w:rPr>
          <w:t>www.medlineplus.gov</w:t>
        </w:r>
      </w:hyperlink>
      <w:r>
        <w:t xml:space="preserve"> , and the search word I needed to look for was </w:t>
      </w:r>
      <w:r>
        <w:rPr>
          <w:b/>
          <w:u w:val="single"/>
        </w:rPr>
        <w:t>cancer.</w:t>
      </w:r>
      <w:r>
        <w:t xml:space="preserve">  </w:t>
      </w:r>
      <w:r w:rsidR="006C6134">
        <w:t xml:space="preserve"> This is a site that The National Library of Medicine , which is a government affiliated site, documents  information of diseases for patients and families to use to help them understand about what is happening to themselves or their loved ones  with the diagnosis they have received.  </w:t>
      </w:r>
      <w:r w:rsidR="006C6134" w:rsidRPr="006C6134">
        <w:rPr>
          <w:rFonts w:eastAsia="Times New Roman"/>
        </w:rPr>
        <w:t>Cancer</w:t>
      </w:r>
      <w:r w:rsidR="006C6134">
        <w:rPr>
          <w:rFonts w:eastAsia="Times New Roman"/>
        </w:rPr>
        <w:t>, as described by this site,</w:t>
      </w:r>
      <w:r w:rsidR="006C6134" w:rsidRPr="006C6134">
        <w:rPr>
          <w:rFonts w:eastAsia="Times New Roman"/>
        </w:rPr>
        <w:t xml:space="preserve"> begins in your cells, which are the building blocks of your body. Normally, your body forms new cells as you need them, replacing old cells that die. Sometimes this process goes wrong. New cells grow even when you don't need them, and old cells don't die when they should. These extra cells can form a mass called a tumor. Tum</w:t>
      </w:r>
      <w:bookmarkStart w:id="0" w:name="noreveal"/>
      <w:r w:rsidR="006C6134">
        <w:rPr>
          <w:rFonts w:eastAsia="Times New Roman"/>
        </w:rPr>
        <w:t xml:space="preserve">ors can be benign or malignant.  </w:t>
      </w:r>
      <w:bookmarkEnd w:id="0"/>
      <w:r w:rsidR="006C6134">
        <w:rPr>
          <w:rFonts w:eastAsia="Times New Roman"/>
        </w:rPr>
        <w:t>Benign tumors</w:t>
      </w:r>
      <w:r w:rsidR="006C6134" w:rsidRPr="006C6134">
        <w:rPr>
          <w:rFonts w:eastAsia="Times New Roman"/>
        </w:rPr>
        <w:t xml:space="preserve"> are</w:t>
      </w:r>
      <w:r w:rsidR="006C6134">
        <w:rPr>
          <w:rFonts w:eastAsia="Times New Roman"/>
        </w:rPr>
        <w:t xml:space="preserve"> no</w:t>
      </w:r>
      <w:r w:rsidR="006C6134" w:rsidRPr="006C6134">
        <w:rPr>
          <w:rFonts w:eastAsia="Times New Roman"/>
        </w:rPr>
        <w:t>t cancer while malignant ones are. Cells from malignant tumors can invade nearby tissues. They can also break away and spread to other parts of the body. Cancer is not just one disease but many diseases. There are more than 100 different types of cancer. Most cancers are named for where they start.</w:t>
      </w:r>
      <w:r w:rsidR="006C6134">
        <w:rPr>
          <w:rFonts w:eastAsia="Times New Roman"/>
        </w:rPr>
        <w:t xml:space="preserve"> </w:t>
      </w:r>
      <w:r w:rsidR="00964D54">
        <w:rPr>
          <w:rFonts w:eastAsia="Times New Roman"/>
        </w:rPr>
        <w:t>(</w:t>
      </w:r>
      <w:proofErr w:type="spellStart"/>
      <w:proofErr w:type="gramStart"/>
      <w:r w:rsidR="00964D54">
        <w:rPr>
          <w:rFonts w:eastAsia="Times New Roman"/>
        </w:rPr>
        <w:t>medlineplue</w:t>
      </w:r>
      <w:proofErr w:type="spellEnd"/>
      <w:proofErr w:type="gramEnd"/>
      <w:r w:rsidR="00964D54">
        <w:rPr>
          <w:rFonts w:eastAsia="Times New Roman"/>
        </w:rPr>
        <w:t>, 2012).</w:t>
      </w:r>
      <w:r w:rsidR="006C6134">
        <w:rPr>
          <w:rFonts w:eastAsia="Times New Roman"/>
        </w:rPr>
        <w:t xml:space="preserve"> Depending on which type of cancer you are trying to research</w:t>
      </w:r>
      <w:r w:rsidR="00964D54">
        <w:rPr>
          <w:rFonts w:eastAsia="Times New Roman"/>
        </w:rPr>
        <w:t>.</w:t>
      </w:r>
      <w:r w:rsidR="006C6134">
        <w:rPr>
          <w:rFonts w:eastAsia="Times New Roman"/>
        </w:rPr>
        <w:t xml:space="preserve"> </w:t>
      </w:r>
      <w:r>
        <w:t>This website made it very easy to navigate through.  As for the good, the bad and the ugly, I would say this is a good site</w:t>
      </w:r>
      <w:r w:rsidR="00666050">
        <w:t>, with a lot of good information about cancer, types of cancers, the treatments they may require and links to doctors that special in treating it.</w:t>
      </w:r>
    </w:p>
    <w:p w:rsidR="00873478" w:rsidRPr="006D246A" w:rsidRDefault="00873478" w:rsidP="006D246A">
      <w:pPr>
        <w:pStyle w:val="NormalWeb"/>
        <w:numPr>
          <w:ilvl w:val="0"/>
          <w:numId w:val="1"/>
        </w:numPr>
        <w:rPr>
          <w:rFonts w:eastAsia="Times New Roman"/>
        </w:rPr>
      </w:pPr>
      <w:r>
        <w:rPr>
          <w:b/>
        </w:rPr>
        <w:t>AUTHORITY</w:t>
      </w:r>
      <w:r w:rsidR="006D246A">
        <w:rPr>
          <w:rFonts w:eastAsia="Times New Roman"/>
        </w:rPr>
        <w:t xml:space="preserve"> </w:t>
      </w:r>
      <w:r>
        <w:t>The National Library of Medicine is responsible for this website and updating the information associated with it.</w:t>
      </w:r>
      <w:r w:rsidR="002C6214">
        <w:t xml:space="preserve">  </w:t>
      </w:r>
      <w:r w:rsidR="00273E20">
        <w:t>MEDLINE is the U.S. National Library of Medicine's premier bibliographic database that contains over 19 million references to journal articles in life sciences with a concentration on biomedicine, the National Institution of Health is the sites sponsor and it is copyrighted.</w:t>
      </w:r>
    </w:p>
    <w:p w:rsidR="006A3703" w:rsidRDefault="006A3703" w:rsidP="006A3703">
      <w:pPr>
        <w:pStyle w:val="NormalWeb"/>
        <w:numPr>
          <w:ilvl w:val="0"/>
          <w:numId w:val="1"/>
        </w:numPr>
      </w:pPr>
      <w:r w:rsidRPr="006D246A">
        <w:rPr>
          <w:b/>
        </w:rPr>
        <w:t>TIMELINESS AND CONTINUITY</w:t>
      </w:r>
      <w:r w:rsidR="006D246A" w:rsidRPr="006D246A">
        <w:rPr>
          <w:b/>
        </w:rPr>
        <w:t xml:space="preserve"> </w:t>
      </w:r>
      <w:r>
        <w:t xml:space="preserve">One of the cancer sites was created on June 2002, and updated/ reviewed on September 2010.  The website itself is updated on a daily basis.  The website is very functional to </w:t>
      </w:r>
      <w:r w:rsidR="00351BDC">
        <w:t>use, being able to type in what you are looking for and being directed to that information.</w:t>
      </w:r>
    </w:p>
    <w:p w:rsidR="000E14FB" w:rsidRPr="006D246A" w:rsidRDefault="00351BDC" w:rsidP="006D246A">
      <w:pPr>
        <w:pStyle w:val="NormalWeb"/>
        <w:numPr>
          <w:ilvl w:val="0"/>
          <w:numId w:val="1"/>
        </w:numPr>
        <w:rPr>
          <w:rFonts w:eastAsia="Times New Roman"/>
        </w:rPr>
      </w:pPr>
      <w:r>
        <w:rPr>
          <w:b/>
        </w:rPr>
        <w:t>PURPOSE</w:t>
      </w:r>
      <w:r w:rsidR="006D246A">
        <w:rPr>
          <w:rFonts w:eastAsia="Times New Roman"/>
        </w:rPr>
        <w:t xml:space="preserve"> </w:t>
      </w:r>
      <w:r>
        <w:t>The targeted audience is any person, whether patients, family members or friends</w:t>
      </w:r>
      <w:r w:rsidR="000E14FB">
        <w:t xml:space="preserve"> or a </w:t>
      </w:r>
      <w:proofErr w:type="gramStart"/>
      <w:r w:rsidR="000E14FB">
        <w:t>student looking</w:t>
      </w:r>
      <w:proofErr w:type="gramEnd"/>
      <w:r w:rsidR="000E14FB">
        <w:t xml:space="preserve"> for information that will help them understand the different types of cancer and what to expect with themselves or their loved ones going through the diagnosis of cancer.  The information is easy to read, especially for an individual that does not have a medical background.</w:t>
      </w:r>
    </w:p>
    <w:p w:rsidR="000E14FB" w:rsidRDefault="000E14FB" w:rsidP="000E14FB">
      <w:pPr>
        <w:pStyle w:val="NormalWeb"/>
        <w:numPr>
          <w:ilvl w:val="0"/>
          <w:numId w:val="1"/>
        </w:numPr>
      </w:pPr>
      <w:r w:rsidRPr="006D246A">
        <w:rPr>
          <w:b/>
        </w:rPr>
        <w:t>CONTENT: ACCURACY AND OBJECTIVITY</w:t>
      </w:r>
      <w:r w:rsidR="006D246A" w:rsidRPr="006D246A">
        <w:rPr>
          <w:b/>
        </w:rPr>
        <w:t xml:space="preserve"> </w:t>
      </w:r>
      <w:proofErr w:type="gramStart"/>
      <w:r>
        <w:t>The</w:t>
      </w:r>
      <w:proofErr w:type="gramEnd"/>
      <w:r>
        <w:t xml:space="preserve"> content does meet the purpose of information related to cancer.  The National Institution of Health and U.S. </w:t>
      </w:r>
      <w:r w:rsidR="003F7B05">
        <w:t>National Library of Medicine are responsible for this site.  No, the site is not bias and does not contain advertisement</w:t>
      </w:r>
      <w:proofErr w:type="gramStart"/>
      <w:r w:rsidR="003F7B05">
        <w:t>,  and</w:t>
      </w:r>
      <w:proofErr w:type="gramEnd"/>
      <w:r w:rsidR="003F7B05">
        <w:t xml:space="preserve"> one of the site that is affiliated or linked to Medline plus website is the National Cancer Institute who is linked with The National Institution of Health.</w:t>
      </w:r>
    </w:p>
    <w:p w:rsidR="003F7B05" w:rsidRDefault="003F7B05" w:rsidP="003F7B05">
      <w:pPr>
        <w:pStyle w:val="NormalWeb"/>
        <w:numPr>
          <w:ilvl w:val="0"/>
          <w:numId w:val="1"/>
        </w:numPr>
      </w:pPr>
      <w:r w:rsidRPr="006D246A">
        <w:rPr>
          <w:b/>
        </w:rPr>
        <w:t>STRUCTURE AND ACCESS</w:t>
      </w:r>
      <w:r w:rsidR="006D246A" w:rsidRPr="006D246A">
        <w:rPr>
          <w:b/>
        </w:rPr>
        <w:t xml:space="preserve"> </w:t>
      </w:r>
      <w:r w:rsidR="00F1630A">
        <w:t xml:space="preserve">The website loads quickly, the graphics used make it </w:t>
      </w:r>
      <w:proofErr w:type="gramStart"/>
      <w:r w:rsidR="00F1630A">
        <w:t>easy</w:t>
      </w:r>
      <w:proofErr w:type="gramEnd"/>
      <w:r w:rsidR="00F1630A">
        <w:t xml:space="preserve"> to look at, not over simulating and is a secured site.  When clicking onto cancer it </w:t>
      </w:r>
      <w:r w:rsidR="00F1630A">
        <w:lastRenderedPageBreak/>
        <w:t>gives a diagram/ picture of cancer cells inside normal cells as a visual aide to make it easier to understand what they are telling you about cancer inside the body.</w:t>
      </w:r>
    </w:p>
    <w:p w:rsidR="00AA01FB" w:rsidRDefault="00AA01FB" w:rsidP="003F7B05">
      <w:pPr>
        <w:pStyle w:val="NormalWeb"/>
        <w:ind w:left="720"/>
      </w:pPr>
      <w:r>
        <w:rPr>
          <w:b/>
        </w:rPr>
        <w:t>REFERENCES</w:t>
      </w:r>
    </w:p>
    <w:p w:rsidR="00647C3F" w:rsidRDefault="00647C3F" w:rsidP="00647C3F">
      <w:pPr>
        <w:pStyle w:val="Bibliography"/>
        <w:ind w:left="720" w:hanging="720"/>
        <w:rPr>
          <w:noProof/>
        </w:rPr>
      </w:pPr>
      <w:r>
        <w:rPr>
          <w:noProof/>
        </w:rPr>
        <w:t xml:space="preserve">            Medlineplus. Bethesda MD: National Library of Medicine [updated 2012 april 18] retrieved from: </w:t>
      </w:r>
      <w:hyperlink r:id="rId7" w:history="1">
        <w:r w:rsidRPr="00CF2098">
          <w:rPr>
            <w:rStyle w:val="Hyperlink"/>
            <w:noProof/>
          </w:rPr>
          <w:t>http://www.nlm.nih.gov/medlineplus/</w:t>
        </w:r>
      </w:hyperlink>
      <w:r>
        <w:rPr>
          <w:noProof/>
        </w:rPr>
        <w:t xml:space="preserve">. </w:t>
      </w:r>
    </w:p>
    <w:p w:rsidR="00647C3F" w:rsidRDefault="00647C3F" w:rsidP="00647C3F">
      <w:pPr>
        <w:pStyle w:val="Bibliography"/>
        <w:ind w:left="720" w:hanging="720"/>
        <w:rPr>
          <w:noProof/>
        </w:rPr>
      </w:pPr>
      <w:r>
        <w:rPr>
          <w:noProof/>
        </w:rPr>
        <w:t xml:space="preserve">            </w:t>
      </w:r>
      <w:bookmarkStart w:id="1" w:name="_GoBack"/>
      <w:bookmarkEnd w:id="1"/>
      <w:r>
        <w:rPr>
          <w:noProof/>
        </w:rPr>
        <w:t xml:space="preserve">Zerwekh, J., &amp; Garneau, A. (2012, PG.528). </w:t>
      </w:r>
      <w:r>
        <w:rPr>
          <w:i/>
          <w:iCs/>
          <w:noProof/>
        </w:rPr>
        <w:t>Nursing Today: Transitions and Trends.</w:t>
      </w:r>
      <w:r>
        <w:rPr>
          <w:noProof/>
        </w:rPr>
        <w:t xml:space="preserve"> St. Louis Missouri: Elsevier.</w:t>
      </w:r>
    </w:p>
    <w:tbl>
      <w:tblPr>
        <w:tblStyle w:val="TableGrid"/>
        <w:tblW w:w="0" w:type="auto"/>
        <w:tblInd w:w="0" w:type="dxa"/>
        <w:tblLook w:val="04A0"/>
      </w:tblPr>
      <w:tblGrid>
        <w:gridCol w:w="2088"/>
        <w:gridCol w:w="720"/>
      </w:tblGrid>
      <w:tr w:rsidR="006D246A" w:rsidTr="006D246A">
        <w:tc>
          <w:tcPr>
            <w:tcW w:w="2088" w:type="dxa"/>
            <w:tcBorders>
              <w:top w:val="single" w:sz="4" w:space="0" w:color="auto"/>
              <w:left w:val="single" w:sz="4" w:space="0" w:color="auto"/>
              <w:bottom w:val="single" w:sz="4" w:space="0" w:color="auto"/>
              <w:right w:val="single" w:sz="4" w:space="0" w:color="auto"/>
            </w:tcBorders>
            <w:hideMark/>
          </w:tcPr>
          <w:p w:rsidR="006D246A" w:rsidRDefault="006D246A">
            <w:pPr>
              <w:jc w:val="both"/>
              <w:rPr>
                <w:rFonts w:ascii="Times New Roman" w:hAnsi="Times New Roman" w:cs="Times New Roman"/>
                <w:sz w:val="24"/>
                <w:szCs w:val="24"/>
              </w:rPr>
            </w:pPr>
            <w:r>
              <w:rPr>
                <w:rFonts w:ascii="Times New Roman" w:hAnsi="Times New Roman" w:cs="Times New Roman"/>
                <w:sz w:val="24"/>
                <w:szCs w:val="24"/>
              </w:rPr>
              <w:t>Posted on time</w:t>
            </w:r>
          </w:p>
        </w:tc>
        <w:tc>
          <w:tcPr>
            <w:tcW w:w="720" w:type="dxa"/>
            <w:tcBorders>
              <w:top w:val="single" w:sz="4" w:space="0" w:color="auto"/>
              <w:left w:val="single" w:sz="4" w:space="0" w:color="auto"/>
              <w:bottom w:val="single" w:sz="4" w:space="0" w:color="auto"/>
              <w:right w:val="single" w:sz="4" w:space="0" w:color="auto"/>
            </w:tcBorders>
            <w:hideMark/>
          </w:tcPr>
          <w:p w:rsidR="006D246A" w:rsidRDefault="006D246A">
            <w:pPr>
              <w:jc w:val="center"/>
              <w:rPr>
                <w:rFonts w:ascii="Times New Roman" w:hAnsi="Times New Roman" w:cs="Times New Roman"/>
                <w:sz w:val="24"/>
                <w:szCs w:val="24"/>
              </w:rPr>
            </w:pPr>
            <w:r>
              <w:rPr>
                <w:rFonts w:ascii="Times New Roman" w:hAnsi="Times New Roman" w:cs="Times New Roman"/>
                <w:sz w:val="24"/>
                <w:szCs w:val="24"/>
              </w:rPr>
              <w:t>5</w:t>
            </w:r>
          </w:p>
        </w:tc>
      </w:tr>
      <w:tr w:rsidR="006D246A" w:rsidTr="006D246A">
        <w:tc>
          <w:tcPr>
            <w:tcW w:w="2088" w:type="dxa"/>
            <w:tcBorders>
              <w:top w:val="single" w:sz="4" w:space="0" w:color="auto"/>
              <w:left w:val="single" w:sz="4" w:space="0" w:color="auto"/>
              <w:bottom w:val="single" w:sz="4" w:space="0" w:color="auto"/>
              <w:right w:val="single" w:sz="4" w:space="0" w:color="auto"/>
            </w:tcBorders>
            <w:hideMark/>
          </w:tcPr>
          <w:p w:rsidR="006D246A" w:rsidRDefault="006D246A">
            <w:pPr>
              <w:jc w:val="both"/>
              <w:rPr>
                <w:rFonts w:ascii="Times New Roman" w:hAnsi="Times New Roman" w:cs="Times New Roman"/>
                <w:sz w:val="24"/>
                <w:szCs w:val="24"/>
              </w:rPr>
            </w:pPr>
            <w:r>
              <w:rPr>
                <w:rFonts w:ascii="Times New Roman" w:hAnsi="Times New Roman" w:cs="Times New Roman"/>
                <w:sz w:val="24"/>
                <w:szCs w:val="24"/>
              </w:rPr>
              <w:t xml:space="preserve">At least 200 words </w:t>
            </w:r>
          </w:p>
        </w:tc>
        <w:tc>
          <w:tcPr>
            <w:tcW w:w="720" w:type="dxa"/>
            <w:tcBorders>
              <w:top w:val="single" w:sz="4" w:space="0" w:color="auto"/>
              <w:left w:val="single" w:sz="4" w:space="0" w:color="auto"/>
              <w:bottom w:val="single" w:sz="4" w:space="0" w:color="auto"/>
              <w:right w:val="single" w:sz="4" w:space="0" w:color="auto"/>
            </w:tcBorders>
            <w:hideMark/>
          </w:tcPr>
          <w:p w:rsidR="006D246A" w:rsidRDefault="006D246A">
            <w:pPr>
              <w:jc w:val="center"/>
              <w:rPr>
                <w:rFonts w:ascii="Times New Roman" w:hAnsi="Times New Roman" w:cs="Times New Roman"/>
                <w:sz w:val="24"/>
                <w:szCs w:val="24"/>
              </w:rPr>
            </w:pPr>
            <w:r>
              <w:rPr>
                <w:rFonts w:ascii="Times New Roman" w:hAnsi="Times New Roman" w:cs="Times New Roman"/>
                <w:sz w:val="24"/>
                <w:szCs w:val="24"/>
              </w:rPr>
              <w:t>5</w:t>
            </w:r>
          </w:p>
        </w:tc>
      </w:tr>
      <w:tr w:rsidR="006D246A" w:rsidTr="006D246A">
        <w:tc>
          <w:tcPr>
            <w:tcW w:w="2088" w:type="dxa"/>
            <w:tcBorders>
              <w:top w:val="single" w:sz="4" w:space="0" w:color="auto"/>
              <w:left w:val="single" w:sz="4" w:space="0" w:color="auto"/>
              <w:bottom w:val="single" w:sz="4" w:space="0" w:color="auto"/>
              <w:right w:val="single" w:sz="4" w:space="0" w:color="auto"/>
            </w:tcBorders>
            <w:hideMark/>
          </w:tcPr>
          <w:p w:rsidR="006D246A" w:rsidRDefault="006D246A">
            <w:pPr>
              <w:jc w:val="both"/>
              <w:rPr>
                <w:rFonts w:ascii="Times New Roman" w:hAnsi="Times New Roman" w:cs="Times New Roman"/>
                <w:sz w:val="24"/>
                <w:szCs w:val="24"/>
              </w:rPr>
            </w:pPr>
            <w:r>
              <w:rPr>
                <w:rFonts w:ascii="Times New Roman" w:hAnsi="Times New Roman" w:cs="Times New Roman"/>
                <w:sz w:val="24"/>
                <w:szCs w:val="24"/>
              </w:rPr>
              <w:t>Professionalism</w:t>
            </w:r>
          </w:p>
        </w:tc>
        <w:tc>
          <w:tcPr>
            <w:tcW w:w="720" w:type="dxa"/>
            <w:tcBorders>
              <w:top w:val="single" w:sz="4" w:space="0" w:color="auto"/>
              <w:left w:val="single" w:sz="4" w:space="0" w:color="auto"/>
              <w:bottom w:val="single" w:sz="4" w:space="0" w:color="auto"/>
              <w:right w:val="single" w:sz="4" w:space="0" w:color="auto"/>
            </w:tcBorders>
            <w:hideMark/>
          </w:tcPr>
          <w:p w:rsidR="006D246A" w:rsidRDefault="006D246A">
            <w:pPr>
              <w:jc w:val="center"/>
              <w:rPr>
                <w:rFonts w:ascii="Times New Roman" w:hAnsi="Times New Roman" w:cs="Times New Roman"/>
                <w:sz w:val="24"/>
                <w:szCs w:val="24"/>
              </w:rPr>
            </w:pPr>
            <w:r>
              <w:rPr>
                <w:rFonts w:ascii="Times New Roman" w:hAnsi="Times New Roman" w:cs="Times New Roman"/>
                <w:sz w:val="24"/>
                <w:szCs w:val="24"/>
              </w:rPr>
              <w:t>5</w:t>
            </w:r>
          </w:p>
        </w:tc>
      </w:tr>
      <w:tr w:rsidR="006D246A" w:rsidTr="006D246A">
        <w:tc>
          <w:tcPr>
            <w:tcW w:w="2088" w:type="dxa"/>
            <w:tcBorders>
              <w:top w:val="single" w:sz="4" w:space="0" w:color="auto"/>
              <w:left w:val="single" w:sz="4" w:space="0" w:color="auto"/>
              <w:bottom w:val="single" w:sz="4" w:space="0" w:color="auto"/>
              <w:right w:val="single" w:sz="4" w:space="0" w:color="auto"/>
            </w:tcBorders>
            <w:hideMark/>
          </w:tcPr>
          <w:p w:rsidR="006D246A" w:rsidRDefault="006D246A">
            <w:pPr>
              <w:jc w:val="both"/>
              <w:rPr>
                <w:rFonts w:ascii="Times New Roman" w:hAnsi="Times New Roman" w:cs="Times New Roman"/>
                <w:sz w:val="24"/>
                <w:szCs w:val="24"/>
              </w:rPr>
            </w:pPr>
            <w:r>
              <w:rPr>
                <w:rFonts w:ascii="Times New Roman" w:hAnsi="Times New Roman" w:cs="Times New Roman"/>
                <w:sz w:val="24"/>
                <w:szCs w:val="24"/>
              </w:rPr>
              <w:t>Total Points</w:t>
            </w:r>
          </w:p>
        </w:tc>
        <w:tc>
          <w:tcPr>
            <w:tcW w:w="720" w:type="dxa"/>
            <w:tcBorders>
              <w:top w:val="single" w:sz="4" w:space="0" w:color="auto"/>
              <w:left w:val="single" w:sz="4" w:space="0" w:color="auto"/>
              <w:bottom w:val="single" w:sz="4" w:space="0" w:color="auto"/>
              <w:right w:val="single" w:sz="4" w:space="0" w:color="auto"/>
            </w:tcBorders>
            <w:hideMark/>
          </w:tcPr>
          <w:p w:rsidR="006D246A" w:rsidRDefault="006D246A">
            <w:pPr>
              <w:jc w:val="center"/>
              <w:rPr>
                <w:rFonts w:ascii="Times New Roman" w:hAnsi="Times New Roman" w:cs="Times New Roman"/>
                <w:b/>
                <w:sz w:val="24"/>
                <w:szCs w:val="24"/>
              </w:rPr>
            </w:pPr>
            <w:r>
              <w:rPr>
                <w:rFonts w:ascii="Times New Roman" w:hAnsi="Times New Roman" w:cs="Times New Roman"/>
                <w:b/>
                <w:sz w:val="24"/>
                <w:szCs w:val="24"/>
              </w:rPr>
              <w:t>15</w:t>
            </w:r>
          </w:p>
        </w:tc>
      </w:tr>
    </w:tbl>
    <w:p w:rsidR="00647C3F" w:rsidRPr="00AA01FB" w:rsidRDefault="00647C3F" w:rsidP="003F7B05">
      <w:pPr>
        <w:pStyle w:val="NormalWeb"/>
        <w:ind w:left="720"/>
      </w:pPr>
    </w:p>
    <w:p w:rsidR="00351BDC" w:rsidRPr="00351BDC" w:rsidRDefault="000E14FB" w:rsidP="000E14FB">
      <w:pPr>
        <w:pStyle w:val="NormalWeb"/>
        <w:ind w:left="720"/>
        <w:rPr>
          <w:rFonts w:eastAsia="Times New Roman"/>
        </w:rPr>
      </w:pPr>
      <w:r>
        <w:t xml:space="preserve"> </w:t>
      </w:r>
    </w:p>
    <w:p w:rsidR="005C102C" w:rsidRPr="005C102C" w:rsidRDefault="005C102C" w:rsidP="005C102C">
      <w:pPr>
        <w:rPr>
          <w:b/>
        </w:rPr>
      </w:pPr>
    </w:p>
    <w:sectPr w:rsidR="005C102C" w:rsidRPr="005C102C" w:rsidSect="006D246A">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A713A9"/>
    <w:multiLevelType w:val="hybridMultilevel"/>
    <w:tmpl w:val="E93089D8"/>
    <w:lvl w:ilvl="0" w:tplc="A99EBDFC">
      <w:start w:val="1"/>
      <w:numFmt w:val="decimal"/>
      <w:lvlText w:val="%1."/>
      <w:lvlJc w:val="left"/>
      <w:pPr>
        <w:ind w:left="720" w:hanging="360"/>
      </w:pPr>
      <w:rPr>
        <w:rFonts w:eastAsia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C102C"/>
    <w:rsid w:val="000E14FB"/>
    <w:rsid w:val="00273E20"/>
    <w:rsid w:val="002C6214"/>
    <w:rsid w:val="00351BDC"/>
    <w:rsid w:val="003F7B05"/>
    <w:rsid w:val="005C102C"/>
    <w:rsid w:val="00647C3F"/>
    <w:rsid w:val="00666050"/>
    <w:rsid w:val="006A3703"/>
    <w:rsid w:val="006C6134"/>
    <w:rsid w:val="006D246A"/>
    <w:rsid w:val="00873478"/>
    <w:rsid w:val="00964D54"/>
    <w:rsid w:val="0099751A"/>
    <w:rsid w:val="00AA01FB"/>
    <w:rsid w:val="00B33212"/>
    <w:rsid w:val="00B63257"/>
    <w:rsid w:val="00DA2140"/>
    <w:rsid w:val="00F163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1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102C"/>
    <w:rPr>
      <w:color w:val="0000FF" w:themeColor="hyperlink"/>
      <w:u w:val="single"/>
    </w:rPr>
  </w:style>
  <w:style w:type="paragraph" w:styleId="NormalWeb">
    <w:name w:val="Normal (Web)"/>
    <w:basedOn w:val="Normal"/>
    <w:uiPriority w:val="99"/>
    <w:unhideWhenUsed/>
    <w:rsid w:val="006C6134"/>
    <w:rPr>
      <w:rFonts w:ascii="Times New Roman" w:hAnsi="Times New Roman" w:cs="Times New Roman"/>
      <w:sz w:val="24"/>
      <w:szCs w:val="24"/>
    </w:rPr>
  </w:style>
  <w:style w:type="character" w:customStyle="1" w:styleId="registered">
    <w:name w:val="registered"/>
    <w:basedOn w:val="DefaultParagraphFont"/>
    <w:rsid w:val="00273E20"/>
  </w:style>
  <w:style w:type="paragraph" w:styleId="Bibliography">
    <w:name w:val="Bibliography"/>
    <w:basedOn w:val="Normal"/>
    <w:next w:val="Normal"/>
    <w:uiPriority w:val="37"/>
    <w:unhideWhenUsed/>
    <w:rsid w:val="00647C3F"/>
  </w:style>
  <w:style w:type="table" w:styleId="TableGrid">
    <w:name w:val="Table Grid"/>
    <w:basedOn w:val="TableNormal"/>
    <w:uiPriority w:val="59"/>
    <w:rsid w:val="006D2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102C"/>
    <w:rPr>
      <w:color w:val="0000FF" w:themeColor="hyperlink"/>
      <w:u w:val="single"/>
    </w:rPr>
  </w:style>
  <w:style w:type="paragraph" w:styleId="NormalWeb">
    <w:name w:val="Normal (Web)"/>
    <w:basedOn w:val="Normal"/>
    <w:uiPriority w:val="99"/>
    <w:unhideWhenUsed/>
    <w:rsid w:val="006C6134"/>
    <w:rPr>
      <w:rFonts w:ascii="Times New Roman" w:hAnsi="Times New Roman" w:cs="Times New Roman"/>
      <w:sz w:val="24"/>
      <w:szCs w:val="24"/>
    </w:rPr>
  </w:style>
  <w:style w:type="character" w:customStyle="1" w:styleId="registered">
    <w:name w:val="registered"/>
    <w:basedOn w:val="DefaultParagraphFont"/>
    <w:rsid w:val="00273E20"/>
  </w:style>
  <w:style w:type="paragraph" w:styleId="Bibliography">
    <w:name w:val="Bibliography"/>
    <w:basedOn w:val="Normal"/>
    <w:next w:val="Normal"/>
    <w:uiPriority w:val="37"/>
    <w:unhideWhenUsed/>
    <w:rsid w:val="00647C3F"/>
  </w:style>
</w:styles>
</file>

<file path=word/webSettings.xml><?xml version="1.0" encoding="utf-8"?>
<w:webSettings xmlns:r="http://schemas.openxmlformats.org/officeDocument/2006/relationships" xmlns:w="http://schemas.openxmlformats.org/wordprocessingml/2006/main">
  <w:divs>
    <w:div w:id="419254496">
      <w:bodyDiv w:val="1"/>
      <w:marLeft w:val="0"/>
      <w:marRight w:val="0"/>
      <w:marTop w:val="0"/>
      <w:marBottom w:val="0"/>
      <w:divBdr>
        <w:top w:val="none" w:sz="0" w:space="0" w:color="auto"/>
        <w:left w:val="none" w:sz="0" w:space="0" w:color="auto"/>
        <w:bottom w:val="none" w:sz="0" w:space="0" w:color="auto"/>
        <w:right w:val="none" w:sz="0" w:space="0" w:color="auto"/>
      </w:divBdr>
      <w:divsChild>
        <w:div w:id="128785160">
          <w:marLeft w:val="0"/>
          <w:marRight w:val="0"/>
          <w:marTop w:val="0"/>
          <w:marBottom w:val="0"/>
          <w:divBdr>
            <w:top w:val="none" w:sz="0" w:space="0" w:color="auto"/>
            <w:left w:val="none" w:sz="0" w:space="0" w:color="auto"/>
            <w:bottom w:val="none" w:sz="0" w:space="0" w:color="auto"/>
            <w:right w:val="none" w:sz="0" w:space="0" w:color="auto"/>
          </w:divBdr>
          <w:divsChild>
            <w:div w:id="210387015">
              <w:marLeft w:val="0"/>
              <w:marRight w:val="0"/>
              <w:marTop w:val="0"/>
              <w:marBottom w:val="0"/>
              <w:divBdr>
                <w:top w:val="none" w:sz="0" w:space="0" w:color="auto"/>
                <w:left w:val="none" w:sz="0" w:space="0" w:color="auto"/>
                <w:bottom w:val="none" w:sz="0" w:space="0" w:color="auto"/>
                <w:right w:val="none" w:sz="0" w:space="0" w:color="auto"/>
              </w:divBdr>
              <w:divsChild>
                <w:div w:id="443892381">
                  <w:marLeft w:val="0"/>
                  <w:marRight w:val="0"/>
                  <w:marTop w:val="0"/>
                  <w:marBottom w:val="0"/>
                  <w:divBdr>
                    <w:top w:val="none" w:sz="0" w:space="0" w:color="auto"/>
                    <w:left w:val="none" w:sz="0" w:space="0" w:color="auto"/>
                    <w:bottom w:val="none" w:sz="0" w:space="0" w:color="auto"/>
                    <w:right w:val="none" w:sz="0" w:space="0" w:color="auto"/>
                  </w:divBdr>
                  <w:divsChild>
                    <w:div w:id="1571964550">
                      <w:marLeft w:val="0"/>
                      <w:marRight w:val="0"/>
                      <w:marTop w:val="0"/>
                      <w:marBottom w:val="0"/>
                      <w:divBdr>
                        <w:top w:val="none" w:sz="0" w:space="0" w:color="auto"/>
                        <w:left w:val="none" w:sz="0" w:space="0" w:color="auto"/>
                        <w:bottom w:val="none" w:sz="0" w:space="0" w:color="auto"/>
                        <w:right w:val="none" w:sz="0" w:space="0" w:color="auto"/>
                      </w:divBdr>
                      <w:divsChild>
                        <w:div w:id="1960213512">
                          <w:marLeft w:val="0"/>
                          <w:marRight w:val="0"/>
                          <w:marTop w:val="0"/>
                          <w:marBottom w:val="0"/>
                          <w:divBdr>
                            <w:top w:val="none" w:sz="0" w:space="0" w:color="auto"/>
                            <w:left w:val="none" w:sz="0" w:space="0" w:color="auto"/>
                            <w:bottom w:val="none" w:sz="0" w:space="0" w:color="auto"/>
                            <w:right w:val="none" w:sz="0" w:space="0" w:color="auto"/>
                          </w:divBdr>
                          <w:divsChild>
                            <w:div w:id="861238196">
                              <w:marLeft w:val="0"/>
                              <w:marRight w:val="0"/>
                              <w:marTop w:val="0"/>
                              <w:marBottom w:val="0"/>
                              <w:divBdr>
                                <w:top w:val="none" w:sz="0" w:space="0" w:color="auto"/>
                                <w:left w:val="none" w:sz="0" w:space="0" w:color="auto"/>
                                <w:bottom w:val="none" w:sz="0" w:space="0" w:color="auto"/>
                                <w:right w:val="none" w:sz="0" w:space="0" w:color="auto"/>
                              </w:divBdr>
                              <w:divsChild>
                                <w:div w:id="1843231764">
                                  <w:marLeft w:val="0"/>
                                  <w:marRight w:val="0"/>
                                  <w:marTop w:val="0"/>
                                  <w:marBottom w:val="0"/>
                                  <w:divBdr>
                                    <w:top w:val="none" w:sz="0" w:space="0" w:color="auto"/>
                                    <w:left w:val="none" w:sz="0" w:space="0" w:color="auto"/>
                                    <w:bottom w:val="none" w:sz="0" w:space="0" w:color="auto"/>
                                    <w:right w:val="none" w:sz="0" w:space="0" w:color="auto"/>
                                  </w:divBdr>
                                  <w:divsChild>
                                    <w:div w:id="690303896">
                                      <w:marLeft w:val="0"/>
                                      <w:marRight w:val="0"/>
                                      <w:marTop w:val="0"/>
                                      <w:marBottom w:val="0"/>
                                      <w:divBdr>
                                        <w:top w:val="none" w:sz="0" w:space="0" w:color="auto"/>
                                        <w:left w:val="none" w:sz="0" w:space="0" w:color="auto"/>
                                        <w:bottom w:val="none" w:sz="0" w:space="0" w:color="auto"/>
                                        <w:right w:val="none" w:sz="0" w:space="0" w:color="auto"/>
                                      </w:divBdr>
                                      <w:divsChild>
                                        <w:div w:id="780150638">
                                          <w:marLeft w:val="0"/>
                                          <w:marRight w:val="0"/>
                                          <w:marTop w:val="0"/>
                                          <w:marBottom w:val="0"/>
                                          <w:divBdr>
                                            <w:top w:val="none" w:sz="0" w:space="0" w:color="auto"/>
                                            <w:left w:val="none" w:sz="0" w:space="0" w:color="auto"/>
                                            <w:bottom w:val="none" w:sz="0" w:space="0" w:color="auto"/>
                                            <w:right w:val="none" w:sz="0" w:space="0" w:color="auto"/>
                                          </w:divBdr>
                                          <w:divsChild>
                                            <w:div w:id="1506629856">
                                              <w:marLeft w:val="0"/>
                                              <w:marRight w:val="0"/>
                                              <w:marTop w:val="0"/>
                                              <w:marBottom w:val="0"/>
                                              <w:divBdr>
                                                <w:top w:val="none" w:sz="0" w:space="0" w:color="auto"/>
                                                <w:left w:val="none" w:sz="0" w:space="0" w:color="auto"/>
                                                <w:bottom w:val="none" w:sz="0" w:space="0" w:color="auto"/>
                                                <w:right w:val="none" w:sz="0" w:space="0" w:color="auto"/>
                                              </w:divBdr>
                                              <w:divsChild>
                                                <w:div w:id="800920907">
                                                  <w:marLeft w:val="0"/>
                                                  <w:marRight w:val="0"/>
                                                  <w:marTop w:val="0"/>
                                                  <w:marBottom w:val="0"/>
                                                  <w:divBdr>
                                                    <w:top w:val="none" w:sz="0" w:space="0" w:color="auto"/>
                                                    <w:left w:val="none" w:sz="0" w:space="0" w:color="auto"/>
                                                    <w:bottom w:val="none" w:sz="0" w:space="0" w:color="auto"/>
                                                    <w:right w:val="none" w:sz="0" w:space="0" w:color="auto"/>
                                                  </w:divBdr>
                                                  <w:divsChild>
                                                    <w:div w:id="1426347245">
                                                      <w:marLeft w:val="0"/>
                                                      <w:marRight w:val="0"/>
                                                      <w:marTop w:val="0"/>
                                                      <w:marBottom w:val="0"/>
                                                      <w:divBdr>
                                                        <w:top w:val="none" w:sz="0" w:space="0" w:color="auto"/>
                                                        <w:left w:val="none" w:sz="0" w:space="0" w:color="auto"/>
                                                        <w:bottom w:val="none" w:sz="0" w:space="0" w:color="auto"/>
                                                        <w:right w:val="none" w:sz="0" w:space="0" w:color="auto"/>
                                                      </w:divBdr>
                                                      <w:divsChild>
                                                        <w:div w:id="37323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585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lm.nih.gov/medlinepl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dlineplus.gov" TargetMode="External"/><Relationship Id="rId5" Type="http://schemas.openxmlformats.org/officeDocument/2006/relationships/hyperlink" Target="http://WWW.MEDLINEPLUS.GOV"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dc:creator>
  <cp:lastModifiedBy>Therese Bower</cp:lastModifiedBy>
  <cp:revision>4</cp:revision>
  <dcterms:created xsi:type="dcterms:W3CDTF">2013-03-30T22:50:00Z</dcterms:created>
  <dcterms:modified xsi:type="dcterms:W3CDTF">2013-03-30T23:58:00Z</dcterms:modified>
</cp:coreProperties>
</file>