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192F0D">
        <w:rPr>
          <w:color w:val="FF0000"/>
        </w:rPr>
        <w:t>S. Salyer</w:t>
      </w:r>
      <w:r w:rsidR="00900395">
        <w:tab/>
      </w:r>
      <w:r>
        <w:t>OBSERVATION DATE/TIME:</w:t>
      </w:r>
      <w:r>
        <w:tab/>
      </w:r>
      <w:r w:rsidR="00B63D0A">
        <w:rPr>
          <w:color w:val="FF0000"/>
        </w:rPr>
        <w:t>4/3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180DE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180DE6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180DE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180DE6" w:rsidRDefault="00180DE6" w:rsidP="00180DE6">
            <w:pPr>
              <w:tabs>
                <w:tab w:val="center" w:pos="2682"/>
                <w:tab w:val="left" w:pos="4069"/>
              </w:tabs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-Focuses observations appropriately. Regularly observing both objective and subjective data.  </w:t>
            </w:r>
          </w:p>
          <w:p w:rsidR="00546A4F" w:rsidRDefault="00546A4F" w:rsidP="00546A4F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</w:rPr>
              <w:t>-</w:t>
            </w:r>
            <w:r>
              <w:rPr>
                <w:color w:val="FF0000"/>
              </w:rPr>
              <w:t xml:space="preserve">Completed a focused pain assessment. </w:t>
            </w:r>
          </w:p>
          <w:p w:rsidR="003E4F57" w:rsidRPr="00546A4F" w:rsidRDefault="00546A4F" w:rsidP="00546A4F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head to toe assessment.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180DE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180DE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180DE6" w:rsidRPr="00180DE6" w:rsidRDefault="00180DE6" w:rsidP="00612E81">
            <w:pPr>
              <w:spacing w:before="120" w:after="120" w:line="240" w:lineRule="auto"/>
              <w:rPr>
                <w:color w:val="FF0000"/>
              </w:rPr>
            </w:pPr>
            <w:r w:rsidRPr="00180DE6">
              <w:rPr>
                <w:color w:val="FF0000"/>
              </w:rPr>
              <w:t>-Focuses on the most relevant and important data useful for explaining the patient’s condition.</w:t>
            </w:r>
          </w:p>
          <w:p w:rsidR="00576935" w:rsidRPr="00180DE6" w:rsidRDefault="008934DE" w:rsidP="00612E81">
            <w:pPr>
              <w:spacing w:before="120" w:after="120" w:line="240" w:lineRule="auto"/>
              <w:rPr>
                <w:color w:val="FF0000"/>
              </w:rPr>
            </w:pPr>
            <w:r w:rsidRPr="00180DE6">
              <w:rPr>
                <w:color w:val="FF0000"/>
              </w:rPr>
              <w:t xml:space="preserve">-Completed a test to determine if patient can swallow after removal of NG.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180DE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180DE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180DE6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180DE6">
              <w:rPr>
                <w:color w:val="FF0000"/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180DE6" w:rsidRDefault="003E4F57" w:rsidP="00612E81">
            <w:pPr>
              <w:spacing w:before="120" w:after="120" w:line="240" w:lineRule="auto"/>
              <w:rPr>
                <w:color w:val="FF0000"/>
              </w:rPr>
            </w:pPr>
            <w:r w:rsidRPr="00180DE6">
              <w:rPr>
                <w:color w:val="FF0000"/>
              </w:rPr>
              <w:t>Nice job D/</w:t>
            </w:r>
            <w:proofErr w:type="spellStart"/>
            <w:r w:rsidRPr="00180DE6">
              <w:rPr>
                <w:color w:val="FF0000"/>
              </w:rPr>
              <w:t>cing</w:t>
            </w:r>
            <w:proofErr w:type="spellEnd"/>
            <w:r w:rsidRPr="00180DE6">
              <w:rPr>
                <w:color w:val="FF0000"/>
              </w:rPr>
              <w:t xml:space="preserve"> the </w:t>
            </w:r>
            <w:proofErr w:type="spellStart"/>
            <w:r w:rsidRPr="00180DE6">
              <w:rPr>
                <w:color w:val="FF0000"/>
              </w:rPr>
              <w:t>foley</w:t>
            </w:r>
            <w:proofErr w:type="spellEnd"/>
            <w:r w:rsidRPr="00180DE6">
              <w:rPr>
                <w:color w:val="FF0000"/>
              </w:rPr>
              <w:t xml:space="preserve">. </w:t>
            </w:r>
          </w:p>
          <w:p w:rsidR="003E4F57" w:rsidRPr="00180DE6" w:rsidRDefault="003E4F57" w:rsidP="00612E81">
            <w:pPr>
              <w:spacing w:before="120" w:after="120" w:line="240" w:lineRule="auto"/>
              <w:rPr>
                <w:color w:val="FF0000"/>
              </w:rPr>
            </w:pPr>
            <w:r w:rsidRPr="00180DE6">
              <w:rPr>
                <w:color w:val="FF0000"/>
              </w:rPr>
              <w:t xml:space="preserve">-Nice job checking placement of NG, missed irrigating the NG prior to removal. </w:t>
            </w:r>
          </w:p>
          <w:p w:rsidR="008934DE" w:rsidRPr="00180DE6" w:rsidRDefault="008934DE" w:rsidP="00612E81">
            <w:pPr>
              <w:spacing w:before="120" w:after="120" w:line="240" w:lineRule="auto"/>
              <w:rPr>
                <w:color w:val="FF0000"/>
              </w:rPr>
            </w:pPr>
            <w:r w:rsidRPr="00180DE6">
              <w:rPr>
                <w:color w:val="FF0000"/>
              </w:rPr>
              <w:t>-Communicates well with the team.</w:t>
            </w:r>
          </w:p>
          <w:p w:rsidR="008934DE" w:rsidRPr="00612E81" w:rsidRDefault="008934DE" w:rsidP="00612E81">
            <w:pPr>
              <w:spacing w:before="120" w:after="120" w:line="240" w:lineRule="auto"/>
            </w:pPr>
            <w:r w:rsidRPr="00180DE6">
              <w:rPr>
                <w:color w:val="FF0000"/>
              </w:rPr>
              <w:t>-Nice team work.</w:t>
            </w:r>
            <w: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180DE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180DE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180DE6" w:rsidRDefault="00180DE6" w:rsidP="00180DE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180DE6" w:rsidP="00180DE6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improvement.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5364A"/>
    <w:rsid w:val="00067994"/>
    <w:rsid w:val="00166686"/>
    <w:rsid w:val="00180DE6"/>
    <w:rsid w:val="00192F0D"/>
    <w:rsid w:val="001B7DEE"/>
    <w:rsid w:val="001D3855"/>
    <w:rsid w:val="002670AF"/>
    <w:rsid w:val="002B6398"/>
    <w:rsid w:val="002C49E6"/>
    <w:rsid w:val="002E5316"/>
    <w:rsid w:val="003E4F57"/>
    <w:rsid w:val="004D0DB2"/>
    <w:rsid w:val="00517A6A"/>
    <w:rsid w:val="00546A4F"/>
    <w:rsid w:val="00550093"/>
    <w:rsid w:val="00576935"/>
    <w:rsid w:val="00612E81"/>
    <w:rsid w:val="00615977"/>
    <w:rsid w:val="008934DE"/>
    <w:rsid w:val="008A04BC"/>
    <w:rsid w:val="008B55B7"/>
    <w:rsid w:val="008D63A1"/>
    <w:rsid w:val="00900395"/>
    <w:rsid w:val="00904FB5"/>
    <w:rsid w:val="009673AC"/>
    <w:rsid w:val="00973A69"/>
    <w:rsid w:val="009A2618"/>
    <w:rsid w:val="00B33DAE"/>
    <w:rsid w:val="00B63D0A"/>
    <w:rsid w:val="00B942D9"/>
    <w:rsid w:val="00CF2B1C"/>
    <w:rsid w:val="00CF453D"/>
    <w:rsid w:val="00DA4EEE"/>
    <w:rsid w:val="00EA3537"/>
    <w:rsid w:val="00F22FD2"/>
    <w:rsid w:val="00F2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2013-04-03T16:58:00Z</dcterms:created>
  <dcterms:modified xsi:type="dcterms:W3CDTF">2013-04-16T13:20:00Z</dcterms:modified>
</cp:coreProperties>
</file>