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F8B" w:rsidRDefault="006B1BD2" w:rsidP="006B1BD2">
      <w:pPr>
        <w:jc w:val="center"/>
        <w:rPr>
          <w:rFonts w:ascii="Trebuchet MS" w:hAnsi="Trebuchet MS"/>
          <w:color w:val="CC99FF"/>
          <w:sz w:val="52"/>
          <w:szCs w:val="52"/>
        </w:rPr>
      </w:pPr>
      <w:r>
        <w:rPr>
          <w:rFonts w:ascii="Trebuchet MS" w:hAnsi="Trebuchet MS"/>
          <w:color w:val="CC99FF"/>
          <w:sz w:val="52"/>
          <w:szCs w:val="52"/>
        </w:rPr>
        <w:t>Renal/Urinary Pharmacology</w:t>
      </w:r>
    </w:p>
    <w:p w:rsidR="006B1BD2" w:rsidRPr="00292652" w:rsidRDefault="00E52B66" w:rsidP="006B1BD2">
      <w:pPr>
        <w:rPr>
          <w:rFonts w:ascii="Trebuchet MS" w:hAnsi="Trebuchet MS"/>
          <w:color w:val="CC99FF"/>
          <w:sz w:val="28"/>
          <w:szCs w:val="24"/>
        </w:rPr>
      </w:pPr>
      <w:r w:rsidRPr="00292652">
        <w:rPr>
          <w:rFonts w:ascii="Trebuchet MS" w:hAnsi="Trebuchet MS"/>
          <w:color w:val="CC99FF"/>
          <w:sz w:val="28"/>
          <w:szCs w:val="24"/>
        </w:rPr>
        <w:t>Furosemide (Lasix)</w:t>
      </w:r>
    </w:p>
    <w:p w:rsidR="00E52B66" w:rsidRDefault="00E52B66" w:rsidP="00E52B66">
      <w:pPr>
        <w:pStyle w:val="ListParagraph"/>
        <w:numPr>
          <w:ilvl w:val="0"/>
          <w:numId w:val="1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 xml:space="preserve">Classification: </w:t>
      </w:r>
    </w:p>
    <w:p w:rsidR="00E52B66" w:rsidRDefault="00E52B66" w:rsidP="00E52B66">
      <w:pPr>
        <w:pStyle w:val="ListParagraph"/>
        <w:numPr>
          <w:ilvl w:val="1"/>
          <w:numId w:val="1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Diuretics, Loop Diuretics</w:t>
      </w:r>
    </w:p>
    <w:p w:rsidR="00E52B66" w:rsidRDefault="00E52B66" w:rsidP="00E52B66">
      <w:pPr>
        <w:pStyle w:val="ListParagraph"/>
        <w:numPr>
          <w:ilvl w:val="0"/>
          <w:numId w:val="1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Action:</w:t>
      </w:r>
    </w:p>
    <w:p w:rsidR="00E52B66" w:rsidRDefault="00E52B66" w:rsidP="00E52B66">
      <w:pPr>
        <w:pStyle w:val="ListParagraph"/>
        <w:numPr>
          <w:ilvl w:val="1"/>
          <w:numId w:val="1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Used to treat heart failure, renal disease/ HTN</w:t>
      </w:r>
    </w:p>
    <w:p w:rsidR="00E52B66" w:rsidRDefault="00E52B66" w:rsidP="00E52B66">
      <w:pPr>
        <w:pStyle w:val="ListParagraph"/>
        <w:numPr>
          <w:ilvl w:val="1"/>
          <w:numId w:val="1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Inhibits the reabsorption of sodium and chloride from the loop of Henle and distal renal tubule</w:t>
      </w:r>
    </w:p>
    <w:p w:rsidR="00E52B66" w:rsidRDefault="00E52B66" w:rsidP="00E52B66">
      <w:pPr>
        <w:pStyle w:val="ListParagraph"/>
        <w:numPr>
          <w:ilvl w:val="1"/>
          <w:numId w:val="1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Increases renal excretion of water, sodium, chloride, magnesium, potassium and calcium.</w:t>
      </w:r>
    </w:p>
    <w:p w:rsidR="00E52B66" w:rsidRDefault="00E52B66" w:rsidP="00E52B66">
      <w:pPr>
        <w:pStyle w:val="ListParagraph"/>
        <w:numPr>
          <w:ilvl w:val="1"/>
          <w:numId w:val="1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Effectiveness persists in impaired renal function</w:t>
      </w:r>
    </w:p>
    <w:p w:rsidR="00E52B66" w:rsidRDefault="00E52B66" w:rsidP="00E52B66">
      <w:pPr>
        <w:pStyle w:val="ListParagraph"/>
        <w:numPr>
          <w:ilvl w:val="0"/>
          <w:numId w:val="1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Side Effects:</w:t>
      </w:r>
    </w:p>
    <w:p w:rsidR="00E52B66" w:rsidRDefault="00E52B66" w:rsidP="00E52B66">
      <w:pPr>
        <w:pStyle w:val="ListParagraph"/>
        <w:numPr>
          <w:ilvl w:val="1"/>
          <w:numId w:val="1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Blurred Vision/ Dizziness/Headache</w:t>
      </w:r>
    </w:p>
    <w:p w:rsidR="00E52B66" w:rsidRDefault="00E52B66" w:rsidP="00E52B66">
      <w:pPr>
        <w:pStyle w:val="ListParagraph"/>
        <w:numPr>
          <w:ilvl w:val="1"/>
          <w:numId w:val="1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Tinnitus</w:t>
      </w:r>
    </w:p>
    <w:p w:rsidR="00E52B66" w:rsidRDefault="00E52B66" w:rsidP="00E52B66">
      <w:pPr>
        <w:pStyle w:val="ListParagraph"/>
        <w:numPr>
          <w:ilvl w:val="1"/>
          <w:numId w:val="1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Hypotension</w:t>
      </w:r>
    </w:p>
    <w:p w:rsidR="00E52B66" w:rsidRDefault="00E52B66" w:rsidP="00E52B66">
      <w:pPr>
        <w:pStyle w:val="ListParagraph"/>
        <w:numPr>
          <w:ilvl w:val="1"/>
          <w:numId w:val="1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Anorexia, Constipation, Diarrhea, Dry mouth, dyspepsia, N/V</w:t>
      </w:r>
    </w:p>
    <w:p w:rsidR="00E52B66" w:rsidRDefault="00E52B66" w:rsidP="00E52B66">
      <w:pPr>
        <w:pStyle w:val="ListParagraph"/>
        <w:numPr>
          <w:ilvl w:val="1"/>
          <w:numId w:val="1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Polyuria, nephrocalcinosis</w:t>
      </w:r>
    </w:p>
    <w:p w:rsidR="00E52B66" w:rsidRDefault="00E52B66" w:rsidP="00E52B66">
      <w:pPr>
        <w:pStyle w:val="ListParagraph"/>
        <w:numPr>
          <w:ilvl w:val="1"/>
          <w:numId w:val="1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Steven-Johnsons Syndrome, Rash ,Photosensitivity</w:t>
      </w:r>
    </w:p>
    <w:p w:rsidR="00E52B66" w:rsidRDefault="001B3AF8" w:rsidP="00E52B66">
      <w:pPr>
        <w:pStyle w:val="ListParagraph"/>
        <w:numPr>
          <w:ilvl w:val="1"/>
          <w:numId w:val="1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Hypercholesterolemia, hyperglycemia, hypertriglyceridemia, hyperuricemia</w:t>
      </w:r>
    </w:p>
    <w:p w:rsidR="001B3AF8" w:rsidRDefault="001B3AF8" w:rsidP="00E52B66">
      <w:pPr>
        <w:pStyle w:val="ListParagraph"/>
        <w:numPr>
          <w:ilvl w:val="1"/>
          <w:numId w:val="1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Dehydration/ Fluid Imbalances</w:t>
      </w:r>
    </w:p>
    <w:p w:rsidR="001B3AF8" w:rsidRDefault="001B3AF8" w:rsidP="00E52B66">
      <w:pPr>
        <w:pStyle w:val="ListParagraph"/>
        <w:numPr>
          <w:ilvl w:val="1"/>
          <w:numId w:val="1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Aplastic Anemia, Agranulocytosis, hemolytic, anemia thrombocytopenia, leukopenia</w:t>
      </w:r>
    </w:p>
    <w:p w:rsidR="001B3AF8" w:rsidRDefault="001B3AF8" w:rsidP="001B3AF8">
      <w:pPr>
        <w:pStyle w:val="ListParagraph"/>
        <w:numPr>
          <w:ilvl w:val="1"/>
          <w:numId w:val="1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Muscle Cramps/ Fever/Paresthesia</w:t>
      </w:r>
    </w:p>
    <w:p w:rsidR="001B3AF8" w:rsidRDefault="001B3AF8" w:rsidP="001B3AF8">
      <w:pPr>
        <w:pStyle w:val="ListParagraph"/>
        <w:numPr>
          <w:ilvl w:val="0"/>
          <w:numId w:val="1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Contraindicated in:</w:t>
      </w:r>
    </w:p>
    <w:p w:rsidR="001B3AF8" w:rsidRDefault="001B3AF8" w:rsidP="001B3AF8">
      <w:pPr>
        <w:pStyle w:val="ListParagraph"/>
        <w:numPr>
          <w:ilvl w:val="1"/>
          <w:numId w:val="1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Hypersensitivity</w:t>
      </w:r>
    </w:p>
    <w:p w:rsidR="001B3AF8" w:rsidRDefault="001B3AF8" w:rsidP="001B3AF8">
      <w:pPr>
        <w:pStyle w:val="ListParagraph"/>
        <w:numPr>
          <w:ilvl w:val="1"/>
          <w:numId w:val="1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Cross-sensitivity with thiazides and sulfonamides or anuria</w:t>
      </w:r>
    </w:p>
    <w:p w:rsidR="001B3AF8" w:rsidRDefault="001B3AF8" w:rsidP="001B3AF8">
      <w:pPr>
        <w:pStyle w:val="ListParagraph"/>
        <w:numPr>
          <w:ilvl w:val="1"/>
          <w:numId w:val="1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Hepatic coma or anuria</w:t>
      </w:r>
    </w:p>
    <w:p w:rsidR="001B3AF8" w:rsidRDefault="001B3AF8" w:rsidP="001B3AF8">
      <w:pPr>
        <w:pStyle w:val="ListParagraph"/>
        <w:numPr>
          <w:ilvl w:val="1"/>
          <w:numId w:val="1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Liquids that contain alcohol/ alcohol intolerance</w:t>
      </w:r>
    </w:p>
    <w:p w:rsidR="001B3AF8" w:rsidRDefault="001B3AF8" w:rsidP="001B3AF8">
      <w:pPr>
        <w:pStyle w:val="ListParagraph"/>
        <w:numPr>
          <w:ilvl w:val="1"/>
          <w:numId w:val="1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Severe Liver Disease</w:t>
      </w:r>
    </w:p>
    <w:p w:rsidR="001B3AF8" w:rsidRDefault="001B3AF8" w:rsidP="001B3AF8">
      <w:pPr>
        <w:pStyle w:val="ListParagraph"/>
        <w:numPr>
          <w:ilvl w:val="1"/>
          <w:numId w:val="1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Electrolyte depletion</w:t>
      </w:r>
    </w:p>
    <w:p w:rsidR="001B3AF8" w:rsidRDefault="001B3AF8" w:rsidP="001B3AF8">
      <w:pPr>
        <w:pStyle w:val="ListParagraph"/>
        <w:numPr>
          <w:ilvl w:val="1"/>
          <w:numId w:val="1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DM</w:t>
      </w:r>
    </w:p>
    <w:p w:rsidR="001B3AF8" w:rsidRDefault="001B3AF8" w:rsidP="001B3AF8">
      <w:pPr>
        <w:pStyle w:val="ListParagraph"/>
        <w:numPr>
          <w:ilvl w:val="1"/>
          <w:numId w:val="1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Hypoproteinemia</w:t>
      </w:r>
    </w:p>
    <w:p w:rsidR="001B3AF8" w:rsidRDefault="001B3AF8" w:rsidP="001B3AF8">
      <w:pPr>
        <w:pStyle w:val="ListParagraph"/>
        <w:numPr>
          <w:ilvl w:val="1"/>
          <w:numId w:val="1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Severe Renal Impairment</w:t>
      </w:r>
    </w:p>
    <w:p w:rsidR="001B3AF8" w:rsidRDefault="001B3AF8" w:rsidP="001B3AF8">
      <w:pPr>
        <w:pStyle w:val="ListParagraph"/>
        <w:numPr>
          <w:ilvl w:val="0"/>
          <w:numId w:val="1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Interventions/Administration:</w:t>
      </w:r>
    </w:p>
    <w:p w:rsidR="001B3AF8" w:rsidRDefault="001B3AF8" w:rsidP="001B3AF8">
      <w:pPr>
        <w:pStyle w:val="ListParagraph"/>
        <w:numPr>
          <w:ilvl w:val="1"/>
          <w:numId w:val="1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PO as a single dose initially, usually twice daily initially when added to regimen.</w:t>
      </w:r>
      <w:r w:rsidR="00F9410E">
        <w:rPr>
          <w:rFonts w:ascii="Trebuchet MS" w:hAnsi="Trebuchet MS"/>
          <w:color w:val="595959" w:themeColor="text1" w:themeTint="A6"/>
          <w:sz w:val="24"/>
          <w:szCs w:val="24"/>
        </w:rPr>
        <w:t xml:space="preserve"> Take with food to minimize GI effects.</w:t>
      </w:r>
    </w:p>
    <w:p w:rsidR="00F9410E" w:rsidRDefault="00F9410E" w:rsidP="001B3AF8">
      <w:pPr>
        <w:pStyle w:val="ListParagraph"/>
        <w:numPr>
          <w:ilvl w:val="1"/>
          <w:numId w:val="1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Give last dose no later than 5 pm to minimize disruption of sleep cycle</w:t>
      </w:r>
    </w:p>
    <w:p w:rsidR="00F9410E" w:rsidRDefault="00F9410E" w:rsidP="001B3AF8">
      <w:pPr>
        <w:pStyle w:val="ListParagraph"/>
        <w:numPr>
          <w:ilvl w:val="1"/>
          <w:numId w:val="1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IV route is preferred over IM</w:t>
      </w:r>
    </w:p>
    <w:p w:rsidR="00F9410E" w:rsidRDefault="00F9410E" w:rsidP="001B3AF8">
      <w:pPr>
        <w:pStyle w:val="ListParagraph"/>
        <w:numPr>
          <w:ilvl w:val="1"/>
          <w:numId w:val="1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 xml:space="preserve">Do not administer discolored tablets/ solution , </w:t>
      </w:r>
      <w:proofErr w:type="spellStart"/>
      <w:r>
        <w:rPr>
          <w:rFonts w:ascii="Trebuchet MS" w:hAnsi="Trebuchet MS"/>
          <w:color w:val="595959" w:themeColor="text1" w:themeTint="A6"/>
          <w:sz w:val="24"/>
          <w:szCs w:val="24"/>
        </w:rPr>
        <w:t>ph</w:t>
      </w:r>
      <w:proofErr w:type="spellEnd"/>
      <w:r>
        <w:rPr>
          <w:rFonts w:ascii="Trebuchet MS" w:hAnsi="Trebuchet MS"/>
          <w:color w:val="595959" w:themeColor="text1" w:themeTint="A6"/>
          <w:sz w:val="24"/>
          <w:szCs w:val="24"/>
        </w:rPr>
        <w:t xml:space="preserve"> 8-9.23</w:t>
      </w:r>
    </w:p>
    <w:p w:rsidR="001B3AF8" w:rsidRDefault="001B3AF8" w:rsidP="001B3AF8">
      <w:pPr>
        <w:rPr>
          <w:rFonts w:ascii="Trebuchet MS" w:hAnsi="Trebuchet MS"/>
          <w:color w:val="595959" w:themeColor="text1" w:themeTint="A6"/>
          <w:sz w:val="24"/>
          <w:szCs w:val="24"/>
        </w:rPr>
      </w:pPr>
    </w:p>
    <w:p w:rsidR="001B3AF8" w:rsidRPr="00292652" w:rsidRDefault="001B3AF8" w:rsidP="001B3AF8">
      <w:pPr>
        <w:rPr>
          <w:rFonts w:ascii="Trebuchet MS" w:hAnsi="Trebuchet MS"/>
          <w:color w:val="CC99FF"/>
          <w:sz w:val="24"/>
          <w:szCs w:val="24"/>
        </w:rPr>
      </w:pPr>
    </w:p>
    <w:p w:rsidR="001B3AF8" w:rsidRPr="00292652" w:rsidRDefault="001B3AF8" w:rsidP="001B3AF8">
      <w:pPr>
        <w:rPr>
          <w:rFonts w:ascii="Trebuchet MS" w:hAnsi="Trebuchet MS"/>
          <w:color w:val="CC99FF"/>
          <w:sz w:val="28"/>
          <w:szCs w:val="24"/>
        </w:rPr>
      </w:pPr>
      <w:r w:rsidRPr="00292652">
        <w:rPr>
          <w:rFonts w:ascii="Trebuchet MS" w:hAnsi="Trebuchet MS"/>
          <w:color w:val="CC99FF"/>
          <w:sz w:val="28"/>
          <w:szCs w:val="24"/>
        </w:rPr>
        <w:t>Spironolactone (Aldactone)</w:t>
      </w:r>
    </w:p>
    <w:p w:rsidR="001B3AF8" w:rsidRDefault="001B3AF8" w:rsidP="001B3AF8">
      <w:pPr>
        <w:pStyle w:val="ListParagraph"/>
        <w:numPr>
          <w:ilvl w:val="0"/>
          <w:numId w:val="2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Classification:</w:t>
      </w:r>
    </w:p>
    <w:p w:rsidR="001B3AF8" w:rsidRDefault="00FC38E1" w:rsidP="001B3AF8">
      <w:pPr>
        <w:pStyle w:val="ListParagraph"/>
        <w:numPr>
          <w:ilvl w:val="1"/>
          <w:numId w:val="2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Potassium Sparing Diuretic</w:t>
      </w:r>
    </w:p>
    <w:p w:rsidR="00FC38E1" w:rsidRDefault="00FC38E1" w:rsidP="00FC38E1">
      <w:pPr>
        <w:pStyle w:val="ListParagraph"/>
        <w:numPr>
          <w:ilvl w:val="0"/>
          <w:numId w:val="2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Action:</w:t>
      </w:r>
    </w:p>
    <w:p w:rsidR="00FC38E1" w:rsidRDefault="00FC38E1" w:rsidP="00FC38E1">
      <w:pPr>
        <w:pStyle w:val="ListParagraph"/>
        <w:numPr>
          <w:ilvl w:val="1"/>
          <w:numId w:val="2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Management of Nephrotic Syndrome</w:t>
      </w:r>
    </w:p>
    <w:p w:rsidR="00FC38E1" w:rsidRDefault="00FC38E1" w:rsidP="00FC38E1">
      <w:pPr>
        <w:pStyle w:val="ListParagraph"/>
        <w:numPr>
          <w:ilvl w:val="1"/>
          <w:numId w:val="2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Causes loss of sodium bicarbonate and calcium while saving potassium and hydrogen ions by antagonizing aldosterone.</w:t>
      </w:r>
    </w:p>
    <w:p w:rsidR="00FC38E1" w:rsidRDefault="00FC38E1" w:rsidP="00FC38E1">
      <w:pPr>
        <w:pStyle w:val="ListParagraph"/>
        <w:numPr>
          <w:ilvl w:val="1"/>
          <w:numId w:val="2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Increased survival in patients with severe heart failure</w:t>
      </w:r>
    </w:p>
    <w:p w:rsidR="00FC38E1" w:rsidRDefault="00FC38E1" w:rsidP="00FC38E1">
      <w:pPr>
        <w:pStyle w:val="ListParagraph"/>
        <w:numPr>
          <w:ilvl w:val="1"/>
          <w:numId w:val="2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Weak diuretic and antihypertensive response when compared with other diuretics</w:t>
      </w:r>
    </w:p>
    <w:p w:rsidR="00FC38E1" w:rsidRDefault="00FC38E1" w:rsidP="00FC38E1">
      <w:pPr>
        <w:pStyle w:val="ListParagraph"/>
        <w:numPr>
          <w:ilvl w:val="1"/>
          <w:numId w:val="2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Conservation of potassium</w:t>
      </w:r>
    </w:p>
    <w:p w:rsidR="00FC38E1" w:rsidRDefault="00FC38E1" w:rsidP="00FC38E1">
      <w:pPr>
        <w:pStyle w:val="ListParagraph"/>
        <w:numPr>
          <w:ilvl w:val="0"/>
          <w:numId w:val="2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Side Effects:</w:t>
      </w:r>
    </w:p>
    <w:p w:rsidR="00FC38E1" w:rsidRDefault="00FC38E1" w:rsidP="00FC38E1">
      <w:pPr>
        <w:pStyle w:val="ListParagraph"/>
        <w:numPr>
          <w:ilvl w:val="1"/>
          <w:numId w:val="2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Dizziness, Headache</w:t>
      </w:r>
    </w:p>
    <w:p w:rsidR="00FC38E1" w:rsidRDefault="00FC38E1" w:rsidP="00FC38E1">
      <w:pPr>
        <w:pStyle w:val="ListParagraph"/>
        <w:numPr>
          <w:ilvl w:val="1"/>
          <w:numId w:val="2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Arrhythmias</w:t>
      </w:r>
    </w:p>
    <w:p w:rsidR="00FC38E1" w:rsidRDefault="00FC38E1" w:rsidP="00FC38E1">
      <w:pPr>
        <w:pStyle w:val="ListParagraph"/>
        <w:numPr>
          <w:ilvl w:val="1"/>
          <w:numId w:val="2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GI Irritation</w:t>
      </w:r>
    </w:p>
    <w:p w:rsidR="00FC38E1" w:rsidRDefault="00FC38E1" w:rsidP="00FC38E1">
      <w:pPr>
        <w:pStyle w:val="ListParagraph"/>
        <w:numPr>
          <w:ilvl w:val="1"/>
          <w:numId w:val="2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Erectile Dysfunction, dysuria</w:t>
      </w:r>
    </w:p>
    <w:p w:rsidR="00FC38E1" w:rsidRDefault="00FC38E1" w:rsidP="00FC38E1">
      <w:pPr>
        <w:pStyle w:val="ListParagraph"/>
        <w:numPr>
          <w:ilvl w:val="1"/>
          <w:numId w:val="2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Gynecomastia (in males), breast tenderness, increase in hair growth with females</w:t>
      </w:r>
    </w:p>
    <w:p w:rsidR="00FC38E1" w:rsidRDefault="00FC38E1" w:rsidP="00FC38E1">
      <w:pPr>
        <w:pStyle w:val="ListParagraph"/>
        <w:numPr>
          <w:ilvl w:val="1"/>
          <w:numId w:val="2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 xml:space="preserve">Hyperkalemia, </w:t>
      </w:r>
      <w:proofErr w:type="spellStart"/>
      <w:r>
        <w:rPr>
          <w:rFonts w:ascii="Trebuchet MS" w:hAnsi="Trebuchet MS"/>
          <w:color w:val="595959" w:themeColor="text1" w:themeTint="A6"/>
          <w:sz w:val="24"/>
          <w:szCs w:val="24"/>
        </w:rPr>
        <w:t>Hyponatremia</w:t>
      </w:r>
      <w:proofErr w:type="spellEnd"/>
      <w:r>
        <w:rPr>
          <w:rFonts w:ascii="Trebuchet MS" w:hAnsi="Trebuchet MS"/>
          <w:color w:val="595959" w:themeColor="text1" w:themeTint="A6"/>
          <w:sz w:val="24"/>
          <w:szCs w:val="24"/>
        </w:rPr>
        <w:t xml:space="preserve">, </w:t>
      </w:r>
      <w:proofErr w:type="spellStart"/>
      <w:r>
        <w:rPr>
          <w:rFonts w:ascii="Trebuchet MS" w:hAnsi="Trebuchet MS"/>
          <w:color w:val="595959" w:themeColor="text1" w:themeTint="A6"/>
          <w:sz w:val="24"/>
          <w:szCs w:val="24"/>
        </w:rPr>
        <w:t>hyperchloremic</w:t>
      </w:r>
      <w:proofErr w:type="spellEnd"/>
      <w:r>
        <w:rPr>
          <w:rFonts w:ascii="Trebuchet MS" w:hAnsi="Trebuchet MS"/>
          <w:color w:val="595959" w:themeColor="text1" w:themeTint="A6"/>
          <w:sz w:val="24"/>
          <w:szCs w:val="24"/>
        </w:rPr>
        <w:t>, Metabolic Acidosis</w:t>
      </w:r>
    </w:p>
    <w:p w:rsidR="00FC38E1" w:rsidRDefault="00FC38E1" w:rsidP="00FC38E1">
      <w:pPr>
        <w:pStyle w:val="ListParagraph"/>
        <w:numPr>
          <w:ilvl w:val="1"/>
          <w:numId w:val="2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 xml:space="preserve">Agranulocytosis </w:t>
      </w:r>
    </w:p>
    <w:p w:rsidR="00FC38E1" w:rsidRDefault="00FC38E1" w:rsidP="00FC38E1">
      <w:pPr>
        <w:pStyle w:val="ListParagraph"/>
        <w:numPr>
          <w:ilvl w:val="1"/>
          <w:numId w:val="2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 xml:space="preserve">Drug rash with eosinophilia and systemic symptoms, Steven Johnson syndrome, toxic epidermal </w:t>
      </w:r>
      <w:proofErr w:type="spellStart"/>
      <w:r>
        <w:rPr>
          <w:rFonts w:ascii="Trebuchet MS" w:hAnsi="Trebuchet MS"/>
          <w:color w:val="595959" w:themeColor="text1" w:themeTint="A6"/>
          <w:sz w:val="24"/>
          <w:szCs w:val="24"/>
        </w:rPr>
        <w:t>necrolysis</w:t>
      </w:r>
      <w:proofErr w:type="spellEnd"/>
    </w:p>
    <w:p w:rsidR="00FC38E1" w:rsidRDefault="00FC38E1" w:rsidP="00FC38E1">
      <w:pPr>
        <w:pStyle w:val="ListParagraph"/>
        <w:numPr>
          <w:ilvl w:val="1"/>
          <w:numId w:val="2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Muscle cramps and allergic reactions</w:t>
      </w:r>
    </w:p>
    <w:p w:rsidR="00FC38E1" w:rsidRDefault="00FC38E1" w:rsidP="00FC38E1">
      <w:pPr>
        <w:pStyle w:val="ListParagraph"/>
        <w:numPr>
          <w:ilvl w:val="0"/>
          <w:numId w:val="2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Contraindicated:</w:t>
      </w:r>
    </w:p>
    <w:p w:rsidR="00FC38E1" w:rsidRDefault="0016710D" w:rsidP="00FC38E1">
      <w:pPr>
        <w:pStyle w:val="ListParagraph"/>
        <w:numPr>
          <w:ilvl w:val="1"/>
          <w:numId w:val="2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Hypersensitivity, Anuria</w:t>
      </w:r>
    </w:p>
    <w:p w:rsidR="0016710D" w:rsidRDefault="0016710D" w:rsidP="00FC38E1">
      <w:pPr>
        <w:pStyle w:val="ListParagraph"/>
        <w:numPr>
          <w:ilvl w:val="1"/>
          <w:numId w:val="2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Acute Renal Insufficiency</w:t>
      </w:r>
    </w:p>
    <w:p w:rsidR="0016710D" w:rsidRDefault="0016710D" w:rsidP="00FC38E1">
      <w:pPr>
        <w:pStyle w:val="ListParagraph"/>
        <w:numPr>
          <w:ilvl w:val="1"/>
          <w:numId w:val="2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Renal Impairment (</w:t>
      </w:r>
      <w:proofErr w:type="spellStart"/>
      <w:r>
        <w:rPr>
          <w:rFonts w:ascii="Trebuchet MS" w:hAnsi="Trebuchet MS"/>
          <w:color w:val="595959" w:themeColor="text1" w:themeTint="A6"/>
          <w:sz w:val="24"/>
          <w:szCs w:val="24"/>
        </w:rPr>
        <w:t>CCr</w:t>
      </w:r>
      <w:proofErr w:type="spellEnd"/>
      <w:r>
        <w:rPr>
          <w:rFonts w:ascii="Trebuchet MS" w:hAnsi="Trebuchet MS"/>
          <w:color w:val="595959" w:themeColor="text1" w:themeTint="A6"/>
          <w:sz w:val="24"/>
          <w:szCs w:val="24"/>
        </w:rPr>
        <w:t>&lt;30 mL/min)</w:t>
      </w:r>
    </w:p>
    <w:p w:rsidR="0016710D" w:rsidRDefault="0016710D" w:rsidP="00FC38E1">
      <w:pPr>
        <w:pStyle w:val="ListParagraph"/>
        <w:numPr>
          <w:ilvl w:val="1"/>
          <w:numId w:val="2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Hyperkalemia</w:t>
      </w:r>
    </w:p>
    <w:p w:rsidR="0016710D" w:rsidRDefault="0016710D" w:rsidP="0016710D">
      <w:pPr>
        <w:pStyle w:val="ListParagraph"/>
        <w:numPr>
          <w:ilvl w:val="0"/>
          <w:numId w:val="2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Precautions:</w:t>
      </w:r>
    </w:p>
    <w:p w:rsidR="0016710D" w:rsidRDefault="0016710D" w:rsidP="0016710D">
      <w:pPr>
        <w:pStyle w:val="ListParagraph"/>
        <w:numPr>
          <w:ilvl w:val="1"/>
          <w:numId w:val="2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Hepatic Dysfunction</w:t>
      </w:r>
    </w:p>
    <w:p w:rsidR="0016710D" w:rsidRDefault="0016710D" w:rsidP="0016710D">
      <w:pPr>
        <w:pStyle w:val="ListParagraph"/>
        <w:numPr>
          <w:ilvl w:val="1"/>
          <w:numId w:val="2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Geriatric/ Debilitated patients</w:t>
      </w:r>
    </w:p>
    <w:p w:rsidR="0016710D" w:rsidRDefault="0016710D" w:rsidP="0016710D">
      <w:pPr>
        <w:pStyle w:val="ListParagraph"/>
        <w:numPr>
          <w:ilvl w:val="1"/>
          <w:numId w:val="2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DM</w:t>
      </w:r>
    </w:p>
    <w:p w:rsidR="0016710D" w:rsidRDefault="0016710D" w:rsidP="0016710D">
      <w:pPr>
        <w:pStyle w:val="ListParagraph"/>
        <w:numPr>
          <w:ilvl w:val="1"/>
          <w:numId w:val="2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Should not be given to nursing mothers</w:t>
      </w:r>
    </w:p>
    <w:p w:rsidR="0016710D" w:rsidRDefault="0016710D" w:rsidP="0016710D">
      <w:pPr>
        <w:pStyle w:val="ListParagraph"/>
        <w:numPr>
          <w:ilvl w:val="0"/>
          <w:numId w:val="2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Interventions/Administration:</w:t>
      </w:r>
    </w:p>
    <w:p w:rsidR="0016710D" w:rsidRDefault="0016710D" w:rsidP="0016710D">
      <w:pPr>
        <w:pStyle w:val="ListParagraph"/>
        <w:numPr>
          <w:ilvl w:val="1"/>
          <w:numId w:val="2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Administer in am to avoid interrupting sleep pattern</w:t>
      </w:r>
    </w:p>
    <w:p w:rsidR="0016710D" w:rsidRDefault="0016710D" w:rsidP="0016710D">
      <w:pPr>
        <w:pStyle w:val="ListParagraph"/>
        <w:numPr>
          <w:ilvl w:val="1"/>
          <w:numId w:val="2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Administer with food or milk to minimize</w:t>
      </w:r>
      <w:r w:rsidR="00F9410E">
        <w:rPr>
          <w:rFonts w:ascii="Trebuchet MS" w:hAnsi="Trebuchet MS"/>
          <w:color w:val="595959" w:themeColor="text1" w:themeTint="A6"/>
          <w:sz w:val="24"/>
          <w:szCs w:val="24"/>
        </w:rPr>
        <w:t xml:space="preserve"> GI irritation and increase bioavailability</w:t>
      </w:r>
    </w:p>
    <w:p w:rsidR="00F9410E" w:rsidRPr="00FC38E1" w:rsidRDefault="00F9410E" w:rsidP="00F9410E">
      <w:pPr>
        <w:pStyle w:val="ListParagraph"/>
        <w:ind w:left="1440"/>
        <w:rPr>
          <w:rFonts w:ascii="Trebuchet MS" w:hAnsi="Trebuchet MS"/>
          <w:color w:val="595959" w:themeColor="text1" w:themeTint="A6"/>
          <w:sz w:val="24"/>
          <w:szCs w:val="24"/>
        </w:rPr>
      </w:pPr>
    </w:p>
    <w:p w:rsidR="001B3AF8" w:rsidRPr="00292652" w:rsidRDefault="00AB515F" w:rsidP="001B3AF8">
      <w:pPr>
        <w:rPr>
          <w:rFonts w:ascii="Trebuchet MS" w:hAnsi="Trebuchet MS"/>
          <w:color w:val="CC99FF"/>
          <w:sz w:val="28"/>
          <w:szCs w:val="24"/>
        </w:rPr>
      </w:pPr>
      <w:r w:rsidRPr="00292652">
        <w:rPr>
          <w:rFonts w:ascii="Trebuchet MS" w:hAnsi="Trebuchet MS"/>
          <w:color w:val="CC99FF"/>
          <w:sz w:val="28"/>
          <w:szCs w:val="24"/>
        </w:rPr>
        <w:lastRenderedPageBreak/>
        <w:t>Hydrochlorothiazide (Microzide)</w:t>
      </w:r>
    </w:p>
    <w:p w:rsidR="00AB515F" w:rsidRDefault="00977EEA" w:rsidP="00977EEA">
      <w:pPr>
        <w:pStyle w:val="ListParagraph"/>
        <w:numPr>
          <w:ilvl w:val="0"/>
          <w:numId w:val="3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 w:rsidRPr="00977EEA">
        <w:rPr>
          <w:rFonts w:ascii="Trebuchet MS" w:hAnsi="Trebuchet MS"/>
          <w:color w:val="595959" w:themeColor="text1" w:themeTint="A6"/>
          <w:sz w:val="24"/>
          <w:szCs w:val="24"/>
        </w:rPr>
        <w:t>Classification</w:t>
      </w:r>
      <w:r>
        <w:rPr>
          <w:rFonts w:ascii="Trebuchet MS" w:hAnsi="Trebuchet MS"/>
          <w:color w:val="595959" w:themeColor="text1" w:themeTint="A6"/>
          <w:sz w:val="24"/>
          <w:szCs w:val="24"/>
        </w:rPr>
        <w:t>:</w:t>
      </w:r>
    </w:p>
    <w:p w:rsidR="00977EEA" w:rsidRDefault="00977EEA" w:rsidP="00977EEA">
      <w:pPr>
        <w:pStyle w:val="ListParagraph"/>
        <w:numPr>
          <w:ilvl w:val="1"/>
          <w:numId w:val="3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Antihypertensive</w:t>
      </w:r>
    </w:p>
    <w:p w:rsidR="00977EEA" w:rsidRDefault="00977EEA" w:rsidP="00977EEA">
      <w:pPr>
        <w:pStyle w:val="ListParagraph"/>
        <w:numPr>
          <w:ilvl w:val="1"/>
          <w:numId w:val="3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Thiazide Diuretic</w:t>
      </w:r>
    </w:p>
    <w:p w:rsidR="00977EEA" w:rsidRDefault="00977EEA" w:rsidP="00977EEA">
      <w:pPr>
        <w:pStyle w:val="ListParagraph"/>
        <w:numPr>
          <w:ilvl w:val="0"/>
          <w:numId w:val="3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Action/Indication:</w:t>
      </w:r>
    </w:p>
    <w:p w:rsidR="00977EEA" w:rsidRDefault="00977EEA" w:rsidP="00977EEA">
      <w:pPr>
        <w:pStyle w:val="ListParagraph"/>
        <w:numPr>
          <w:ilvl w:val="1"/>
          <w:numId w:val="3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Treatment of Edema associated with Renal Dysfunction</w:t>
      </w:r>
    </w:p>
    <w:p w:rsidR="00977EEA" w:rsidRDefault="00977EEA" w:rsidP="00977EEA">
      <w:pPr>
        <w:pStyle w:val="ListParagraph"/>
        <w:numPr>
          <w:ilvl w:val="1"/>
          <w:numId w:val="3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Increases excretion of sodium and water by inhibiting sodium reabsorption in the distal tubule</w:t>
      </w:r>
    </w:p>
    <w:p w:rsidR="00977EEA" w:rsidRDefault="00977EEA" w:rsidP="00977EEA">
      <w:pPr>
        <w:pStyle w:val="ListParagraph"/>
        <w:numPr>
          <w:ilvl w:val="1"/>
          <w:numId w:val="3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Promotes Excretion of chloride, potassium, hydrogen, magnesium, phosphate, calcium and bicarbonate</w:t>
      </w:r>
    </w:p>
    <w:p w:rsidR="00977EEA" w:rsidRDefault="00977EEA" w:rsidP="00977EEA">
      <w:pPr>
        <w:pStyle w:val="ListParagraph"/>
        <w:numPr>
          <w:ilvl w:val="1"/>
          <w:numId w:val="3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May produce arteriolar dilation</w:t>
      </w:r>
    </w:p>
    <w:p w:rsidR="00977EEA" w:rsidRDefault="00977EEA" w:rsidP="00977EEA">
      <w:pPr>
        <w:pStyle w:val="ListParagraph"/>
        <w:numPr>
          <w:ilvl w:val="0"/>
          <w:numId w:val="3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Side Effects:</w:t>
      </w:r>
    </w:p>
    <w:p w:rsidR="00977EEA" w:rsidRDefault="00977EEA" w:rsidP="00977EEA">
      <w:pPr>
        <w:pStyle w:val="ListParagraph"/>
        <w:numPr>
          <w:ilvl w:val="1"/>
          <w:numId w:val="3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Dizziness, Drowsiness, lethargy, weakness</w:t>
      </w:r>
    </w:p>
    <w:p w:rsidR="00977EEA" w:rsidRDefault="00977EEA" w:rsidP="00977EEA">
      <w:pPr>
        <w:pStyle w:val="ListParagraph"/>
        <w:numPr>
          <w:ilvl w:val="1"/>
          <w:numId w:val="3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Hypotension</w:t>
      </w:r>
    </w:p>
    <w:p w:rsidR="00977EEA" w:rsidRDefault="00977EEA" w:rsidP="00977EEA">
      <w:pPr>
        <w:pStyle w:val="ListParagraph"/>
        <w:numPr>
          <w:ilvl w:val="1"/>
          <w:numId w:val="3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Anorexia, N/V, cramping, hepatitis</w:t>
      </w:r>
    </w:p>
    <w:p w:rsidR="00977EEA" w:rsidRDefault="00977EEA" w:rsidP="00977EEA">
      <w:pPr>
        <w:pStyle w:val="ListParagraph"/>
        <w:numPr>
          <w:ilvl w:val="1"/>
          <w:numId w:val="3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Steven Johnson Syndrome, photosensitivity, rash</w:t>
      </w:r>
    </w:p>
    <w:p w:rsidR="00977EEA" w:rsidRDefault="00977EEA" w:rsidP="00977EEA">
      <w:pPr>
        <w:pStyle w:val="ListParagraph"/>
        <w:numPr>
          <w:ilvl w:val="1"/>
          <w:numId w:val="3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Hyperglycemia</w:t>
      </w:r>
    </w:p>
    <w:p w:rsidR="00977EEA" w:rsidRDefault="00977EEA" w:rsidP="00977EEA">
      <w:pPr>
        <w:pStyle w:val="ListParagraph"/>
        <w:numPr>
          <w:ilvl w:val="1"/>
          <w:numId w:val="3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 xml:space="preserve">Hypokalemia, dehydration, </w:t>
      </w:r>
      <w:proofErr w:type="spellStart"/>
      <w:r>
        <w:rPr>
          <w:rFonts w:ascii="Trebuchet MS" w:hAnsi="Trebuchet MS"/>
          <w:color w:val="595959" w:themeColor="text1" w:themeTint="A6"/>
          <w:sz w:val="24"/>
          <w:szCs w:val="24"/>
        </w:rPr>
        <w:t>hypercalcemia</w:t>
      </w:r>
      <w:proofErr w:type="spellEnd"/>
      <w:r>
        <w:rPr>
          <w:rFonts w:ascii="Trebuchet MS" w:hAnsi="Trebuchet MS"/>
          <w:color w:val="595959" w:themeColor="text1" w:themeTint="A6"/>
          <w:sz w:val="24"/>
          <w:szCs w:val="24"/>
        </w:rPr>
        <w:t xml:space="preserve">, </w:t>
      </w:r>
      <w:proofErr w:type="spellStart"/>
      <w:r>
        <w:rPr>
          <w:rFonts w:ascii="Trebuchet MS" w:hAnsi="Trebuchet MS"/>
          <w:color w:val="595959" w:themeColor="text1" w:themeTint="A6"/>
          <w:sz w:val="24"/>
          <w:szCs w:val="24"/>
        </w:rPr>
        <w:t>hypochloremic</w:t>
      </w:r>
      <w:proofErr w:type="spellEnd"/>
      <w:r>
        <w:rPr>
          <w:rFonts w:ascii="Trebuchet MS" w:hAnsi="Trebuchet MS"/>
          <w:color w:val="595959" w:themeColor="text1" w:themeTint="A6"/>
          <w:sz w:val="24"/>
          <w:szCs w:val="24"/>
        </w:rPr>
        <w:t xml:space="preserve"> alkalosis, </w:t>
      </w:r>
      <w:proofErr w:type="spellStart"/>
      <w:r>
        <w:rPr>
          <w:rFonts w:ascii="Trebuchet MS" w:hAnsi="Trebuchet MS"/>
          <w:color w:val="595959" w:themeColor="text1" w:themeTint="A6"/>
          <w:sz w:val="24"/>
          <w:szCs w:val="24"/>
        </w:rPr>
        <w:t>hypomagnesemia</w:t>
      </w:r>
      <w:proofErr w:type="spellEnd"/>
      <w:r>
        <w:rPr>
          <w:rFonts w:ascii="Trebuchet MS" w:hAnsi="Trebuchet MS"/>
          <w:color w:val="595959" w:themeColor="text1" w:themeTint="A6"/>
          <w:sz w:val="24"/>
          <w:szCs w:val="24"/>
        </w:rPr>
        <w:t xml:space="preserve">, </w:t>
      </w:r>
      <w:proofErr w:type="spellStart"/>
      <w:r>
        <w:rPr>
          <w:rFonts w:ascii="Trebuchet MS" w:hAnsi="Trebuchet MS"/>
          <w:color w:val="595959" w:themeColor="text1" w:themeTint="A6"/>
          <w:sz w:val="24"/>
          <w:szCs w:val="24"/>
        </w:rPr>
        <w:t>hyponatremia</w:t>
      </w:r>
      <w:proofErr w:type="spellEnd"/>
      <w:r>
        <w:rPr>
          <w:rFonts w:ascii="Trebuchet MS" w:hAnsi="Trebuchet MS"/>
          <w:color w:val="595959" w:themeColor="text1" w:themeTint="A6"/>
          <w:sz w:val="24"/>
          <w:szCs w:val="24"/>
        </w:rPr>
        <w:t>, hypovolemia, hypophosphatemia</w:t>
      </w:r>
    </w:p>
    <w:p w:rsidR="00977EEA" w:rsidRDefault="00977EEA" w:rsidP="00977EEA">
      <w:pPr>
        <w:pStyle w:val="ListParagraph"/>
        <w:numPr>
          <w:ilvl w:val="1"/>
          <w:numId w:val="3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Blood dyscrasias</w:t>
      </w:r>
    </w:p>
    <w:p w:rsidR="00977EEA" w:rsidRDefault="00977EEA" w:rsidP="00977EEA">
      <w:pPr>
        <w:pStyle w:val="ListParagraph"/>
        <w:numPr>
          <w:ilvl w:val="1"/>
          <w:numId w:val="3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proofErr w:type="spellStart"/>
      <w:r>
        <w:rPr>
          <w:rFonts w:ascii="Trebuchet MS" w:hAnsi="Trebuchet MS"/>
          <w:color w:val="595959" w:themeColor="text1" w:themeTint="A6"/>
          <w:sz w:val="24"/>
          <w:szCs w:val="24"/>
        </w:rPr>
        <w:t>Hyperurcemia</w:t>
      </w:r>
      <w:proofErr w:type="spellEnd"/>
      <w:r>
        <w:rPr>
          <w:rFonts w:ascii="Trebuchet MS" w:hAnsi="Trebuchet MS"/>
          <w:color w:val="595959" w:themeColor="text1" w:themeTint="A6"/>
          <w:sz w:val="24"/>
          <w:szCs w:val="24"/>
        </w:rPr>
        <w:t>, hypercholesterolemia</w:t>
      </w:r>
    </w:p>
    <w:p w:rsidR="00977EEA" w:rsidRDefault="00977EEA" w:rsidP="00977EEA">
      <w:pPr>
        <w:pStyle w:val="ListParagraph"/>
        <w:numPr>
          <w:ilvl w:val="1"/>
          <w:numId w:val="3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Muscle Cramps/ Pancreatitis</w:t>
      </w:r>
    </w:p>
    <w:p w:rsidR="00977EEA" w:rsidRDefault="00977EEA" w:rsidP="00977EEA">
      <w:pPr>
        <w:pStyle w:val="ListParagraph"/>
        <w:numPr>
          <w:ilvl w:val="0"/>
          <w:numId w:val="3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Contraindications:</w:t>
      </w:r>
    </w:p>
    <w:p w:rsidR="00977EEA" w:rsidRDefault="00977EEA" w:rsidP="00977EEA">
      <w:pPr>
        <w:pStyle w:val="ListParagraph"/>
        <w:numPr>
          <w:ilvl w:val="1"/>
          <w:numId w:val="3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Hypersensitivity ( w/ other thiazides or sulfonamides)</w:t>
      </w:r>
    </w:p>
    <w:p w:rsidR="00977EEA" w:rsidRDefault="00977EEA" w:rsidP="00977EEA">
      <w:pPr>
        <w:pStyle w:val="ListParagraph"/>
        <w:numPr>
          <w:ilvl w:val="1"/>
          <w:numId w:val="3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 xml:space="preserve">Avoid </w:t>
      </w:r>
      <w:proofErr w:type="spellStart"/>
      <w:r>
        <w:rPr>
          <w:rFonts w:ascii="Trebuchet MS" w:hAnsi="Trebuchet MS"/>
          <w:color w:val="595959" w:themeColor="text1" w:themeTint="A6"/>
          <w:sz w:val="24"/>
          <w:szCs w:val="24"/>
        </w:rPr>
        <w:t>tartrazine</w:t>
      </w:r>
      <w:proofErr w:type="spellEnd"/>
    </w:p>
    <w:p w:rsidR="00977EEA" w:rsidRDefault="00977EEA" w:rsidP="00977EEA">
      <w:pPr>
        <w:pStyle w:val="ListParagraph"/>
        <w:numPr>
          <w:ilvl w:val="1"/>
          <w:numId w:val="3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Anuria, Lactation</w:t>
      </w:r>
    </w:p>
    <w:p w:rsidR="000E454C" w:rsidRDefault="00977EEA" w:rsidP="00977EEA">
      <w:pPr>
        <w:pStyle w:val="ListParagraph"/>
        <w:numPr>
          <w:ilvl w:val="1"/>
          <w:numId w:val="3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Caution in Renal or Hepatic Impaired patients</w:t>
      </w:r>
    </w:p>
    <w:p w:rsidR="000E454C" w:rsidRDefault="000E454C" w:rsidP="000E454C">
      <w:pPr>
        <w:pStyle w:val="ListParagraph"/>
        <w:numPr>
          <w:ilvl w:val="0"/>
          <w:numId w:val="3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Interventions/ Administration:</w:t>
      </w:r>
    </w:p>
    <w:p w:rsidR="000E454C" w:rsidRDefault="000E454C" w:rsidP="000E454C">
      <w:pPr>
        <w:pStyle w:val="ListParagraph"/>
        <w:numPr>
          <w:ilvl w:val="1"/>
          <w:numId w:val="3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 xml:space="preserve">Administer in the morning to prevent disruption of sleep </w:t>
      </w:r>
    </w:p>
    <w:p w:rsidR="000E454C" w:rsidRDefault="000E454C" w:rsidP="000E454C">
      <w:pPr>
        <w:pStyle w:val="ListParagraph"/>
        <w:numPr>
          <w:ilvl w:val="1"/>
          <w:numId w:val="3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Intermittent dose schedule may be used for continued control of edema</w:t>
      </w:r>
    </w:p>
    <w:p w:rsidR="000E454C" w:rsidRDefault="000E454C" w:rsidP="000E454C">
      <w:pPr>
        <w:pStyle w:val="ListParagraph"/>
        <w:numPr>
          <w:ilvl w:val="1"/>
          <w:numId w:val="3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PO may give with food or milk to minimize GI irritation, tablets may be crushed and mixed with fluid to facilitate swallowing.</w:t>
      </w:r>
    </w:p>
    <w:p w:rsidR="000E454C" w:rsidRDefault="000E454C" w:rsidP="000E454C">
      <w:pPr>
        <w:rPr>
          <w:rFonts w:ascii="Trebuchet MS" w:hAnsi="Trebuchet MS"/>
          <w:color w:val="595959" w:themeColor="text1" w:themeTint="A6"/>
          <w:sz w:val="24"/>
          <w:szCs w:val="24"/>
        </w:rPr>
      </w:pPr>
    </w:p>
    <w:p w:rsidR="000E454C" w:rsidRDefault="000E454C" w:rsidP="000E454C">
      <w:pPr>
        <w:rPr>
          <w:rFonts w:ascii="Trebuchet MS" w:hAnsi="Trebuchet MS"/>
          <w:color w:val="595959" w:themeColor="text1" w:themeTint="A6"/>
          <w:sz w:val="24"/>
          <w:szCs w:val="24"/>
        </w:rPr>
      </w:pPr>
    </w:p>
    <w:p w:rsidR="000E454C" w:rsidRDefault="000E454C" w:rsidP="000E454C">
      <w:pPr>
        <w:rPr>
          <w:rFonts w:ascii="Trebuchet MS" w:hAnsi="Trebuchet MS"/>
          <w:color w:val="595959" w:themeColor="text1" w:themeTint="A6"/>
          <w:sz w:val="24"/>
          <w:szCs w:val="24"/>
        </w:rPr>
      </w:pPr>
    </w:p>
    <w:p w:rsidR="000E454C" w:rsidRDefault="000E454C" w:rsidP="000E454C">
      <w:pPr>
        <w:rPr>
          <w:rFonts w:ascii="Trebuchet MS" w:hAnsi="Trebuchet MS"/>
          <w:color w:val="595959" w:themeColor="text1" w:themeTint="A6"/>
          <w:sz w:val="24"/>
          <w:szCs w:val="24"/>
        </w:rPr>
      </w:pPr>
    </w:p>
    <w:p w:rsidR="000E454C" w:rsidRDefault="000E454C" w:rsidP="000E454C">
      <w:pPr>
        <w:rPr>
          <w:rFonts w:ascii="Trebuchet MS" w:hAnsi="Trebuchet MS"/>
          <w:color w:val="595959" w:themeColor="text1" w:themeTint="A6"/>
          <w:sz w:val="24"/>
          <w:szCs w:val="24"/>
        </w:rPr>
      </w:pPr>
    </w:p>
    <w:p w:rsidR="000E454C" w:rsidRDefault="000E454C" w:rsidP="000E454C">
      <w:pPr>
        <w:rPr>
          <w:rFonts w:ascii="Trebuchet MS" w:hAnsi="Trebuchet MS"/>
          <w:color w:val="595959" w:themeColor="text1" w:themeTint="A6"/>
          <w:sz w:val="24"/>
          <w:szCs w:val="24"/>
        </w:rPr>
      </w:pPr>
    </w:p>
    <w:p w:rsidR="000E454C" w:rsidRPr="00292652" w:rsidRDefault="000E454C" w:rsidP="000E454C">
      <w:pPr>
        <w:rPr>
          <w:rFonts w:ascii="Trebuchet MS" w:hAnsi="Trebuchet MS"/>
          <w:color w:val="CC99FF"/>
          <w:sz w:val="28"/>
          <w:szCs w:val="24"/>
        </w:rPr>
      </w:pPr>
      <w:proofErr w:type="spellStart"/>
      <w:r w:rsidRPr="00292652">
        <w:rPr>
          <w:rFonts w:ascii="Trebuchet MS" w:hAnsi="Trebuchet MS"/>
          <w:color w:val="CC99FF"/>
          <w:sz w:val="28"/>
          <w:szCs w:val="24"/>
        </w:rPr>
        <w:lastRenderedPageBreak/>
        <w:t>Epoetin</w:t>
      </w:r>
      <w:proofErr w:type="spellEnd"/>
      <w:r w:rsidRPr="00292652">
        <w:rPr>
          <w:rFonts w:ascii="Trebuchet MS" w:hAnsi="Trebuchet MS"/>
          <w:color w:val="CC99FF"/>
          <w:sz w:val="28"/>
          <w:szCs w:val="24"/>
        </w:rPr>
        <w:t xml:space="preserve"> (Procrit, </w:t>
      </w:r>
      <w:proofErr w:type="spellStart"/>
      <w:r w:rsidRPr="00292652">
        <w:rPr>
          <w:rFonts w:ascii="Trebuchet MS" w:hAnsi="Trebuchet MS"/>
          <w:color w:val="CC99FF"/>
          <w:sz w:val="28"/>
          <w:szCs w:val="24"/>
        </w:rPr>
        <w:t>Epogen</w:t>
      </w:r>
      <w:proofErr w:type="spellEnd"/>
      <w:r w:rsidRPr="00292652">
        <w:rPr>
          <w:rFonts w:ascii="Trebuchet MS" w:hAnsi="Trebuchet MS"/>
          <w:color w:val="CC99FF"/>
          <w:sz w:val="28"/>
          <w:szCs w:val="24"/>
        </w:rPr>
        <w:t>)</w:t>
      </w:r>
    </w:p>
    <w:p w:rsidR="000E454C" w:rsidRDefault="000E454C" w:rsidP="000E454C">
      <w:pPr>
        <w:pStyle w:val="ListParagraph"/>
        <w:numPr>
          <w:ilvl w:val="0"/>
          <w:numId w:val="4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Classification:</w:t>
      </w:r>
    </w:p>
    <w:p w:rsidR="000E454C" w:rsidRDefault="000E454C" w:rsidP="000E454C">
      <w:pPr>
        <w:pStyle w:val="ListParagraph"/>
        <w:numPr>
          <w:ilvl w:val="1"/>
          <w:numId w:val="4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proofErr w:type="spellStart"/>
      <w:r>
        <w:rPr>
          <w:rFonts w:ascii="Trebuchet MS" w:hAnsi="Trebuchet MS"/>
          <w:color w:val="595959" w:themeColor="text1" w:themeTint="A6"/>
          <w:sz w:val="24"/>
          <w:szCs w:val="24"/>
        </w:rPr>
        <w:t>Antianemics</w:t>
      </w:r>
      <w:proofErr w:type="spellEnd"/>
      <w:r>
        <w:rPr>
          <w:rFonts w:ascii="Trebuchet MS" w:hAnsi="Trebuchet MS"/>
          <w:color w:val="595959" w:themeColor="text1" w:themeTint="A6"/>
          <w:sz w:val="24"/>
          <w:szCs w:val="24"/>
        </w:rPr>
        <w:t>/Hormones</w:t>
      </w:r>
    </w:p>
    <w:p w:rsidR="000E454C" w:rsidRDefault="000E454C" w:rsidP="000E454C">
      <w:pPr>
        <w:pStyle w:val="ListParagraph"/>
        <w:numPr>
          <w:ilvl w:val="0"/>
          <w:numId w:val="4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Action/Indication:</w:t>
      </w:r>
    </w:p>
    <w:p w:rsidR="000E454C" w:rsidRDefault="000E454C" w:rsidP="000E454C">
      <w:pPr>
        <w:pStyle w:val="ListParagraph"/>
        <w:numPr>
          <w:ilvl w:val="1"/>
          <w:numId w:val="4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 xml:space="preserve">Anemia associated with chronic kidney disease </w:t>
      </w:r>
      <w:r w:rsidR="008B12A5">
        <w:rPr>
          <w:rFonts w:ascii="Trebuchet MS" w:hAnsi="Trebuchet MS"/>
          <w:color w:val="595959" w:themeColor="text1" w:themeTint="A6"/>
          <w:sz w:val="24"/>
          <w:szCs w:val="24"/>
        </w:rPr>
        <w:t>(CKD)</w:t>
      </w:r>
    </w:p>
    <w:p w:rsidR="008B12A5" w:rsidRDefault="008B12A5" w:rsidP="000E454C">
      <w:pPr>
        <w:pStyle w:val="ListParagraph"/>
        <w:numPr>
          <w:ilvl w:val="1"/>
          <w:numId w:val="4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Stimulate erythropoiesis ( production of red blood cells)</w:t>
      </w:r>
    </w:p>
    <w:p w:rsidR="008B12A5" w:rsidRDefault="008B12A5" w:rsidP="000E454C">
      <w:pPr>
        <w:pStyle w:val="ListParagraph"/>
        <w:numPr>
          <w:ilvl w:val="1"/>
          <w:numId w:val="4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Maintain and may elevate RBC’s decreasing the need for transfusions</w:t>
      </w:r>
    </w:p>
    <w:p w:rsidR="008B12A5" w:rsidRDefault="008B12A5" w:rsidP="008B12A5">
      <w:pPr>
        <w:pStyle w:val="ListParagraph"/>
        <w:numPr>
          <w:ilvl w:val="0"/>
          <w:numId w:val="4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Side Effects:</w:t>
      </w:r>
    </w:p>
    <w:p w:rsidR="008B12A5" w:rsidRDefault="008B12A5" w:rsidP="008B12A5">
      <w:pPr>
        <w:pStyle w:val="ListParagraph"/>
        <w:numPr>
          <w:ilvl w:val="1"/>
          <w:numId w:val="4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Seizures/ Headache</w:t>
      </w:r>
    </w:p>
    <w:p w:rsidR="008B12A5" w:rsidRDefault="008B12A5" w:rsidP="008B12A5">
      <w:pPr>
        <w:pStyle w:val="ListParagraph"/>
        <w:numPr>
          <w:ilvl w:val="1"/>
          <w:numId w:val="4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CHF, MI, Stroke, Thromboembolic Event, HTN</w:t>
      </w:r>
    </w:p>
    <w:p w:rsidR="008B12A5" w:rsidRDefault="008B12A5" w:rsidP="008B12A5">
      <w:pPr>
        <w:pStyle w:val="ListParagraph"/>
        <w:numPr>
          <w:ilvl w:val="1"/>
          <w:numId w:val="4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Transient Rashes</w:t>
      </w:r>
    </w:p>
    <w:p w:rsidR="008B12A5" w:rsidRDefault="008B12A5" w:rsidP="008B12A5">
      <w:pPr>
        <w:pStyle w:val="ListParagraph"/>
        <w:numPr>
          <w:ilvl w:val="1"/>
          <w:numId w:val="4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Restored fertility</w:t>
      </w:r>
    </w:p>
    <w:p w:rsidR="008B12A5" w:rsidRDefault="008B12A5" w:rsidP="008B12A5">
      <w:pPr>
        <w:pStyle w:val="ListParagraph"/>
        <w:numPr>
          <w:ilvl w:val="1"/>
          <w:numId w:val="4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Mortality increased, Tumor growth Increased</w:t>
      </w:r>
    </w:p>
    <w:p w:rsidR="008B12A5" w:rsidRDefault="008B12A5" w:rsidP="008B12A5">
      <w:pPr>
        <w:pStyle w:val="ListParagraph"/>
        <w:numPr>
          <w:ilvl w:val="0"/>
          <w:numId w:val="4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Contraindicated:</w:t>
      </w:r>
    </w:p>
    <w:p w:rsidR="008B12A5" w:rsidRDefault="008B12A5" w:rsidP="008B12A5">
      <w:pPr>
        <w:pStyle w:val="ListParagraph"/>
        <w:numPr>
          <w:ilvl w:val="1"/>
          <w:numId w:val="4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Hypersensitivity to albumin or mammalian cell-derived products</w:t>
      </w:r>
    </w:p>
    <w:p w:rsidR="008B12A5" w:rsidRDefault="008B12A5" w:rsidP="008B12A5">
      <w:pPr>
        <w:pStyle w:val="ListParagraph"/>
        <w:numPr>
          <w:ilvl w:val="1"/>
          <w:numId w:val="4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Uncontrolled HTN</w:t>
      </w:r>
    </w:p>
    <w:p w:rsidR="008B12A5" w:rsidRDefault="008B12A5" w:rsidP="008B12A5">
      <w:pPr>
        <w:pStyle w:val="ListParagraph"/>
        <w:numPr>
          <w:ilvl w:val="1"/>
          <w:numId w:val="4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proofErr w:type="spellStart"/>
      <w:r>
        <w:rPr>
          <w:rFonts w:ascii="Trebuchet MS" w:hAnsi="Trebuchet MS"/>
          <w:color w:val="595959" w:themeColor="text1" w:themeTint="A6"/>
          <w:sz w:val="24"/>
          <w:szCs w:val="24"/>
        </w:rPr>
        <w:t>Pt</w:t>
      </w:r>
      <w:proofErr w:type="spellEnd"/>
      <w:r>
        <w:rPr>
          <w:rFonts w:ascii="Trebuchet MS" w:hAnsi="Trebuchet MS"/>
          <w:color w:val="595959" w:themeColor="text1" w:themeTint="A6"/>
          <w:sz w:val="24"/>
          <w:szCs w:val="24"/>
        </w:rPr>
        <w:t xml:space="preserve"> with erythropoietin levels &gt;200</w:t>
      </w:r>
    </w:p>
    <w:p w:rsidR="008B12A5" w:rsidRDefault="008B12A5" w:rsidP="008B12A5">
      <w:pPr>
        <w:pStyle w:val="ListParagraph"/>
        <w:numPr>
          <w:ilvl w:val="1"/>
          <w:numId w:val="4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Chemotherapy when anticipated outcome is cure</w:t>
      </w:r>
    </w:p>
    <w:p w:rsidR="008B12A5" w:rsidRDefault="008B12A5" w:rsidP="008B12A5">
      <w:pPr>
        <w:pStyle w:val="ListParagraph"/>
        <w:numPr>
          <w:ilvl w:val="1"/>
          <w:numId w:val="4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Neutropenia</w:t>
      </w:r>
    </w:p>
    <w:p w:rsidR="008B12A5" w:rsidRDefault="008B12A5" w:rsidP="008B12A5">
      <w:pPr>
        <w:pStyle w:val="ListParagraph"/>
        <w:numPr>
          <w:ilvl w:val="0"/>
          <w:numId w:val="4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Precaution:</w:t>
      </w:r>
    </w:p>
    <w:p w:rsidR="008B12A5" w:rsidRDefault="008B12A5" w:rsidP="008B12A5">
      <w:pPr>
        <w:pStyle w:val="ListParagraph"/>
        <w:numPr>
          <w:ilvl w:val="1"/>
          <w:numId w:val="4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History of Seizure/Strokes</w:t>
      </w:r>
    </w:p>
    <w:p w:rsidR="008B12A5" w:rsidRDefault="008B12A5" w:rsidP="008B12A5">
      <w:pPr>
        <w:pStyle w:val="ListParagraph"/>
        <w:numPr>
          <w:ilvl w:val="1"/>
          <w:numId w:val="4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Cardiovascular disease</w:t>
      </w:r>
    </w:p>
    <w:p w:rsidR="008B12A5" w:rsidRDefault="008B12A5" w:rsidP="008B12A5">
      <w:pPr>
        <w:pStyle w:val="ListParagraph"/>
        <w:numPr>
          <w:ilvl w:val="1"/>
          <w:numId w:val="4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History of porphyria</w:t>
      </w:r>
    </w:p>
    <w:p w:rsidR="008B12A5" w:rsidRDefault="008B12A5" w:rsidP="008B12A5">
      <w:pPr>
        <w:pStyle w:val="ListParagraph"/>
        <w:numPr>
          <w:ilvl w:val="0"/>
          <w:numId w:val="4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Interventions/Administration:</w:t>
      </w:r>
    </w:p>
    <w:p w:rsidR="008B12A5" w:rsidRDefault="0042772E" w:rsidP="008B12A5">
      <w:pPr>
        <w:pStyle w:val="ListParagraph"/>
        <w:numPr>
          <w:ilvl w:val="1"/>
          <w:numId w:val="4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proofErr w:type="spellStart"/>
      <w:r>
        <w:rPr>
          <w:rFonts w:ascii="Trebuchet MS" w:hAnsi="Trebuchet MS"/>
          <w:color w:val="595959" w:themeColor="text1" w:themeTint="A6"/>
          <w:sz w:val="24"/>
          <w:szCs w:val="24"/>
        </w:rPr>
        <w:t>Ph</w:t>
      </w:r>
      <w:proofErr w:type="spellEnd"/>
      <w:r>
        <w:rPr>
          <w:rFonts w:ascii="Trebuchet MS" w:hAnsi="Trebuchet MS"/>
          <w:color w:val="595959" w:themeColor="text1" w:themeTint="A6"/>
          <w:sz w:val="24"/>
          <w:szCs w:val="24"/>
        </w:rPr>
        <w:t xml:space="preserve"> : 5.8-7.2</w:t>
      </w:r>
    </w:p>
    <w:p w:rsidR="0042772E" w:rsidRDefault="0042772E" w:rsidP="008B12A5">
      <w:pPr>
        <w:pStyle w:val="ListParagraph"/>
        <w:numPr>
          <w:ilvl w:val="1"/>
          <w:numId w:val="4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Transfusions still required for severe symptomatic anemia</w:t>
      </w:r>
    </w:p>
    <w:p w:rsidR="0042772E" w:rsidRDefault="0042772E" w:rsidP="008B12A5">
      <w:pPr>
        <w:pStyle w:val="ListParagraph"/>
        <w:numPr>
          <w:ilvl w:val="1"/>
          <w:numId w:val="4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 xml:space="preserve">Institute seizure precautions in </w:t>
      </w:r>
      <w:proofErr w:type="spellStart"/>
      <w:r>
        <w:rPr>
          <w:rFonts w:ascii="Trebuchet MS" w:hAnsi="Trebuchet MS"/>
          <w:color w:val="595959" w:themeColor="text1" w:themeTint="A6"/>
          <w:sz w:val="24"/>
          <w:szCs w:val="24"/>
        </w:rPr>
        <w:t>pts</w:t>
      </w:r>
      <w:proofErr w:type="spellEnd"/>
      <w:r>
        <w:rPr>
          <w:rFonts w:ascii="Trebuchet MS" w:hAnsi="Trebuchet MS"/>
          <w:color w:val="595959" w:themeColor="text1" w:themeTint="A6"/>
          <w:sz w:val="24"/>
          <w:szCs w:val="24"/>
        </w:rPr>
        <w:t xml:space="preserve"> who experience greater than 4 point increase in a 2 week period</w:t>
      </w:r>
    </w:p>
    <w:p w:rsidR="0042772E" w:rsidRDefault="0042772E" w:rsidP="008B12A5">
      <w:pPr>
        <w:pStyle w:val="ListParagraph"/>
        <w:numPr>
          <w:ilvl w:val="1"/>
          <w:numId w:val="4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Do not shake vial; inactivation of medication may occur. Clear colorless solution</w:t>
      </w:r>
    </w:p>
    <w:p w:rsidR="0042772E" w:rsidRDefault="0042772E" w:rsidP="008B12A5">
      <w:pPr>
        <w:pStyle w:val="ListParagraph"/>
        <w:numPr>
          <w:ilvl w:val="1"/>
          <w:numId w:val="4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SC is used for patient that does not require dialysis</w:t>
      </w:r>
    </w:p>
    <w:p w:rsidR="0042772E" w:rsidRDefault="0042772E" w:rsidP="0042772E">
      <w:pPr>
        <w:pStyle w:val="ListParagraph"/>
        <w:ind w:left="1440"/>
        <w:rPr>
          <w:rFonts w:ascii="Trebuchet MS" w:hAnsi="Trebuchet MS"/>
          <w:color w:val="595959" w:themeColor="text1" w:themeTint="A6"/>
          <w:sz w:val="24"/>
          <w:szCs w:val="24"/>
        </w:rPr>
      </w:pPr>
    </w:p>
    <w:p w:rsidR="0042772E" w:rsidRDefault="0042772E" w:rsidP="0042772E">
      <w:pPr>
        <w:pStyle w:val="ListParagraph"/>
        <w:ind w:left="0"/>
        <w:rPr>
          <w:rFonts w:ascii="Trebuchet MS" w:hAnsi="Trebuchet MS"/>
          <w:color w:val="595959" w:themeColor="text1" w:themeTint="A6"/>
          <w:sz w:val="24"/>
          <w:szCs w:val="24"/>
        </w:rPr>
      </w:pPr>
    </w:p>
    <w:p w:rsidR="0042772E" w:rsidRDefault="0042772E" w:rsidP="0042772E">
      <w:pPr>
        <w:pStyle w:val="ListParagraph"/>
        <w:ind w:left="0"/>
        <w:rPr>
          <w:rFonts w:ascii="Trebuchet MS" w:hAnsi="Trebuchet MS"/>
          <w:color w:val="595959" w:themeColor="text1" w:themeTint="A6"/>
          <w:sz w:val="24"/>
          <w:szCs w:val="24"/>
        </w:rPr>
      </w:pPr>
    </w:p>
    <w:p w:rsidR="0042772E" w:rsidRDefault="0042772E" w:rsidP="0042772E">
      <w:pPr>
        <w:pStyle w:val="ListParagraph"/>
        <w:ind w:left="0"/>
        <w:rPr>
          <w:rFonts w:ascii="Trebuchet MS" w:hAnsi="Trebuchet MS"/>
          <w:color w:val="595959" w:themeColor="text1" w:themeTint="A6"/>
          <w:sz w:val="24"/>
          <w:szCs w:val="24"/>
        </w:rPr>
      </w:pPr>
    </w:p>
    <w:p w:rsidR="0042772E" w:rsidRDefault="0042772E" w:rsidP="0042772E">
      <w:pPr>
        <w:pStyle w:val="ListParagraph"/>
        <w:ind w:left="0"/>
        <w:rPr>
          <w:rFonts w:ascii="Trebuchet MS" w:hAnsi="Trebuchet MS"/>
          <w:color w:val="595959" w:themeColor="text1" w:themeTint="A6"/>
          <w:sz w:val="24"/>
          <w:szCs w:val="24"/>
        </w:rPr>
      </w:pPr>
    </w:p>
    <w:p w:rsidR="0042772E" w:rsidRDefault="0042772E" w:rsidP="0042772E">
      <w:pPr>
        <w:pStyle w:val="ListParagraph"/>
        <w:ind w:left="0"/>
        <w:rPr>
          <w:rFonts w:ascii="Trebuchet MS" w:hAnsi="Trebuchet MS"/>
          <w:color w:val="595959" w:themeColor="text1" w:themeTint="A6"/>
          <w:sz w:val="24"/>
          <w:szCs w:val="24"/>
        </w:rPr>
      </w:pPr>
    </w:p>
    <w:p w:rsidR="0042772E" w:rsidRDefault="0042772E" w:rsidP="0042772E">
      <w:pPr>
        <w:pStyle w:val="ListParagraph"/>
        <w:ind w:left="0"/>
        <w:rPr>
          <w:rFonts w:ascii="Trebuchet MS" w:hAnsi="Trebuchet MS"/>
          <w:color w:val="595959" w:themeColor="text1" w:themeTint="A6"/>
          <w:sz w:val="24"/>
          <w:szCs w:val="24"/>
        </w:rPr>
      </w:pPr>
    </w:p>
    <w:p w:rsidR="0042772E" w:rsidRDefault="0042772E" w:rsidP="0042772E">
      <w:pPr>
        <w:pStyle w:val="ListParagraph"/>
        <w:ind w:left="0"/>
        <w:rPr>
          <w:rFonts w:ascii="Trebuchet MS" w:hAnsi="Trebuchet MS"/>
          <w:color w:val="595959" w:themeColor="text1" w:themeTint="A6"/>
          <w:sz w:val="24"/>
          <w:szCs w:val="24"/>
        </w:rPr>
      </w:pPr>
    </w:p>
    <w:p w:rsidR="0042772E" w:rsidRDefault="0042772E" w:rsidP="0042772E">
      <w:pPr>
        <w:pStyle w:val="ListParagraph"/>
        <w:ind w:left="0"/>
        <w:rPr>
          <w:rFonts w:ascii="Trebuchet MS" w:hAnsi="Trebuchet MS"/>
          <w:color w:val="595959" w:themeColor="text1" w:themeTint="A6"/>
          <w:sz w:val="24"/>
          <w:szCs w:val="24"/>
        </w:rPr>
      </w:pPr>
    </w:p>
    <w:p w:rsidR="0042772E" w:rsidRDefault="0042772E" w:rsidP="0042772E">
      <w:pPr>
        <w:pStyle w:val="ListParagraph"/>
        <w:ind w:left="0"/>
        <w:rPr>
          <w:rFonts w:ascii="Trebuchet MS" w:hAnsi="Trebuchet MS"/>
          <w:color w:val="595959" w:themeColor="text1" w:themeTint="A6"/>
          <w:sz w:val="24"/>
          <w:szCs w:val="24"/>
        </w:rPr>
      </w:pPr>
    </w:p>
    <w:p w:rsidR="0042772E" w:rsidRDefault="0042772E" w:rsidP="0042772E">
      <w:pPr>
        <w:pStyle w:val="ListParagraph"/>
        <w:ind w:left="0"/>
        <w:rPr>
          <w:rFonts w:ascii="Trebuchet MS" w:hAnsi="Trebuchet MS"/>
          <w:color w:val="595959" w:themeColor="text1" w:themeTint="A6"/>
          <w:sz w:val="24"/>
          <w:szCs w:val="24"/>
        </w:rPr>
      </w:pPr>
    </w:p>
    <w:p w:rsidR="0042772E" w:rsidRPr="00292652" w:rsidRDefault="0042772E" w:rsidP="0042772E">
      <w:pPr>
        <w:pStyle w:val="ListParagraph"/>
        <w:ind w:left="0"/>
        <w:rPr>
          <w:rFonts w:ascii="Trebuchet MS" w:hAnsi="Trebuchet MS"/>
          <w:color w:val="CC99FF"/>
          <w:sz w:val="28"/>
          <w:szCs w:val="24"/>
        </w:rPr>
      </w:pPr>
      <w:proofErr w:type="spellStart"/>
      <w:r w:rsidRPr="00292652">
        <w:rPr>
          <w:rFonts w:ascii="Trebuchet MS" w:hAnsi="Trebuchet MS"/>
          <w:color w:val="CC99FF"/>
          <w:sz w:val="28"/>
          <w:szCs w:val="24"/>
        </w:rPr>
        <w:lastRenderedPageBreak/>
        <w:t>Paricalcitol</w:t>
      </w:r>
      <w:proofErr w:type="spellEnd"/>
      <w:r w:rsidRPr="00292652">
        <w:rPr>
          <w:rFonts w:ascii="Trebuchet MS" w:hAnsi="Trebuchet MS"/>
          <w:color w:val="CC99FF"/>
          <w:sz w:val="28"/>
          <w:szCs w:val="24"/>
        </w:rPr>
        <w:t xml:space="preserve"> (</w:t>
      </w:r>
      <w:proofErr w:type="spellStart"/>
      <w:r w:rsidRPr="00292652">
        <w:rPr>
          <w:rFonts w:ascii="Trebuchet MS" w:hAnsi="Trebuchet MS"/>
          <w:color w:val="CC99FF"/>
          <w:sz w:val="28"/>
          <w:szCs w:val="24"/>
        </w:rPr>
        <w:t>Zemplar</w:t>
      </w:r>
      <w:proofErr w:type="spellEnd"/>
      <w:r w:rsidRPr="00292652">
        <w:rPr>
          <w:rFonts w:ascii="Trebuchet MS" w:hAnsi="Trebuchet MS"/>
          <w:color w:val="CC99FF"/>
          <w:sz w:val="28"/>
          <w:szCs w:val="24"/>
        </w:rPr>
        <w:t>)</w:t>
      </w:r>
    </w:p>
    <w:p w:rsidR="0042772E" w:rsidRDefault="0042772E" w:rsidP="0042772E">
      <w:pPr>
        <w:pStyle w:val="ListParagraph"/>
        <w:numPr>
          <w:ilvl w:val="0"/>
          <w:numId w:val="6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Classification:</w:t>
      </w:r>
    </w:p>
    <w:p w:rsidR="0042772E" w:rsidRDefault="0042772E" w:rsidP="0042772E">
      <w:pPr>
        <w:pStyle w:val="ListParagraph"/>
        <w:numPr>
          <w:ilvl w:val="1"/>
          <w:numId w:val="6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Fat Soluble Vitamins</w:t>
      </w:r>
    </w:p>
    <w:p w:rsidR="0042772E" w:rsidRDefault="0042772E" w:rsidP="0042772E">
      <w:pPr>
        <w:pStyle w:val="ListParagraph"/>
        <w:numPr>
          <w:ilvl w:val="0"/>
          <w:numId w:val="6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Action/Indication:</w:t>
      </w:r>
    </w:p>
    <w:p w:rsidR="0042772E" w:rsidRDefault="0042772E" w:rsidP="0042772E">
      <w:pPr>
        <w:pStyle w:val="ListParagraph"/>
        <w:numPr>
          <w:ilvl w:val="1"/>
          <w:numId w:val="6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Prevention and treatment of secondary hyperparathyroidism in patients with stage 3 or 4  / 5 Chronic Kidney Disease</w:t>
      </w:r>
    </w:p>
    <w:p w:rsidR="0042772E" w:rsidRDefault="0042772E" w:rsidP="0042772E">
      <w:pPr>
        <w:pStyle w:val="ListParagraph"/>
        <w:numPr>
          <w:ilvl w:val="1"/>
          <w:numId w:val="6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Synthetic analog of calcitriol</w:t>
      </w:r>
    </w:p>
    <w:p w:rsidR="0042772E" w:rsidRDefault="0042772E" w:rsidP="0042772E">
      <w:pPr>
        <w:pStyle w:val="ListParagraph"/>
        <w:numPr>
          <w:ilvl w:val="1"/>
          <w:numId w:val="6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Promotes the absorption of calcium and decreases parathyroid hormone concentrations</w:t>
      </w:r>
    </w:p>
    <w:p w:rsidR="0042772E" w:rsidRDefault="0042772E" w:rsidP="0042772E">
      <w:pPr>
        <w:pStyle w:val="ListParagraph"/>
        <w:numPr>
          <w:ilvl w:val="1"/>
          <w:numId w:val="6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Improves calcium and phosphorous homeostasis in patients with chronic kidney disease</w:t>
      </w:r>
    </w:p>
    <w:p w:rsidR="0042772E" w:rsidRDefault="0042772E" w:rsidP="0042772E">
      <w:pPr>
        <w:pStyle w:val="ListParagraph"/>
        <w:numPr>
          <w:ilvl w:val="0"/>
          <w:numId w:val="6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Side Effects:</w:t>
      </w:r>
    </w:p>
    <w:p w:rsidR="0042772E" w:rsidRDefault="0042772E" w:rsidP="0042772E">
      <w:pPr>
        <w:pStyle w:val="ListParagraph"/>
        <w:numPr>
          <w:ilvl w:val="1"/>
          <w:numId w:val="6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Dizziness, Headache, somnolence, weakness</w:t>
      </w:r>
    </w:p>
    <w:p w:rsidR="0042772E" w:rsidRDefault="0042772E" w:rsidP="0042772E">
      <w:pPr>
        <w:pStyle w:val="ListParagraph"/>
        <w:numPr>
          <w:ilvl w:val="1"/>
          <w:numId w:val="6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Conjunctivitis, photophobia, rhinorrhea</w:t>
      </w:r>
    </w:p>
    <w:p w:rsidR="0042772E" w:rsidRDefault="0042772E" w:rsidP="0042772E">
      <w:pPr>
        <w:pStyle w:val="ListParagraph"/>
        <w:numPr>
          <w:ilvl w:val="1"/>
          <w:numId w:val="6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Arrhythmias, edema, HTN, palpitations</w:t>
      </w:r>
    </w:p>
    <w:p w:rsidR="0042772E" w:rsidRDefault="0042772E" w:rsidP="0042772E">
      <w:pPr>
        <w:pStyle w:val="ListParagraph"/>
        <w:numPr>
          <w:ilvl w:val="1"/>
          <w:numId w:val="6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Anorexia, constipation, diarrhea, dry mouth, N/V, metallic taste, polydipsia, vomiting, weight loss</w:t>
      </w:r>
    </w:p>
    <w:p w:rsidR="0042772E" w:rsidRDefault="0042772E" w:rsidP="0042772E">
      <w:pPr>
        <w:pStyle w:val="ListParagraph"/>
        <w:numPr>
          <w:ilvl w:val="1"/>
          <w:numId w:val="6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Albuminuria, azotemia, libido</w:t>
      </w:r>
    </w:p>
    <w:p w:rsidR="0042772E" w:rsidRDefault="0042772E" w:rsidP="0042772E">
      <w:pPr>
        <w:pStyle w:val="ListParagraph"/>
        <w:numPr>
          <w:ilvl w:val="1"/>
          <w:numId w:val="6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Pruritus, rash</w:t>
      </w:r>
    </w:p>
    <w:p w:rsidR="0042772E" w:rsidRDefault="0042772E" w:rsidP="0042772E">
      <w:pPr>
        <w:pStyle w:val="ListParagraph"/>
        <w:numPr>
          <w:ilvl w:val="1"/>
          <w:numId w:val="6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Gout</w:t>
      </w:r>
    </w:p>
    <w:p w:rsidR="0042772E" w:rsidRDefault="0042772E" w:rsidP="0042772E">
      <w:pPr>
        <w:pStyle w:val="ListParagraph"/>
        <w:numPr>
          <w:ilvl w:val="1"/>
          <w:numId w:val="6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Hypercalcemia</w:t>
      </w:r>
    </w:p>
    <w:p w:rsidR="0042772E" w:rsidRDefault="0042772E" w:rsidP="0042772E">
      <w:pPr>
        <w:pStyle w:val="ListParagraph"/>
        <w:numPr>
          <w:ilvl w:val="1"/>
          <w:numId w:val="6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Hyperthermia</w:t>
      </w:r>
    </w:p>
    <w:p w:rsidR="0042772E" w:rsidRDefault="0042772E" w:rsidP="0042772E">
      <w:pPr>
        <w:pStyle w:val="ListParagraph"/>
        <w:numPr>
          <w:ilvl w:val="1"/>
          <w:numId w:val="6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Bone Pain, metastic calcification, muscle pain</w:t>
      </w:r>
    </w:p>
    <w:p w:rsidR="0042772E" w:rsidRDefault="0042772E" w:rsidP="0042772E">
      <w:pPr>
        <w:pStyle w:val="ListParagraph"/>
        <w:numPr>
          <w:ilvl w:val="0"/>
          <w:numId w:val="6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Contraindication:</w:t>
      </w:r>
    </w:p>
    <w:p w:rsidR="00D61AC3" w:rsidRDefault="00D61AC3" w:rsidP="0042772E">
      <w:pPr>
        <w:pStyle w:val="ListParagraph"/>
        <w:numPr>
          <w:ilvl w:val="1"/>
          <w:numId w:val="6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Hypersensitivity, Hypercalcemia, Vitamin D toxicity</w:t>
      </w:r>
    </w:p>
    <w:p w:rsidR="0042772E" w:rsidRDefault="00D61AC3" w:rsidP="0042772E">
      <w:pPr>
        <w:pStyle w:val="ListParagraph"/>
        <w:numPr>
          <w:ilvl w:val="1"/>
          <w:numId w:val="6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 xml:space="preserve">Concurrent use of digoxin </w:t>
      </w:r>
    </w:p>
    <w:p w:rsidR="00D61AC3" w:rsidRDefault="00D61AC3" w:rsidP="00D61AC3">
      <w:pPr>
        <w:pStyle w:val="ListParagraph"/>
        <w:numPr>
          <w:ilvl w:val="0"/>
          <w:numId w:val="6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Interventions/Administration:</w:t>
      </w:r>
    </w:p>
    <w:p w:rsidR="00D61AC3" w:rsidRDefault="00D61AC3" w:rsidP="00D61AC3">
      <w:pPr>
        <w:pStyle w:val="ListParagraph"/>
        <w:numPr>
          <w:ilvl w:val="1"/>
          <w:numId w:val="6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Direct IV by rapid injection through the catheter at the end of a hemodialysis period.</w:t>
      </w:r>
    </w:p>
    <w:p w:rsidR="00D61AC3" w:rsidRDefault="00D61AC3" w:rsidP="00D61AC3">
      <w:pPr>
        <w:rPr>
          <w:rFonts w:ascii="Trebuchet MS" w:hAnsi="Trebuchet MS"/>
          <w:color w:val="595959" w:themeColor="text1" w:themeTint="A6"/>
          <w:sz w:val="24"/>
          <w:szCs w:val="24"/>
        </w:rPr>
      </w:pPr>
    </w:p>
    <w:p w:rsidR="00D61AC3" w:rsidRDefault="00D61AC3" w:rsidP="00D61AC3">
      <w:pPr>
        <w:rPr>
          <w:rFonts w:ascii="Trebuchet MS" w:hAnsi="Trebuchet MS"/>
          <w:color w:val="595959" w:themeColor="text1" w:themeTint="A6"/>
          <w:sz w:val="24"/>
          <w:szCs w:val="24"/>
        </w:rPr>
      </w:pPr>
    </w:p>
    <w:p w:rsidR="00D61AC3" w:rsidRDefault="00D61AC3" w:rsidP="00D61AC3">
      <w:pPr>
        <w:rPr>
          <w:rFonts w:ascii="Trebuchet MS" w:hAnsi="Trebuchet MS"/>
          <w:color w:val="595959" w:themeColor="text1" w:themeTint="A6"/>
          <w:sz w:val="24"/>
          <w:szCs w:val="24"/>
        </w:rPr>
      </w:pPr>
    </w:p>
    <w:p w:rsidR="00D61AC3" w:rsidRDefault="00D61AC3" w:rsidP="00D61AC3">
      <w:pPr>
        <w:rPr>
          <w:rFonts w:ascii="Trebuchet MS" w:hAnsi="Trebuchet MS"/>
          <w:color w:val="595959" w:themeColor="text1" w:themeTint="A6"/>
          <w:sz w:val="24"/>
          <w:szCs w:val="24"/>
        </w:rPr>
      </w:pPr>
    </w:p>
    <w:p w:rsidR="00D61AC3" w:rsidRDefault="00D61AC3" w:rsidP="00D61AC3">
      <w:pPr>
        <w:rPr>
          <w:rFonts w:ascii="Trebuchet MS" w:hAnsi="Trebuchet MS"/>
          <w:color w:val="595959" w:themeColor="text1" w:themeTint="A6"/>
          <w:sz w:val="24"/>
          <w:szCs w:val="24"/>
        </w:rPr>
      </w:pPr>
    </w:p>
    <w:p w:rsidR="00D61AC3" w:rsidRDefault="00D61AC3" w:rsidP="00D61AC3">
      <w:pPr>
        <w:rPr>
          <w:rFonts w:ascii="Trebuchet MS" w:hAnsi="Trebuchet MS"/>
          <w:color w:val="595959" w:themeColor="text1" w:themeTint="A6"/>
          <w:sz w:val="24"/>
          <w:szCs w:val="24"/>
        </w:rPr>
      </w:pPr>
    </w:p>
    <w:p w:rsidR="00D61AC3" w:rsidRDefault="00D61AC3" w:rsidP="00D61AC3">
      <w:pPr>
        <w:rPr>
          <w:rFonts w:ascii="Trebuchet MS" w:hAnsi="Trebuchet MS"/>
          <w:color w:val="595959" w:themeColor="text1" w:themeTint="A6"/>
          <w:sz w:val="24"/>
          <w:szCs w:val="24"/>
        </w:rPr>
      </w:pPr>
    </w:p>
    <w:p w:rsidR="00D61AC3" w:rsidRDefault="00D61AC3" w:rsidP="00D61AC3">
      <w:pPr>
        <w:rPr>
          <w:rFonts w:ascii="Trebuchet MS" w:hAnsi="Trebuchet MS"/>
          <w:color w:val="595959" w:themeColor="text1" w:themeTint="A6"/>
          <w:sz w:val="24"/>
          <w:szCs w:val="24"/>
        </w:rPr>
      </w:pPr>
    </w:p>
    <w:p w:rsidR="00D61AC3" w:rsidRPr="00292652" w:rsidRDefault="00D61AC3" w:rsidP="00D61AC3">
      <w:pPr>
        <w:rPr>
          <w:rFonts w:ascii="Trebuchet MS" w:hAnsi="Trebuchet MS"/>
          <w:color w:val="CC99FF"/>
          <w:sz w:val="28"/>
          <w:szCs w:val="24"/>
        </w:rPr>
      </w:pPr>
      <w:r w:rsidRPr="00292652">
        <w:rPr>
          <w:rFonts w:ascii="Trebuchet MS" w:hAnsi="Trebuchet MS"/>
          <w:color w:val="CC99FF"/>
          <w:sz w:val="28"/>
          <w:szCs w:val="24"/>
        </w:rPr>
        <w:lastRenderedPageBreak/>
        <w:t>Sevelamer (</w:t>
      </w:r>
      <w:proofErr w:type="spellStart"/>
      <w:r w:rsidRPr="00292652">
        <w:rPr>
          <w:rFonts w:ascii="Trebuchet MS" w:hAnsi="Trebuchet MS"/>
          <w:color w:val="CC99FF"/>
          <w:sz w:val="28"/>
          <w:szCs w:val="24"/>
        </w:rPr>
        <w:t>Renagel</w:t>
      </w:r>
      <w:proofErr w:type="spellEnd"/>
      <w:r w:rsidRPr="00292652">
        <w:rPr>
          <w:rFonts w:ascii="Trebuchet MS" w:hAnsi="Trebuchet MS"/>
          <w:color w:val="CC99FF"/>
          <w:sz w:val="28"/>
          <w:szCs w:val="24"/>
        </w:rPr>
        <w:t xml:space="preserve">, </w:t>
      </w:r>
      <w:proofErr w:type="spellStart"/>
      <w:r w:rsidRPr="00292652">
        <w:rPr>
          <w:rFonts w:ascii="Trebuchet MS" w:hAnsi="Trebuchet MS"/>
          <w:color w:val="CC99FF"/>
          <w:sz w:val="28"/>
          <w:szCs w:val="24"/>
        </w:rPr>
        <w:t>Renvela</w:t>
      </w:r>
      <w:proofErr w:type="spellEnd"/>
      <w:r w:rsidRPr="00292652">
        <w:rPr>
          <w:rFonts w:ascii="Trebuchet MS" w:hAnsi="Trebuchet MS"/>
          <w:color w:val="CC99FF"/>
          <w:sz w:val="28"/>
          <w:szCs w:val="24"/>
        </w:rPr>
        <w:t>)</w:t>
      </w:r>
    </w:p>
    <w:p w:rsidR="00D61AC3" w:rsidRDefault="00D61AC3" w:rsidP="00D61AC3">
      <w:pPr>
        <w:pStyle w:val="ListParagraph"/>
        <w:numPr>
          <w:ilvl w:val="0"/>
          <w:numId w:val="8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 w:rsidRPr="00D61AC3">
        <w:rPr>
          <w:rFonts w:ascii="Trebuchet MS" w:hAnsi="Trebuchet MS"/>
          <w:color w:val="595959" w:themeColor="text1" w:themeTint="A6"/>
          <w:sz w:val="24"/>
          <w:szCs w:val="24"/>
        </w:rPr>
        <w:t>Classification:</w:t>
      </w:r>
    </w:p>
    <w:p w:rsidR="00D61AC3" w:rsidRDefault="00D61AC3" w:rsidP="00D61AC3">
      <w:pPr>
        <w:pStyle w:val="ListParagraph"/>
        <w:numPr>
          <w:ilvl w:val="1"/>
          <w:numId w:val="8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Electrolyte Modifiers</w:t>
      </w:r>
    </w:p>
    <w:p w:rsidR="00D61AC3" w:rsidRDefault="00D61AC3" w:rsidP="00D61AC3">
      <w:pPr>
        <w:pStyle w:val="ListParagraph"/>
        <w:numPr>
          <w:ilvl w:val="1"/>
          <w:numId w:val="8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Phosphate Binders</w:t>
      </w:r>
    </w:p>
    <w:p w:rsidR="00D61AC3" w:rsidRDefault="00D61AC3" w:rsidP="00D61AC3">
      <w:pPr>
        <w:pStyle w:val="ListParagraph"/>
        <w:numPr>
          <w:ilvl w:val="0"/>
          <w:numId w:val="8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Action:</w:t>
      </w:r>
    </w:p>
    <w:p w:rsidR="00D61AC3" w:rsidRDefault="00D61AC3" w:rsidP="00D61AC3">
      <w:pPr>
        <w:pStyle w:val="ListParagraph"/>
        <w:numPr>
          <w:ilvl w:val="1"/>
          <w:numId w:val="8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Reduction of serum phosphate levels in patients with hypophosphatemia associated with end-stage renal disease</w:t>
      </w:r>
    </w:p>
    <w:p w:rsidR="00D61AC3" w:rsidRDefault="00D61AC3" w:rsidP="00D61AC3">
      <w:pPr>
        <w:pStyle w:val="ListParagraph"/>
        <w:numPr>
          <w:ilvl w:val="1"/>
          <w:numId w:val="8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A polymer that binds phosphate in the GI tract, preventing its absorption</w:t>
      </w:r>
    </w:p>
    <w:p w:rsidR="00D61AC3" w:rsidRDefault="00D61AC3" w:rsidP="00D61AC3">
      <w:pPr>
        <w:pStyle w:val="ListParagraph"/>
        <w:numPr>
          <w:ilvl w:val="1"/>
          <w:numId w:val="8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 xml:space="preserve">Decreased serum phosphate levels and reduction in the consequences of hypophosphatemia( ectopic calcification, secondary hyperparathyroidism with </w:t>
      </w:r>
      <w:proofErr w:type="spellStart"/>
      <w:r>
        <w:rPr>
          <w:rFonts w:ascii="Trebuchet MS" w:hAnsi="Trebuchet MS"/>
          <w:color w:val="595959" w:themeColor="text1" w:themeTint="A6"/>
          <w:sz w:val="24"/>
          <w:szCs w:val="24"/>
        </w:rPr>
        <w:t>osteitis</w:t>
      </w:r>
      <w:proofErr w:type="spellEnd"/>
      <w:r>
        <w:rPr>
          <w:rFonts w:ascii="Trebuchet MS" w:hAnsi="Trebuchet MS"/>
          <w:color w:val="595959" w:themeColor="text1" w:themeTint="A6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color w:val="595959" w:themeColor="text1" w:themeTint="A6"/>
          <w:sz w:val="24"/>
          <w:szCs w:val="24"/>
        </w:rPr>
        <w:t>fibrosa</w:t>
      </w:r>
      <w:proofErr w:type="spellEnd"/>
      <w:r>
        <w:rPr>
          <w:rFonts w:ascii="Trebuchet MS" w:hAnsi="Trebuchet MS"/>
          <w:color w:val="595959" w:themeColor="text1" w:themeTint="A6"/>
          <w:sz w:val="24"/>
          <w:szCs w:val="24"/>
        </w:rPr>
        <w:t xml:space="preserve">) </w:t>
      </w:r>
    </w:p>
    <w:p w:rsidR="0070170B" w:rsidRDefault="0070170B" w:rsidP="0070170B">
      <w:pPr>
        <w:pStyle w:val="ListParagraph"/>
        <w:numPr>
          <w:ilvl w:val="0"/>
          <w:numId w:val="8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Side Effects:</w:t>
      </w:r>
    </w:p>
    <w:p w:rsidR="0070170B" w:rsidRDefault="0070170B" w:rsidP="0070170B">
      <w:pPr>
        <w:pStyle w:val="ListParagraph"/>
        <w:numPr>
          <w:ilvl w:val="1"/>
          <w:numId w:val="8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 xml:space="preserve">Bowel obstruction/ perforation </w:t>
      </w:r>
    </w:p>
    <w:p w:rsidR="0070170B" w:rsidRDefault="0070170B" w:rsidP="0070170B">
      <w:pPr>
        <w:pStyle w:val="ListParagraph"/>
        <w:numPr>
          <w:ilvl w:val="1"/>
          <w:numId w:val="8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Esophageal obstruction</w:t>
      </w:r>
    </w:p>
    <w:p w:rsidR="0070170B" w:rsidRDefault="0070170B" w:rsidP="0070170B">
      <w:pPr>
        <w:pStyle w:val="ListParagraph"/>
        <w:numPr>
          <w:ilvl w:val="1"/>
          <w:numId w:val="8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Diarrhea, dyspepsia, vomiting, choking, constipation, dysphagia, flatulence and nausea</w:t>
      </w:r>
    </w:p>
    <w:p w:rsidR="0070170B" w:rsidRDefault="0070170B" w:rsidP="0070170B">
      <w:pPr>
        <w:pStyle w:val="ListParagraph"/>
        <w:numPr>
          <w:ilvl w:val="0"/>
          <w:numId w:val="8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Contraindication:</w:t>
      </w:r>
    </w:p>
    <w:p w:rsidR="0070170B" w:rsidRDefault="0070170B" w:rsidP="0070170B">
      <w:pPr>
        <w:pStyle w:val="ListParagraph"/>
        <w:numPr>
          <w:ilvl w:val="1"/>
          <w:numId w:val="8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 xml:space="preserve">Hypersensitivity </w:t>
      </w:r>
    </w:p>
    <w:p w:rsidR="0070170B" w:rsidRDefault="0070170B" w:rsidP="0070170B">
      <w:pPr>
        <w:pStyle w:val="ListParagraph"/>
        <w:numPr>
          <w:ilvl w:val="1"/>
          <w:numId w:val="8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Hypophosphatemia</w:t>
      </w:r>
    </w:p>
    <w:p w:rsidR="0070170B" w:rsidRDefault="0070170B" w:rsidP="0070170B">
      <w:pPr>
        <w:pStyle w:val="ListParagraph"/>
        <w:numPr>
          <w:ilvl w:val="1"/>
          <w:numId w:val="8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Bowel Obstruction</w:t>
      </w:r>
    </w:p>
    <w:p w:rsidR="0070170B" w:rsidRDefault="0070170B" w:rsidP="0070170B">
      <w:pPr>
        <w:pStyle w:val="ListParagraph"/>
        <w:numPr>
          <w:ilvl w:val="0"/>
          <w:numId w:val="8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Precaution:</w:t>
      </w:r>
    </w:p>
    <w:p w:rsidR="0070170B" w:rsidRDefault="0070170B" w:rsidP="0070170B">
      <w:pPr>
        <w:pStyle w:val="ListParagraph"/>
        <w:numPr>
          <w:ilvl w:val="1"/>
          <w:numId w:val="8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Dysphagia, swallowing disorders</w:t>
      </w:r>
    </w:p>
    <w:p w:rsidR="0070170B" w:rsidRDefault="0070170B" w:rsidP="0070170B">
      <w:pPr>
        <w:pStyle w:val="ListParagraph"/>
        <w:numPr>
          <w:ilvl w:val="1"/>
          <w:numId w:val="8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Severe GI motility disorders</w:t>
      </w:r>
    </w:p>
    <w:p w:rsidR="0070170B" w:rsidRDefault="0070170B" w:rsidP="0070170B">
      <w:pPr>
        <w:pStyle w:val="ListParagraph"/>
        <w:numPr>
          <w:ilvl w:val="1"/>
          <w:numId w:val="8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GI tract Surgery</w:t>
      </w:r>
    </w:p>
    <w:p w:rsidR="0070170B" w:rsidRDefault="0070170B" w:rsidP="0070170B">
      <w:pPr>
        <w:pStyle w:val="ListParagraph"/>
        <w:numPr>
          <w:ilvl w:val="0"/>
          <w:numId w:val="8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Interventions/ Administration:</w:t>
      </w:r>
    </w:p>
    <w:p w:rsidR="0070170B" w:rsidRDefault="0070170B" w:rsidP="0070170B">
      <w:pPr>
        <w:pStyle w:val="ListParagraph"/>
        <w:numPr>
          <w:ilvl w:val="1"/>
          <w:numId w:val="8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Antiarrhythmic should be spaced at least one hour before or 3 after sevelamer</w:t>
      </w:r>
    </w:p>
    <w:p w:rsidR="0070170B" w:rsidRDefault="0070170B" w:rsidP="0070170B">
      <w:pPr>
        <w:pStyle w:val="ListParagraph"/>
        <w:numPr>
          <w:ilvl w:val="1"/>
          <w:numId w:val="8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PO meds with meals, do not break, chew, or crush</w:t>
      </w:r>
    </w:p>
    <w:p w:rsidR="0070170B" w:rsidRDefault="0070170B" w:rsidP="0070170B">
      <w:pPr>
        <w:rPr>
          <w:rFonts w:ascii="Trebuchet MS" w:hAnsi="Trebuchet MS"/>
          <w:color w:val="595959" w:themeColor="text1" w:themeTint="A6"/>
          <w:sz w:val="24"/>
          <w:szCs w:val="24"/>
        </w:rPr>
      </w:pPr>
    </w:p>
    <w:p w:rsidR="0070170B" w:rsidRDefault="0070170B" w:rsidP="0070170B">
      <w:pPr>
        <w:rPr>
          <w:rFonts w:ascii="Trebuchet MS" w:hAnsi="Trebuchet MS"/>
          <w:color w:val="595959" w:themeColor="text1" w:themeTint="A6"/>
          <w:sz w:val="24"/>
          <w:szCs w:val="24"/>
        </w:rPr>
      </w:pPr>
    </w:p>
    <w:p w:rsidR="0070170B" w:rsidRDefault="0070170B" w:rsidP="0070170B">
      <w:pPr>
        <w:rPr>
          <w:rFonts w:ascii="Trebuchet MS" w:hAnsi="Trebuchet MS"/>
          <w:color w:val="595959" w:themeColor="text1" w:themeTint="A6"/>
          <w:sz w:val="24"/>
          <w:szCs w:val="24"/>
        </w:rPr>
      </w:pPr>
    </w:p>
    <w:p w:rsidR="0070170B" w:rsidRDefault="0070170B" w:rsidP="0070170B">
      <w:pPr>
        <w:rPr>
          <w:rFonts w:ascii="Trebuchet MS" w:hAnsi="Trebuchet MS"/>
          <w:color w:val="595959" w:themeColor="text1" w:themeTint="A6"/>
          <w:sz w:val="24"/>
          <w:szCs w:val="24"/>
        </w:rPr>
      </w:pPr>
    </w:p>
    <w:p w:rsidR="0070170B" w:rsidRDefault="0070170B" w:rsidP="0070170B">
      <w:pPr>
        <w:rPr>
          <w:rFonts w:ascii="Trebuchet MS" w:hAnsi="Trebuchet MS"/>
          <w:color w:val="595959" w:themeColor="text1" w:themeTint="A6"/>
          <w:sz w:val="24"/>
          <w:szCs w:val="24"/>
        </w:rPr>
      </w:pPr>
    </w:p>
    <w:p w:rsidR="0070170B" w:rsidRDefault="0070170B" w:rsidP="0070170B">
      <w:pPr>
        <w:rPr>
          <w:rFonts w:ascii="Trebuchet MS" w:hAnsi="Trebuchet MS"/>
          <w:color w:val="595959" w:themeColor="text1" w:themeTint="A6"/>
          <w:sz w:val="24"/>
          <w:szCs w:val="24"/>
        </w:rPr>
      </w:pPr>
    </w:p>
    <w:p w:rsidR="0070170B" w:rsidRDefault="0070170B" w:rsidP="0070170B">
      <w:pPr>
        <w:rPr>
          <w:rFonts w:ascii="Trebuchet MS" w:hAnsi="Trebuchet MS"/>
          <w:color w:val="595959" w:themeColor="text1" w:themeTint="A6"/>
          <w:sz w:val="24"/>
          <w:szCs w:val="24"/>
        </w:rPr>
      </w:pPr>
    </w:p>
    <w:p w:rsidR="0070170B" w:rsidRDefault="0070170B" w:rsidP="0070170B">
      <w:pPr>
        <w:rPr>
          <w:rFonts w:ascii="Trebuchet MS" w:hAnsi="Trebuchet MS"/>
          <w:color w:val="595959" w:themeColor="text1" w:themeTint="A6"/>
          <w:sz w:val="24"/>
          <w:szCs w:val="24"/>
        </w:rPr>
      </w:pPr>
    </w:p>
    <w:p w:rsidR="0070170B" w:rsidRDefault="0070170B" w:rsidP="0070170B">
      <w:pPr>
        <w:rPr>
          <w:rFonts w:ascii="Trebuchet MS" w:hAnsi="Trebuchet MS"/>
          <w:color w:val="595959" w:themeColor="text1" w:themeTint="A6"/>
          <w:sz w:val="24"/>
          <w:szCs w:val="24"/>
        </w:rPr>
      </w:pPr>
    </w:p>
    <w:p w:rsidR="0070170B" w:rsidRPr="00292652" w:rsidRDefault="0070170B" w:rsidP="0070170B">
      <w:pPr>
        <w:rPr>
          <w:rFonts w:ascii="Trebuchet MS" w:hAnsi="Trebuchet MS"/>
          <w:color w:val="CC99FF"/>
          <w:sz w:val="28"/>
          <w:szCs w:val="24"/>
        </w:rPr>
      </w:pPr>
      <w:proofErr w:type="spellStart"/>
      <w:r w:rsidRPr="00292652">
        <w:rPr>
          <w:rFonts w:ascii="Trebuchet MS" w:hAnsi="Trebuchet MS"/>
          <w:color w:val="CC99FF"/>
          <w:sz w:val="28"/>
          <w:szCs w:val="24"/>
        </w:rPr>
        <w:lastRenderedPageBreak/>
        <w:t>Lidocaine</w:t>
      </w:r>
      <w:proofErr w:type="spellEnd"/>
      <w:r w:rsidRPr="00292652">
        <w:rPr>
          <w:rFonts w:ascii="Trebuchet MS" w:hAnsi="Trebuchet MS"/>
          <w:color w:val="CC99FF"/>
          <w:sz w:val="28"/>
          <w:szCs w:val="24"/>
        </w:rPr>
        <w:t>/</w:t>
      </w:r>
      <w:proofErr w:type="spellStart"/>
      <w:r w:rsidRPr="00292652">
        <w:rPr>
          <w:rFonts w:ascii="Trebuchet MS" w:hAnsi="Trebuchet MS"/>
          <w:color w:val="CC99FF"/>
          <w:sz w:val="28"/>
          <w:szCs w:val="24"/>
        </w:rPr>
        <w:t>prilocaine</w:t>
      </w:r>
      <w:proofErr w:type="spellEnd"/>
      <w:r w:rsidRPr="00292652">
        <w:rPr>
          <w:rFonts w:ascii="Trebuchet MS" w:hAnsi="Trebuchet MS"/>
          <w:color w:val="CC99FF"/>
          <w:sz w:val="28"/>
          <w:szCs w:val="24"/>
        </w:rPr>
        <w:t xml:space="preserve"> (EMLA cream)</w:t>
      </w:r>
    </w:p>
    <w:p w:rsidR="008A62FE" w:rsidRDefault="008A62FE" w:rsidP="008A62FE">
      <w:pPr>
        <w:pStyle w:val="ListParagraph"/>
        <w:numPr>
          <w:ilvl w:val="0"/>
          <w:numId w:val="9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Classification:</w:t>
      </w:r>
    </w:p>
    <w:p w:rsidR="008A62FE" w:rsidRDefault="008A62FE" w:rsidP="008A62FE">
      <w:pPr>
        <w:pStyle w:val="ListParagraph"/>
        <w:numPr>
          <w:ilvl w:val="1"/>
          <w:numId w:val="9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Anesthetics ( topical/local)</w:t>
      </w:r>
    </w:p>
    <w:p w:rsidR="008A62FE" w:rsidRDefault="008A62FE" w:rsidP="008A62FE">
      <w:pPr>
        <w:pStyle w:val="ListParagraph"/>
        <w:numPr>
          <w:ilvl w:val="0"/>
          <w:numId w:val="9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Action:</w:t>
      </w:r>
    </w:p>
    <w:p w:rsidR="008A62FE" w:rsidRDefault="008A62FE" w:rsidP="008A62FE">
      <w:pPr>
        <w:pStyle w:val="ListParagraph"/>
        <w:numPr>
          <w:ilvl w:val="1"/>
          <w:numId w:val="9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Produce local anesthesia prior to minor painful procedures:</w:t>
      </w:r>
      <w:r>
        <w:rPr>
          <w:rFonts w:ascii="Trebuchet MS" w:hAnsi="Trebuchet MS"/>
          <w:color w:val="595959" w:themeColor="text1" w:themeTint="A6"/>
          <w:sz w:val="24"/>
          <w:szCs w:val="24"/>
        </w:rPr>
        <w:tab/>
      </w:r>
    </w:p>
    <w:p w:rsidR="008A62FE" w:rsidRDefault="008A62FE" w:rsidP="008A62FE">
      <w:pPr>
        <w:pStyle w:val="ListParagraph"/>
        <w:numPr>
          <w:ilvl w:val="2"/>
          <w:numId w:val="9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 xml:space="preserve">Insertion of </w:t>
      </w:r>
      <w:proofErr w:type="spellStart"/>
      <w:r>
        <w:rPr>
          <w:rFonts w:ascii="Trebuchet MS" w:hAnsi="Trebuchet MS"/>
          <w:color w:val="595959" w:themeColor="text1" w:themeTint="A6"/>
          <w:sz w:val="24"/>
          <w:szCs w:val="24"/>
        </w:rPr>
        <w:t>annulae</w:t>
      </w:r>
      <w:proofErr w:type="spellEnd"/>
      <w:r>
        <w:rPr>
          <w:rFonts w:ascii="Trebuchet MS" w:hAnsi="Trebuchet MS"/>
          <w:color w:val="595959" w:themeColor="text1" w:themeTint="A6"/>
          <w:sz w:val="24"/>
          <w:szCs w:val="24"/>
        </w:rPr>
        <w:t xml:space="preserve"> or needles</w:t>
      </w:r>
    </w:p>
    <w:p w:rsidR="008A62FE" w:rsidRDefault="008A62FE" w:rsidP="008A62FE">
      <w:pPr>
        <w:pStyle w:val="ListParagraph"/>
        <w:numPr>
          <w:ilvl w:val="2"/>
          <w:numId w:val="9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Arterial/ venous/lumbar puncture</w:t>
      </w:r>
    </w:p>
    <w:p w:rsidR="008A62FE" w:rsidRDefault="008A62FE" w:rsidP="008A62FE">
      <w:pPr>
        <w:pStyle w:val="ListParagraph"/>
        <w:numPr>
          <w:ilvl w:val="2"/>
          <w:numId w:val="9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Intramuscular injections</w:t>
      </w:r>
    </w:p>
    <w:p w:rsidR="008A62FE" w:rsidRDefault="008A62FE" w:rsidP="008A62FE">
      <w:pPr>
        <w:pStyle w:val="ListParagraph"/>
        <w:numPr>
          <w:ilvl w:val="2"/>
          <w:numId w:val="9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 xml:space="preserve">SC </w:t>
      </w:r>
    </w:p>
    <w:p w:rsidR="008A62FE" w:rsidRDefault="008A62FE" w:rsidP="008A62FE">
      <w:pPr>
        <w:pStyle w:val="ListParagraph"/>
        <w:numPr>
          <w:ilvl w:val="2"/>
          <w:numId w:val="9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Dermal Injections</w:t>
      </w:r>
    </w:p>
    <w:p w:rsidR="008A62FE" w:rsidRDefault="008A62FE" w:rsidP="008A62FE">
      <w:pPr>
        <w:pStyle w:val="ListParagraph"/>
        <w:numPr>
          <w:ilvl w:val="2"/>
          <w:numId w:val="9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Laser treatments</w:t>
      </w:r>
    </w:p>
    <w:p w:rsidR="008A62FE" w:rsidRDefault="008A62FE" w:rsidP="008A62FE">
      <w:pPr>
        <w:pStyle w:val="ListParagraph"/>
        <w:numPr>
          <w:ilvl w:val="1"/>
          <w:numId w:val="9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Anesthetic action localized to the area of the application</w:t>
      </w:r>
    </w:p>
    <w:p w:rsidR="008A62FE" w:rsidRDefault="008A62FE" w:rsidP="008A62FE">
      <w:pPr>
        <w:pStyle w:val="ListParagraph"/>
        <w:numPr>
          <w:ilvl w:val="1"/>
          <w:numId w:val="9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Produces local anesthesia by inhibiting transport of ions across neuronal membranes, thereby preventing initiation and conduction if normal nerve impulses</w:t>
      </w:r>
    </w:p>
    <w:p w:rsidR="008A62FE" w:rsidRDefault="008A62FE" w:rsidP="008A62FE">
      <w:pPr>
        <w:pStyle w:val="ListParagraph"/>
        <w:numPr>
          <w:ilvl w:val="0"/>
          <w:numId w:val="9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Side Effects:</w:t>
      </w:r>
    </w:p>
    <w:p w:rsidR="008A62FE" w:rsidRDefault="008A62FE" w:rsidP="008A62FE">
      <w:pPr>
        <w:pStyle w:val="ListParagraph"/>
        <w:numPr>
          <w:ilvl w:val="1"/>
          <w:numId w:val="9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Blanching, redness, alteration in temperature sensation, edema, itching, rash, hyperpigmentation</w:t>
      </w:r>
    </w:p>
    <w:p w:rsidR="008A62FE" w:rsidRDefault="008A62FE" w:rsidP="008A62FE">
      <w:pPr>
        <w:pStyle w:val="ListParagraph"/>
        <w:numPr>
          <w:ilvl w:val="1"/>
          <w:numId w:val="9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Allergic Reactions including anaphylaxis</w:t>
      </w:r>
    </w:p>
    <w:p w:rsidR="008A62FE" w:rsidRDefault="008A62FE" w:rsidP="008A62FE">
      <w:pPr>
        <w:pStyle w:val="ListParagraph"/>
        <w:numPr>
          <w:ilvl w:val="0"/>
          <w:numId w:val="9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Contraindication:</w:t>
      </w:r>
    </w:p>
    <w:p w:rsidR="008A62FE" w:rsidRDefault="00B40028" w:rsidP="008A62FE">
      <w:pPr>
        <w:pStyle w:val="ListParagraph"/>
        <w:numPr>
          <w:ilvl w:val="1"/>
          <w:numId w:val="9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 xml:space="preserve">Hypersensitivity to </w:t>
      </w:r>
      <w:proofErr w:type="spellStart"/>
      <w:r>
        <w:rPr>
          <w:rFonts w:ascii="Trebuchet MS" w:hAnsi="Trebuchet MS"/>
          <w:color w:val="595959" w:themeColor="text1" w:themeTint="A6"/>
          <w:sz w:val="24"/>
          <w:szCs w:val="24"/>
        </w:rPr>
        <w:t>lidocaine</w:t>
      </w:r>
      <w:proofErr w:type="spellEnd"/>
      <w:r>
        <w:rPr>
          <w:rFonts w:ascii="Trebuchet MS" w:hAnsi="Trebuchet MS"/>
          <w:color w:val="595959" w:themeColor="text1" w:themeTint="A6"/>
          <w:sz w:val="24"/>
          <w:szCs w:val="24"/>
        </w:rPr>
        <w:t xml:space="preserve">, </w:t>
      </w:r>
      <w:proofErr w:type="spellStart"/>
      <w:r>
        <w:rPr>
          <w:rFonts w:ascii="Trebuchet MS" w:hAnsi="Trebuchet MS"/>
          <w:color w:val="595959" w:themeColor="text1" w:themeTint="A6"/>
          <w:sz w:val="24"/>
          <w:szCs w:val="24"/>
        </w:rPr>
        <w:t>prilocaine</w:t>
      </w:r>
      <w:proofErr w:type="spellEnd"/>
      <w:r>
        <w:rPr>
          <w:rFonts w:ascii="Trebuchet MS" w:hAnsi="Trebuchet MS"/>
          <w:color w:val="595959" w:themeColor="text1" w:themeTint="A6"/>
          <w:sz w:val="24"/>
          <w:szCs w:val="24"/>
        </w:rPr>
        <w:t xml:space="preserve"> or any other </w:t>
      </w:r>
      <w:proofErr w:type="spellStart"/>
      <w:r>
        <w:rPr>
          <w:rFonts w:ascii="Trebuchet MS" w:hAnsi="Trebuchet MS"/>
          <w:color w:val="595959" w:themeColor="text1" w:themeTint="A6"/>
          <w:sz w:val="24"/>
          <w:szCs w:val="24"/>
        </w:rPr>
        <w:t>amidetype</w:t>
      </w:r>
      <w:proofErr w:type="spellEnd"/>
      <w:r>
        <w:rPr>
          <w:rFonts w:ascii="Trebuchet MS" w:hAnsi="Trebuchet MS"/>
          <w:color w:val="595959" w:themeColor="text1" w:themeTint="A6"/>
          <w:sz w:val="24"/>
          <w:szCs w:val="24"/>
        </w:rPr>
        <w:t xml:space="preserve"> local anesthetic</w:t>
      </w:r>
    </w:p>
    <w:p w:rsidR="00B40028" w:rsidRDefault="00B40028" w:rsidP="008A62FE">
      <w:pPr>
        <w:pStyle w:val="ListParagraph"/>
        <w:numPr>
          <w:ilvl w:val="1"/>
          <w:numId w:val="9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Should not be applied to the middle ear, mucous membranes or broken/inflamed skin</w:t>
      </w:r>
    </w:p>
    <w:p w:rsidR="00B40028" w:rsidRDefault="00B40028" w:rsidP="008A62FE">
      <w:pPr>
        <w:pStyle w:val="ListParagraph"/>
        <w:numPr>
          <w:ilvl w:val="1"/>
          <w:numId w:val="9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Repeated use or use on large areas of skin</w:t>
      </w:r>
    </w:p>
    <w:p w:rsidR="00B40028" w:rsidRDefault="00B40028" w:rsidP="008A62FE">
      <w:pPr>
        <w:pStyle w:val="ListParagraph"/>
        <w:numPr>
          <w:ilvl w:val="1"/>
          <w:numId w:val="9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Acutely ill, or debilitated patients</w:t>
      </w:r>
    </w:p>
    <w:p w:rsidR="00B40028" w:rsidRDefault="00B40028" w:rsidP="008A62FE">
      <w:pPr>
        <w:pStyle w:val="ListParagraph"/>
        <w:numPr>
          <w:ilvl w:val="1"/>
          <w:numId w:val="9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Severe liver disease</w:t>
      </w:r>
    </w:p>
    <w:p w:rsidR="00B40028" w:rsidRDefault="00B40028" w:rsidP="00B40028">
      <w:pPr>
        <w:pStyle w:val="ListParagraph"/>
        <w:numPr>
          <w:ilvl w:val="1"/>
          <w:numId w:val="9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 xml:space="preserve">Any conditions associated with </w:t>
      </w:r>
      <w:proofErr w:type="spellStart"/>
      <w:r>
        <w:rPr>
          <w:rFonts w:ascii="Trebuchet MS" w:hAnsi="Trebuchet MS"/>
          <w:color w:val="595959" w:themeColor="text1" w:themeTint="A6"/>
          <w:sz w:val="24"/>
          <w:szCs w:val="24"/>
        </w:rPr>
        <w:t>methemoglobinemia</w:t>
      </w:r>
      <w:proofErr w:type="spellEnd"/>
    </w:p>
    <w:p w:rsidR="00B40028" w:rsidRDefault="00B40028" w:rsidP="00B40028">
      <w:pPr>
        <w:pStyle w:val="ListParagraph"/>
        <w:numPr>
          <w:ilvl w:val="0"/>
          <w:numId w:val="9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Intervention/Administration:</w:t>
      </w:r>
    </w:p>
    <w:p w:rsidR="00B40028" w:rsidRDefault="00B40028" w:rsidP="00B40028">
      <w:pPr>
        <w:pStyle w:val="ListParagraph"/>
        <w:numPr>
          <w:ilvl w:val="1"/>
          <w:numId w:val="9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When used for minor dermal procedures apply in thick layer 2 in by 2 in area</w:t>
      </w:r>
    </w:p>
    <w:p w:rsidR="00B40028" w:rsidRDefault="00B40028" w:rsidP="00B40028">
      <w:pPr>
        <w:pStyle w:val="ListParagraph"/>
        <w:numPr>
          <w:ilvl w:val="1"/>
          <w:numId w:val="9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For major dermal procedures, use larger amounts must be applied 2 hours before major dermal procedures</w:t>
      </w:r>
    </w:p>
    <w:p w:rsidR="00B40028" w:rsidRDefault="00B40028" w:rsidP="00B40028">
      <w:pPr>
        <w:rPr>
          <w:rFonts w:ascii="Trebuchet MS" w:hAnsi="Trebuchet MS"/>
          <w:color w:val="595959" w:themeColor="text1" w:themeTint="A6"/>
          <w:sz w:val="24"/>
          <w:szCs w:val="24"/>
        </w:rPr>
      </w:pPr>
    </w:p>
    <w:p w:rsidR="00B40028" w:rsidRDefault="00B40028" w:rsidP="00B40028">
      <w:pPr>
        <w:rPr>
          <w:rFonts w:ascii="Trebuchet MS" w:hAnsi="Trebuchet MS"/>
          <w:color w:val="595959" w:themeColor="text1" w:themeTint="A6"/>
          <w:sz w:val="24"/>
          <w:szCs w:val="24"/>
        </w:rPr>
      </w:pPr>
    </w:p>
    <w:p w:rsidR="00B40028" w:rsidRDefault="00B40028" w:rsidP="00B40028">
      <w:pPr>
        <w:rPr>
          <w:rFonts w:ascii="Trebuchet MS" w:hAnsi="Trebuchet MS"/>
          <w:color w:val="595959" w:themeColor="text1" w:themeTint="A6"/>
          <w:sz w:val="24"/>
          <w:szCs w:val="24"/>
        </w:rPr>
      </w:pPr>
    </w:p>
    <w:p w:rsidR="00B40028" w:rsidRDefault="00B40028" w:rsidP="00B40028">
      <w:pPr>
        <w:rPr>
          <w:rFonts w:ascii="Trebuchet MS" w:hAnsi="Trebuchet MS"/>
          <w:color w:val="595959" w:themeColor="text1" w:themeTint="A6"/>
          <w:sz w:val="24"/>
          <w:szCs w:val="24"/>
        </w:rPr>
      </w:pPr>
    </w:p>
    <w:p w:rsidR="00B40028" w:rsidRDefault="00B40028" w:rsidP="00B40028">
      <w:pPr>
        <w:rPr>
          <w:rFonts w:ascii="Trebuchet MS" w:hAnsi="Trebuchet MS"/>
          <w:color w:val="595959" w:themeColor="text1" w:themeTint="A6"/>
          <w:sz w:val="24"/>
          <w:szCs w:val="24"/>
        </w:rPr>
      </w:pPr>
    </w:p>
    <w:p w:rsidR="00B40028" w:rsidRPr="00292652" w:rsidRDefault="00B40028" w:rsidP="00B40028">
      <w:pPr>
        <w:rPr>
          <w:rFonts w:ascii="Trebuchet MS" w:hAnsi="Trebuchet MS"/>
          <w:color w:val="CC99FF"/>
          <w:sz w:val="28"/>
          <w:szCs w:val="24"/>
        </w:rPr>
      </w:pPr>
      <w:proofErr w:type="spellStart"/>
      <w:r w:rsidRPr="00292652">
        <w:rPr>
          <w:rFonts w:ascii="Trebuchet MS" w:hAnsi="Trebuchet MS"/>
          <w:color w:val="CC99FF"/>
          <w:sz w:val="28"/>
          <w:szCs w:val="24"/>
        </w:rPr>
        <w:lastRenderedPageBreak/>
        <w:t>Phenazopyridine</w:t>
      </w:r>
      <w:proofErr w:type="spellEnd"/>
      <w:r w:rsidRPr="00292652">
        <w:rPr>
          <w:rFonts w:ascii="Trebuchet MS" w:hAnsi="Trebuchet MS"/>
          <w:color w:val="CC99FF"/>
          <w:sz w:val="28"/>
          <w:szCs w:val="24"/>
        </w:rPr>
        <w:t xml:space="preserve"> (</w:t>
      </w:r>
      <w:proofErr w:type="spellStart"/>
      <w:r w:rsidRPr="00292652">
        <w:rPr>
          <w:rFonts w:ascii="Trebuchet MS" w:hAnsi="Trebuchet MS"/>
          <w:color w:val="CC99FF"/>
          <w:sz w:val="28"/>
          <w:szCs w:val="24"/>
        </w:rPr>
        <w:t>Pyridium</w:t>
      </w:r>
      <w:proofErr w:type="spellEnd"/>
      <w:r w:rsidRPr="00292652">
        <w:rPr>
          <w:rFonts w:ascii="Trebuchet MS" w:hAnsi="Trebuchet MS"/>
          <w:color w:val="CC99FF"/>
          <w:sz w:val="28"/>
          <w:szCs w:val="24"/>
        </w:rPr>
        <w:t>)</w:t>
      </w:r>
    </w:p>
    <w:p w:rsidR="00B40028" w:rsidRDefault="000D3AA3" w:rsidP="000D3AA3">
      <w:pPr>
        <w:pStyle w:val="ListParagraph"/>
        <w:numPr>
          <w:ilvl w:val="0"/>
          <w:numId w:val="10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Classification:</w:t>
      </w:r>
    </w:p>
    <w:p w:rsidR="000D3AA3" w:rsidRDefault="000D3AA3" w:rsidP="000D3AA3">
      <w:pPr>
        <w:pStyle w:val="ListParagraph"/>
        <w:numPr>
          <w:ilvl w:val="1"/>
          <w:numId w:val="10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proofErr w:type="spellStart"/>
      <w:r>
        <w:rPr>
          <w:rFonts w:ascii="Trebuchet MS" w:hAnsi="Trebuchet MS"/>
          <w:color w:val="595959" w:themeColor="text1" w:themeTint="A6"/>
          <w:sz w:val="24"/>
          <w:szCs w:val="24"/>
        </w:rPr>
        <w:t>Nonopioid</w:t>
      </w:r>
      <w:proofErr w:type="spellEnd"/>
      <w:r>
        <w:rPr>
          <w:rFonts w:ascii="Trebuchet MS" w:hAnsi="Trebuchet MS"/>
          <w:color w:val="595959" w:themeColor="text1" w:themeTint="A6"/>
          <w:sz w:val="24"/>
          <w:szCs w:val="24"/>
        </w:rPr>
        <w:t xml:space="preserve"> analgesics</w:t>
      </w:r>
    </w:p>
    <w:p w:rsidR="000D3AA3" w:rsidRDefault="000D3AA3" w:rsidP="000D3AA3">
      <w:pPr>
        <w:pStyle w:val="ListParagraph"/>
        <w:numPr>
          <w:ilvl w:val="1"/>
          <w:numId w:val="10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Urinary Tract Analgesics</w:t>
      </w:r>
    </w:p>
    <w:p w:rsidR="000D3AA3" w:rsidRDefault="000D3AA3" w:rsidP="000D3AA3">
      <w:pPr>
        <w:pStyle w:val="ListParagraph"/>
        <w:numPr>
          <w:ilvl w:val="0"/>
          <w:numId w:val="10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Action:</w:t>
      </w:r>
    </w:p>
    <w:p w:rsidR="000D3AA3" w:rsidRDefault="000D3AA3" w:rsidP="000D3AA3">
      <w:pPr>
        <w:pStyle w:val="ListParagraph"/>
        <w:numPr>
          <w:ilvl w:val="1"/>
          <w:numId w:val="10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Provides relief from UTI symptoms in association with infection from urologic procedures:</w:t>
      </w:r>
      <w:r>
        <w:rPr>
          <w:rFonts w:ascii="Trebuchet MS" w:hAnsi="Trebuchet MS"/>
          <w:color w:val="595959" w:themeColor="text1" w:themeTint="A6"/>
          <w:sz w:val="24"/>
          <w:szCs w:val="24"/>
        </w:rPr>
        <w:tab/>
      </w:r>
    </w:p>
    <w:p w:rsidR="000D3AA3" w:rsidRDefault="000D3AA3" w:rsidP="000D3AA3">
      <w:pPr>
        <w:pStyle w:val="ListParagraph"/>
        <w:numPr>
          <w:ilvl w:val="2"/>
          <w:numId w:val="10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Pain, Itching, Burning, Urgency, Frequency</w:t>
      </w:r>
    </w:p>
    <w:p w:rsidR="000D3AA3" w:rsidRDefault="000D3AA3" w:rsidP="000D3AA3">
      <w:pPr>
        <w:pStyle w:val="ListParagraph"/>
        <w:numPr>
          <w:ilvl w:val="1"/>
          <w:numId w:val="10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Acts locally on the urinary tract mucosa to produce analgesic or local anesthetic effects</w:t>
      </w:r>
    </w:p>
    <w:p w:rsidR="000D3AA3" w:rsidRDefault="000D3AA3" w:rsidP="000D3AA3">
      <w:pPr>
        <w:pStyle w:val="ListParagraph"/>
        <w:numPr>
          <w:ilvl w:val="1"/>
          <w:numId w:val="10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Has no antimicrobial activity</w:t>
      </w:r>
    </w:p>
    <w:p w:rsidR="000D3AA3" w:rsidRDefault="000D3AA3" w:rsidP="000D3AA3">
      <w:pPr>
        <w:pStyle w:val="ListParagraph"/>
        <w:numPr>
          <w:ilvl w:val="1"/>
          <w:numId w:val="10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Diminished UTI discomfort</w:t>
      </w:r>
    </w:p>
    <w:p w:rsidR="000D3AA3" w:rsidRDefault="000D3AA3" w:rsidP="000D3AA3">
      <w:pPr>
        <w:pStyle w:val="ListParagraph"/>
        <w:numPr>
          <w:ilvl w:val="0"/>
          <w:numId w:val="10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Side Effects:</w:t>
      </w:r>
    </w:p>
    <w:p w:rsidR="000D3AA3" w:rsidRDefault="000D3AA3" w:rsidP="000D3AA3">
      <w:pPr>
        <w:pStyle w:val="ListParagraph"/>
        <w:numPr>
          <w:ilvl w:val="1"/>
          <w:numId w:val="10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Headache/ vertigo</w:t>
      </w:r>
    </w:p>
    <w:p w:rsidR="000D3AA3" w:rsidRDefault="000D3AA3" w:rsidP="000D3AA3">
      <w:pPr>
        <w:pStyle w:val="ListParagraph"/>
        <w:numPr>
          <w:ilvl w:val="1"/>
          <w:numId w:val="10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Hepatotoxicity, nausea</w:t>
      </w:r>
    </w:p>
    <w:p w:rsidR="000D3AA3" w:rsidRDefault="000D3AA3" w:rsidP="000D3AA3">
      <w:pPr>
        <w:pStyle w:val="ListParagraph"/>
        <w:numPr>
          <w:ilvl w:val="1"/>
          <w:numId w:val="10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Bright-orange urine, renal failure</w:t>
      </w:r>
    </w:p>
    <w:p w:rsidR="000D3AA3" w:rsidRDefault="000D3AA3" w:rsidP="000D3AA3">
      <w:pPr>
        <w:pStyle w:val="ListParagraph"/>
        <w:numPr>
          <w:ilvl w:val="1"/>
          <w:numId w:val="10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Rash</w:t>
      </w:r>
    </w:p>
    <w:p w:rsidR="000D3AA3" w:rsidRDefault="000D3AA3" w:rsidP="000D3AA3">
      <w:pPr>
        <w:pStyle w:val="ListParagraph"/>
        <w:numPr>
          <w:ilvl w:val="1"/>
          <w:numId w:val="10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Hemolytic anemia</w:t>
      </w:r>
    </w:p>
    <w:p w:rsidR="000D3AA3" w:rsidRDefault="000D3AA3" w:rsidP="000D3AA3">
      <w:pPr>
        <w:pStyle w:val="ListParagraph"/>
        <w:numPr>
          <w:ilvl w:val="1"/>
          <w:numId w:val="10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proofErr w:type="spellStart"/>
      <w:r>
        <w:rPr>
          <w:rFonts w:ascii="Trebuchet MS" w:hAnsi="Trebuchet MS"/>
          <w:color w:val="595959" w:themeColor="text1" w:themeTint="A6"/>
          <w:sz w:val="24"/>
          <w:szCs w:val="24"/>
        </w:rPr>
        <w:t>Methemoglobinemia</w:t>
      </w:r>
      <w:proofErr w:type="spellEnd"/>
    </w:p>
    <w:p w:rsidR="000D3AA3" w:rsidRDefault="000D3AA3" w:rsidP="000D3AA3">
      <w:pPr>
        <w:pStyle w:val="ListParagraph"/>
        <w:numPr>
          <w:ilvl w:val="0"/>
          <w:numId w:val="10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Contraindication:</w:t>
      </w:r>
    </w:p>
    <w:p w:rsidR="000D3AA3" w:rsidRDefault="000D3AA3" w:rsidP="000D3AA3">
      <w:pPr>
        <w:pStyle w:val="ListParagraph"/>
        <w:numPr>
          <w:ilvl w:val="1"/>
          <w:numId w:val="10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Hypersensitivity</w:t>
      </w:r>
    </w:p>
    <w:p w:rsidR="000D3AA3" w:rsidRDefault="000D3AA3" w:rsidP="000D3AA3">
      <w:pPr>
        <w:pStyle w:val="ListParagraph"/>
        <w:numPr>
          <w:ilvl w:val="1"/>
          <w:numId w:val="10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Glomerulonephritis</w:t>
      </w:r>
    </w:p>
    <w:p w:rsidR="000D3AA3" w:rsidRDefault="000D3AA3" w:rsidP="000D3AA3">
      <w:pPr>
        <w:pStyle w:val="ListParagraph"/>
        <w:numPr>
          <w:ilvl w:val="1"/>
          <w:numId w:val="10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Severe hepatitis, uremia, renal failure</w:t>
      </w:r>
    </w:p>
    <w:p w:rsidR="000D3AA3" w:rsidRDefault="000D3AA3" w:rsidP="000D3AA3">
      <w:pPr>
        <w:pStyle w:val="ListParagraph"/>
        <w:numPr>
          <w:ilvl w:val="1"/>
          <w:numId w:val="10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Renal Insufficiency</w:t>
      </w:r>
    </w:p>
    <w:p w:rsidR="000D3AA3" w:rsidRDefault="000D3AA3" w:rsidP="000D3AA3">
      <w:pPr>
        <w:pStyle w:val="ListParagraph"/>
        <w:numPr>
          <w:ilvl w:val="1"/>
          <w:numId w:val="10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Glucose-6- phosphate dehydrogenase deficiency</w:t>
      </w:r>
    </w:p>
    <w:p w:rsidR="000D3AA3" w:rsidRDefault="000D3AA3" w:rsidP="000D3AA3">
      <w:pPr>
        <w:pStyle w:val="ListParagraph"/>
        <w:numPr>
          <w:ilvl w:val="1"/>
          <w:numId w:val="10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Hepatitis</w:t>
      </w:r>
    </w:p>
    <w:p w:rsidR="008B7275" w:rsidRDefault="000D3AA3" w:rsidP="008B7275">
      <w:pPr>
        <w:pStyle w:val="ListParagraph"/>
        <w:numPr>
          <w:ilvl w:val="0"/>
          <w:numId w:val="10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 xml:space="preserve">Interventions/ </w:t>
      </w:r>
      <w:r w:rsidR="008B7275">
        <w:rPr>
          <w:rFonts w:ascii="Trebuchet MS" w:hAnsi="Trebuchet MS"/>
          <w:color w:val="595959" w:themeColor="text1" w:themeTint="A6"/>
          <w:sz w:val="24"/>
          <w:szCs w:val="24"/>
        </w:rPr>
        <w:t>Administration:</w:t>
      </w:r>
    </w:p>
    <w:p w:rsidR="008B7275" w:rsidRDefault="008B7275" w:rsidP="008B7275">
      <w:pPr>
        <w:pStyle w:val="ListParagraph"/>
        <w:numPr>
          <w:ilvl w:val="1"/>
          <w:numId w:val="10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Medication should be discontinued after pain or discomfort is relieved</w:t>
      </w:r>
    </w:p>
    <w:p w:rsidR="008B7275" w:rsidRDefault="008B7275" w:rsidP="008B7275">
      <w:pPr>
        <w:pStyle w:val="ListParagraph"/>
        <w:numPr>
          <w:ilvl w:val="1"/>
          <w:numId w:val="10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Usually 2 days for treatment</w:t>
      </w:r>
    </w:p>
    <w:p w:rsidR="008B7275" w:rsidRDefault="008B7275" w:rsidP="008B7275">
      <w:pPr>
        <w:pStyle w:val="ListParagraph"/>
        <w:numPr>
          <w:ilvl w:val="1"/>
          <w:numId w:val="10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Concurrent antibiotic therapy should be continued for full prescription</w:t>
      </w:r>
    </w:p>
    <w:p w:rsidR="008B7275" w:rsidRDefault="008B7275" w:rsidP="008B7275">
      <w:pPr>
        <w:pStyle w:val="ListParagraph"/>
        <w:numPr>
          <w:ilvl w:val="1"/>
          <w:numId w:val="10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Administer medications with or following meals to decrease GI irritation. Do not crush break or chew</w:t>
      </w:r>
    </w:p>
    <w:p w:rsidR="008B7275" w:rsidRDefault="008B7275" w:rsidP="008B7275">
      <w:pPr>
        <w:rPr>
          <w:rFonts w:ascii="Trebuchet MS" w:hAnsi="Trebuchet MS"/>
          <w:color w:val="595959" w:themeColor="text1" w:themeTint="A6"/>
          <w:sz w:val="24"/>
          <w:szCs w:val="24"/>
        </w:rPr>
      </w:pPr>
    </w:p>
    <w:p w:rsidR="008B7275" w:rsidRDefault="008B7275" w:rsidP="008B7275">
      <w:pPr>
        <w:rPr>
          <w:rFonts w:ascii="Trebuchet MS" w:hAnsi="Trebuchet MS"/>
          <w:color w:val="595959" w:themeColor="text1" w:themeTint="A6"/>
          <w:sz w:val="24"/>
          <w:szCs w:val="24"/>
        </w:rPr>
      </w:pPr>
    </w:p>
    <w:p w:rsidR="008B7275" w:rsidRDefault="008B7275" w:rsidP="008B7275">
      <w:pPr>
        <w:rPr>
          <w:rFonts w:ascii="Trebuchet MS" w:hAnsi="Trebuchet MS"/>
          <w:color w:val="595959" w:themeColor="text1" w:themeTint="A6"/>
          <w:sz w:val="24"/>
          <w:szCs w:val="24"/>
        </w:rPr>
      </w:pPr>
    </w:p>
    <w:p w:rsidR="008B7275" w:rsidRDefault="008B7275" w:rsidP="008B7275">
      <w:pPr>
        <w:rPr>
          <w:rFonts w:ascii="Trebuchet MS" w:hAnsi="Trebuchet MS"/>
          <w:color w:val="595959" w:themeColor="text1" w:themeTint="A6"/>
          <w:sz w:val="24"/>
          <w:szCs w:val="24"/>
        </w:rPr>
      </w:pPr>
    </w:p>
    <w:p w:rsidR="008B7275" w:rsidRDefault="008B7275" w:rsidP="008B7275">
      <w:pPr>
        <w:rPr>
          <w:rFonts w:ascii="Trebuchet MS" w:hAnsi="Trebuchet MS"/>
          <w:color w:val="595959" w:themeColor="text1" w:themeTint="A6"/>
          <w:sz w:val="24"/>
          <w:szCs w:val="24"/>
        </w:rPr>
      </w:pPr>
    </w:p>
    <w:p w:rsidR="008B7275" w:rsidRDefault="008B7275" w:rsidP="008B7275">
      <w:pPr>
        <w:rPr>
          <w:rFonts w:ascii="Trebuchet MS" w:hAnsi="Trebuchet MS"/>
          <w:color w:val="595959" w:themeColor="text1" w:themeTint="A6"/>
          <w:sz w:val="24"/>
          <w:szCs w:val="24"/>
        </w:rPr>
      </w:pPr>
    </w:p>
    <w:p w:rsidR="008B7275" w:rsidRPr="00292652" w:rsidRDefault="008B7275" w:rsidP="008B7275">
      <w:pPr>
        <w:rPr>
          <w:rFonts w:ascii="Trebuchet MS" w:hAnsi="Trebuchet MS"/>
          <w:color w:val="CC99FF"/>
          <w:sz w:val="28"/>
          <w:szCs w:val="24"/>
        </w:rPr>
      </w:pPr>
      <w:r w:rsidRPr="00292652">
        <w:rPr>
          <w:rFonts w:ascii="Trebuchet MS" w:hAnsi="Trebuchet MS"/>
          <w:color w:val="CC99FF"/>
          <w:sz w:val="28"/>
          <w:szCs w:val="24"/>
        </w:rPr>
        <w:lastRenderedPageBreak/>
        <w:t>Oxybutynin (Ditropan)</w:t>
      </w:r>
    </w:p>
    <w:p w:rsidR="008B7275" w:rsidRDefault="008B7275" w:rsidP="008B7275">
      <w:pPr>
        <w:pStyle w:val="ListParagraph"/>
        <w:numPr>
          <w:ilvl w:val="0"/>
          <w:numId w:val="11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Classification:</w:t>
      </w:r>
    </w:p>
    <w:p w:rsidR="008B7275" w:rsidRDefault="008B7275" w:rsidP="008B7275">
      <w:pPr>
        <w:pStyle w:val="ListParagraph"/>
        <w:numPr>
          <w:ilvl w:val="1"/>
          <w:numId w:val="11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Urinary Tract Antispasmodics</w:t>
      </w:r>
    </w:p>
    <w:p w:rsidR="008B7275" w:rsidRDefault="008B7275" w:rsidP="008B7275">
      <w:pPr>
        <w:pStyle w:val="ListParagraph"/>
        <w:numPr>
          <w:ilvl w:val="1"/>
          <w:numId w:val="11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Anticholinergic</w:t>
      </w:r>
    </w:p>
    <w:p w:rsidR="008B7275" w:rsidRDefault="008B7275" w:rsidP="008B7275">
      <w:pPr>
        <w:pStyle w:val="ListParagraph"/>
        <w:numPr>
          <w:ilvl w:val="0"/>
          <w:numId w:val="11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Action:</w:t>
      </w:r>
    </w:p>
    <w:p w:rsidR="008B7275" w:rsidRDefault="008B7275" w:rsidP="008B7275">
      <w:pPr>
        <w:pStyle w:val="ListParagraph"/>
        <w:numPr>
          <w:ilvl w:val="1"/>
          <w:numId w:val="11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To inhibit the action of acetylcholine at postganglionic receptors</w:t>
      </w:r>
    </w:p>
    <w:p w:rsidR="008B7275" w:rsidRDefault="008B7275" w:rsidP="008B7275">
      <w:pPr>
        <w:pStyle w:val="ListParagraph"/>
        <w:numPr>
          <w:ilvl w:val="1"/>
          <w:numId w:val="11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Has direct spasmolytic action on smooth muscle, including smooth muscle lining the GU tract, without affecting vascular smooth muscle</w:t>
      </w:r>
    </w:p>
    <w:p w:rsidR="008B7275" w:rsidRDefault="008B7275" w:rsidP="008B7275">
      <w:pPr>
        <w:pStyle w:val="ListParagraph"/>
        <w:numPr>
          <w:ilvl w:val="1"/>
          <w:numId w:val="11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Increased bladder capacity</w:t>
      </w:r>
    </w:p>
    <w:p w:rsidR="008B7275" w:rsidRDefault="008B7275" w:rsidP="008B7275">
      <w:pPr>
        <w:pStyle w:val="ListParagraph"/>
        <w:numPr>
          <w:ilvl w:val="1"/>
          <w:numId w:val="11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Delayed desire to void</w:t>
      </w:r>
    </w:p>
    <w:p w:rsidR="008B7275" w:rsidRDefault="008B7275" w:rsidP="008B7275">
      <w:pPr>
        <w:pStyle w:val="ListParagraph"/>
        <w:numPr>
          <w:ilvl w:val="1"/>
          <w:numId w:val="11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 xml:space="preserve">Decreased urge incontinence, urinary urgency, and frequency and decreased number of urinary accidents associated with overactive bladder </w:t>
      </w:r>
    </w:p>
    <w:p w:rsidR="008B7275" w:rsidRDefault="008B7275" w:rsidP="008B7275">
      <w:pPr>
        <w:pStyle w:val="ListParagraph"/>
        <w:numPr>
          <w:ilvl w:val="0"/>
          <w:numId w:val="11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Side Effects:</w:t>
      </w:r>
    </w:p>
    <w:p w:rsidR="008B7275" w:rsidRDefault="008B7275" w:rsidP="008B7275">
      <w:pPr>
        <w:pStyle w:val="ListParagraph"/>
        <w:numPr>
          <w:ilvl w:val="1"/>
          <w:numId w:val="11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Dizziness, drowsiness, agitation, confusion, hallucinations</w:t>
      </w:r>
    </w:p>
    <w:p w:rsidR="008B7275" w:rsidRDefault="008B7275" w:rsidP="008B7275">
      <w:pPr>
        <w:pStyle w:val="ListParagraph"/>
        <w:numPr>
          <w:ilvl w:val="1"/>
          <w:numId w:val="11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Blurred vision</w:t>
      </w:r>
    </w:p>
    <w:p w:rsidR="008B7275" w:rsidRDefault="008B7275" w:rsidP="008B7275">
      <w:pPr>
        <w:pStyle w:val="ListParagraph"/>
        <w:numPr>
          <w:ilvl w:val="1"/>
          <w:numId w:val="11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Tachycardia</w:t>
      </w:r>
    </w:p>
    <w:p w:rsidR="008B7275" w:rsidRDefault="008B7275" w:rsidP="008B7275">
      <w:pPr>
        <w:pStyle w:val="ListParagraph"/>
        <w:numPr>
          <w:ilvl w:val="1"/>
          <w:numId w:val="11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Constipation, dry mouth, nausea, abdominal pain, diarrhea</w:t>
      </w:r>
    </w:p>
    <w:p w:rsidR="008B7275" w:rsidRDefault="008B7275" w:rsidP="008B7275">
      <w:pPr>
        <w:pStyle w:val="ListParagraph"/>
        <w:numPr>
          <w:ilvl w:val="1"/>
          <w:numId w:val="11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Urinary retention</w:t>
      </w:r>
    </w:p>
    <w:p w:rsidR="008B7275" w:rsidRDefault="008B7275" w:rsidP="008B7275">
      <w:pPr>
        <w:pStyle w:val="ListParagraph"/>
        <w:numPr>
          <w:ilvl w:val="1"/>
          <w:numId w:val="11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Sweating, transdermal only</w:t>
      </w:r>
    </w:p>
    <w:p w:rsidR="008B7275" w:rsidRDefault="008B7275" w:rsidP="008B7275">
      <w:pPr>
        <w:pStyle w:val="ListParagraph"/>
        <w:numPr>
          <w:ilvl w:val="1"/>
          <w:numId w:val="11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Hyperthermia</w:t>
      </w:r>
    </w:p>
    <w:p w:rsidR="008B7275" w:rsidRDefault="008B7275" w:rsidP="008B7275">
      <w:pPr>
        <w:pStyle w:val="ListParagraph"/>
        <w:numPr>
          <w:ilvl w:val="1"/>
          <w:numId w:val="11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Anaphylaxis, angioedema</w:t>
      </w:r>
    </w:p>
    <w:p w:rsidR="008639FD" w:rsidRDefault="008639FD" w:rsidP="008639FD">
      <w:pPr>
        <w:pStyle w:val="ListParagraph"/>
        <w:numPr>
          <w:ilvl w:val="0"/>
          <w:numId w:val="11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Contraindications:</w:t>
      </w:r>
    </w:p>
    <w:p w:rsidR="008639FD" w:rsidRDefault="008639FD" w:rsidP="008639FD">
      <w:pPr>
        <w:pStyle w:val="ListParagraph"/>
        <w:numPr>
          <w:ilvl w:val="1"/>
          <w:numId w:val="11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Hypersensitivity</w:t>
      </w:r>
    </w:p>
    <w:p w:rsidR="008639FD" w:rsidRDefault="008639FD" w:rsidP="008639FD">
      <w:pPr>
        <w:pStyle w:val="ListParagraph"/>
        <w:numPr>
          <w:ilvl w:val="1"/>
          <w:numId w:val="11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Uncontrolled angle-closure glaucoma</w:t>
      </w:r>
    </w:p>
    <w:p w:rsidR="008639FD" w:rsidRDefault="008639FD" w:rsidP="008639FD">
      <w:pPr>
        <w:pStyle w:val="ListParagraph"/>
        <w:numPr>
          <w:ilvl w:val="1"/>
          <w:numId w:val="11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 xml:space="preserve">Intestinal obstruction or </w:t>
      </w:r>
      <w:proofErr w:type="spellStart"/>
      <w:r>
        <w:rPr>
          <w:rFonts w:ascii="Trebuchet MS" w:hAnsi="Trebuchet MS"/>
          <w:color w:val="595959" w:themeColor="text1" w:themeTint="A6"/>
          <w:sz w:val="24"/>
          <w:szCs w:val="24"/>
        </w:rPr>
        <w:t>atony</w:t>
      </w:r>
      <w:proofErr w:type="spellEnd"/>
    </w:p>
    <w:p w:rsidR="008639FD" w:rsidRDefault="008639FD" w:rsidP="008639FD">
      <w:pPr>
        <w:pStyle w:val="ListParagraph"/>
        <w:numPr>
          <w:ilvl w:val="1"/>
          <w:numId w:val="11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Urinary Retention</w:t>
      </w:r>
    </w:p>
    <w:p w:rsidR="008639FD" w:rsidRDefault="008639FD" w:rsidP="008639FD">
      <w:pPr>
        <w:pStyle w:val="ListParagraph"/>
        <w:numPr>
          <w:ilvl w:val="0"/>
          <w:numId w:val="11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Precaution:</w:t>
      </w:r>
    </w:p>
    <w:p w:rsidR="008639FD" w:rsidRDefault="008639FD" w:rsidP="008639FD">
      <w:pPr>
        <w:pStyle w:val="ListParagraph"/>
        <w:numPr>
          <w:ilvl w:val="1"/>
          <w:numId w:val="11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Hepatic/Renal Impairment</w:t>
      </w:r>
    </w:p>
    <w:p w:rsidR="008639FD" w:rsidRDefault="008639FD" w:rsidP="008639FD">
      <w:pPr>
        <w:pStyle w:val="ListParagraph"/>
        <w:numPr>
          <w:ilvl w:val="1"/>
          <w:numId w:val="11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Bladder outflow obstruction</w:t>
      </w:r>
    </w:p>
    <w:p w:rsidR="008639FD" w:rsidRDefault="008639FD" w:rsidP="008639FD">
      <w:pPr>
        <w:pStyle w:val="ListParagraph"/>
        <w:numPr>
          <w:ilvl w:val="1"/>
          <w:numId w:val="11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Ulcerative Colitis</w:t>
      </w:r>
    </w:p>
    <w:p w:rsidR="008639FD" w:rsidRDefault="008639FD" w:rsidP="008639FD">
      <w:pPr>
        <w:pStyle w:val="ListParagraph"/>
        <w:numPr>
          <w:ilvl w:val="1"/>
          <w:numId w:val="11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Benign prostatic hyperplasia</w:t>
      </w:r>
    </w:p>
    <w:p w:rsidR="008639FD" w:rsidRDefault="008639FD" w:rsidP="008639FD">
      <w:pPr>
        <w:pStyle w:val="ListParagraph"/>
        <w:numPr>
          <w:ilvl w:val="1"/>
          <w:numId w:val="11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Cardiovascular disease</w:t>
      </w:r>
    </w:p>
    <w:p w:rsidR="008639FD" w:rsidRDefault="008639FD" w:rsidP="008639FD">
      <w:pPr>
        <w:pStyle w:val="ListParagraph"/>
        <w:numPr>
          <w:ilvl w:val="1"/>
          <w:numId w:val="11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Reflux esophagitis or Gastrointestinal disorders</w:t>
      </w:r>
    </w:p>
    <w:p w:rsidR="008639FD" w:rsidRDefault="008639FD" w:rsidP="008639FD">
      <w:pPr>
        <w:pStyle w:val="ListParagraph"/>
        <w:numPr>
          <w:ilvl w:val="1"/>
          <w:numId w:val="11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Dementia/ Acetyl cholinesterase inhibitors</w:t>
      </w:r>
    </w:p>
    <w:p w:rsidR="008639FD" w:rsidRDefault="008639FD" w:rsidP="008639FD">
      <w:pPr>
        <w:pStyle w:val="ListParagraph"/>
        <w:numPr>
          <w:ilvl w:val="1"/>
          <w:numId w:val="11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proofErr w:type="spellStart"/>
      <w:r>
        <w:rPr>
          <w:rFonts w:ascii="Trebuchet MS" w:hAnsi="Trebuchet MS"/>
          <w:color w:val="595959" w:themeColor="text1" w:themeTint="A6"/>
          <w:sz w:val="24"/>
          <w:szCs w:val="24"/>
        </w:rPr>
        <w:t>Myashenia</w:t>
      </w:r>
      <w:proofErr w:type="spellEnd"/>
      <w:r>
        <w:rPr>
          <w:rFonts w:ascii="Trebuchet MS" w:hAnsi="Trebuchet MS"/>
          <w:color w:val="595959" w:themeColor="text1" w:themeTint="A6"/>
          <w:sz w:val="24"/>
          <w:szCs w:val="24"/>
        </w:rPr>
        <w:t xml:space="preserve"> gravis</w:t>
      </w:r>
    </w:p>
    <w:p w:rsidR="008639FD" w:rsidRDefault="008639FD" w:rsidP="008639FD">
      <w:pPr>
        <w:pStyle w:val="ListParagraph"/>
        <w:numPr>
          <w:ilvl w:val="0"/>
          <w:numId w:val="11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Interventions/Administration:</w:t>
      </w:r>
    </w:p>
    <w:p w:rsidR="008639FD" w:rsidRDefault="008639FD" w:rsidP="008639FD">
      <w:pPr>
        <w:pStyle w:val="ListParagraph"/>
        <w:numPr>
          <w:ilvl w:val="1"/>
          <w:numId w:val="11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PO: Administer on empty stomach</w:t>
      </w:r>
    </w:p>
    <w:p w:rsidR="008639FD" w:rsidRDefault="008639FD" w:rsidP="008639FD">
      <w:pPr>
        <w:pStyle w:val="ListParagraph"/>
        <w:numPr>
          <w:ilvl w:val="1"/>
          <w:numId w:val="11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XL tablets with or without food swallowed whole do not break crush or chew</w:t>
      </w:r>
    </w:p>
    <w:p w:rsidR="008639FD" w:rsidRDefault="008639FD" w:rsidP="008639FD">
      <w:pPr>
        <w:pStyle w:val="ListParagraph"/>
        <w:numPr>
          <w:ilvl w:val="1"/>
          <w:numId w:val="11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Transdermal patch apply same two days weekly hip abdomen buttocks</w:t>
      </w:r>
    </w:p>
    <w:p w:rsidR="008639FD" w:rsidRPr="00292652" w:rsidRDefault="008639FD" w:rsidP="008639FD">
      <w:pPr>
        <w:rPr>
          <w:rFonts w:ascii="Trebuchet MS" w:hAnsi="Trebuchet MS"/>
          <w:color w:val="CC99FF"/>
          <w:sz w:val="28"/>
          <w:szCs w:val="24"/>
        </w:rPr>
      </w:pPr>
      <w:proofErr w:type="spellStart"/>
      <w:r w:rsidRPr="00292652">
        <w:rPr>
          <w:rFonts w:ascii="Trebuchet MS" w:hAnsi="Trebuchet MS"/>
          <w:color w:val="CC99FF"/>
          <w:sz w:val="28"/>
          <w:szCs w:val="24"/>
        </w:rPr>
        <w:lastRenderedPageBreak/>
        <w:t>Tamsulosin</w:t>
      </w:r>
      <w:proofErr w:type="spellEnd"/>
      <w:r w:rsidRPr="00292652">
        <w:rPr>
          <w:rFonts w:ascii="Trebuchet MS" w:hAnsi="Trebuchet MS"/>
          <w:color w:val="CC99FF"/>
          <w:sz w:val="28"/>
          <w:szCs w:val="24"/>
        </w:rPr>
        <w:t xml:space="preserve"> (Flomax)</w:t>
      </w:r>
    </w:p>
    <w:p w:rsidR="008639FD" w:rsidRDefault="008639FD" w:rsidP="008639FD">
      <w:pPr>
        <w:pStyle w:val="ListParagraph"/>
        <w:numPr>
          <w:ilvl w:val="0"/>
          <w:numId w:val="13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Classification:</w:t>
      </w:r>
    </w:p>
    <w:p w:rsidR="008639FD" w:rsidRDefault="008639FD" w:rsidP="008639FD">
      <w:pPr>
        <w:pStyle w:val="ListParagraph"/>
        <w:numPr>
          <w:ilvl w:val="1"/>
          <w:numId w:val="13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Peripherally Acting Antiadrenergic</w:t>
      </w:r>
    </w:p>
    <w:p w:rsidR="008639FD" w:rsidRDefault="008639FD" w:rsidP="008639FD">
      <w:pPr>
        <w:pStyle w:val="ListParagraph"/>
        <w:numPr>
          <w:ilvl w:val="0"/>
          <w:numId w:val="13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Action:</w:t>
      </w:r>
    </w:p>
    <w:p w:rsidR="008639FD" w:rsidRDefault="008639FD" w:rsidP="008639FD">
      <w:pPr>
        <w:pStyle w:val="ListParagraph"/>
        <w:numPr>
          <w:ilvl w:val="1"/>
          <w:numId w:val="13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Management of outflow obstruction in male patients with prostatic hyperplasia</w:t>
      </w:r>
    </w:p>
    <w:p w:rsidR="008639FD" w:rsidRDefault="008639FD" w:rsidP="008639FD">
      <w:pPr>
        <w:pStyle w:val="ListParagraph"/>
        <w:numPr>
          <w:ilvl w:val="1"/>
          <w:numId w:val="13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Decreases contractions in smooth muscle of the prostatic capsule by preferentially binding to alpha one adrenergic receptors</w:t>
      </w:r>
    </w:p>
    <w:p w:rsidR="008639FD" w:rsidRDefault="008639FD" w:rsidP="00965833">
      <w:pPr>
        <w:pStyle w:val="ListParagraph"/>
        <w:numPr>
          <w:ilvl w:val="1"/>
          <w:numId w:val="13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Decreases symptoms of prostatic hyperplasia ( urina</w:t>
      </w:r>
      <w:r w:rsidR="00965833">
        <w:rPr>
          <w:rFonts w:ascii="Trebuchet MS" w:hAnsi="Trebuchet MS"/>
          <w:color w:val="595959" w:themeColor="text1" w:themeTint="A6"/>
          <w:sz w:val="24"/>
          <w:szCs w:val="24"/>
        </w:rPr>
        <w:t>ry urgency, hesitancy, nocturia)</w:t>
      </w:r>
    </w:p>
    <w:p w:rsidR="00965833" w:rsidRDefault="00965833" w:rsidP="00965833">
      <w:pPr>
        <w:pStyle w:val="ListParagraph"/>
        <w:numPr>
          <w:ilvl w:val="0"/>
          <w:numId w:val="13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Side Effects:</w:t>
      </w:r>
    </w:p>
    <w:p w:rsidR="00965833" w:rsidRDefault="00965833" w:rsidP="00965833">
      <w:pPr>
        <w:pStyle w:val="ListParagraph"/>
        <w:numPr>
          <w:ilvl w:val="1"/>
          <w:numId w:val="13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Dizziness, headache</w:t>
      </w:r>
    </w:p>
    <w:p w:rsidR="00965833" w:rsidRDefault="00965833" w:rsidP="00965833">
      <w:pPr>
        <w:pStyle w:val="ListParagraph"/>
        <w:numPr>
          <w:ilvl w:val="1"/>
          <w:numId w:val="13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Rhinitis</w:t>
      </w:r>
    </w:p>
    <w:p w:rsidR="00965833" w:rsidRDefault="00965833" w:rsidP="00965833">
      <w:pPr>
        <w:pStyle w:val="ListParagraph"/>
        <w:numPr>
          <w:ilvl w:val="1"/>
          <w:numId w:val="13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Orthostatic hypotension</w:t>
      </w:r>
    </w:p>
    <w:p w:rsidR="00965833" w:rsidRDefault="00965833" w:rsidP="00965833">
      <w:pPr>
        <w:pStyle w:val="ListParagraph"/>
        <w:numPr>
          <w:ilvl w:val="1"/>
          <w:numId w:val="13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Priapism retrograde/diminished ejaculation</w:t>
      </w:r>
    </w:p>
    <w:p w:rsidR="00965833" w:rsidRDefault="00965833" w:rsidP="00965833">
      <w:pPr>
        <w:pStyle w:val="ListParagraph"/>
        <w:numPr>
          <w:ilvl w:val="0"/>
          <w:numId w:val="13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Contraindication:</w:t>
      </w:r>
    </w:p>
    <w:p w:rsidR="00965833" w:rsidRDefault="00965833" w:rsidP="00965833">
      <w:pPr>
        <w:pStyle w:val="ListParagraph"/>
        <w:numPr>
          <w:ilvl w:val="1"/>
          <w:numId w:val="13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Hypersensitivity</w:t>
      </w:r>
    </w:p>
    <w:p w:rsidR="00965833" w:rsidRDefault="00965833" w:rsidP="00965833">
      <w:pPr>
        <w:pStyle w:val="ListParagraph"/>
        <w:numPr>
          <w:ilvl w:val="1"/>
          <w:numId w:val="13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 xml:space="preserve">Patients at risk for prostate carcinoma </w:t>
      </w:r>
    </w:p>
    <w:p w:rsidR="00965833" w:rsidRDefault="00965833" w:rsidP="00965833">
      <w:pPr>
        <w:pStyle w:val="ListParagraph"/>
        <w:numPr>
          <w:ilvl w:val="1"/>
          <w:numId w:val="13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Patients undergoing cataract surgery</w:t>
      </w:r>
    </w:p>
    <w:p w:rsidR="00965833" w:rsidRDefault="00965833" w:rsidP="00965833">
      <w:pPr>
        <w:pStyle w:val="ListParagraph"/>
        <w:numPr>
          <w:ilvl w:val="1"/>
          <w:numId w:val="13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Sulfa allergy</w:t>
      </w:r>
    </w:p>
    <w:p w:rsidR="00965833" w:rsidRDefault="00965833" w:rsidP="00965833">
      <w:pPr>
        <w:pStyle w:val="ListParagraph"/>
        <w:numPr>
          <w:ilvl w:val="0"/>
          <w:numId w:val="13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Interventions/Administration:</w:t>
      </w:r>
    </w:p>
    <w:p w:rsidR="00965833" w:rsidRDefault="00965833" w:rsidP="00965833">
      <w:pPr>
        <w:pStyle w:val="ListParagraph"/>
        <w:numPr>
          <w:ilvl w:val="1"/>
          <w:numId w:val="13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 xml:space="preserve">PO med administer daily dose 30 min after the same meal each day. </w:t>
      </w:r>
    </w:p>
    <w:p w:rsidR="00965833" w:rsidRDefault="00965833" w:rsidP="00965833">
      <w:pPr>
        <w:pStyle w:val="ListParagraph"/>
        <w:numPr>
          <w:ilvl w:val="1"/>
          <w:numId w:val="13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Swallow capsules whole do not crush open or chew</w:t>
      </w:r>
    </w:p>
    <w:p w:rsidR="00965833" w:rsidRDefault="00965833" w:rsidP="00965833">
      <w:pPr>
        <w:pStyle w:val="ListParagraph"/>
        <w:numPr>
          <w:ilvl w:val="1"/>
          <w:numId w:val="13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If dose is interrupted several days at either the 0.4- 0.8, restart with the 0.4 mg/day dose</w:t>
      </w:r>
    </w:p>
    <w:p w:rsidR="00965833" w:rsidRDefault="00965833" w:rsidP="00965833">
      <w:pPr>
        <w:rPr>
          <w:rFonts w:ascii="Trebuchet MS" w:hAnsi="Trebuchet MS"/>
          <w:color w:val="595959" w:themeColor="text1" w:themeTint="A6"/>
          <w:sz w:val="24"/>
          <w:szCs w:val="24"/>
        </w:rPr>
      </w:pPr>
    </w:p>
    <w:p w:rsidR="00965833" w:rsidRDefault="00965833" w:rsidP="00965833">
      <w:pPr>
        <w:rPr>
          <w:rFonts w:ascii="Trebuchet MS" w:hAnsi="Trebuchet MS"/>
          <w:color w:val="595959" w:themeColor="text1" w:themeTint="A6"/>
          <w:sz w:val="24"/>
          <w:szCs w:val="24"/>
        </w:rPr>
      </w:pPr>
    </w:p>
    <w:p w:rsidR="00965833" w:rsidRDefault="00965833" w:rsidP="00965833">
      <w:pPr>
        <w:rPr>
          <w:rFonts w:ascii="Trebuchet MS" w:hAnsi="Trebuchet MS"/>
          <w:color w:val="595959" w:themeColor="text1" w:themeTint="A6"/>
          <w:sz w:val="24"/>
          <w:szCs w:val="24"/>
        </w:rPr>
      </w:pPr>
    </w:p>
    <w:p w:rsidR="00965833" w:rsidRDefault="00965833" w:rsidP="00965833">
      <w:pPr>
        <w:rPr>
          <w:rFonts w:ascii="Trebuchet MS" w:hAnsi="Trebuchet MS"/>
          <w:color w:val="595959" w:themeColor="text1" w:themeTint="A6"/>
          <w:sz w:val="24"/>
          <w:szCs w:val="24"/>
        </w:rPr>
      </w:pPr>
    </w:p>
    <w:p w:rsidR="00965833" w:rsidRDefault="00965833" w:rsidP="00965833">
      <w:pPr>
        <w:rPr>
          <w:rFonts w:ascii="Trebuchet MS" w:hAnsi="Trebuchet MS"/>
          <w:color w:val="595959" w:themeColor="text1" w:themeTint="A6"/>
          <w:sz w:val="24"/>
          <w:szCs w:val="24"/>
        </w:rPr>
      </w:pPr>
    </w:p>
    <w:p w:rsidR="00965833" w:rsidRDefault="00965833" w:rsidP="00965833">
      <w:pPr>
        <w:rPr>
          <w:rFonts w:ascii="Trebuchet MS" w:hAnsi="Trebuchet MS"/>
          <w:color w:val="595959" w:themeColor="text1" w:themeTint="A6"/>
          <w:sz w:val="24"/>
          <w:szCs w:val="24"/>
        </w:rPr>
      </w:pPr>
    </w:p>
    <w:p w:rsidR="00965833" w:rsidRDefault="00965833" w:rsidP="00965833">
      <w:pPr>
        <w:rPr>
          <w:rFonts w:ascii="Trebuchet MS" w:hAnsi="Trebuchet MS"/>
          <w:color w:val="595959" w:themeColor="text1" w:themeTint="A6"/>
          <w:sz w:val="24"/>
          <w:szCs w:val="24"/>
        </w:rPr>
      </w:pPr>
    </w:p>
    <w:p w:rsidR="00965833" w:rsidRDefault="00965833" w:rsidP="00965833">
      <w:pPr>
        <w:rPr>
          <w:rFonts w:ascii="Trebuchet MS" w:hAnsi="Trebuchet MS"/>
          <w:color w:val="595959" w:themeColor="text1" w:themeTint="A6"/>
          <w:sz w:val="24"/>
          <w:szCs w:val="24"/>
        </w:rPr>
      </w:pPr>
    </w:p>
    <w:p w:rsidR="00965833" w:rsidRDefault="00965833" w:rsidP="00965833">
      <w:pPr>
        <w:rPr>
          <w:rFonts w:ascii="Trebuchet MS" w:hAnsi="Trebuchet MS"/>
          <w:color w:val="595959" w:themeColor="text1" w:themeTint="A6"/>
          <w:sz w:val="24"/>
          <w:szCs w:val="24"/>
        </w:rPr>
      </w:pPr>
    </w:p>
    <w:p w:rsidR="00965833" w:rsidRDefault="00965833" w:rsidP="00965833">
      <w:pPr>
        <w:rPr>
          <w:rFonts w:ascii="Trebuchet MS" w:hAnsi="Trebuchet MS"/>
          <w:color w:val="595959" w:themeColor="text1" w:themeTint="A6"/>
          <w:sz w:val="24"/>
          <w:szCs w:val="24"/>
        </w:rPr>
      </w:pPr>
    </w:p>
    <w:p w:rsidR="00965833" w:rsidRDefault="00965833" w:rsidP="00965833">
      <w:pPr>
        <w:rPr>
          <w:rFonts w:ascii="Trebuchet MS" w:hAnsi="Trebuchet MS"/>
          <w:color w:val="595959" w:themeColor="text1" w:themeTint="A6"/>
          <w:sz w:val="24"/>
          <w:szCs w:val="24"/>
        </w:rPr>
      </w:pPr>
    </w:p>
    <w:p w:rsidR="00965833" w:rsidRPr="00292652" w:rsidRDefault="00405640" w:rsidP="00965833">
      <w:pPr>
        <w:rPr>
          <w:rFonts w:ascii="Trebuchet MS" w:hAnsi="Trebuchet MS"/>
          <w:color w:val="CC99FF"/>
          <w:sz w:val="28"/>
          <w:szCs w:val="24"/>
        </w:rPr>
      </w:pPr>
      <w:r w:rsidRPr="00292652">
        <w:rPr>
          <w:rFonts w:ascii="Trebuchet MS" w:hAnsi="Trebuchet MS"/>
          <w:color w:val="CC99FF"/>
          <w:sz w:val="28"/>
          <w:szCs w:val="24"/>
        </w:rPr>
        <w:lastRenderedPageBreak/>
        <w:t>Sodium polystyrene sulfonate (</w:t>
      </w:r>
      <w:proofErr w:type="spellStart"/>
      <w:r w:rsidRPr="00292652">
        <w:rPr>
          <w:rFonts w:ascii="Trebuchet MS" w:hAnsi="Trebuchet MS"/>
          <w:color w:val="CC99FF"/>
          <w:sz w:val="28"/>
          <w:szCs w:val="24"/>
        </w:rPr>
        <w:t>Kayexalate</w:t>
      </w:r>
      <w:proofErr w:type="spellEnd"/>
      <w:r w:rsidRPr="00292652">
        <w:rPr>
          <w:rFonts w:ascii="Trebuchet MS" w:hAnsi="Trebuchet MS"/>
          <w:color w:val="CC99FF"/>
          <w:sz w:val="28"/>
          <w:szCs w:val="24"/>
        </w:rPr>
        <w:t>)</w:t>
      </w:r>
    </w:p>
    <w:p w:rsidR="00405640" w:rsidRDefault="00405640" w:rsidP="00405640">
      <w:pPr>
        <w:pStyle w:val="ListParagraph"/>
        <w:numPr>
          <w:ilvl w:val="0"/>
          <w:numId w:val="14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Classification:</w:t>
      </w:r>
    </w:p>
    <w:p w:rsidR="00405640" w:rsidRDefault="00405640" w:rsidP="00405640">
      <w:pPr>
        <w:pStyle w:val="ListParagraph"/>
        <w:numPr>
          <w:ilvl w:val="1"/>
          <w:numId w:val="14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Hypokalemic, electrolyte modifiers</w:t>
      </w:r>
    </w:p>
    <w:p w:rsidR="00405640" w:rsidRDefault="00405640" w:rsidP="00405640">
      <w:pPr>
        <w:pStyle w:val="ListParagraph"/>
        <w:numPr>
          <w:ilvl w:val="1"/>
          <w:numId w:val="14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Cationic exchange resins</w:t>
      </w:r>
    </w:p>
    <w:p w:rsidR="00405640" w:rsidRDefault="00405640" w:rsidP="00405640">
      <w:pPr>
        <w:pStyle w:val="ListParagraph"/>
        <w:numPr>
          <w:ilvl w:val="0"/>
          <w:numId w:val="14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Action:</w:t>
      </w:r>
    </w:p>
    <w:p w:rsidR="00405640" w:rsidRDefault="00405640" w:rsidP="00405640">
      <w:pPr>
        <w:pStyle w:val="ListParagraph"/>
        <w:numPr>
          <w:ilvl w:val="1"/>
          <w:numId w:val="14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Mild to moderate hyperkalemia</w:t>
      </w:r>
    </w:p>
    <w:p w:rsidR="00405640" w:rsidRDefault="00405640" w:rsidP="00405640">
      <w:pPr>
        <w:pStyle w:val="ListParagraph"/>
        <w:numPr>
          <w:ilvl w:val="1"/>
          <w:numId w:val="14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Exchanges sodium ions for potassium ions in the intestine</w:t>
      </w:r>
    </w:p>
    <w:p w:rsidR="00405640" w:rsidRDefault="00405640" w:rsidP="00405640">
      <w:pPr>
        <w:pStyle w:val="ListParagraph"/>
        <w:numPr>
          <w:ilvl w:val="1"/>
          <w:numId w:val="14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Reduction of serum potassium levels</w:t>
      </w:r>
    </w:p>
    <w:p w:rsidR="00405640" w:rsidRDefault="00405640" w:rsidP="00405640">
      <w:pPr>
        <w:pStyle w:val="ListParagraph"/>
        <w:numPr>
          <w:ilvl w:val="0"/>
          <w:numId w:val="14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Side Effects:</w:t>
      </w:r>
    </w:p>
    <w:p w:rsidR="00405640" w:rsidRDefault="00405640" w:rsidP="00405640">
      <w:pPr>
        <w:pStyle w:val="ListParagraph"/>
        <w:numPr>
          <w:ilvl w:val="1"/>
          <w:numId w:val="14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Intestinal necrosis, constipation, gastric irritation, fecal impaction, anorexia, ischemic colitis, N/V</w:t>
      </w:r>
    </w:p>
    <w:p w:rsidR="00E00A50" w:rsidRDefault="00E00A50" w:rsidP="00405640">
      <w:pPr>
        <w:pStyle w:val="ListParagraph"/>
        <w:numPr>
          <w:ilvl w:val="1"/>
          <w:numId w:val="14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Hypocalcaemia, hypokalemia, sodium retention, hypomagnesaemia</w:t>
      </w:r>
    </w:p>
    <w:p w:rsidR="00E00A50" w:rsidRDefault="00E00A50" w:rsidP="00E00A50">
      <w:pPr>
        <w:pStyle w:val="ListParagraph"/>
        <w:numPr>
          <w:ilvl w:val="0"/>
          <w:numId w:val="14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Contraindication:</w:t>
      </w:r>
    </w:p>
    <w:p w:rsidR="00E00A50" w:rsidRDefault="00E00A50" w:rsidP="00E00A50">
      <w:pPr>
        <w:pStyle w:val="ListParagraph"/>
        <w:numPr>
          <w:ilvl w:val="1"/>
          <w:numId w:val="14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Life threatening hyperkalemia</w:t>
      </w:r>
    </w:p>
    <w:p w:rsidR="00E00A50" w:rsidRDefault="00E00A50" w:rsidP="00E00A50">
      <w:pPr>
        <w:pStyle w:val="ListParagraph"/>
        <w:numPr>
          <w:ilvl w:val="1"/>
          <w:numId w:val="14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 xml:space="preserve">Hypersensitivity to saccharin or </w:t>
      </w:r>
      <w:proofErr w:type="spellStart"/>
      <w:r>
        <w:rPr>
          <w:rFonts w:ascii="Trebuchet MS" w:hAnsi="Trebuchet MS"/>
          <w:color w:val="595959" w:themeColor="text1" w:themeTint="A6"/>
          <w:sz w:val="24"/>
          <w:szCs w:val="24"/>
        </w:rPr>
        <w:t>parabens</w:t>
      </w:r>
      <w:proofErr w:type="spellEnd"/>
    </w:p>
    <w:p w:rsidR="00E00A50" w:rsidRDefault="00E00A50" w:rsidP="00E00A50">
      <w:pPr>
        <w:pStyle w:val="ListParagraph"/>
        <w:numPr>
          <w:ilvl w:val="1"/>
          <w:numId w:val="14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Ileus</w:t>
      </w:r>
    </w:p>
    <w:p w:rsidR="00E00A50" w:rsidRDefault="00E00A50" w:rsidP="00E00A50">
      <w:pPr>
        <w:pStyle w:val="ListParagraph"/>
        <w:numPr>
          <w:ilvl w:val="1"/>
          <w:numId w:val="14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Abnormal Bowel Function</w:t>
      </w:r>
    </w:p>
    <w:p w:rsidR="00E00A50" w:rsidRDefault="00E00A50" w:rsidP="00E00A50">
      <w:pPr>
        <w:pStyle w:val="ListParagraph"/>
        <w:numPr>
          <w:ilvl w:val="1"/>
          <w:numId w:val="14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Postoperative Patient with no bowel movement</w:t>
      </w:r>
    </w:p>
    <w:p w:rsidR="00E00A50" w:rsidRDefault="00E00A50" w:rsidP="00E00A50">
      <w:pPr>
        <w:pStyle w:val="ListParagraph"/>
        <w:numPr>
          <w:ilvl w:val="1"/>
          <w:numId w:val="14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History of impaction, chronic constipation, IBD, Ischemic colitis, bowel resection or obstruction</w:t>
      </w:r>
    </w:p>
    <w:p w:rsidR="00E00A50" w:rsidRDefault="00E00A50" w:rsidP="00E00A50">
      <w:pPr>
        <w:pStyle w:val="ListParagraph"/>
        <w:numPr>
          <w:ilvl w:val="1"/>
          <w:numId w:val="14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Known alcohol intolerance</w:t>
      </w:r>
    </w:p>
    <w:p w:rsidR="00E00A50" w:rsidRDefault="00E00A50" w:rsidP="00E00A50">
      <w:pPr>
        <w:pStyle w:val="ListParagraph"/>
        <w:numPr>
          <w:ilvl w:val="0"/>
          <w:numId w:val="14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Precaution:</w:t>
      </w:r>
    </w:p>
    <w:p w:rsidR="00E00A50" w:rsidRDefault="00E00A50" w:rsidP="00E00A50">
      <w:pPr>
        <w:pStyle w:val="ListParagraph"/>
        <w:numPr>
          <w:ilvl w:val="1"/>
          <w:numId w:val="14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Geriatrics</w:t>
      </w:r>
    </w:p>
    <w:p w:rsidR="00E00A50" w:rsidRDefault="00E00A50" w:rsidP="00E00A50">
      <w:pPr>
        <w:pStyle w:val="ListParagraph"/>
        <w:numPr>
          <w:ilvl w:val="1"/>
          <w:numId w:val="14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Heart Failure</w:t>
      </w:r>
    </w:p>
    <w:p w:rsidR="00E00A50" w:rsidRDefault="00E00A50" w:rsidP="00E00A50">
      <w:pPr>
        <w:pStyle w:val="ListParagraph"/>
        <w:numPr>
          <w:ilvl w:val="1"/>
          <w:numId w:val="14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HTN</w:t>
      </w:r>
    </w:p>
    <w:p w:rsidR="00E00A50" w:rsidRDefault="00E00A50" w:rsidP="00E00A50">
      <w:pPr>
        <w:pStyle w:val="ListParagraph"/>
        <w:numPr>
          <w:ilvl w:val="1"/>
          <w:numId w:val="14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Edema</w:t>
      </w:r>
    </w:p>
    <w:p w:rsidR="00E00A50" w:rsidRDefault="00E00A50" w:rsidP="00E00A50">
      <w:pPr>
        <w:pStyle w:val="ListParagraph"/>
        <w:numPr>
          <w:ilvl w:val="1"/>
          <w:numId w:val="14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 xml:space="preserve">Sodium </w:t>
      </w:r>
      <w:proofErr w:type="spellStart"/>
      <w:r>
        <w:rPr>
          <w:rFonts w:ascii="Trebuchet MS" w:hAnsi="Trebuchet MS"/>
          <w:color w:val="595959" w:themeColor="text1" w:themeTint="A6"/>
          <w:sz w:val="24"/>
          <w:szCs w:val="24"/>
        </w:rPr>
        <w:t>Retstriction</w:t>
      </w:r>
      <w:proofErr w:type="spellEnd"/>
    </w:p>
    <w:p w:rsidR="00E00A50" w:rsidRDefault="00E00A50" w:rsidP="00E00A50">
      <w:pPr>
        <w:pStyle w:val="ListParagraph"/>
        <w:numPr>
          <w:ilvl w:val="1"/>
          <w:numId w:val="14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Constipation</w:t>
      </w:r>
    </w:p>
    <w:p w:rsidR="00E00A50" w:rsidRDefault="00E00A50" w:rsidP="00E00A50">
      <w:pPr>
        <w:pStyle w:val="ListParagraph"/>
        <w:numPr>
          <w:ilvl w:val="0"/>
          <w:numId w:val="14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Interventions/Administration:</w:t>
      </w:r>
    </w:p>
    <w:p w:rsidR="00E00A50" w:rsidRDefault="00E00A50" w:rsidP="00E00A50">
      <w:pPr>
        <w:pStyle w:val="ListParagraph"/>
        <w:numPr>
          <w:ilvl w:val="1"/>
          <w:numId w:val="14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Solution is stable when refrigerated for 24 hours</w:t>
      </w:r>
    </w:p>
    <w:p w:rsidR="00E00A50" w:rsidRDefault="00E00A50" w:rsidP="00E00A50">
      <w:pPr>
        <w:pStyle w:val="ListParagraph"/>
        <w:numPr>
          <w:ilvl w:val="1"/>
          <w:numId w:val="14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An osmotic laxative is usually administered concurrently to prevent constipation</w:t>
      </w:r>
    </w:p>
    <w:p w:rsidR="00E00A50" w:rsidRDefault="00E00A50" w:rsidP="00E00A50">
      <w:pPr>
        <w:rPr>
          <w:rFonts w:ascii="Trebuchet MS" w:hAnsi="Trebuchet MS"/>
          <w:color w:val="595959" w:themeColor="text1" w:themeTint="A6"/>
          <w:sz w:val="24"/>
          <w:szCs w:val="24"/>
        </w:rPr>
      </w:pPr>
    </w:p>
    <w:p w:rsidR="00E00A50" w:rsidRDefault="00E00A50" w:rsidP="00E00A50">
      <w:pPr>
        <w:rPr>
          <w:rFonts w:ascii="Trebuchet MS" w:hAnsi="Trebuchet MS"/>
          <w:color w:val="595959" w:themeColor="text1" w:themeTint="A6"/>
          <w:sz w:val="24"/>
          <w:szCs w:val="24"/>
        </w:rPr>
      </w:pPr>
    </w:p>
    <w:p w:rsidR="00E00A50" w:rsidRDefault="00E00A50" w:rsidP="00E00A50">
      <w:pPr>
        <w:rPr>
          <w:rFonts w:ascii="Trebuchet MS" w:hAnsi="Trebuchet MS"/>
          <w:color w:val="595959" w:themeColor="text1" w:themeTint="A6"/>
          <w:sz w:val="24"/>
          <w:szCs w:val="24"/>
        </w:rPr>
      </w:pPr>
    </w:p>
    <w:p w:rsidR="00E00A50" w:rsidRDefault="00E00A50" w:rsidP="00E00A50">
      <w:pPr>
        <w:rPr>
          <w:rFonts w:ascii="Trebuchet MS" w:hAnsi="Trebuchet MS"/>
          <w:color w:val="595959" w:themeColor="text1" w:themeTint="A6"/>
          <w:sz w:val="24"/>
          <w:szCs w:val="24"/>
        </w:rPr>
      </w:pPr>
    </w:p>
    <w:p w:rsidR="00E00A50" w:rsidRDefault="00E00A50" w:rsidP="00E00A50">
      <w:pPr>
        <w:rPr>
          <w:rFonts w:ascii="Trebuchet MS" w:hAnsi="Trebuchet MS"/>
          <w:color w:val="595959" w:themeColor="text1" w:themeTint="A6"/>
          <w:sz w:val="24"/>
          <w:szCs w:val="24"/>
        </w:rPr>
      </w:pPr>
    </w:p>
    <w:p w:rsidR="00E00A50" w:rsidRDefault="00E00A50" w:rsidP="00E00A50">
      <w:pPr>
        <w:rPr>
          <w:rFonts w:ascii="Trebuchet MS" w:hAnsi="Trebuchet MS"/>
          <w:color w:val="595959" w:themeColor="text1" w:themeTint="A6"/>
          <w:sz w:val="24"/>
          <w:szCs w:val="24"/>
        </w:rPr>
      </w:pPr>
    </w:p>
    <w:p w:rsidR="00E00A50" w:rsidRPr="00292652" w:rsidRDefault="00E00A50" w:rsidP="00E00A50">
      <w:pPr>
        <w:rPr>
          <w:rFonts w:ascii="Trebuchet MS" w:hAnsi="Trebuchet MS"/>
          <w:color w:val="CC99FF"/>
          <w:sz w:val="28"/>
          <w:szCs w:val="24"/>
        </w:rPr>
      </w:pPr>
      <w:bookmarkStart w:id="0" w:name="_GoBack"/>
      <w:proofErr w:type="spellStart"/>
      <w:r w:rsidRPr="00292652">
        <w:rPr>
          <w:rFonts w:ascii="Trebuchet MS" w:hAnsi="Trebuchet MS"/>
          <w:color w:val="CC99FF"/>
          <w:sz w:val="28"/>
          <w:szCs w:val="24"/>
        </w:rPr>
        <w:lastRenderedPageBreak/>
        <w:t>Midodrine</w:t>
      </w:r>
      <w:proofErr w:type="spellEnd"/>
      <w:r w:rsidRPr="00292652">
        <w:rPr>
          <w:rFonts w:ascii="Trebuchet MS" w:hAnsi="Trebuchet MS"/>
          <w:color w:val="CC99FF"/>
          <w:sz w:val="28"/>
          <w:szCs w:val="24"/>
        </w:rPr>
        <w:t xml:space="preserve"> (Pro </w:t>
      </w:r>
      <w:proofErr w:type="spellStart"/>
      <w:r w:rsidRPr="00292652">
        <w:rPr>
          <w:rFonts w:ascii="Trebuchet MS" w:hAnsi="Trebuchet MS"/>
          <w:color w:val="CC99FF"/>
          <w:sz w:val="28"/>
          <w:szCs w:val="24"/>
        </w:rPr>
        <w:t>Amatine</w:t>
      </w:r>
      <w:proofErr w:type="spellEnd"/>
      <w:r w:rsidRPr="00292652">
        <w:rPr>
          <w:rFonts w:ascii="Trebuchet MS" w:hAnsi="Trebuchet MS"/>
          <w:color w:val="CC99FF"/>
          <w:sz w:val="28"/>
          <w:szCs w:val="24"/>
        </w:rPr>
        <w:t>)</w:t>
      </w:r>
    </w:p>
    <w:bookmarkEnd w:id="0"/>
    <w:p w:rsidR="00405640" w:rsidRDefault="00E00A50" w:rsidP="00E00A50">
      <w:pPr>
        <w:pStyle w:val="ListParagraph"/>
        <w:numPr>
          <w:ilvl w:val="0"/>
          <w:numId w:val="15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Classifications:</w:t>
      </w:r>
    </w:p>
    <w:p w:rsidR="00E00A50" w:rsidRDefault="00E00A50" w:rsidP="00E00A50">
      <w:pPr>
        <w:pStyle w:val="ListParagraph"/>
        <w:numPr>
          <w:ilvl w:val="1"/>
          <w:numId w:val="15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Vasopressors</w:t>
      </w:r>
    </w:p>
    <w:p w:rsidR="00E00A50" w:rsidRDefault="00E00A50" w:rsidP="00E00A50">
      <w:pPr>
        <w:pStyle w:val="ListParagraph"/>
        <w:numPr>
          <w:ilvl w:val="0"/>
          <w:numId w:val="15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Action:</w:t>
      </w:r>
    </w:p>
    <w:p w:rsidR="00E00A50" w:rsidRDefault="00E00A50" w:rsidP="00E00A50">
      <w:pPr>
        <w:pStyle w:val="ListParagraph"/>
        <w:numPr>
          <w:ilvl w:val="1"/>
          <w:numId w:val="15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Symptomatic management of refractory orthostatic hypotension in patients whose lives are impaired</w:t>
      </w:r>
    </w:p>
    <w:p w:rsidR="00E00A50" w:rsidRDefault="00E00A50" w:rsidP="00E00A50">
      <w:pPr>
        <w:pStyle w:val="ListParagraph"/>
        <w:numPr>
          <w:ilvl w:val="1"/>
          <w:numId w:val="15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Urinary Incontinence</w:t>
      </w:r>
    </w:p>
    <w:p w:rsidR="00E00A50" w:rsidRDefault="00E00A50" w:rsidP="00E00A50">
      <w:pPr>
        <w:pStyle w:val="ListParagraph"/>
        <w:numPr>
          <w:ilvl w:val="1"/>
          <w:numId w:val="15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Activation of alpha-1-adrenergic receptors in arteries and veins</w:t>
      </w:r>
    </w:p>
    <w:p w:rsidR="00E00A50" w:rsidRDefault="00E00A50" w:rsidP="00E00A50">
      <w:pPr>
        <w:pStyle w:val="ListParagraph"/>
        <w:numPr>
          <w:ilvl w:val="1"/>
          <w:numId w:val="15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Increase in vascular tone and BP</w:t>
      </w:r>
    </w:p>
    <w:p w:rsidR="00E00A50" w:rsidRDefault="00E00A50" w:rsidP="00E00A50">
      <w:pPr>
        <w:pStyle w:val="ListParagraph"/>
        <w:numPr>
          <w:ilvl w:val="0"/>
          <w:numId w:val="15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Side Effects:</w:t>
      </w:r>
    </w:p>
    <w:p w:rsidR="00E00A50" w:rsidRDefault="00E00A50" w:rsidP="00E00A50">
      <w:pPr>
        <w:pStyle w:val="ListParagraph"/>
        <w:numPr>
          <w:ilvl w:val="1"/>
          <w:numId w:val="15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Anxiety, confusion, head pressure fullness, headache, nervousness</w:t>
      </w:r>
    </w:p>
    <w:p w:rsidR="00E00A50" w:rsidRDefault="00E00A50" w:rsidP="00E00A50">
      <w:pPr>
        <w:pStyle w:val="ListParagraph"/>
        <w:numPr>
          <w:ilvl w:val="1"/>
          <w:numId w:val="15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Supine hypertension</w:t>
      </w:r>
    </w:p>
    <w:p w:rsidR="00E00A50" w:rsidRDefault="00E00A50" w:rsidP="00E00A50">
      <w:pPr>
        <w:pStyle w:val="ListParagraph"/>
        <w:numPr>
          <w:ilvl w:val="1"/>
          <w:numId w:val="15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Bradycardia</w:t>
      </w:r>
    </w:p>
    <w:p w:rsidR="00E00A50" w:rsidRDefault="00E00A50" w:rsidP="00E00A50">
      <w:pPr>
        <w:pStyle w:val="ListParagraph"/>
        <w:numPr>
          <w:ilvl w:val="1"/>
          <w:numId w:val="15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Urinary urge/retention/frequency, dysuria</w:t>
      </w:r>
    </w:p>
    <w:p w:rsidR="00E00A50" w:rsidRDefault="00E00A50" w:rsidP="00E00A50">
      <w:pPr>
        <w:pStyle w:val="ListParagraph"/>
        <w:numPr>
          <w:ilvl w:val="1"/>
          <w:numId w:val="15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 xml:space="preserve">Facial flushing, piloerection, </w:t>
      </w:r>
      <w:r w:rsidR="008105D2">
        <w:rPr>
          <w:rFonts w:ascii="Trebuchet MS" w:hAnsi="Trebuchet MS"/>
          <w:color w:val="595959" w:themeColor="text1" w:themeTint="A6"/>
          <w:sz w:val="24"/>
          <w:szCs w:val="24"/>
        </w:rPr>
        <w:t>pruritus, rash</w:t>
      </w:r>
    </w:p>
    <w:p w:rsidR="008105D2" w:rsidRDefault="008105D2" w:rsidP="00E00A50">
      <w:pPr>
        <w:pStyle w:val="ListParagraph"/>
        <w:numPr>
          <w:ilvl w:val="1"/>
          <w:numId w:val="15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 xml:space="preserve">Paresthesia </w:t>
      </w:r>
    </w:p>
    <w:p w:rsidR="008105D2" w:rsidRDefault="008105D2" w:rsidP="00E00A50">
      <w:pPr>
        <w:pStyle w:val="ListParagraph"/>
        <w:numPr>
          <w:ilvl w:val="1"/>
          <w:numId w:val="15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Chills and pain</w:t>
      </w:r>
    </w:p>
    <w:p w:rsidR="008105D2" w:rsidRDefault="008105D2" w:rsidP="008105D2">
      <w:pPr>
        <w:pStyle w:val="ListParagraph"/>
        <w:numPr>
          <w:ilvl w:val="0"/>
          <w:numId w:val="15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Contraindication:</w:t>
      </w:r>
    </w:p>
    <w:p w:rsidR="008105D2" w:rsidRDefault="008105D2" w:rsidP="008105D2">
      <w:pPr>
        <w:pStyle w:val="ListParagraph"/>
        <w:numPr>
          <w:ilvl w:val="1"/>
          <w:numId w:val="15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Urinary Retention</w:t>
      </w:r>
    </w:p>
    <w:p w:rsidR="008105D2" w:rsidRDefault="008105D2" w:rsidP="008105D2">
      <w:pPr>
        <w:pStyle w:val="ListParagraph"/>
        <w:numPr>
          <w:ilvl w:val="1"/>
          <w:numId w:val="15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Severe organic heart disease</w:t>
      </w:r>
    </w:p>
    <w:p w:rsidR="008105D2" w:rsidRDefault="008105D2" w:rsidP="008105D2">
      <w:pPr>
        <w:pStyle w:val="ListParagraph"/>
        <w:numPr>
          <w:ilvl w:val="1"/>
          <w:numId w:val="15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Acute renal disease</w:t>
      </w:r>
    </w:p>
    <w:p w:rsidR="008105D2" w:rsidRDefault="008105D2" w:rsidP="008105D2">
      <w:pPr>
        <w:pStyle w:val="ListParagraph"/>
        <w:numPr>
          <w:ilvl w:val="1"/>
          <w:numId w:val="15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Persistent/Excessive supine HTN</w:t>
      </w:r>
    </w:p>
    <w:p w:rsidR="008105D2" w:rsidRDefault="008105D2" w:rsidP="008105D2">
      <w:pPr>
        <w:pStyle w:val="ListParagraph"/>
        <w:numPr>
          <w:ilvl w:val="1"/>
          <w:numId w:val="15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Pheochromocytoma</w:t>
      </w:r>
    </w:p>
    <w:p w:rsidR="008105D2" w:rsidRDefault="008105D2" w:rsidP="008105D2">
      <w:pPr>
        <w:pStyle w:val="ListParagraph"/>
        <w:numPr>
          <w:ilvl w:val="1"/>
          <w:numId w:val="15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Thyrotoxicosis</w:t>
      </w:r>
    </w:p>
    <w:p w:rsidR="008105D2" w:rsidRDefault="008105D2" w:rsidP="008105D2">
      <w:pPr>
        <w:pStyle w:val="ListParagraph"/>
        <w:numPr>
          <w:ilvl w:val="0"/>
          <w:numId w:val="15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Precaution:</w:t>
      </w:r>
    </w:p>
    <w:p w:rsidR="008105D2" w:rsidRDefault="008105D2" w:rsidP="008105D2">
      <w:pPr>
        <w:pStyle w:val="ListParagraph"/>
        <w:numPr>
          <w:ilvl w:val="1"/>
          <w:numId w:val="15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 xml:space="preserve">HTN Renal Impairment </w:t>
      </w:r>
      <w:proofErr w:type="spellStart"/>
      <w:r>
        <w:rPr>
          <w:rFonts w:ascii="Trebuchet MS" w:hAnsi="Trebuchet MS"/>
          <w:color w:val="595959" w:themeColor="text1" w:themeTint="A6"/>
          <w:sz w:val="24"/>
          <w:szCs w:val="24"/>
        </w:rPr>
        <w:t>Hx</w:t>
      </w:r>
      <w:proofErr w:type="spellEnd"/>
    </w:p>
    <w:p w:rsidR="008105D2" w:rsidRDefault="008105D2" w:rsidP="008105D2">
      <w:pPr>
        <w:pStyle w:val="ListParagraph"/>
        <w:numPr>
          <w:ilvl w:val="1"/>
          <w:numId w:val="15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Hepatic Impairment</w:t>
      </w:r>
    </w:p>
    <w:p w:rsidR="008105D2" w:rsidRDefault="008105D2" w:rsidP="008105D2">
      <w:pPr>
        <w:pStyle w:val="ListParagraph"/>
        <w:numPr>
          <w:ilvl w:val="1"/>
          <w:numId w:val="15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DM, visual problems, concurrent fludrocortisone</w:t>
      </w:r>
    </w:p>
    <w:p w:rsidR="008105D2" w:rsidRDefault="008105D2" w:rsidP="008105D2">
      <w:pPr>
        <w:pStyle w:val="ListParagraph"/>
        <w:numPr>
          <w:ilvl w:val="0"/>
          <w:numId w:val="15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Interventions/Administration:</w:t>
      </w:r>
    </w:p>
    <w:p w:rsidR="008105D2" w:rsidRDefault="008105D2" w:rsidP="008105D2">
      <w:pPr>
        <w:pStyle w:val="ListParagraph"/>
        <w:numPr>
          <w:ilvl w:val="1"/>
          <w:numId w:val="15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PO 3 times daily at 3-4 hour intervals</w:t>
      </w:r>
    </w:p>
    <w:p w:rsidR="008105D2" w:rsidRPr="00E00A50" w:rsidRDefault="008105D2" w:rsidP="008105D2">
      <w:pPr>
        <w:pStyle w:val="ListParagraph"/>
        <w:numPr>
          <w:ilvl w:val="1"/>
          <w:numId w:val="15"/>
        </w:numPr>
        <w:rPr>
          <w:rFonts w:ascii="Trebuchet MS" w:hAnsi="Trebuchet MS"/>
          <w:color w:val="595959" w:themeColor="text1" w:themeTint="A6"/>
          <w:sz w:val="24"/>
          <w:szCs w:val="24"/>
        </w:rPr>
      </w:pPr>
      <w:r>
        <w:rPr>
          <w:rFonts w:ascii="Trebuchet MS" w:hAnsi="Trebuchet MS"/>
          <w:color w:val="595959" w:themeColor="text1" w:themeTint="A6"/>
          <w:sz w:val="24"/>
          <w:szCs w:val="24"/>
        </w:rPr>
        <w:t>Do not administer after last meal or within 4 hours of bedtime</w:t>
      </w:r>
    </w:p>
    <w:p w:rsidR="00405640" w:rsidRPr="00965833" w:rsidRDefault="00405640" w:rsidP="00965833">
      <w:pPr>
        <w:rPr>
          <w:rFonts w:ascii="Trebuchet MS" w:hAnsi="Trebuchet MS"/>
          <w:color w:val="595959" w:themeColor="text1" w:themeTint="A6"/>
          <w:sz w:val="28"/>
          <w:szCs w:val="24"/>
        </w:rPr>
      </w:pPr>
    </w:p>
    <w:p w:rsidR="00B40028" w:rsidRPr="00B40028" w:rsidRDefault="00B40028" w:rsidP="00B40028">
      <w:pPr>
        <w:rPr>
          <w:rFonts w:ascii="Trebuchet MS" w:hAnsi="Trebuchet MS"/>
          <w:color w:val="595959" w:themeColor="text1" w:themeTint="A6"/>
          <w:sz w:val="24"/>
          <w:szCs w:val="24"/>
        </w:rPr>
      </w:pPr>
      <w:r w:rsidRPr="00B40028">
        <w:rPr>
          <w:rFonts w:ascii="Trebuchet MS" w:hAnsi="Trebuchet MS"/>
          <w:color w:val="595959" w:themeColor="text1" w:themeTint="A6"/>
          <w:sz w:val="24"/>
          <w:szCs w:val="24"/>
        </w:rPr>
        <w:br/>
      </w:r>
    </w:p>
    <w:p w:rsidR="0070170B" w:rsidRPr="0070170B" w:rsidRDefault="0070170B" w:rsidP="0070170B">
      <w:pPr>
        <w:rPr>
          <w:rFonts w:ascii="Trebuchet MS" w:hAnsi="Trebuchet MS"/>
          <w:color w:val="595959" w:themeColor="text1" w:themeTint="A6"/>
          <w:sz w:val="24"/>
          <w:szCs w:val="24"/>
        </w:rPr>
      </w:pPr>
    </w:p>
    <w:p w:rsidR="00977EEA" w:rsidRPr="000E454C" w:rsidRDefault="000E454C" w:rsidP="000E454C">
      <w:pPr>
        <w:rPr>
          <w:rFonts w:ascii="Trebuchet MS" w:hAnsi="Trebuchet MS"/>
          <w:color w:val="595959" w:themeColor="text1" w:themeTint="A6"/>
          <w:sz w:val="24"/>
          <w:szCs w:val="24"/>
        </w:rPr>
      </w:pPr>
      <w:r w:rsidRPr="000E454C">
        <w:rPr>
          <w:rFonts w:ascii="Trebuchet MS" w:hAnsi="Trebuchet MS"/>
          <w:color w:val="595959" w:themeColor="text1" w:themeTint="A6"/>
          <w:sz w:val="24"/>
          <w:szCs w:val="24"/>
        </w:rPr>
        <w:t xml:space="preserve"> </w:t>
      </w:r>
      <w:r w:rsidR="00977EEA" w:rsidRPr="000E454C">
        <w:rPr>
          <w:rFonts w:ascii="Trebuchet MS" w:hAnsi="Trebuchet MS"/>
          <w:color w:val="595959" w:themeColor="text1" w:themeTint="A6"/>
          <w:sz w:val="24"/>
          <w:szCs w:val="24"/>
        </w:rPr>
        <w:t xml:space="preserve">  </w:t>
      </w:r>
    </w:p>
    <w:p w:rsidR="00AB515F" w:rsidRPr="001B3AF8" w:rsidRDefault="00AB515F" w:rsidP="001B3AF8">
      <w:pPr>
        <w:rPr>
          <w:rFonts w:ascii="Trebuchet MS" w:hAnsi="Trebuchet MS"/>
          <w:color w:val="595959" w:themeColor="text1" w:themeTint="A6"/>
          <w:sz w:val="28"/>
          <w:szCs w:val="24"/>
        </w:rPr>
      </w:pPr>
    </w:p>
    <w:p w:rsidR="00E52B66" w:rsidRPr="006B1BD2" w:rsidRDefault="00E52B66" w:rsidP="006B1BD2">
      <w:pPr>
        <w:rPr>
          <w:rFonts w:ascii="Trebuchet MS" w:hAnsi="Trebuchet MS"/>
          <w:color w:val="595959" w:themeColor="text1" w:themeTint="A6"/>
          <w:sz w:val="24"/>
          <w:szCs w:val="24"/>
        </w:rPr>
      </w:pPr>
    </w:p>
    <w:sectPr w:rsidR="00E52B66" w:rsidRPr="006B1B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B69" w:rsidRDefault="00794B69" w:rsidP="00292652">
      <w:pPr>
        <w:spacing w:after="0" w:line="240" w:lineRule="auto"/>
      </w:pPr>
      <w:r>
        <w:separator/>
      </w:r>
    </w:p>
  </w:endnote>
  <w:endnote w:type="continuationSeparator" w:id="0">
    <w:p w:rsidR="00794B69" w:rsidRDefault="00794B69" w:rsidP="00292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B69" w:rsidRDefault="00794B69" w:rsidP="00292652">
      <w:pPr>
        <w:spacing w:after="0" w:line="240" w:lineRule="auto"/>
      </w:pPr>
      <w:r>
        <w:separator/>
      </w:r>
    </w:p>
  </w:footnote>
  <w:footnote w:type="continuationSeparator" w:id="0">
    <w:p w:rsidR="00794B69" w:rsidRDefault="00794B69" w:rsidP="002926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71642E"/>
    <w:multiLevelType w:val="hybridMultilevel"/>
    <w:tmpl w:val="F53C8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117C49"/>
    <w:multiLevelType w:val="hybridMultilevel"/>
    <w:tmpl w:val="A4C25418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">
    <w:nsid w:val="2677612B"/>
    <w:multiLevelType w:val="hybridMultilevel"/>
    <w:tmpl w:val="D9E4ABD0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2B0D5A21"/>
    <w:multiLevelType w:val="hybridMultilevel"/>
    <w:tmpl w:val="E1483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D74986"/>
    <w:multiLevelType w:val="hybridMultilevel"/>
    <w:tmpl w:val="D9D8B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8A49AF"/>
    <w:multiLevelType w:val="hybridMultilevel"/>
    <w:tmpl w:val="1CAA0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957D19"/>
    <w:multiLevelType w:val="hybridMultilevel"/>
    <w:tmpl w:val="DF848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BF2213"/>
    <w:multiLevelType w:val="hybridMultilevel"/>
    <w:tmpl w:val="C3449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F86DDE"/>
    <w:multiLevelType w:val="hybridMultilevel"/>
    <w:tmpl w:val="610CA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424290"/>
    <w:multiLevelType w:val="hybridMultilevel"/>
    <w:tmpl w:val="90FE0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C63B60"/>
    <w:multiLevelType w:val="hybridMultilevel"/>
    <w:tmpl w:val="4546F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E2081B"/>
    <w:multiLevelType w:val="hybridMultilevel"/>
    <w:tmpl w:val="428EA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606FB3"/>
    <w:multiLevelType w:val="hybridMultilevel"/>
    <w:tmpl w:val="D24C3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15616D"/>
    <w:multiLevelType w:val="hybridMultilevel"/>
    <w:tmpl w:val="DDBC13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6DD4174"/>
    <w:multiLevelType w:val="hybridMultilevel"/>
    <w:tmpl w:val="7AAEF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8"/>
  </w:num>
  <w:num w:numId="5">
    <w:abstractNumId w:val="11"/>
  </w:num>
  <w:num w:numId="6">
    <w:abstractNumId w:val="5"/>
  </w:num>
  <w:num w:numId="7">
    <w:abstractNumId w:val="13"/>
  </w:num>
  <w:num w:numId="8">
    <w:abstractNumId w:val="14"/>
  </w:num>
  <w:num w:numId="9">
    <w:abstractNumId w:val="3"/>
  </w:num>
  <w:num w:numId="10">
    <w:abstractNumId w:val="12"/>
  </w:num>
  <w:num w:numId="11">
    <w:abstractNumId w:val="7"/>
  </w:num>
  <w:num w:numId="12">
    <w:abstractNumId w:val="1"/>
  </w:num>
  <w:num w:numId="13">
    <w:abstractNumId w:val="9"/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BD2"/>
    <w:rsid w:val="000D3AA3"/>
    <w:rsid w:val="000E454C"/>
    <w:rsid w:val="0016710D"/>
    <w:rsid w:val="001B3AF8"/>
    <w:rsid w:val="00292652"/>
    <w:rsid w:val="00405640"/>
    <w:rsid w:val="0042772E"/>
    <w:rsid w:val="004443D3"/>
    <w:rsid w:val="005F4ED1"/>
    <w:rsid w:val="006B1BD2"/>
    <w:rsid w:val="0070170B"/>
    <w:rsid w:val="00794B69"/>
    <w:rsid w:val="008105D2"/>
    <w:rsid w:val="008639FD"/>
    <w:rsid w:val="008A62FE"/>
    <w:rsid w:val="008B12A5"/>
    <w:rsid w:val="008B7275"/>
    <w:rsid w:val="00965833"/>
    <w:rsid w:val="00977EEA"/>
    <w:rsid w:val="00AB515F"/>
    <w:rsid w:val="00B40028"/>
    <w:rsid w:val="00D61AC3"/>
    <w:rsid w:val="00E00A50"/>
    <w:rsid w:val="00E52B66"/>
    <w:rsid w:val="00F9410E"/>
    <w:rsid w:val="00FC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30598F-6F20-4C0C-91D3-45ED43C77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2B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2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652"/>
  </w:style>
  <w:style w:type="paragraph" w:styleId="Footer">
    <w:name w:val="footer"/>
    <w:basedOn w:val="Normal"/>
    <w:link w:val="FooterChar"/>
    <w:uiPriority w:val="99"/>
    <w:unhideWhenUsed/>
    <w:rsid w:val="00292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6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1920</Words>
  <Characters>10949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2013-04-09T00:08:00Z</dcterms:created>
  <dcterms:modified xsi:type="dcterms:W3CDTF">2013-04-09T00:08:00Z</dcterms:modified>
</cp:coreProperties>
</file>