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71" w:rsidRDefault="005B3C71" w:rsidP="005B3C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3C71" w:rsidRDefault="005B3C71" w:rsidP="005B3C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6F9E" w:rsidRDefault="005B3C71" w:rsidP="006B6F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AE2BBE" w:rsidRDefault="00AB2518" w:rsidP="00AE2B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Bichu</w:t>
      </w:r>
      <w:proofErr w:type="spellEnd"/>
      <w:r>
        <w:rPr>
          <w:rFonts w:ascii="Times New Roman" w:hAnsi="Times New Roman" w:cs="Times New Roman"/>
          <w:sz w:val="24"/>
          <w:szCs w:val="24"/>
        </w:rPr>
        <w:t>, D., (2007</w:t>
      </w:r>
      <w:r w:rsidR="00603BFF">
        <w:rPr>
          <w:rFonts w:ascii="Times New Roman" w:hAnsi="Times New Roman" w:cs="Times New Roman"/>
          <w:sz w:val="24"/>
          <w:szCs w:val="24"/>
        </w:rPr>
        <w:t xml:space="preserve">). What Happens To Us As We </w:t>
      </w:r>
      <w:proofErr w:type="gramStart"/>
      <w:r w:rsidR="00603BFF">
        <w:rPr>
          <w:rFonts w:ascii="Times New Roman" w:hAnsi="Times New Roman" w:cs="Times New Roman"/>
          <w:sz w:val="24"/>
          <w:szCs w:val="24"/>
        </w:rPr>
        <w:t>Age.</w:t>
      </w:r>
      <w:proofErr w:type="gramEnd"/>
      <w:r w:rsidR="00603B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3BFF">
        <w:rPr>
          <w:rFonts w:ascii="Times New Roman" w:hAnsi="Times New Roman" w:cs="Times New Roman"/>
          <w:sz w:val="24"/>
          <w:szCs w:val="24"/>
        </w:rPr>
        <w:t>Retrieved June 3.</w:t>
      </w:r>
      <w:proofErr w:type="gramEnd"/>
      <w:r w:rsidR="00603BFF">
        <w:rPr>
          <w:rFonts w:ascii="Times New Roman" w:hAnsi="Times New Roman" w:cs="Times New Roman"/>
          <w:sz w:val="24"/>
          <w:szCs w:val="24"/>
        </w:rPr>
        <w:t xml:space="preserve"> 2012 from</w:t>
      </w:r>
    </w:p>
    <w:p w:rsidR="00603BFF" w:rsidRPr="00603BFF" w:rsidRDefault="00603BFF" w:rsidP="00AE2BBE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3BFF">
        <w:rPr>
          <w:rFonts w:ascii="Times New Roman" w:hAnsi="Times New Roman" w:cs="Times New Roman"/>
          <w:sz w:val="24"/>
          <w:szCs w:val="24"/>
          <w:u w:val="single"/>
        </w:rPr>
        <w:t>http://www.buzzle.com/articles/what-happens-to-us-as-we-age.html</w:t>
      </w:r>
    </w:p>
    <w:p w:rsidR="000C03EA" w:rsidRDefault="00B040BB" w:rsidP="00AE2B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Elizabeth W.</w:t>
      </w:r>
      <w:r w:rsidR="000C03EA" w:rsidRPr="000C03EA">
        <w:rPr>
          <w:rStyle w:val="Strong"/>
          <w:rFonts w:ascii="Times New Roman" w:hAnsi="Times New Roman" w:cs="Times New Roman"/>
          <w:b w:val="0"/>
          <w:sz w:val="24"/>
          <w:szCs w:val="24"/>
        </w:rPr>
        <w:t>, M.S., R.D.</w:t>
      </w:r>
      <w:r w:rsidR="000C03EA" w:rsidRPr="000C03EA">
        <w:rPr>
          <w:rFonts w:ascii="Times New Roman" w:hAnsi="Times New Roman" w:cs="Times New Roman"/>
          <w:b/>
          <w:sz w:val="24"/>
          <w:szCs w:val="24"/>
        </w:rPr>
        <w:t>,</w:t>
      </w:r>
      <w:r w:rsidR="000C0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3EA">
        <w:rPr>
          <w:rFonts w:ascii="Times New Roman" w:hAnsi="Times New Roman" w:cs="Times New Roman"/>
          <w:sz w:val="24"/>
          <w:szCs w:val="24"/>
        </w:rPr>
        <w:t xml:space="preserve">(2010). </w:t>
      </w:r>
      <w:proofErr w:type="gramStart"/>
      <w:r w:rsidR="000C03EA">
        <w:rPr>
          <w:rFonts w:ascii="Times New Roman" w:hAnsi="Times New Roman" w:cs="Times New Roman"/>
          <w:sz w:val="24"/>
          <w:szCs w:val="24"/>
        </w:rPr>
        <w:t>The Aging Process.</w:t>
      </w:r>
      <w:proofErr w:type="gramEnd"/>
      <w:r w:rsidR="000C0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03EA">
        <w:rPr>
          <w:rFonts w:ascii="Times New Roman" w:hAnsi="Times New Roman" w:cs="Times New Roman"/>
          <w:sz w:val="24"/>
          <w:szCs w:val="24"/>
        </w:rPr>
        <w:t>Retrieved June 10.</w:t>
      </w:r>
      <w:proofErr w:type="gramEnd"/>
      <w:r w:rsidR="000C03EA">
        <w:rPr>
          <w:rFonts w:ascii="Times New Roman" w:hAnsi="Times New Roman" w:cs="Times New Roman"/>
          <w:sz w:val="24"/>
          <w:szCs w:val="24"/>
        </w:rPr>
        <w:t xml:space="preserve"> 2012 from</w:t>
      </w:r>
    </w:p>
    <w:p w:rsidR="000C03EA" w:rsidRPr="004A6027" w:rsidRDefault="000C03EA" w:rsidP="00AE2BB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hyperlink r:id="rId7" w:history="1">
        <w:r w:rsidR="00B040BB" w:rsidRPr="004A602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http://health.howstuffworks.com/wellness/aging/aging-process/aging6.htm</w:t>
        </w:r>
      </w:hyperlink>
    </w:p>
    <w:p w:rsidR="00B040BB" w:rsidRDefault="00B040BB" w:rsidP="00B040BB">
      <w:pPr>
        <w:pStyle w:val="Default"/>
      </w:pPr>
    </w:p>
    <w:p w:rsidR="00B040BB" w:rsidRDefault="00B040BB" w:rsidP="00B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Guerriero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31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B040BB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 xml:space="preserve">. (2011)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Healthy Brain Initiative. </w:t>
      </w:r>
      <w:proofErr w:type="gramStart"/>
      <w:r>
        <w:rPr>
          <w:rFonts w:ascii="Times New Roman" w:hAnsi="Times New Roman" w:cs="Times New Roman"/>
          <w:sz w:val="24"/>
          <w:szCs w:val="24"/>
        </w:rPr>
        <w:t>Retrieved June 5.</w:t>
      </w:r>
      <w:proofErr w:type="gramEnd"/>
      <w:r w:rsidR="00131EB1">
        <w:rPr>
          <w:rFonts w:ascii="Times New Roman" w:hAnsi="Times New Roman" w:cs="Times New Roman"/>
          <w:sz w:val="24"/>
          <w:szCs w:val="24"/>
        </w:rPr>
        <w:t xml:space="preserve"> 2012</w:t>
      </w:r>
      <w:r>
        <w:rPr>
          <w:rFonts w:ascii="Times New Roman" w:hAnsi="Times New Roman" w:cs="Times New Roman"/>
          <w:sz w:val="24"/>
          <w:szCs w:val="24"/>
        </w:rPr>
        <w:t xml:space="preserve"> from</w:t>
      </w:r>
    </w:p>
    <w:p w:rsidR="00B040BB" w:rsidRPr="00B040BB" w:rsidRDefault="00B040BB" w:rsidP="00B040BB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60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040BB">
        <w:rPr>
          <w:rFonts w:ascii="Times New Roman" w:hAnsi="Times New Roman" w:cs="Times New Roman"/>
          <w:sz w:val="24"/>
          <w:szCs w:val="24"/>
          <w:u w:val="single"/>
        </w:rPr>
        <w:t>http://www.prc-han.org/docs/healthybrainroadmap.pdf</w:t>
      </w:r>
    </w:p>
    <w:p w:rsidR="000C03EA" w:rsidRDefault="000C03EA" w:rsidP="006B6F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0587" w:rsidRDefault="006B6F9E" w:rsidP="008E5812">
      <w:pPr>
        <w:tabs>
          <w:tab w:val="left" w:pos="-2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Smith</w:t>
      </w:r>
      <w:r w:rsidR="005A0587">
        <w:rPr>
          <w:rFonts w:ascii="Times New Roman" w:hAnsi="Times New Roman" w:cs="Times New Roman"/>
          <w:sz w:val="24"/>
          <w:szCs w:val="24"/>
        </w:rPr>
        <w:t>, C; Cotter,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587">
        <w:rPr>
          <w:rFonts w:ascii="Times New Roman" w:hAnsi="Times New Roman" w:cs="Times New Roman"/>
          <w:sz w:val="24"/>
          <w:szCs w:val="24"/>
        </w:rPr>
        <w:t>(2008).</w:t>
      </w:r>
      <w:proofErr w:type="gramEnd"/>
      <w:r w:rsidR="005A05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0587">
        <w:rPr>
          <w:rFonts w:ascii="Times New Roman" w:hAnsi="Times New Roman" w:cs="Times New Roman"/>
          <w:sz w:val="24"/>
          <w:szCs w:val="24"/>
        </w:rPr>
        <w:t>Age-Related Changes in Health.</w:t>
      </w:r>
      <w:proofErr w:type="gramEnd"/>
      <w:r w:rsidR="005A05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0587">
        <w:rPr>
          <w:rFonts w:ascii="Times New Roman" w:hAnsi="Times New Roman" w:cs="Times New Roman"/>
          <w:sz w:val="24"/>
          <w:szCs w:val="24"/>
        </w:rPr>
        <w:t>(Chapter 19).</w:t>
      </w:r>
      <w:proofErr w:type="gramEnd"/>
      <w:r w:rsidR="005A05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0587">
        <w:rPr>
          <w:rFonts w:ascii="Times New Roman" w:hAnsi="Times New Roman" w:cs="Times New Roman"/>
          <w:sz w:val="24"/>
          <w:szCs w:val="24"/>
        </w:rPr>
        <w:t>Retrieved June 8.</w:t>
      </w:r>
      <w:proofErr w:type="gramEnd"/>
      <w:r w:rsidR="005A058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6F9E" w:rsidRPr="005A0587" w:rsidRDefault="005A0587" w:rsidP="008E5812">
      <w:pPr>
        <w:tabs>
          <w:tab w:val="left" w:pos="-270"/>
        </w:tabs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2012 </w:t>
      </w:r>
      <w:r w:rsidRPr="005A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   </w:t>
      </w:r>
      <w:hyperlink r:id="rId8" w:history="1">
        <w:r w:rsidRPr="005A058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http://www.nursing.upenn.edu/ahnp/Documents/smith_age-</w:t>
        </w:r>
      </w:hyperlink>
      <w:r w:rsidRPr="005A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0C03EA" w:rsidRDefault="005A0587" w:rsidP="008E5812">
      <w:pPr>
        <w:tabs>
          <w:tab w:val="left" w:pos="-270"/>
        </w:tabs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proofErr w:type="gramStart"/>
      <w:r w:rsidRPr="005A058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related%</w:t>
      </w:r>
      <w:proofErr w:type="gramEnd"/>
      <w:r w:rsidRPr="005A058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20changes%20in%20health.pdf    </w:t>
      </w:r>
      <w:r w:rsidRPr="005A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0C03EA" w:rsidRDefault="005A0587" w:rsidP="000C03EA">
      <w:pPr>
        <w:tabs>
          <w:tab w:val="left" w:pos="-2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C03EA">
        <w:rPr>
          <w:rFonts w:ascii="Times New Roman" w:hAnsi="Times New Roman" w:cs="Times New Roman"/>
          <w:sz w:val="24"/>
          <w:szCs w:val="24"/>
        </w:rPr>
        <w:t>Townsend, M. (2011).</w:t>
      </w:r>
      <w:proofErr w:type="gramEnd"/>
      <w:r w:rsidR="000C03EA">
        <w:rPr>
          <w:rFonts w:ascii="Times New Roman" w:hAnsi="Times New Roman" w:cs="Times New Roman"/>
          <w:sz w:val="24"/>
          <w:szCs w:val="24"/>
        </w:rPr>
        <w:t xml:space="preserve"> </w:t>
      </w:r>
      <w:r w:rsidR="000C03EA">
        <w:rPr>
          <w:rFonts w:ascii="Times New Roman" w:hAnsi="Times New Roman" w:cs="Times New Roman"/>
          <w:i/>
          <w:sz w:val="24"/>
          <w:szCs w:val="24"/>
        </w:rPr>
        <w:t xml:space="preserve">Essentials of Psychiatric Mental Health Nursing: Concepts of Care in                                                 </w:t>
      </w:r>
    </w:p>
    <w:p w:rsidR="000C03EA" w:rsidRDefault="000C03EA" w:rsidP="000C03EA">
      <w:pPr>
        <w:tabs>
          <w:tab w:val="left" w:pos="-2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60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Evidenced-Based Practice (5</w:t>
      </w:r>
      <w:r w:rsidRPr="005B3C71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sz w:val="24"/>
          <w:szCs w:val="24"/>
        </w:rPr>
        <w:t xml:space="preserve"> edition).</w:t>
      </w:r>
      <w:r>
        <w:rPr>
          <w:rFonts w:ascii="Times New Roman" w:hAnsi="Times New Roman" w:cs="Times New Roman"/>
          <w:sz w:val="24"/>
          <w:szCs w:val="24"/>
        </w:rPr>
        <w:t xml:space="preserve"> Philadelphia: F.A. Davis, (Chapter 24: The   </w:t>
      </w:r>
    </w:p>
    <w:p w:rsidR="000C03EA" w:rsidRDefault="000C03EA" w:rsidP="000C03EA">
      <w:pPr>
        <w:tabs>
          <w:tab w:val="left" w:pos="-2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A60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Aging Individual pg.672-695)</w:t>
      </w:r>
    </w:p>
    <w:p w:rsidR="000C03EA" w:rsidRDefault="000C03EA" w:rsidP="008E5812">
      <w:pPr>
        <w:tabs>
          <w:tab w:val="left" w:pos="-270"/>
        </w:tabs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0587" w:rsidRPr="005A0587" w:rsidRDefault="005A0587" w:rsidP="008E5812">
      <w:pPr>
        <w:tabs>
          <w:tab w:val="left" w:pos="-270"/>
        </w:tabs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A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</w:p>
    <w:sectPr w:rsidR="005A0587" w:rsidRPr="005A0587" w:rsidSect="004602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D43" w:rsidRDefault="00665D43" w:rsidP="005B3C71">
      <w:pPr>
        <w:spacing w:after="0" w:line="240" w:lineRule="auto"/>
      </w:pPr>
      <w:r>
        <w:separator/>
      </w:r>
    </w:p>
  </w:endnote>
  <w:endnote w:type="continuationSeparator" w:id="0">
    <w:p w:rsidR="00665D43" w:rsidRDefault="00665D43" w:rsidP="005B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Bembo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D43" w:rsidRDefault="00665D43" w:rsidP="005B3C71">
      <w:pPr>
        <w:spacing w:after="0" w:line="240" w:lineRule="auto"/>
      </w:pPr>
      <w:r>
        <w:separator/>
      </w:r>
    </w:p>
  </w:footnote>
  <w:footnote w:type="continuationSeparator" w:id="0">
    <w:p w:rsidR="00665D43" w:rsidRDefault="00665D43" w:rsidP="005B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71" w:rsidRPr="00C47071" w:rsidRDefault="00C4707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Physiological and Psychological Aspects of Aging 7</w:t>
    </w:r>
  </w:p>
  <w:p w:rsidR="005B3C71" w:rsidRDefault="005B3C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71"/>
    <w:rsid w:val="000C03EA"/>
    <w:rsid w:val="00131EB1"/>
    <w:rsid w:val="004602F1"/>
    <w:rsid w:val="004A6027"/>
    <w:rsid w:val="005A0587"/>
    <w:rsid w:val="005B3C71"/>
    <w:rsid w:val="00603BFF"/>
    <w:rsid w:val="00665D43"/>
    <w:rsid w:val="006B6F9E"/>
    <w:rsid w:val="00886B10"/>
    <w:rsid w:val="008E5812"/>
    <w:rsid w:val="00A3799F"/>
    <w:rsid w:val="00AB2518"/>
    <w:rsid w:val="00AE2BBE"/>
    <w:rsid w:val="00B040BB"/>
    <w:rsid w:val="00C47071"/>
    <w:rsid w:val="00CC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C71"/>
  </w:style>
  <w:style w:type="paragraph" w:styleId="Footer">
    <w:name w:val="footer"/>
    <w:basedOn w:val="Normal"/>
    <w:link w:val="FooterChar"/>
    <w:uiPriority w:val="99"/>
    <w:semiHidden/>
    <w:unhideWhenUsed/>
    <w:rsid w:val="005B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C71"/>
  </w:style>
  <w:style w:type="paragraph" w:styleId="BalloonText">
    <w:name w:val="Balloon Text"/>
    <w:basedOn w:val="Normal"/>
    <w:link w:val="BalloonTextChar"/>
    <w:uiPriority w:val="99"/>
    <w:semiHidden/>
    <w:unhideWhenUsed/>
    <w:rsid w:val="005B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058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C03EA"/>
    <w:rPr>
      <w:b/>
      <w:bCs/>
    </w:rPr>
  </w:style>
  <w:style w:type="paragraph" w:customStyle="1" w:styleId="Default">
    <w:name w:val="Default"/>
    <w:rsid w:val="00B040BB"/>
    <w:pPr>
      <w:autoSpaceDE w:val="0"/>
      <w:autoSpaceDN w:val="0"/>
      <w:adjustRightInd w:val="0"/>
      <w:spacing w:after="0" w:line="240" w:lineRule="auto"/>
    </w:pPr>
    <w:rPr>
      <w:rFonts w:ascii="Bembo Std" w:hAnsi="Bembo Std" w:cs="Bembo St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sing.upenn.edu/ahnp/Documents/smith_age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alth.howstuffworks.com/wellness/aging/aging-process/aging6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B6D68-D4BA-446A-A416-90F75A95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9</cp:revision>
  <dcterms:created xsi:type="dcterms:W3CDTF">2012-06-08T22:04:00Z</dcterms:created>
  <dcterms:modified xsi:type="dcterms:W3CDTF">2012-06-10T17:20:00Z</dcterms:modified>
</cp:coreProperties>
</file>