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E3B2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10-23-12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1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Ineffective airway </w:t>
            </w:r>
            <w:r w:rsidR="002A35D7">
              <w:rPr>
                <w:rFonts w:ascii="Arial" w:hAnsi="Arial"/>
              </w:rPr>
              <w:t xml:space="preserve">clearance </w:t>
            </w:r>
            <w:r>
              <w:rPr>
                <w:rFonts w:ascii="Arial" w:hAnsi="Arial"/>
              </w:rPr>
              <w:t>r/t obstruction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45E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respiratory status 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E3B2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Assess respiratory status</w:t>
            </w:r>
            <w:r w:rsidR="00610122">
              <w:rPr>
                <w:rFonts w:ascii="Arial" w:hAnsi="Arial"/>
              </w:rPr>
              <w:t xml:space="preserve"> and auscultate lung sounds</w:t>
            </w:r>
            <w:r>
              <w:rPr>
                <w:rFonts w:ascii="Arial" w:hAnsi="Arial"/>
              </w:rPr>
              <w:t xml:space="preserve"> Q2h (0700,</w:t>
            </w:r>
            <w:r w:rsidR="00145E5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0900,</w:t>
            </w:r>
            <w:r w:rsidR="00145E5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1100, etc</w:t>
            </w:r>
            <w:r w:rsidR="00145E56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) </w:t>
            </w:r>
            <w:r w:rsidR="00145E56">
              <w:rPr>
                <w:rFonts w:ascii="Arial" w:hAnsi="Arial"/>
              </w:rPr>
              <w:t>and prn per nursing.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45E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10-23-12 2000</w:t>
            </w:r>
          </w:p>
          <w:p w:rsidR="00145E56" w:rsidRDefault="00145E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partially met aeb</w:t>
            </w:r>
          </w:p>
        </w:tc>
      </w:tr>
      <w:tr w:rsidR="006101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122" w:rsidRDefault="0061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DF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122" w:rsidRPr="009E3B2A" w:rsidRDefault="00610122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Congested with rhonchi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122" w:rsidRPr="00145E56" w:rsidRDefault="002A35D7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610122">
              <w:rPr>
                <w:rFonts w:ascii="Arial" w:hAnsi="Arial"/>
              </w:rPr>
              <w:t>lear lung sounds</w:t>
            </w:r>
            <w:r>
              <w:rPr>
                <w:rFonts w:ascii="Arial" w:hAnsi="Arial"/>
              </w:rPr>
              <w:t xml:space="preserve"> with no congestion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122" w:rsidRPr="00145E56" w:rsidRDefault="00610122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for improving or worsening of respiratory status.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10122" w:rsidRPr="00145E56" w:rsidRDefault="00610122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Congested with rhonchi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9E3B2A" w:rsidRDefault="009C3808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Moderate amount of white thick sputum production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sputum production seen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Assess VS Q4h (0700, 1100, 1500, etc.) and prn per nursing.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145E56" w:rsidRDefault="007B243E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Moderate</w:t>
            </w:r>
            <w:r w:rsidR="009C3808">
              <w:rPr>
                <w:rFonts w:ascii="Arial" w:hAnsi="Arial"/>
              </w:rPr>
              <w:t xml:space="preserve"> amount of white thick sputum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9E3B2A" w:rsidRDefault="009C3808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harsh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cough observed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45E56">
              <w:rPr>
                <w:rFonts w:ascii="Arial" w:hAnsi="Arial"/>
              </w:rPr>
              <w:t>Monitor for improving or worsening of respiratory status.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harsh cough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9E3B2A" w:rsidRDefault="009C3808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50 breaths/minute regular rhythm and depth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20-30 breaths/minute regular rhythm and depth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Provide supplemental oxygen as needed with the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32 breaths/minute regular rhythm and depth.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9E3B2A" w:rsidRDefault="009C3808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Restlessness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restlessness observed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Help maintain appropriate oxygen levels to promote proper respiratory status.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 restlessne</w:t>
            </w:r>
            <w:r w:rsidR="00182895">
              <w:rPr>
                <w:rFonts w:ascii="Arial" w:hAnsi="Arial"/>
              </w:rPr>
              <w:t>ss observed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9E3B2A" w:rsidRDefault="009C3808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Heart rate strong, regular rate of 167 bpm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Heart rate strong, regular 80-130 bpm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Suction tracheostomy and perform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care BID (0900, 2100) and prn.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Heart rate strong, regular rate of 136 bpm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9E3B2A" w:rsidRDefault="009C3808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SPO2 96% on 1.5L O2 for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 with intermittent drops in SPO2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Maintains &gt;93% on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 with 1.5L 02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6B1249" w:rsidRDefault="009C3808" w:rsidP="006B12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Clear secretions in tracheostomy to improve gas exchange.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6B1249" w:rsidRDefault="009C3808" w:rsidP="006B1249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SPO2 96% on 1.5L O2 on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 with intermittent drops on SPO2</w:t>
            </w:r>
          </w:p>
        </w:tc>
      </w:tr>
      <w:tr w:rsidR="009C3808" w:rsidTr="001342B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Upper respiratory infection (URI)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45E56" w:rsidRDefault="009C3808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Upper respiratory infection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Monitor and assess respiratory status during feedings TID (0800, 1200, and </w:t>
            </w:r>
            <w:r>
              <w:rPr>
                <w:rFonts w:ascii="Arial" w:hAnsi="Arial"/>
              </w:rPr>
              <w:lastRenderedPageBreak/>
              <w:t>1700) and prn.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6B1249" w:rsidRDefault="009C3808" w:rsidP="006B12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URI still present</w:t>
            </w:r>
          </w:p>
        </w:tc>
      </w:tr>
      <w:tr w:rsidR="009C3808" w:rsidTr="00D33B81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2A35D7" w:rsidRDefault="009C3808" w:rsidP="002A35D7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Pr="00145E56" w:rsidRDefault="009C3808" w:rsidP="009C3808">
            <w:pPr>
              <w:pStyle w:val="ListParagraph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BC0818" w:rsidRDefault="009C3808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a clear airway and evaluate need for suctioning to improve gas exchange.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P.O.C</w:t>
            </w:r>
          </w:p>
        </w:tc>
      </w:tr>
      <w:tr w:rsidR="009C3808" w:rsidTr="001342B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182895" w:rsidRDefault="009C3808" w:rsidP="0018289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Default="009C3808" w:rsidP="00BC08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 Administer </w:t>
            </w:r>
            <w:proofErr w:type="spellStart"/>
            <w:r>
              <w:rPr>
                <w:rFonts w:ascii="Arial" w:hAnsi="Arial"/>
              </w:rPr>
              <w:t>Levalbuterol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xopenex</w:t>
            </w:r>
            <w:proofErr w:type="spellEnd"/>
            <w:r>
              <w:rPr>
                <w:rFonts w:ascii="Arial" w:hAnsi="Arial"/>
              </w:rPr>
              <w:t>) Q4h prn via inhaler (0700, 1100, 1500, etc.).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 Fox FRMC SN</w:t>
            </w:r>
          </w:p>
        </w:tc>
      </w:tr>
      <w:tr w:rsidR="009C3808" w:rsidTr="00D33B81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Pr="00182895" w:rsidRDefault="009C3808" w:rsidP="0018289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6B1249">
            <w:pPr>
              <w:jc w:val="right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Pr="00BC0818" w:rsidRDefault="009C3808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 gas exchange by dilating the bronchioles in the lungs.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</w:tr>
      <w:tr w:rsidR="009C3808" w:rsidTr="00D33B81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 Monitor pulse oximetery at all times. 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10-24-12 2000</w:t>
            </w:r>
          </w:p>
        </w:tc>
      </w:tr>
      <w:tr w:rsidR="009C3808" w:rsidTr="00D33B81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Pr="00610122" w:rsidRDefault="009C3808" w:rsidP="0061012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 xml:space="preserve">Assess for sudden changes in oxygen saturation and inability to breathe properly.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</w:p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</w:tr>
      <w:tr w:rsidR="009C3808" w:rsidTr="001342B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8. </w:t>
            </w:r>
            <w:r w:rsidR="004762C6">
              <w:rPr>
                <w:rFonts w:ascii="Arial" w:hAnsi="Arial"/>
              </w:rPr>
              <w:t xml:space="preserve">Maintain Aspiration precautions with suction on and oxygen at bedside at all times.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C3808" w:rsidRPr="009C3808" w:rsidRDefault="009C3808" w:rsidP="009C380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Congested with Rhonchi </w:t>
            </w:r>
          </w:p>
        </w:tc>
      </w:tr>
      <w:tr w:rsidR="009C3808" w:rsidTr="00906149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Pr="004762C6" w:rsidRDefault="004762C6" w:rsidP="004762C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Allows for fast intervention should the child’s respiratory status decline.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C3808" w:rsidRPr="00BC0818" w:rsidRDefault="007B243E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Moderate amount of thick white sputum</w:t>
            </w:r>
          </w:p>
        </w:tc>
      </w:tr>
      <w:tr w:rsidR="009C3808" w:rsidTr="007B243E">
        <w:trPr>
          <w:trHeight w:val="381"/>
        </w:trPr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BC0818" w:rsidRDefault="007B243E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cough observed 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243E" w:rsidRDefault="009C380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Respirations </w:t>
            </w:r>
            <w:r w:rsidR="007B243E">
              <w:rPr>
                <w:rFonts w:ascii="Arial" w:hAnsi="Arial"/>
              </w:rPr>
              <w:t>28 breaths/</w:t>
            </w:r>
          </w:p>
          <w:p w:rsidR="009C3808" w:rsidRPr="00BC0818" w:rsidRDefault="007B243E" w:rsidP="007B243E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minute regular rhythm and depth 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BC0818" w:rsidRDefault="009C380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restlessness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BC0818" w:rsidRDefault="009C380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Heart rate</w:t>
            </w:r>
            <w:r w:rsidR="007B243E">
              <w:rPr>
                <w:rFonts w:ascii="Arial" w:hAnsi="Arial"/>
              </w:rPr>
              <w:t xml:space="preserve"> 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BC0818" w:rsidRDefault="009C380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SPO2 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BC0818" w:rsidRDefault="009C3808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URI still </w:t>
            </w:r>
            <w:r>
              <w:rPr>
                <w:rFonts w:ascii="Arial" w:hAnsi="Arial"/>
              </w:rPr>
              <w:lastRenderedPageBreak/>
              <w:t>present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Pr="00BC0818" w:rsidRDefault="009C3808" w:rsidP="009C3808">
            <w:pPr>
              <w:pStyle w:val="ListParagraph"/>
              <w:rPr>
                <w:rFonts w:ascii="Arial" w:hAnsi="Arial"/>
              </w:rPr>
            </w:pP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Continue P.O.C. </w:t>
            </w:r>
          </w:p>
        </w:tc>
      </w:tr>
      <w:tr w:rsidR="009C380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3808" w:rsidRDefault="009C380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 Fox FRMC SN</w:t>
            </w:r>
          </w:p>
        </w:tc>
      </w:tr>
    </w:tbl>
    <w:p w:rsidR="00112588" w:rsidRDefault="00112588" w:rsidP="009C3808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Pr="009C3808" w:rsidRDefault="009D7828" w:rsidP="009C3808">
      <w:pPr>
        <w:tabs>
          <w:tab w:val="left" w:pos="2910"/>
        </w:tabs>
      </w:pPr>
    </w:p>
    <w:sectPr w:rsidR="009D7828" w:rsidRPr="009C380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7EE"/>
    <w:multiLevelType w:val="hybridMultilevel"/>
    <w:tmpl w:val="93D6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6175"/>
    <w:multiLevelType w:val="hybridMultilevel"/>
    <w:tmpl w:val="8524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83E47"/>
    <w:multiLevelType w:val="hybridMultilevel"/>
    <w:tmpl w:val="F49C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90D13"/>
    <w:multiLevelType w:val="hybridMultilevel"/>
    <w:tmpl w:val="1448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62027"/>
    <w:multiLevelType w:val="hybridMultilevel"/>
    <w:tmpl w:val="64BE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06A5F"/>
    <w:multiLevelType w:val="hybridMultilevel"/>
    <w:tmpl w:val="0156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9676C"/>
    <w:multiLevelType w:val="hybridMultilevel"/>
    <w:tmpl w:val="BD24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25B08"/>
    <w:rsid w:val="00145E56"/>
    <w:rsid w:val="00182895"/>
    <w:rsid w:val="002A35D7"/>
    <w:rsid w:val="003C028F"/>
    <w:rsid w:val="004762C6"/>
    <w:rsid w:val="004B3BDE"/>
    <w:rsid w:val="004D4064"/>
    <w:rsid w:val="00587A50"/>
    <w:rsid w:val="00610122"/>
    <w:rsid w:val="006B1249"/>
    <w:rsid w:val="00730A4F"/>
    <w:rsid w:val="007B243E"/>
    <w:rsid w:val="007D2649"/>
    <w:rsid w:val="009C3808"/>
    <w:rsid w:val="009D7828"/>
    <w:rsid w:val="009E3B2A"/>
    <w:rsid w:val="00BC0818"/>
    <w:rsid w:val="00D03D24"/>
    <w:rsid w:val="00D7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Lara Wilken</cp:lastModifiedBy>
  <cp:revision>8</cp:revision>
  <dcterms:created xsi:type="dcterms:W3CDTF">2012-10-25T17:06:00Z</dcterms:created>
  <dcterms:modified xsi:type="dcterms:W3CDTF">2012-10-25T21:36:00Z</dcterms:modified>
</cp:coreProperties>
</file>