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C45" w:rsidRDefault="001C245D" w:rsidP="001C245D">
      <w:pPr>
        <w:jc w:val="center"/>
      </w:pPr>
      <w:r>
        <w:t>Pediatric Assessment Database</w:t>
      </w:r>
    </w:p>
    <w:p w:rsidR="001C245D" w:rsidRDefault="001C245D" w:rsidP="001C245D">
      <w:pPr>
        <w:jc w:val="center"/>
      </w:pPr>
    </w:p>
    <w:p w:rsidR="001C245D" w:rsidRDefault="007E35E8" w:rsidP="001C245D">
      <w:r>
        <w:t xml:space="preserve">Student </w:t>
      </w:r>
      <w:r w:rsidR="001C245D">
        <w:t xml:space="preserve">Name: </w:t>
      </w:r>
      <w:r w:rsidR="006776BE">
        <w:t xml:space="preserve">  Brandy Brinson &amp; Claire </w:t>
      </w:r>
      <w:proofErr w:type="spellStart"/>
      <w:r w:rsidR="006776BE">
        <w:t>Damschen</w:t>
      </w:r>
      <w:proofErr w:type="spellEnd"/>
      <w:r w:rsidR="001C245D">
        <w:t>_</w:t>
      </w:r>
      <w:r w:rsidR="006776BE">
        <w:t xml:space="preserve">                  </w:t>
      </w:r>
      <w:r w:rsidR="001C245D">
        <w:t>Date: _</w:t>
      </w:r>
      <w:r w:rsidR="006776BE">
        <w:t>9/21 &amp; 9/22/2011</w:t>
      </w:r>
      <w:r w:rsidR="001C245D">
        <w:t>___</w:t>
      </w:r>
    </w:p>
    <w:p w:rsidR="001C245D" w:rsidRDefault="001C245D" w:rsidP="001C245D"/>
    <w:p w:rsidR="001C245D" w:rsidRDefault="001C245D" w:rsidP="001C245D">
      <w:r w:rsidRPr="001C245D">
        <w:rPr>
          <w:b/>
        </w:rPr>
        <w:t>Directions:</w:t>
      </w:r>
      <w:r>
        <w:rPr>
          <w:b/>
        </w:rPr>
        <w:t xml:space="preserve"> </w:t>
      </w:r>
      <w:r>
        <w:t>Complete the database reflecting on theory and principles covered in your text book and lecture. Databases are due with your Evaluation of Clinical Performance Tool each week on Monday.</w:t>
      </w:r>
    </w:p>
    <w:p w:rsidR="007E35E8" w:rsidRDefault="007E35E8" w:rsidP="001C245D"/>
    <w:p w:rsidR="001C245D" w:rsidRDefault="001C245D" w:rsidP="001C245D">
      <w:r w:rsidRPr="00982E79">
        <w:rPr>
          <w:b/>
        </w:rPr>
        <w:t>Age:</w:t>
      </w:r>
      <w:r>
        <w:t xml:space="preserve"> </w:t>
      </w:r>
      <w:r w:rsidR="006776BE">
        <w:t xml:space="preserve"> 13M   </w:t>
      </w:r>
      <w:r w:rsidR="006776BE" w:rsidRPr="00982E79">
        <w:rPr>
          <w:b/>
        </w:rPr>
        <w:t>Gender:</w:t>
      </w:r>
      <w:r w:rsidR="006776BE">
        <w:t xml:space="preserve">  M          </w:t>
      </w:r>
      <w:r w:rsidR="00982E79" w:rsidRPr="00982E79">
        <w:rPr>
          <w:b/>
        </w:rPr>
        <w:t>Allergies:</w:t>
      </w:r>
      <w:r w:rsidR="00982E79">
        <w:t xml:space="preserve"> _</w:t>
      </w:r>
      <w:r w:rsidR="006776BE">
        <w:t>NKA</w:t>
      </w:r>
      <w:r>
        <w:t>_</w:t>
      </w:r>
      <w:r w:rsidR="006776BE">
        <w:t xml:space="preserve">                      </w:t>
      </w:r>
      <w:r>
        <w:t xml:space="preserve"> </w:t>
      </w:r>
      <w:r w:rsidRPr="00982E79">
        <w:rPr>
          <w:b/>
        </w:rPr>
        <w:t>Allergy reaction:</w:t>
      </w:r>
      <w:r>
        <w:t xml:space="preserve"> _</w:t>
      </w:r>
      <w:r w:rsidR="006776BE">
        <w:t>N/A</w:t>
      </w:r>
      <w:r>
        <w:t>__</w:t>
      </w:r>
    </w:p>
    <w:p w:rsidR="001C245D" w:rsidRDefault="001C245D" w:rsidP="001C245D"/>
    <w:p w:rsidR="001C245D" w:rsidRDefault="001C245D" w:rsidP="001C245D">
      <w:r w:rsidRPr="00982E79">
        <w:rPr>
          <w:b/>
        </w:rPr>
        <w:t>Reason for Admission:</w:t>
      </w:r>
      <w:r>
        <w:t xml:space="preserve"> </w:t>
      </w:r>
      <w:r w:rsidR="00982E79">
        <w:t xml:space="preserve"> </w:t>
      </w:r>
      <w:proofErr w:type="spellStart"/>
      <w:r w:rsidR="00982E79">
        <w:t>Broviac</w:t>
      </w:r>
      <w:proofErr w:type="spellEnd"/>
      <w:r w:rsidR="00982E79">
        <w:t xml:space="preserve"> line sepsis &amp; chronic respiratory failure</w:t>
      </w:r>
    </w:p>
    <w:p w:rsidR="001C245D" w:rsidRDefault="001C245D" w:rsidP="001C245D"/>
    <w:p w:rsidR="006776BE" w:rsidRDefault="001C245D" w:rsidP="001C245D">
      <w:r w:rsidRPr="00982E79">
        <w:rPr>
          <w:b/>
        </w:rPr>
        <w:t>Medical diagnosis:</w:t>
      </w:r>
      <w:r>
        <w:t xml:space="preserve"> </w:t>
      </w:r>
      <w:r w:rsidR="00982E79">
        <w:t xml:space="preserve">  Chronic Respiratory Failure with CPAP Support</w:t>
      </w:r>
    </w:p>
    <w:p w:rsidR="006776BE" w:rsidRDefault="006776BE" w:rsidP="001C245D"/>
    <w:p w:rsidR="001C245D" w:rsidRDefault="001C245D" w:rsidP="001C245D">
      <w:r w:rsidRPr="00982E79">
        <w:rPr>
          <w:b/>
        </w:rPr>
        <w:t>Past Medical History:</w:t>
      </w:r>
      <w:r>
        <w:t xml:space="preserve"> </w:t>
      </w:r>
      <w:r w:rsidR="00982E79">
        <w:t xml:space="preserve"> </w:t>
      </w:r>
      <w:r w:rsidR="00064E72">
        <w:t xml:space="preserve">Preemie born at 29 weeks, </w:t>
      </w:r>
      <w:r w:rsidR="00575D17">
        <w:t xml:space="preserve">Mother </w:t>
      </w:r>
      <w:proofErr w:type="spellStart"/>
      <w:r w:rsidR="00575D17">
        <w:t>Hx</w:t>
      </w:r>
      <w:proofErr w:type="spellEnd"/>
      <w:r w:rsidR="00575D17">
        <w:t xml:space="preserve"> of other failed pregnancies or premature births, </w:t>
      </w:r>
      <w:r w:rsidR="00982E79">
        <w:t xml:space="preserve">MRSA infection of venous central line, </w:t>
      </w:r>
      <w:proofErr w:type="spellStart"/>
      <w:r w:rsidR="00982E79">
        <w:t>tracheostomy</w:t>
      </w:r>
      <w:proofErr w:type="spellEnd"/>
      <w:r w:rsidR="00982E79">
        <w:t xml:space="preserve">, </w:t>
      </w:r>
      <w:proofErr w:type="spellStart"/>
      <w:r w:rsidR="00982E79">
        <w:t>gastrostomy</w:t>
      </w:r>
      <w:proofErr w:type="spellEnd"/>
      <w:r w:rsidR="00982E79">
        <w:t xml:space="preserve"> &amp; </w:t>
      </w:r>
      <w:proofErr w:type="spellStart"/>
      <w:r w:rsidR="00982E79">
        <w:t>fundoplication</w:t>
      </w:r>
      <w:proofErr w:type="spellEnd"/>
      <w:r w:rsidR="00982E79">
        <w:t xml:space="preserve">, asthma, </w:t>
      </w:r>
      <w:proofErr w:type="spellStart"/>
      <w:r w:rsidR="00982E79">
        <w:t>dysphagia</w:t>
      </w:r>
      <w:proofErr w:type="spellEnd"/>
      <w:r w:rsidR="00982E79">
        <w:t xml:space="preserve">, GERD, </w:t>
      </w:r>
      <w:proofErr w:type="spellStart"/>
      <w:r w:rsidR="00982E79">
        <w:t>hypospadias</w:t>
      </w:r>
      <w:proofErr w:type="spellEnd"/>
      <w:r w:rsidR="00982E79">
        <w:t xml:space="preserve">, adrenal </w:t>
      </w:r>
      <w:proofErr w:type="spellStart"/>
      <w:r w:rsidR="00982E79">
        <w:t>insuffeicieny</w:t>
      </w:r>
      <w:proofErr w:type="spellEnd"/>
      <w:r w:rsidR="00982E79">
        <w:t xml:space="preserve"> R/T LT </w:t>
      </w:r>
      <w:proofErr w:type="spellStart"/>
      <w:r w:rsidR="00982E79">
        <w:t>corticorsteroid</w:t>
      </w:r>
      <w:proofErr w:type="spellEnd"/>
      <w:r w:rsidR="00982E79">
        <w:t xml:space="preserve"> use, chronic ear effusions, </w:t>
      </w:r>
      <w:proofErr w:type="spellStart"/>
      <w:r w:rsidR="00982E79">
        <w:t>atrial</w:t>
      </w:r>
      <w:proofErr w:type="spellEnd"/>
      <w:r w:rsidR="00982E79">
        <w:t xml:space="preserve"> </w:t>
      </w:r>
      <w:proofErr w:type="spellStart"/>
      <w:r w:rsidR="00982E79">
        <w:t>septal</w:t>
      </w:r>
      <w:proofErr w:type="spellEnd"/>
      <w:r w:rsidR="00982E79">
        <w:t xml:space="preserve"> defect and patent </w:t>
      </w:r>
      <w:proofErr w:type="spellStart"/>
      <w:r w:rsidR="00982E79">
        <w:t>ductus</w:t>
      </w:r>
      <w:proofErr w:type="spellEnd"/>
      <w:r w:rsidR="00982E79">
        <w:t xml:space="preserve"> </w:t>
      </w:r>
      <w:proofErr w:type="spellStart"/>
      <w:r w:rsidR="00982E79">
        <w:t>arteriosus</w:t>
      </w:r>
      <w:proofErr w:type="spellEnd"/>
    </w:p>
    <w:p w:rsidR="006776BE" w:rsidRDefault="006776BE" w:rsidP="001C245D"/>
    <w:p w:rsidR="001C245D" w:rsidRDefault="001C245D" w:rsidP="001C245D">
      <w:pPr>
        <w:rPr>
          <w:b/>
        </w:rPr>
      </w:pPr>
      <w:r w:rsidRPr="001C245D">
        <w:rPr>
          <w:b/>
        </w:rPr>
        <w:t>Objective 1-Competency F</w:t>
      </w:r>
      <w:r>
        <w:t xml:space="preserve">: </w:t>
      </w:r>
      <w:r w:rsidRPr="001C245D">
        <w:rPr>
          <w:u w:val="single"/>
        </w:rPr>
        <w:t>Identify expected stage of Growth &amp; Development:</w:t>
      </w:r>
      <w:r w:rsidRPr="001C245D">
        <w:rPr>
          <w:b/>
        </w:rPr>
        <w:tab/>
      </w:r>
      <w:r w:rsidRPr="001C245D">
        <w:rPr>
          <w:b/>
        </w:rPr>
        <w:tab/>
      </w:r>
    </w:p>
    <w:p w:rsidR="00982E79" w:rsidRDefault="00982E79" w:rsidP="001C245D"/>
    <w:p w:rsidR="001C245D" w:rsidRPr="00982E79" w:rsidRDefault="00982E79" w:rsidP="001C245D">
      <w:r>
        <w:t>The expected stage of growth and development for our patient is the Toddler stage because his chronological age is 13 months.</w:t>
      </w:r>
    </w:p>
    <w:p w:rsidR="001C245D" w:rsidRDefault="001C245D" w:rsidP="001C245D">
      <w:pPr>
        <w:rPr>
          <w:b/>
        </w:rPr>
      </w:pPr>
    </w:p>
    <w:p w:rsidR="001C245D" w:rsidRDefault="001C245D" w:rsidP="001C245D">
      <w:r w:rsidRPr="001C245D">
        <w:rPr>
          <w:u w:val="single"/>
        </w:rPr>
        <w:t>Actual stage of Growth &amp; Development:</w:t>
      </w:r>
      <w:r w:rsidRPr="001C245D">
        <w:rPr>
          <w:b/>
          <w:u w:val="single"/>
        </w:rPr>
        <w:tab/>
      </w:r>
      <w:r>
        <w:rPr>
          <w:b/>
          <w:u w:val="single"/>
        </w:rPr>
        <w:t xml:space="preserve"> </w:t>
      </w:r>
      <w:r>
        <w:t xml:space="preserve"> (Explain if different from expected stage of G &amp; D)</w:t>
      </w:r>
    </w:p>
    <w:p w:rsidR="001C245D" w:rsidRDefault="001C245D" w:rsidP="001C245D"/>
    <w:p w:rsidR="001C245D" w:rsidRDefault="00064E72" w:rsidP="001C245D">
      <w:r>
        <w:t xml:space="preserve">Our patient’s actual stage of growth and development is the Infant stage.  He was born at 29 weeks, roughly 1 month premature which does allow him some lag time in development equal to the time he was born prior to his due date (1 month).  However; our patient is behind by at least </w:t>
      </w:r>
      <w:r w:rsidR="00786410">
        <w:t>6</w:t>
      </w:r>
      <w:r>
        <w:t xml:space="preserve"> months which places him at </w:t>
      </w:r>
      <w:r w:rsidR="00786410">
        <w:t>7</w:t>
      </w:r>
      <w:r>
        <w:t xml:space="preserve"> months</w:t>
      </w:r>
      <w:r w:rsidR="00786410">
        <w:t>, developmentally</w:t>
      </w:r>
      <w:r>
        <w:t xml:space="preserve">.  This could be due to his </w:t>
      </w:r>
      <w:r w:rsidR="009101B1">
        <w:t>chronic disease state</w:t>
      </w:r>
      <w:r>
        <w:t xml:space="preserve">, </w:t>
      </w:r>
      <w:r w:rsidR="009101B1">
        <w:t>adrenal insufficiency due to long term corticosteroid use, imbalanced nutrition, his home environment and inadequate care that was provided by some of the adults in the household.</w:t>
      </w:r>
    </w:p>
    <w:p w:rsidR="001C245D" w:rsidRDefault="001C245D" w:rsidP="001C245D"/>
    <w:p w:rsidR="001C245D" w:rsidRDefault="001C245D" w:rsidP="001C245D">
      <w:pPr>
        <w:rPr>
          <w:b/>
          <w:u w:val="single"/>
        </w:rPr>
      </w:pPr>
      <w:r w:rsidRPr="001C245D">
        <w:rPr>
          <w:u w:val="single"/>
        </w:rPr>
        <w:t>Identify expected Developmental Milestones for the child’s age:</w:t>
      </w:r>
      <w:r w:rsidRPr="001C245D">
        <w:rPr>
          <w:b/>
          <w:u w:val="single"/>
        </w:rPr>
        <w:tab/>
      </w:r>
    </w:p>
    <w:p w:rsidR="009101B1" w:rsidRDefault="009101B1" w:rsidP="001C245D">
      <w:pPr>
        <w:rPr>
          <w:b/>
          <w:u w:val="single"/>
        </w:rPr>
      </w:pPr>
    </w:p>
    <w:p w:rsidR="009101B1" w:rsidRDefault="009101B1" w:rsidP="001C245D">
      <w:r>
        <w:t xml:space="preserve">For a child who is 13 months of age, the milestone he should be </w:t>
      </w:r>
      <w:r w:rsidR="00A120FD">
        <w:t>displaying</w:t>
      </w:r>
      <w:r>
        <w:t xml:space="preserve"> are:</w:t>
      </w:r>
    </w:p>
    <w:p w:rsidR="001C245D" w:rsidRDefault="00A120FD" w:rsidP="001C245D">
      <w:pPr>
        <w:rPr>
          <w:b/>
          <w:u w:val="single"/>
        </w:rPr>
      </w:pPr>
      <w:r>
        <w:t xml:space="preserve">Sitting unassisted, </w:t>
      </w:r>
      <w:r w:rsidR="008D6D11">
        <w:t xml:space="preserve">transition from sitting to standing unassisted, stand </w:t>
      </w:r>
      <w:r>
        <w:t xml:space="preserve">on his own &amp; possibly taking first steps, </w:t>
      </w:r>
      <w:r w:rsidR="008D6D11">
        <w:t xml:space="preserve">walk with help, bend over to pick up an object, can turn pages in a book – many at a time, </w:t>
      </w:r>
      <w:r w:rsidR="00786410">
        <w:t xml:space="preserve">can follow a rapidly moving object, </w:t>
      </w:r>
      <w:r w:rsidR="008D6D11">
        <w:t xml:space="preserve">say two or more words other than mama or dada, drink from a </w:t>
      </w:r>
      <w:proofErr w:type="spellStart"/>
      <w:r w:rsidR="008D6D11">
        <w:t>sippy</w:t>
      </w:r>
      <w:proofErr w:type="spellEnd"/>
      <w:r w:rsidR="008D6D11">
        <w:t xml:space="preserve"> cup unassisted, eat using their hands “finger foods”, respond to commands without gestures such as “No”.</w:t>
      </w:r>
    </w:p>
    <w:p w:rsidR="001C245D" w:rsidRDefault="001C245D" w:rsidP="001C245D">
      <w:pPr>
        <w:rPr>
          <w:b/>
          <w:u w:val="single"/>
        </w:rPr>
      </w:pPr>
    </w:p>
    <w:p w:rsidR="001C245D" w:rsidRDefault="001C245D" w:rsidP="001C245D">
      <w:r w:rsidRPr="001C245D">
        <w:rPr>
          <w:u w:val="single"/>
        </w:rPr>
        <w:t xml:space="preserve">Actual Developmental Milestones observed for </w:t>
      </w:r>
      <w:proofErr w:type="gramStart"/>
      <w:r w:rsidRPr="001C245D">
        <w:rPr>
          <w:u w:val="single"/>
        </w:rPr>
        <w:t>the  child’s</w:t>
      </w:r>
      <w:proofErr w:type="gramEnd"/>
      <w:r w:rsidRPr="001C245D">
        <w:rPr>
          <w:u w:val="single"/>
        </w:rPr>
        <w:t xml:space="preserve"> age: </w:t>
      </w:r>
      <w:r w:rsidRPr="001C245D">
        <w:t>(Explain if different from expected Developmen</w:t>
      </w:r>
      <w:r>
        <w:t>t</w:t>
      </w:r>
      <w:r w:rsidRPr="001C245D">
        <w:t>al Milestones)</w:t>
      </w:r>
    </w:p>
    <w:p w:rsidR="001C245D" w:rsidRDefault="001C245D" w:rsidP="001C245D"/>
    <w:p w:rsidR="001C245D" w:rsidRDefault="00786410" w:rsidP="001C245D">
      <w:r>
        <w:t xml:space="preserve">We observed our patient being able to complete most of the skills a 7 month old infant would do such as:  sits learning forward, can sit erect momentarily, can transfer a cylindrical object from one hand to the other, bangs object on table, uses raking motion to pull an object closer to himself, localizes sound by turning head to find source, is displaying taste preferences with pureed foods, produces vowel </w:t>
      </w:r>
      <w:r>
        <w:lastRenderedPageBreak/>
        <w:t>sounds like “</w:t>
      </w:r>
      <w:proofErr w:type="spellStart"/>
      <w:r>
        <w:t>baba</w:t>
      </w:r>
      <w:proofErr w:type="spellEnd"/>
      <w:r>
        <w:t xml:space="preserve">”, exhibits oral aggressiveness by biting and mouthing objects, smiles back at another person and enjoys social play. </w:t>
      </w:r>
    </w:p>
    <w:p w:rsidR="00786410" w:rsidRDefault="00786410" w:rsidP="001C245D"/>
    <w:p w:rsidR="001C245D" w:rsidRDefault="001C245D" w:rsidP="001C245D"/>
    <w:p w:rsidR="001C245D" w:rsidRDefault="001C245D" w:rsidP="001C245D">
      <w:pPr>
        <w:rPr>
          <w:u w:val="single"/>
        </w:rPr>
      </w:pPr>
      <w:r w:rsidRPr="001C245D">
        <w:rPr>
          <w:b/>
        </w:rPr>
        <w:t>Objective 1-Competency E:</w:t>
      </w:r>
      <w:r>
        <w:t xml:space="preserve"> </w:t>
      </w:r>
      <w:r w:rsidRPr="001C245D">
        <w:rPr>
          <w:u w:val="single"/>
        </w:rPr>
        <w:t>Identify safety measures required for this child while in the hospital environment:</w:t>
      </w:r>
    </w:p>
    <w:p w:rsidR="001C245D" w:rsidRDefault="00575D17" w:rsidP="001C245D">
      <w:pPr>
        <w:rPr>
          <w:u w:val="single"/>
        </w:rPr>
      </w:pPr>
      <w:r>
        <w:rPr>
          <w:u w:val="single"/>
        </w:rPr>
        <w:t xml:space="preserve"> </w:t>
      </w:r>
    </w:p>
    <w:p w:rsidR="001C245D" w:rsidRDefault="00575D17" w:rsidP="001C245D">
      <w:pPr>
        <w:rPr>
          <w:u w:val="single"/>
        </w:rPr>
      </w:pPr>
      <w:r>
        <w:t xml:space="preserve">Our patient requires his side rails up at all times, his bed free from blankets and toys, </w:t>
      </w:r>
      <w:r w:rsidR="00160EC2">
        <w:t xml:space="preserve">toys should be age appropriate, </w:t>
      </w:r>
      <w:proofErr w:type="spellStart"/>
      <w:r>
        <w:t>ambubag</w:t>
      </w:r>
      <w:proofErr w:type="spellEnd"/>
      <w:r>
        <w:t xml:space="preserve"> &amp; his </w:t>
      </w:r>
      <w:proofErr w:type="spellStart"/>
      <w:r>
        <w:t>trach</w:t>
      </w:r>
      <w:proofErr w:type="spellEnd"/>
      <w:r>
        <w:t xml:space="preserve"> bag including extra </w:t>
      </w:r>
      <w:proofErr w:type="spellStart"/>
      <w:r>
        <w:t>trachs</w:t>
      </w:r>
      <w:proofErr w:type="spellEnd"/>
      <w:r>
        <w:t xml:space="preserve"> sized at 4.0 and 4.5 at bedside, </w:t>
      </w:r>
      <w:r w:rsidR="00160EC2">
        <w:t xml:space="preserve">always have </w:t>
      </w:r>
      <w:proofErr w:type="spellStart"/>
      <w:r w:rsidR="00160EC2">
        <w:t>trach</w:t>
      </w:r>
      <w:proofErr w:type="spellEnd"/>
      <w:r w:rsidR="00160EC2">
        <w:t xml:space="preserve"> bag with the patient, </w:t>
      </w:r>
      <w:r>
        <w:t xml:space="preserve">HOB elevated AAT to at least 30° to prevent aspiration from his tube feed, </w:t>
      </w:r>
      <w:r w:rsidR="00160EC2">
        <w:t xml:space="preserve">thicker liquids &amp; pureed foods to prevent aspiration during feedings, </w:t>
      </w:r>
      <w:r>
        <w:t xml:space="preserve">no submersion in water, constant monitoring of his ventilator to ensure proper functioning &amp; oxygenation,  keeping his tubes &amp; wires out of reach, </w:t>
      </w:r>
      <w:r w:rsidR="00160EC2">
        <w:t>and follow standard precautions to decrease disease transmission.</w:t>
      </w:r>
    </w:p>
    <w:p w:rsidR="001C245D" w:rsidRDefault="001C245D" w:rsidP="001C245D">
      <w:pPr>
        <w:rPr>
          <w:u w:val="single"/>
        </w:rPr>
      </w:pPr>
    </w:p>
    <w:p w:rsidR="001C245D" w:rsidRDefault="001C245D" w:rsidP="001C245D">
      <w:pPr>
        <w:rPr>
          <w:u w:val="single"/>
        </w:rPr>
      </w:pPr>
      <w:r w:rsidRPr="001C245D">
        <w:rPr>
          <w:b/>
        </w:rPr>
        <w:t xml:space="preserve">Objective 1-Competency N: </w:t>
      </w:r>
      <w:r w:rsidRPr="001C245D">
        <w:rPr>
          <w:u w:val="single"/>
        </w:rPr>
        <w:t>Identify cultural factors that may influence the care of this child.</w:t>
      </w:r>
    </w:p>
    <w:p w:rsidR="00160EC2" w:rsidRDefault="00160EC2" w:rsidP="001C245D">
      <w:pPr>
        <w:rPr>
          <w:u w:val="single"/>
        </w:rPr>
      </w:pPr>
    </w:p>
    <w:p w:rsidR="001C245D" w:rsidRDefault="00FD6181" w:rsidP="001C245D">
      <w:r>
        <w:t xml:space="preserve">Some language dialects can be different from standard English, African Americans may be distrustful of the medical community, tend to have large social support systems, have strong religious affiliations, some African Americans have not assimilated well to mainstream culture and therefore may have low-paying jobs or are unemployed, have little regard for time &amp; punctuality </w:t>
      </w:r>
      <w:r w:rsidR="00341C9C">
        <w:t>which appears as irresponsibility, many African Americans seek medical care from a rural folk practitioner and their typical diet is considered “soul food” which may not be adequate for this patients chronic illness (Townsend, 2011, p. 81-82).</w:t>
      </w:r>
    </w:p>
    <w:p w:rsidR="00341C9C" w:rsidRDefault="00341C9C" w:rsidP="001C245D">
      <w:pPr>
        <w:rPr>
          <w:u w:val="single"/>
        </w:rPr>
      </w:pPr>
    </w:p>
    <w:p w:rsidR="001C245D" w:rsidRPr="00F4199F" w:rsidRDefault="00F4199F" w:rsidP="001C245D">
      <w:pPr>
        <w:rPr>
          <w:u w:val="single"/>
        </w:rPr>
      </w:pPr>
      <w:r w:rsidRPr="00F4199F">
        <w:rPr>
          <w:b/>
        </w:rPr>
        <w:t>Objective 2-Competency E:</w:t>
      </w:r>
      <w:r>
        <w:rPr>
          <w:b/>
        </w:rPr>
        <w:t xml:space="preserve"> </w:t>
      </w:r>
      <w:r w:rsidRPr="00F4199F">
        <w:rPr>
          <w:u w:val="single"/>
        </w:rPr>
        <w:t>Practice/observe safe medication administration. Calculate pediatric medication dosages correctly and determine appropriateness of the dose.</w:t>
      </w:r>
    </w:p>
    <w:p w:rsidR="00F4199F" w:rsidRDefault="00F4199F" w:rsidP="001C245D">
      <w:r>
        <w:t>1.  Describe the appropriate method of medication administration for your pediatric patient’s age.</w:t>
      </w:r>
    </w:p>
    <w:p w:rsidR="00F4199F" w:rsidRDefault="00F4199F" w:rsidP="001C245D"/>
    <w:p w:rsidR="00341C9C" w:rsidRDefault="00341C9C" w:rsidP="001C245D">
      <w:r>
        <w:t xml:space="preserve">Medication administration </w:t>
      </w:r>
      <w:r w:rsidR="00BA17B6">
        <w:t xml:space="preserve">applicable </w:t>
      </w:r>
      <w:r>
        <w:t xml:space="preserve">for our patient would consist </w:t>
      </w:r>
      <w:proofErr w:type="gramStart"/>
      <w:r>
        <w:t>of :</w:t>
      </w:r>
      <w:proofErr w:type="gramEnd"/>
    </w:p>
    <w:p w:rsidR="00341C9C" w:rsidRDefault="00341C9C" w:rsidP="001C245D">
      <w:r w:rsidRPr="00BA17B6">
        <w:rPr>
          <w:b/>
        </w:rPr>
        <w:t>PO:</w:t>
      </w:r>
      <w:r>
        <w:t xml:space="preserve">  use of liquid suspensions administered with either a dropper or a plastic disposable syringe</w:t>
      </w:r>
    </w:p>
    <w:p w:rsidR="00341C9C" w:rsidRDefault="00BA17B6" w:rsidP="001C245D">
      <w:proofErr w:type="spellStart"/>
      <w:r w:rsidRPr="00BA17B6">
        <w:rPr>
          <w:b/>
        </w:rPr>
        <w:t>Mic</w:t>
      </w:r>
      <w:proofErr w:type="spellEnd"/>
      <w:r w:rsidRPr="00BA17B6">
        <w:rPr>
          <w:b/>
        </w:rPr>
        <w:t>-key Tube:</w:t>
      </w:r>
      <w:r>
        <w:t xml:space="preserve">  liquid suspension medications are administered through the tube directly into his stomach via gravity followed by a 15 </w:t>
      </w:r>
      <w:proofErr w:type="spellStart"/>
      <w:r>
        <w:t>mL</w:t>
      </w:r>
      <w:proofErr w:type="spellEnd"/>
      <w:r>
        <w:t xml:space="preserve"> flush with water.  This is the type of administration that was used most often for our patient.</w:t>
      </w:r>
    </w:p>
    <w:p w:rsidR="00F4199F" w:rsidRDefault="00F4199F" w:rsidP="001C245D"/>
    <w:p w:rsidR="00F4199F" w:rsidRDefault="00F4199F" w:rsidP="001C245D">
      <w:r>
        <w:t>2.  Choose one medication order and calculate the correct dose for your pediatric patient, show your</w:t>
      </w:r>
    </w:p>
    <w:p w:rsidR="00F4199F" w:rsidRDefault="00F4199F" w:rsidP="001C245D">
      <w:r>
        <w:t xml:space="preserve">      </w:t>
      </w:r>
      <w:proofErr w:type="gramStart"/>
      <w:r>
        <w:t>work</w:t>
      </w:r>
      <w:proofErr w:type="gramEnd"/>
      <w:r>
        <w:t>.</w:t>
      </w:r>
      <w:r w:rsidR="00BA17B6">
        <w:t xml:space="preserve">  </w:t>
      </w:r>
    </w:p>
    <w:p w:rsidR="00177613" w:rsidRDefault="00177613" w:rsidP="001C245D"/>
    <w:p w:rsidR="00BA17B6" w:rsidRDefault="00BA17B6" w:rsidP="001C245D">
      <w:proofErr w:type="spellStart"/>
      <w:r>
        <w:t>Acetazolamine</w:t>
      </w:r>
      <w:proofErr w:type="spellEnd"/>
      <w:r>
        <w:t xml:space="preserve"> Suspension:  25 mg/1 </w:t>
      </w:r>
      <w:proofErr w:type="spellStart"/>
      <w:r>
        <w:t>mL</w:t>
      </w:r>
      <w:proofErr w:type="spellEnd"/>
      <w:r>
        <w:t>, Pt’s weight = 9.55 kg</w:t>
      </w:r>
    </w:p>
    <w:p w:rsidR="00BA17B6" w:rsidRDefault="00BA17B6" w:rsidP="001C245D">
      <w:r>
        <w:t xml:space="preserve">Ordered dose:  45 mg daily via GT  </w:t>
      </w:r>
    </w:p>
    <w:p w:rsidR="00BA17B6" w:rsidRDefault="00BA17B6" w:rsidP="001C245D">
      <w:r>
        <w:t>Recommended Dose:  5 mg/kg/day</w:t>
      </w:r>
    </w:p>
    <w:p w:rsidR="00BA17B6" w:rsidRDefault="00BA17B6" w:rsidP="001C245D"/>
    <w:p w:rsidR="00BA17B6" w:rsidRDefault="00BA17B6" w:rsidP="001C245D">
      <w:r>
        <w:t>5 mg/kg/day x 9.55 kg = 47.75 mg/day or 48 mg/day</w:t>
      </w:r>
    </w:p>
    <w:p w:rsidR="00F4199F" w:rsidRDefault="00F4199F" w:rsidP="001C245D"/>
    <w:p w:rsidR="00F4199F" w:rsidRDefault="00177613" w:rsidP="001C245D">
      <w:r>
        <w:t xml:space="preserve">Dose:  45 mg/25 mg x 1 </w:t>
      </w:r>
      <w:proofErr w:type="spellStart"/>
      <w:r>
        <w:t>mL</w:t>
      </w:r>
      <w:proofErr w:type="spellEnd"/>
      <w:r>
        <w:t xml:space="preserve"> = 1.8 </w:t>
      </w:r>
      <w:proofErr w:type="spellStart"/>
      <w:r>
        <w:t>mL</w:t>
      </w:r>
      <w:proofErr w:type="spellEnd"/>
    </w:p>
    <w:p w:rsidR="00177613" w:rsidRDefault="00177613" w:rsidP="001C245D"/>
    <w:p w:rsidR="00177613" w:rsidRDefault="00177613" w:rsidP="001C245D"/>
    <w:p w:rsidR="00177613" w:rsidRDefault="00177613" w:rsidP="001C245D"/>
    <w:p w:rsidR="00F4199F" w:rsidRDefault="00F4199F" w:rsidP="001C245D">
      <w:r>
        <w:t>3.  Is this dose appropriate for your pediatric patient? Explain.</w:t>
      </w:r>
    </w:p>
    <w:p w:rsidR="00F4199F" w:rsidRDefault="00F4199F" w:rsidP="001C245D"/>
    <w:p w:rsidR="00177613" w:rsidRDefault="00177613" w:rsidP="001C245D">
      <w:r>
        <w:t>YES.  When calculating using the recommended dosage of 5 mg/kg/day x his weight of 9.55 kg, his max dosage per day is 48kg.  The ordered dose is 45 mg/day which falls within the parameters of a safe dose.</w:t>
      </w:r>
    </w:p>
    <w:p w:rsidR="00F4199F" w:rsidRDefault="00F4199F" w:rsidP="001C245D"/>
    <w:p w:rsidR="00F4199F" w:rsidRDefault="00F4199F" w:rsidP="001C245D">
      <w:r w:rsidRPr="00F4199F">
        <w:rPr>
          <w:b/>
        </w:rPr>
        <w:t>Objective 3-Competency A:</w:t>
      </w:r>
      <w:r>
        <w:rPr>
          <w:b/>
        </w:rPr>
        <w:t xml:space="preserve"> </w:t>
      </w:r>
      <w:r>
        <w:t>Identify a legal, moral or ethical issue and explore the implications for your pediatric patient. Give potential or actual issues you may have witnessed in the clinical setting.</w:t>
      </w:r>
    </w:p>
    <w:p w:rsidR="00F4199F" w:rsidRDefault="00F4199F" w:rsidP="001C245D"/>
    <w:p w:rsidR="00F4199F" w:rsidRDefault="00EA3B0D" w:rsidP="001C245D">
      <w:r>
        <w:t xml:space="preserve">We noticed our patient had a large supply of blankets, toys and stuffed animals in his crib.  Sometimes it looked as though he didn’t have enough room to move around without bumping into something.  This could create a legal issue for the medical facility as this is a big teaching issue for parents before they leave the hospital.  It is stressed to have your baby sleep on their back &amp; to keep their sleeping area clear of toys, stuffed toys and blankets so as to decrease the incidence of SIDs.  </w:t>
      </w:r>
      <w:r w:rsidR="00BB4C4A">
        <w:t>Our patient was already suffering from respiratory insufficiency and because he was so wiggly, it would be very easy for him to potentially move into a position where his airway is obstructed by one of the items in his crib.  If this were to happen, the family could sue the hospital for not providing a safe environment for their child during his care.</w:t>
      </w:r>
    </w:p>
    <w:p w:rsidR="00F4199F" w:rsidRDefault="00F4199F" w:rsidP="001C245D"/>
    <w:p w:rsidR="00F4199F" w:rsidRDefault="00F4199F" w:rsidP="001C245D">
      <w:pPr>
        <w:rPr>
          <w:u w:val="single"/>
        </w:rPr>
      </w:pPr>
      <w:r w:rsidRPr="00F4199F">
        <w:rPr>
          <w:b/>
        </w:rPr>
        <w:t>Objective 4-Competency A</w:t>
      </w:r>
      <w:r>
        <w:t xml:space="preserve">: </w:t>
      </w:r>
      <w:r w:rsidRPr="00F4199F">
        <w:rPr>
          <w:u w:val="single"/>
        </w:rPr>
        <w:t>Formulate one priority nursing diagnosis based on assessment, pathophysiology, and your pediatric patient’s chief concern. Validate the nursing diagnosis through the use of defining characteristics. Establish positive outcomes for the nursing diagnosis.</w:t>
      </w:r>
    </w:p>
    <w:p w:rsidR="00F4199F" w:rsidRDefault="00F4199F" w:rsidP="001C245D">
      <w:pPr>
        <w:rPr>
          <w:b/>
        </w:rPr>
      </w:pPr>
      <w:r w:rsidRPr="00F4199F">
        <w:rPr>
          <w:b/>
        </w:rPr>
        <w:t>#1 Priority Nursing Diagnosis</w:t>
      </w:r>
      <w:r>
        <w:rPr>
          <w:b/>
        </w:rPr>
        <w:t>:</w:t>
      </w:r>
    </w:p>
    <w:p w:rsidR="00F4199F" w:rsidRDefault="00F4199F" w:rsidP="001C245D">
      <w:pPr>
        <w:rPr>
          <w:b/>
        </w:rPr>
      </w:pPr>
    </w:p>
    <w:p w:rsidR="00F4199F" w:rsidRDefault="00264A34" w:rsidP="001C245D">
      <w:pPr>
        <w:rPr>
          <w:b/>
        </w:rPr>
      </w:pPr>
      <w:r>
        <w:t>Impaired gas exchange R/T chronic respiratory conditions</w:t>
      </w:r>
    </w:p>
    <w:p w:rsidR="00F4199F" w:rsidRDefault="00F4199F" w:rsidP="001C245D">
      <w:pPr>
        <w:rPr>
          <w:b/>
        </w:rPr>
      </w:pPr>
    </w:p>
    <w:p w:rsidR="00F4199F" w:rsidRDefault="00F4199F" w:rsidP="001C245D">
      <w:pPr>
        <w:rPr>
          <w:b/>
        </w:rPr>
      </w:pPr>
      <w:r>
        <w:rPr>
          <w:b/>
        </w:rPr>
        <w:t>Defining characteristics:</w:t>
      </w:r>
    </w:p>
    <w:p w:rsidR="000A5582" w:rsidRDefault="000A5582" w:rsidP="001C245D">
      <w:pPr>
        <w:rPr>
          <w:b/>
        </w:rPr>
      </w:pPr>
    </w:p>
    <w:p w:rsidR="000A5582" w:rsidRPr="00BB4C4A" w:rsidRDefault="000A5582" w:rsidP="000A5582">
      <w:r>
        <w:t xml:space="preserve">AEB:  </w:t>
      </w:r>
      <w:r w:rsidR="00264A34">
        <w:t xml:space="preserve">Abnormal ABG’s, </w:t>
      </w:r>
      <w:r w:rsidR="009E0541">
        <w:t>restlessness, abnormal breathing</w:t>
      </w:r>
    </w:p>
    <w:p w:rsidR="00F4199F" w:rsidRDefault="00F4199F" w:rsidP="001C245D">
      <w:pPr>
        <w:rPr>
          <w:b/>
        </w:rPr>
      </w:pPr>
    </w:p>
    <w:p w:rsidR="00F4199F" w:rsidRDefault="00F4199F" w:rsidP="001C245D">
      <w:pPr>
        <w:rPr>
          <w:b/>
        </w:rPr>
      </w:pPr>
      <w:r>
        <w:rPr>
          <w:b/>
        </w:rPr>
        <w:t>Outcome(s):</w:t>
      </w:r>
    </w:p>
    <w:p w:rsidR="000A5582" w:rsidRDefault="000A5582" w:rsidP="001C245D">
      <w:r>
        <w:t xml:space="preserve">- </w:t>
      </w:r>
      <w:r w:rsidR="009E0541">
        <w:t>Improved ventilation &amp; adequate oxygenation by normal ABG results</w:t>
      </w:r>
    </w:p>
    <w:p w:rsidR="000A5582" w:rsidRDefault="000A5582" w:rsidP="001C245D">
      <w:r>
        <w:t xml:space="preserve">- </w:t>
      </w:r>
      <w:r w:rsidR="009E0541">
        <w:t>Successful weaning from ventilator</w:t>
      </w:r>
    </w:p>
    <w:p w:rsidR="000A5582" w:rsidRDefault="000A5582" w:rsidP="001C245D">
      <w:r>
        <w:t xml:space="preserve">- </w:t>
      </w:r>
      <w:r w:rsidR="009E0541">
        <w:t xml:space="preserve">Absence of signs of respiratory distress </w:t>
      </w:r>
    </w:p>
    <w:p w:rsidR="000A5582" w:rsidRPr="000A5582" w:rsidRDefault="000A5582" w:rsidP="001C245D"/>
    <w:p w:rsidR="00BB4C4A" w:rsidRDefault="00BB4C4A" w:rsidP="001C245D">
      <w:pPr>
        <w:rPr>
          <w:b/>
        </w:rPr>
      </w:pPr>
    </w:p>
    <w:p w:rsidR="00BB4C4A" w:rsidRDefault="00BB4C4A" w:rsidP="00BB4C4A">
      <w:pPr>
        <w:rPr>
          <w:b/>
        </w:rPr>
      </w:pPr>
      <w:r>
        <w:rPr>
          <w:b/>
        </w:rPr>
        <w:t>#2</w:t>
      </w:r>
      <w:r w:rsidRPr="00F4199F">
        <w:rPr>
          <w:b/>
        </w:rPr>
        <w:t xml:space="preserve"> Priority Nursing </w:t>
      </w:r>
      <w:proofErr w:type="gramStart"/>
      <w:r w:rsidRPr="00F4199F">
        <w:rPr>
          <w:b/>
        </w:rPr>
        <w:t>Diagnosis</w:t>
      </w:r>
      <w:proofErr w:type="gramEnd"/>
      <w:r>
        <w:rPr>
          <w:b/>
        </w:rPr>
        <w:t>:</w:t>
      </w:r>
    </w:p>
    <w:p w:rsidR="00BB4C4A" w:rsidRDefault="00BB4C4A" w:rsidP="00BB4C4A">
      <w:pPr>
        <w:rPr>
          <w:b/>
        </w:rPr>
      </w:pPr>
    </w:p>
    <w:p w:rsidR="00BB4C4A" w:rsidRDefault="000A5582" w:rsidP="00BB4C4A">
      <w:pPr>
        <w:rPr>
          <w:b/>
        </w:rPr>
      </w:pPr>
      <w:r>
        <w:t xml:space="preserve">Readiness for enhanced family process R/T expressed desire to learn child’s care </w:t>
      </w:r>
    </w:p>
    <w:p w:rsidR="00BB4C4A" w:rsidRDefault="00BB4C4A" w:rsidP="00BB4C4A">
      <w:pPr>
        <w:rPr>
          <w:b/>
        </w:rPr>
      </w:pPr>
    </w:p>
    <w:p w:rsidR="00BB4C4A" w:rsidRDefault="00BB4C4A" w:rsidP="00BB4C4A">
      <w:pPr>
        <w:rPr>
          <w:b/>
        </w:rPr>
      </w:pPr>
      <w:r>
        <w:rPr>
          <w:b/>
        </w:rPr>
        <w:t>Defining characteristics:</w:t>
      </w:r>
    </w:p>
    <w:p w:rsidR="000A5582" w:rsidRDefault="000A5582" w:rsidP="00BB4C4A">
      <w:pPr>
        <w:rPr>
          <w:b/>
        </w:rPr>
      </w:pPr>
    </w:p>
    <w:p w:rsidR="000A5582" w:rsidRPr="000A5582" w:rsidRDefault="000A5582" w:rsidP="000A5582">
      <w:r>
        <w:t>AEB:  family participation in education plan, participation in team meetings</w:t>
      </w:r>
    </w:p>
    <w:p w:rsidR="00BB4C4A" w:rsidRDefault="00BB4C4A" w:rsidP="00BB4C4A">
      <w:pPr>
        <w:rPr>
          <w:b/>
        </w:rPr>
      </w:pPr>
    </w:p>
    <w:p w:rsidR="00BB4C4A" w:rsidRDefault="00BB4C4A" w:rsidP="00BB4C4A">
      <w:pPr>
        <w:rPr>
          <w:b/>
        </w:rPr>
      </w:pPr>
      <w:r>
        <w:rPr>
          <w:b/>
        </w:rPr>
        <w:t>Outcome(s):</w:t>
      </w:r>
    </w:p>
    <w:p w:rsidR="00BB4C4A" w:rsidRDefault="000A5582" w:rsidP="001C245D">
      <w:r>
        <w:t xml:space="preserve">- </w:t>
      </w:r>
      <w:r w:rsidRPr="000A5582">
        <w:t>Grandmother</w:t>
      </w:r>
      <w:r>
        <w:t xml:space="preserve"> is working on completing her training to become second caregiver</w:t>
      </w:r>
    </w:p>
    <w:p w:rsidR="000A5582" w:rsidRDefault="000A5582" w:rsidP="001C245D">
      <w:r>
        <w:t>- Father is accepting and willing to be trained also</w:t>
      </w:r>
    </w:p>
    <w:p w:rsidR="000A5582" w:rsidRDefault="000A5582" w:rsidP="001C245D">
      <w:r>
        <w:t xml:space="preserve">- Mother, Father and Grandmother </w:t>
      </w:r>
      <w:proofErr w:type="gramStart"/>
      <w:r>
        <w:t>work</w:t>
      </w:r>
      <w:proofErr w:type="gramEnd"/>
      <w:r>
        <w:t xml:space="preserve"> as a unified front both independently and with the medical team</w:t>
      </w:r>
    </w:p>
    <w:p w:rsidR="000A5582" w:rsidRPr="000A5582" w:rsidRDefault="000A5582" w:rsidP="001C245D">
      <w:r>
        <w:t>- Construct best possible care plan for patient for discharge</w:t>
      </w:r>
    </w:p>
    <w:p w:rsidR="00F4199F" w:rsidRDefault="00F4199F" w:rsidP="001C245D">
      <w:pPr>
        <w:rPr>
          <w:b/>
        </w:rPr>
      </w:pPr>
    </w:p>
    <w:p w:rsidR="00F4199F" w:rsidRDefault="00F4199F" w:rsidP="001C245D">
      <w:pPr>
        <w:rPr>
          <w:u w:val="single"/>
        </w:rPr>
      </w:pPr>
      <w:r>
        <w:rPr>
          <w:b/>
        </w:rPr>
        <w:t xml:space="preserve">Objective 6-Competency A &amp; C: </w:t>
      </w:r>
      <w:r w:rsidRPr="00F4199F">
        <w:rPr>
          <w:u w:val="single"/>
        </w:rPr>
        <w:t>Identify an area of strength for you.</w:t>
      </w:r>
    </w:p>
    <w:p w:rsidR="000A5582" w:rsidRDefault="000A5582" w:rsidP="001C245D">
      <w:pPr>
        <w:rPr>
          <w:u w:val="single"/>
        </w:rPr>
      </w:pPr>
    </w:p>
    <w:p w:rsidR="00F4199F" w:rsidRDefault="00BE231B" w:rsidP="001C245D">
      <w:r>
        <w:t xml:space="preserve">Brandy:  Willingness and eager to learn about and participate in patient care.  </w:t>
      </w:r>
    </w:p>
    <w:p w:rsidR="00BE231B" w:rsidRDefault="00BE231B" w:rsidP="001C245D"/>
    <w:p w:rsidR="00BE231B" w:rsidRPr="00BE231B" w:rsidRDefault="00BE231B" w:rsidP="001C245D">
      <w:r>
        <w:t xml:space="preserve">Claire:  Interested to learn about the patient’s </w:t>
      </w:r>
      <w:r w:rsidR="00D33296">
        <w:t xml:space="preserve">ventilator, </w:t>
      </w:r>
      <w:r>
        <w:t>his physical therapy goals</w:t>
      </w:r>
      <w:r w:rsidR="00D33296">
        <w:t xml:space="preserve"> and his overall care.</w:t>
      </w:r>
    </w:p>
    <w:p w:rsidR="00F4199F" w:rsidRDefault="00F4199F" w:rsidP="001C245D">
      <w:pPr>
        <w:rPr>
          <w:u w:val="single"/>
        </w:rPr>
      </w:pPr>
    </w:p>
    <w:p w:rsidR="00CD6CBA" w:rsidRDefault="00CD6CBA" w:rsidP="001C245D">
      <w:pPr>
        <w:rPr>
          <w:b/>
        </w:rPr>
      </w:pPr>
    </w:p>
    <w:p w:rsidR="00F4199F" w:rsidRDefault="00F4199F" w:rsidP="001C245D">
      <w:pPr>
        <w:rPr>
          <w:u w:val="single"/>
        </w:rPr>
      </w:pPr>
      <w:r w:rsidRPr="00F4199F">
        <w:rPr>
          <w:b/>
        </w:rPr>
        <w:t>Objective 6-Competency B:</w:t>
      </w:r>
      <w:r>
        <w:rPr>
          <w:b/>
        </w:rPr>
        <w:t xml:space="preserve"> </w:t>
      </w:r>
      <w:r>
        <w:rPr>
          <w:u w:val="single"/>
        </w:rPr>
        <w:t>Identify an area for improvement and set a goal for you to meet this need.</w:t>
      </w:r>
    </w:p>
    <w:p w:rsidR="00EA3B0D" w:rsidRDefault="00EA3B0D" w:rsidP="001C245D">
      <w:pPr>
        <w:rPr>
          <w:u w:val="single"/>
        </w:rPr>
      </w:pPr>
    </w:p>
    <w:p w:rsidR="00EA3B0D" w:rsidRDefault="00BE231B" w:rsidP="001C245D">
      <w:r>
        <w:t xml:space="preserve">Brandy:  Need to be more comfortable with the assessment process for infants and small children.  Also being unfamiliar with all of the equipment the patient used on a daily basis.  My goal for meeting this need is to </w:t>
      </w:r>
      <w:r w:rsidR="00D33296">
        <w:t>seek out opportunities for further exposure in these areas.</w:t>
      </w:r>
    </w:p>
    <w:p w:rsidR="00D33296" w:rsidRDefault="00D33296" w:rsidP="001C245D"/>
    <w:p w:rsidR="00D33296" w:rsidRDefault="00D33296" w:rsidP="001C245D">
      <w:r>
        <w:t xml:space="preserve">Claire:  I’m still uncomfortable with </w:t>
      </w:r>
      <w:proofErr w:type="spellStart"/>
      <w:r>
        <w:t>trach’s</w:t>
      </w:r>
      <w:proofErr w:type="spellEnd"/>
      <w:r>
        <w:t xml:space="preserve">.  My goal is to look for opportunities to work with patients who have </w:t>
      </w:r>
      <w:proofErr w:type="spellStart"/>
      <w:r>
        <w:t>trach’s</w:t>
      </w:r>
      <w:proofErr w:type="spellEnd"/>
      <w:r>
        <w:t xml:space="preserve"> so I can gain more practice in caring for them.</w:t>
      </w:r>
    </w:p>
    <w:p w:rsidR="00D33296" w:rsidRDefault="00D33296" w:rsidP="001C245D"/>
    <w:p w:rsidR="00D33296" w:rsidRDefault="00D33296" w:rsidP="001C245D"/>
    <w:p w:rsidR="00D33296" w:rsidRDefault="00D33296" w:rsidP="001C245D"/>
    <w:p w:rsidR="00CD6CBA" w:rsidRDefault="00CD6CBA" w:rsidP="001C245D">
      <w:r w:rsidRPr="00CD6CBA">
        <w:t>Physical Assessment Data</w:t>
      </w:r>
    </w:p>
    <w:p w:rsidR="00CD6CBA" w:rsidRDefault="00CD6CBA" w:rsidP="001C245D">
      <w:pPr>
        <w:rPr>
          <w:i/>
        </w:rPr>
      </w:pPr>
      <w:r>
        <w:rPr>
          <w:i/>
        </w:rPr>
        <w:t>Vital signs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15"/>
        <w:gridCol w:w="1915"/>
        <w:gridCol w:w="1228"/>
        <w:gridCol w:w="1350"/>
        <w:gridCol w:w="3168"/>
      </w:tblGrid>
      <w:tr w:rsidR="007E35E8" w:rsidRPr="00983840" w:rsidTr="00983840">
        <w:tc>
          <w:tcPr>
            <w:tcW w:w="1915" w:type="dxa"/>
          </w:tcPr>
          <w:p w:rsidR="00CD6CBA" w:rsidRDefault="00CD6CBA" w:rsidP="001C245D">
            <w:pPr>
              <w:rPr>
                <w:sz w:val="20"/>
                <w:szCs w:val="20"/>
              </w:rPr>
            </w:pPr>
            <w:r w:rsidRPr="00983840">
              <w:rPr>
                <w:sz w:val="20"/>
                <w:szCs w:val="20"/>
              </w:rPr>
              <w:t>TPR:</w:t>
            </w:r>
          </w:p>
          <w:p w:rsidR="00E74F2E" w:rsidRPr="007463E2" w:rsidRDefault="00E74F2E" w:rsidP="001C245D">
            <w:pPr>
              <w:rPr>
                <w:b/>
                <w:sz w:val="20"/>
                <w:szCs w:val="20"/>
              </w:rPr>
            </w:pPr>
            <w:r w:rsidRPr="007463E2">
              <w:rPr>
                <w:b/>
                <w:sz w:val="20"/>
                <w:szCs w:val="20"/>
              </w:rPr>
              <w:t>T:  36.5° C</w:t>
            </w:r>
          </w:p>
          <w:p w:rsidR="00E74F2E" w:rsidRPr="007463E2" w:rsidRDefault="00E74F2E" w:rsidP="001C245D">
            <w:pPr>
              <w:rPr>
                <w:b/>
                <w:sz w:val="20"/>
                <w:szCs w:val="20"/>
              </w:rPr>
            </w:pPr>
            <w:r w:rsidRPr="007463E2">
              <w:rPr>
                <w:b/>
                <w:sz w:val="20"/>
                <w:szCs w:val="20"/>
              </w:rPr>
              <w:t>P:  103</w:t>
            </w:r>
          </w:p>
          <w:p w:rsidR="00E74F2E" w:rsidRPr="007463E2" w:rsidRDefault="00E74F2E" w:rsidP="001C245D">
            <w:pPr>
              <w:rPr>
                <w:b/>
                <w:sz w:val="20"/>
                <w:szCs w:val="20"/>
              </w:rPr>
            </w:pPr>
            <w:r w:rsidRPr="007463E2">
              <w:rPr>
                <w:b/>
                <w:sz w:val="20"/>
                <w:szCs w:val="20"/>
              </w:rPr>
              <w:t>R:  55</w:t>
            </w:r>
          </w:p>
          <w:p w:rsidR="00E74F2E" w:rsidRPr="00983840" w:rsidRDefault="00E74F2E" w:rsidP="001C245D">
            <w:pPr>
              <w:rPr>
                <w:sz w:val="20"/>
                <w:szCs w:val="20"/>
              </w:rPr>
            </w:pPr>
            <w:r w:rsidRPr="007463E2">
              <w:rPr>
                <w:b/>
                <w:sz w:val="20"/>
                <w:szCs w:val="20"/>
              </w:rPr>
              <w:t>SpO2:  100%</w:t>
            </w:r>
          </w:p>
        </w:tc>
        <w:tc>
          <w:tcPr>
            <w:tcW w:w="1915" w:type="dxa"/>
          </w:tcPr>
          <w:p w:rsidR="00CD6CBA" w:rsidRDefault="00CD6CBA" w:rsidP="001C245D">
            <w:pPr>
              <w:rPr>
                <w:sz w:val="20"/>
                <w:szCs w:val="20"/>
              </w:rPr>
            </w:pPr>
            <w:r w:rsidRPr="00983840">
              <w:rPr>
                <w:sz w:val="20"/>
                <w:szCs w:val="20"/>
              </w:rPr>
              <w:t>BP:</w:t>
            </w:r>
          </w:p>
          <w:p w:rsidR="00E74F2E" w:rsidRPr="007463E2" w:rsidRDefault="00E74F2E" w:rsidP="001C245D">
            <w:pPr>
              <w:rPr>
                <w:b/>
                <w:sz w:val="20"/>
                <w:szCs w:val="20"/>
              </w:rPr>
            </w:pPr>
            <w:r w:rsidRPr="007463E2">
              <w:rPr>
                <w:b/>
                <w:sz w:val="20"/>
                <w:szCs w:val="20"/>
              </w:rPr>
              <w:t>83/46</w:t>
            </w:r>
          </w:p>
        </w:tc>
        <w:tc>
          <w:tcPr>
            <w:tcW w:w="1228" w:type="dxa"/>
          </w:tcPr>
          <w:p w:rsidR="00CD6CBA" w:rsidRDefault="00CD6CBA" w:rsidP="001C245D">
            <w:pPr>
              <w:rPr>
                <w:sz w:val="20"/>
                <w:szCs w:val="20"/>
              </w:rPr>
            </w:pPr>
            <w:r w:rsidRPr="00983840">
              <w:rPr>
                <w:sz w:val="20"/>
                <w:szCs w:val="20"/>
              </w:rPr>
              <w:t>HT:</w:t>
            </w:r>
          </w:p>
          <w:p w:rsidR="00E74F2E" w:rsidRPr="007463E2" w:rsidRDefault="00E74F2E" w:rsidP="001C245D">
            <w:pPr>
              <w:rPr>
                <w:b/>
                <w:sz w:val="20"/>
                <w:szCs w:val="20"/>
              </w:rPr>
            </w:pPr>
            <w:r w:rsidRPr="007463E2">
              <w:rPr>
                <w:b/>
                <w:sz w:val="20"/>
                <w:szCs w:val="20"/>
              </w:rPr>
              <w:t>76 cm</w:t>
            </w:r>
          </w:p>
          <w:p w:rsidR="00E74F2E" w:rsidRPr="00983840" w:rsidRDefault="00E74F2E" w:rsidP="001C245D">
            <w:pPr>
              <w:rPr>
                <w:sz w:val="20"/>
                <w:szCs w:val="20"/>
              </w:rPr>
            </w:pPr>
          </w:p>
        </w:tc>
        <w:tc>
          <w:tcPr>
            <w:tcW w:w="1350" w:type="dxa"/>
          </w:tcPr>
          <w:p w:rsidR="00CD6CBA" w:rsidRDefault="00CD6CBA" w:rsidP="001C245D">
            <w:pPr>
              <w:rPr>
                <w:sz w:val="20"/>
                <w:szCs w:val="20"/>
              </w:rPr>
            </w:pPr>
            <w:r w:rsidRPr="00983840">
              <w:rPr>
                <w:sz w:val="20"/>
                <w:szCs w:val="20"/>
              </w:rPr>
              <w:t>WT:</w:t>
            </w:r>
          </w:p>
          <w:p w:rsidR="00E74F2E" w:rsidRPr="007463E2" w:rsidRDefault="00E74F2E" w:rsidP="001C245D">
            <w:pPr>
              <w:rPr>
                <w:b/>
                <w:sz w:val="20"/>
                <w:szCs w:val="20"/>
              </w:rPr>
            </w:pPr>
            <w:r w:rsidRPr="007463E2">
              <w:rPr>
                <w:b/>
                <w:sz w:val="20"/>
                <w:szCs w:val="20"/>
              </w:rPr>
              <w:t>9.55 kg</w:t>
            </w:r>
          </w:p>
        </w:tc>
        <w:tc>
          <w:tcPr>
            <w:tcW w:w="3168" w:type="dxa"/>
          </w:tcPr>
          <w:p w:rsidR="00CD6CBA" w:rsidRPr="00983840" w:rsidRDefault="00CD6CBA" w:rsidP="001C245D">
            <w:pPr>
              <w:rPr>
                <w:sz w:val="20"/>
                <w:szCs w:val="20"/>
              </w:rPr>
            </w:pPr>
            <w:r w:rsidRPr="00983840">
              <w:rPr>
                <w:sz w:val="20"/>
                <w:szCs w:val="20"/>
              </w:rPr>
              <w:t>Head Circumference:</w:t>
            </w:r>
          </w:p>
          <w:p w:rsidR="00CD6CBA" w:rsidRPr="007463E2" w:rsidRDefault="00E74F2E" w:rsidP="001C245D">
            <w:pPr>
              <w:rPr>
                <w:b/>
                <w:sz w:val="20"/>
                <w:szCs w:val="20"/>
              </w:rPr>
            </w:pPr>
            <w:r w:rsidRPr="007463E2">
              <w:rPr>
                <w:b/>
                <w:sz w:val="20"/>
                <w:szCs w:val="20"/>
              </w:rPr>
              <w:t>38.5 cm</w:t>
            </w:r>
          </w:p>
          <w:p w:rsidR="00CD6CBA" w:rsidRPr="007463E2" w:rsidRDefault="00CD6CBA" w:rsidP="001C245D">
            <w:pPr>
              <w:rPr>
                <w:b/>
                <w:sz w:val="20"/>
                <w:szCs w:val="20"/>
              </w:rPr>
            </w:pPr>
          </w:p>
          <w:p w:rsidR="00CD6CBA" w:rsidRPr="00983840" w:rsidRDefault="00CD6CBA" w:rsidP="001C245D">
            <w:pPr>
              <w:rPr>
                <w:sz w:val="20"/>
                <w:szCs w:val="20"/>
              </w:rPr>
            </w:pPr>
            <w:r w:rsidRPr="00983840">
              <w:rPr>
                <w:sz w:val="20"/>
                <w:szCs w:val="20"/>
              </w:rPr>
              <w:t>Abdominal Circumference:</w:t>
            </w:r>
          </w:p>
          <w:p w:rsidR="00CD6CBA" w:rsidRPr="007463E2" w:rsidRDefault="00E74F2E" w:rsidP="001C245D">
            <w:pPr>
              <w:rPr>
                <w:b/>
                <w:sz w:val="20"/>
                <w:szCs w:val="20"/>
              </w:rPr>
            </w:pPr>
            <w:r w:rsidRPr="007463E2">
              <w:rPr>
                <w:b/>
                <w:sz w:val="20"/>
                <w:szCs w:val="20"/>
              </w:rPr>
              <w:t>47.5 cm</w:t>
            </w:r>
          </w:p>
          <w:p w:rsidR="00CD6CBA" w:rsidRPr="00983840" w:rsidRDefault="00CD6CBA" w:rsidP="001C245D">
            <w:pPr>
              <w:rPr>
                <w:sz w:val="20"/>
                <w:szCs w:val="20"/>
              </w:rPr>
            </w:pPr>
          </w:p>
        </w:tc>
      </w:tr>
    </w:tbl>
    <w:p w:rsidR="00E8392E" w:rsidRDefault="00E8392E" w:rsidP="001C245D">
      <w:pPr>
        <w:rPr>
          <w:i/>
        </w:rPr>
      </w:pPr>
      <w:r>
        <w:rPr>
          <w:i/>
        </w:rPr>
        <w:t>Nutrition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08"/>
        <w:gridCol w:w="4476"/>
        <w:gridCol w:w="3192"/>
      </w:tblGrid>
      <w:tr w:rsidR="00E8392E" w:rsidRPr="00B7688C" w:rsidTr="00B7688C">
        <w:tc>
          <w:tcPr>
            <w:tcW w:w="1908" w:type="dxa"/>
          </w:tcPr>
          <w:p w:rsidR="00E8392E" w:rsidRDefault="00E8392E" w:rsidP="001C245D">
            <w:r>
              <w:t xml:space="preserve">Oral </w:t>
            </w:r>
          </w:p>
          <w:p w:rsidR="00E8392E" w:rsidRDefault="00E8392E" w:rsidP="001C245D"/>
          <w:p w:rsidR="00E8392E" w:rsidRDefault="00E8392E" w:rsidP="001C245D"/>
          <w:p w:rsidR="00E8392E" w:rsidRDefault="00E8392E" w:rsidP="001C245D">
            <w:r>
              <w:t>Formula</w:t>
            </w:r>
          </w:p>
          <w:p w:rsidR="00E8392E" w:rsidRDefault="00E8392E" w:rsidP="001C245D"/>
          <w:p w:rsidR="00E8392E" w:rsidRDefault="00E8392E" w:rsidP="001C245D"/>
          <w:p w:rsidR="00E8392E" w:rsidRPr="00E8392E" w:rsidRDefault="00E8392E" w:rsidP="001C245D">
            <w:proofErr w:type="spellStart"/>
            <w:r>
              <w:t>Gastrostomy</w:t>
            </w:r>
            <w:proofErr w:type="spellEnd"/>
          </w:p>
        </w:tc>
        <w:tc>
          <w:tcPr>
            <w:tcW w:w="4476" w:type="dxa"/>
          </w:tcPr>
          <w:p w:rsidR="00E8392E" w:rsidRPr="007463E2" w:rsidRDefault="007463E2" w:rsidP="001C245D">
            <w:pPr>
              <w:rPr>
                <w:b/>
              </w:rPr>
            </w:pPr>
            <w:r>
              <w:t xml:space="preserve">Diet:  </w:t>
            </w:r>
            <w:r w:rsidR="00D33296" w:rsidRPr="007463E2">
              <w:rPr>
                <w:b/>
              </w:rPr>
              <w:t xml:space="preserve">Breakfast &amp; dinner trays of 3 pureed items:  green </w:t>
            </w:r>
            <w:r>
              <w:rPr>
                <w:b/>
              </w:rPr>
              <w:t xml:space="preserve">&amp; orange </w:t>
            </w:r>
            <w:r w:rsidR="00D33296" w:rsidRPr="007463E2">
              <w:rPr>
                <w:b/>
              </w:rPr>
              <w:t xml:space="preserve">vegetables, </w:t>
            </w:r>
            <w:r>
              <w:rPr>
                <w:b/>
              </w:rPr>
              <w:t>a meat</w:t>
            </w:r>
            <w:r w:rsidR="00D33296" w:rsidRPr="007463E2">
              <w:rPr>
                <w:b/>
              </w:rPr>
              <w:t>, pea</w:t>
            </w:r>
            <w:r>
              <w:rPr>
                <w:b/>
              </w:rPr>
              <w:t>rs</w:t>
            </w:r>
            <w:r w:rsidR="00D33296" w:rsidRPr="007463E2">
              <w:rPr>
                <w:b/>
              </w:rPr>
              <w:t xml:space="preserve"> </w:t>
            </w:r>
            <w:r>
              <w:rPr>
                <w:b/>
              </w:rPr>
              <w:t xml:space="preserve">or </w:t>
            </w:r>
            <w:r w:rsidR="00D33296" w:rsidRPr="007463E2">
              <w:rPr>
                <w:b/>
              </w:rPr>
              <w:t xml:space="preserve">bananas.  </w:t>
            </w:r>
          </w:p>
          <w:p w:rsidR="00E8392E" w:rsidRDefault="00E8392E" w:rsidP="001C245D">
            <w:r>
              <w:t xml:space="preserve">Supplemental </w:t>
            </w:r>
            <w:proofErr w:type="spellStart"/>
            <w:r>
              <w:t>snacks:_</w:t>
            </w:r>
            <w:r w:rsidR="00E74F2E" w:rsidRPr="007463E2">
              <w:rPr>
                <w:b/>
              </w:rPr>
              <w:t>None</w:t>
            </w:r>
            <w:proofErr w:type="spellEnd"/>
            <w:r>
              <w:t>_</w:t>
            </w:r>
          </w:p>
          <w:p w:rsidR="00E8392E" w:rsidRDefault="00E8392E" w:rsidP="001C245D"/>
          <w:p w:rsidR="00E8392E" w:rsidRDefault="00E8392E" w:rsidP="001C245D">
            <w:r>
              <w:t>Type:_</w:t>
            </w:r>
            <w:r w:rsidR="0088269A" w:rsidRPr="0088269A">
              <w:rPr>
                <w:b/>
              </w:rPr>
              <w:t xml:space="preserve">24 kcal </w:t>
            </w:r>
            <w:proofErr w:type="spellStart"/>
            <w:r w:rsidR="0088269A" w:rsidRPr="0088269A">
              <w:rPr>
                <w:b/>
              </w:rPr>
              <w:t>neosure</w:t>
            </w:r>
            <w:proofErr w:type="spellEnd"/>
            <w:r w:rsidR="0088269A" w:rsidRPr="0088269A">
              <w:rPr>
                <w:b/>
              </w:rPr>
              <w:t xml:space="preserve"> formula</w:t>
            </w:r>
          </w:p>
          <w:p w:rsidR="00E8392E" w:rsidRDefault="00E8392E" w:rsidP="001C245D">
            <w:r>
              <w:t>Schedule:_</w:t>
            </w:r>
            <w:r w:rsidR="0088269A" w:rsidRPr="0088269A">
              <w:rPr>
                <w:b/>
              </w:rPr>
              <w:t>0200, 1000, 1400, 1800, 2200</w:t>
            </w:r>
            <w:r>
              <w:t>_</w:t>
            </w:r>
          </w:p>
          <w:p w:rsidR="00E8392E" w:rsidRDefault="00E8392E" w:rsidP="001C245D"/>
          <w:p w:rsidR="00E8392E" w:rsidRPr="00B7688C" w:rsidRDefault="00E74F2E" w:rsidP="00E8392E">
            <w:pPr>
              <w:rPr>
                <w:sz w:val="20"/>
                <w:szCs w:val="20"/>
              </w:rPr>
            </w:pPr>
            <w:proofErr w:type="spellStart"/>
            <w:r>
              <w:rPr>
                <w:sz w:val="20"/>
                <w:szCs w:val="20"/>
              </w:rPr>
              <w:t>Mic</w:t>
            </w:r>
            <w:proofErr w:type="spellEnd"/>
            <w:r>
              <w:rPr>
                <w:sz w:val="20"/>
                <w:szCs w:val="20"/>
              </w:rPr>
              <w:t xml:space="preserve">-Key:        </w:t>
            </w:r>
            <w:r w:rsidRPr="0088269A">
              <w:rPr>
                <w:b/>
                <w:sz w:val="20"/>
                <w:szCs w:val="20"/>
              </w:rPr>
              <w:t>Yes</w:t>
            </w:r>
            <w:r w:rsidR="00E8392E" w:rsidRPr="00B7688C">
              <w:rPr>
                <w:sz w:val="20"/>
                <w:szCs w:val="20"/>
              </w:rPr>
              <w:t xml:space="preserve">    </w:t>
            </w:r>
          </w:p>
          <w:p w:rsidR="00E8392E" w:rsidRPr="00B7688C" w:rsidRDefault="00E8392E" w:rsidP="00E8392E">
            <w:pPr>
              <w:rPr>
                <w:sz w:val="20"/>
                <w:szCs w:val="20"/>
              </w:rPr>
            </w:pPr>
            <w:r w:rsidRPr="00B7688C">
              <w:rPr>
                <w:sz w:val="20"/>
                <w:szCs w:val="20"/>
              </w:rPr>
              <w:t>Size:</w:t>
            </w:r>
            <w:r w:rsidR="00E74F2E" w:rsidRPr="0088269A">
              <w:rPr>
                <w:b/>
                <w:sz w:val="20"/>
                <w:szCs w:val="20"/>
              </w:rPr>
              <w:t>14 French</w:t>
            </w:r>
          </w:p>
          <w:p w:rsidR="00E8392E" w:rsidRPr="00B7688C" w:rsidRDefault="00E8392E" w:rsidP="00E8392E">
            <w:pPr>
              <w:rPr>
                <w:sz w:val="20"/>
                <w:szCs w:val="20"/>
              </w:rPr>
            </w:pPr>
          </w:p>
          <w:p w:rsidR="00E8392E" w:rsidRPr="00E8392E" w:rsidRDefault="00E8392E" w:rsidP="0088269A">
            <w:r w:rsidRPr="00B7688C">
              <w:rPr>
                <w:sz w:val="20"/>
                <w:szCs w:val="20"/>
              </w:rPr>
              <w:t>Describe the site:</w:t>
            </w:r>
            <w:r w:rsidR="0088269A">
              <w:rPr>
                <w:sz w:val="20"/>
                <w:szCs w:val="20"/>
              </w:rPr>
              <w:t xml:space="preserve">  </w:t>
            </w:r>
            <w:r w:rsidR="0088269A" w:rsidRPr="0088269A">
              <w:rPr>
                <w:b/>
                <w:sz w:val="20"/>
                <w:szCs w:val="20"/>
              </w:rPr>
              <w:t xml:space="preserve">Free from drainage, no redness, </w:t>
            </w:r>
            <w:r w:rsidR="0088269A">
              <w:rPr>
                <w:b/>
                <w:sz w:val="20"/>
                <w:szCs w:val="20"/>
              </w:rPr>
              <w:t xml:space="preserve">no </w:t>
            </w:r>
            <w:r w:rsidR="0088269A" w:rsidRPr="0088269A">
              <w:rPr>
                <w:b/>
                <w:sz w:val="20"/>
                <w:szCs w:val="20"/>
              </w:rPr>
              <w:t xml:space="preserve">swelling, </w:t>
            </w:r>
            <w:r w:rsidR="0088269A">
              <w:rPr>
                <w:b/>
                <w:sz w:val="20"/>
                <w:szCs w:val="20"/>
              </w:rPr>
              <w:t xml:space="preserve">no tenderness, no </w:t>
            </w:r>
            <w:r w:rsidR="0088269A" w:rsidRPr="0088269A">
              <w:rPr>
                <w:b/>
                <w:sz w:val="20"/>
                <w:szCs w:val="20"/>
              </w:rPr>
              <w:t>excoriation</w:t>
            </w:r>
            <w:r w:rsidR="0088269A">
              <w:rPr>
                <w:b/>
                <w:sz w:val="20"/>
                <w:szCs w:val="20"/>
              </w:rPr>
              <w:t xml:space="preserve">, skin temp was normal, no </w:t>
            </w:r>
            <w:r w:rsidR="0088269A" w:rsidRPr="0088269A">
              <w:rPr>
                <w:b/>
                <w:sz w:val="20"/>
                <w:szCs w:val="20"/>
              </w:rPr>
              <w:t>signs of infection</w:t>
            </w:r>
          </w:p>
        </w:tc>
        <w:tc>
          <w:tcPr>
            <w:tcW w:w="3192" w:type="dxa"/>
          </w:tcPr>
          <w:p w:rsidR="00E8392E" w:rsidRDefault="00E8392E" w:rsidP="001C245D">
            <w:r>
              <w:t>Comments:</w:t>
            </w:r>
          </w:p>
          <w:p w:rsidR="0088269A" w:rsidRPr="007463E2" w:rsidRDefault="007463E2" w:rsidP="001C245D">
            <w:pPr>
              <w:rPr>
                <w:b/>
              </w:rPr>
            </w:pPr>
            <w:r w:rsidRPr="007463E2">
              <w:rPr>
                <w:b/>
              </w:rPr>
              <w:t xml:space="preserve">Intake is limited to 90 </w:t>
            </w:r>
            <w:proofErr w:type="spellStart"/>
            <w:r w:rsidRPr="007463E2">
              <w:rPr>
                <w:b/>
              </w:rPr>
              <w:t>mL.</w:t>
            </w:r>
            <w:proofErr w:type="spellEnd"/>
            <w:r w:rsidRPr="007463E2">
              <w:rPr>
                <w:b/>
              </w:rPr>
              <w:t xml:space="preserve">  Any intake over 30 </w:t>
            </w:r>
            <w:proofErr w:type="spellStart"/>
            <w:r w:rsidRPr="007463E2">
              <w:rPr>
                <w:b/>
              </w:rPr>
              <w:t>mL</w:t>
            </w:r>
            <w:proofErr w:type="spellEnd"/>
            <w:r w:rsidRPr="007463E2">
              <w:rPr>
                <w:b/>
              </w:rPr>
              <w:t xml:space="preserve"> of pureed foods should be subtracted from the 1000 &amp; 1800 bottles</w:t>
            </w:r>
          </w:p>
          <w:p w:rsidR="0088269A" w:rsidRPr="007463E2" w:rsidRDefault="0088269A" w:rsidP="001C245D">
            <w:pPr>
              <w:rPr>
                <w:b/>
              </w:rPr>
            </w:pPr>
          </w:p>
          <w:p w:rsidR="0088269A" w:rsidRPr="00E8392E" w:rsidRDefault="0088269A" w:rsidP="001C245D">
            <w:r w:rsidRPr="007463E2">
              <w:rPr>
                <w:b/>
              </w:rPr>
              <w:t>Bottles are given first</w:t>
            </w:r>
            <w:r w:rsidR="00BB4C4A" w:rsidRPr="007463E2">
              <w:rPr>
                <w:b/>
              </w:rPr>
              <w:t xml:space="preserve"> for oral feeds</w:t>
            </w:r>
            <w:r w:rsidRPr="007463E2">
              <w:rPr>
                <w:b/>
              </w:rPr>
              <w:t>.  Any remaining formula was given via</w:t>
            </w:r>
            <w:r w:rsidR="00BB4C4A" w:rsidRPr="007463E2">
              <w:rPr>
                <w:b/>
              </w:rPr>
              <w:t xml:space="preserve"> tube feed through his </w:t>
            </w:r>
            <w:proofErr w:type="spellStart"/>
            <w:r w:rsidR="00BB4C4A" w:rsidRPr="007463E2">
              <w:rPr>
                <w:b/>
              </w:rPr>
              <w:t>Mic</w:t>
            </w:r>
            <w:proofErr w:type="spellEnd"/>
            <w:r w:rsidR="00BB4C4A" w:rsidRPr="007463E2">
              <w:rPr>
                <w:b/>
              </w:rPr>
              <w:t xml:space="preserve">-Key tube at 120 </w:t>
            </w:r>
            <w:proofErr w:type="spellStart"/>
            <w:r w:rsidR="00BB4C4A" w:rsidRPr="007463E2">
              <w:rPr>
                <w:b/>
              </w:rPr>
              <w:t>mL</w:t>
            </w:r>
            <w:proofErr w:type="spellEnd"/>
            <w:r w:rsidR="00BB4C4A" w:rsidRPr="007463E2">
              <w:rPr>
                <w:b/>
              </w:rPr>
              <w:t>/h</w:t>
            </w:r>
          </w:p>
        </w:tc>
      </w:tr>
    </w:tbl>
    <w:p w:rsidR="00E8392E" w:rsidRDefault="00E8392E" w:rsidP="001C245D">
      <w:pPr>
        <w:rPr>
          <w:i/>
        </w:rPr>
      </w:pPr>
    </w:p>
    <w:p w:rsidR="007463E2" w:rsidRDefault="007463E2" w:rsidP="001C245D">
      <w:pPr>
        <w:rPr>
          <w:i/>
        </w:rPr>
      </w:pPr>
    </w:p>
    <w:p w:rsidR="007463E2" w:rsidRDefault="007463E2" w:rsidP="001C245D">
      <w:pPr>
        <w:rPr>
          <w:i/>
        </w:rPr>
      </w:pPr>
    </w:p>
    <w:p w:rsidR="00CD6CBA" w:rsidRDefault="00CD6CBA" w:rsidP="001C245D">
      <w:pPr>
        <w:rPr>
          <w:i/>
        </w:rPr>
      </w:pPr>
      <w:r>
        <w:rPr>
          <w:i/>
        </w:rPr>
        <w:t>Pain Assessment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94"/>
        <w:gridCol w:w="798"/>
        <w:gridCol w:w="1596"/>
        <w:gridCol w:w="1596"/>
        <w:gridCol w:w="204"/>
        <w:gridCol w:w="2988"/>
      </w:tblGrid>
      <w:tr w:rsidR="00CD6CBA" w:rsidRPr="00983840" w:rsidTr="00983840">
        <w:tc>
          <w:tcPr>
            <w:tcW w:w="3192" w:type="dxa"/>
            <w:gridSpan w:val="2"/>
          </w:tcPr>
          <w:p w:rsidR="00CD6CBA" w:rsidRPr="00983840" w:rsidRDefault="00CD6CBA" w:rsidP="001C245D">
            <w:pPr>
              <w:rPr>
                <w:sz w:val="20"/>
                <w:szCs w:val="20"/>
              </w:rPr>
            </w:pPr>
            <w:r w:rsidRPr="00983840">
              <w:rPr>
                <w:sz w:val="20"/>
                <w:szCs w:val="20"/>
              </w:rPr>
              <w:t>Location:</w:t>
            </w:r>
            <w:r w:rsidR="00EA3B0D">
              <w:rPr>
                <w:sz w:val="20"/>
                <w:szCs w:val="20"/>
              </w:rPr>
              <w:t xml:space="preserve"> N/A</w:t>
            </w:r>
          </w:p>
        </w:tc>
        <w:tc>
          <w:tcPr>
            <w:tcW w:w="3192" w:type="dxa"/>
            <w:gridSpan w:val="2"/>
          </w:tcPr>
          <w:p w:rsidR="00CD6CBA" w:rsidRPr="00983840" w:rsidRDefault="00CD6CBA" w:rsidP="001C245D">
            <w:pPr>
              <w:rPr>
                <w:sz w:val="20"/>
                <w:szCs w:val="20"/>
              </w:rPr>
            </w:pPr>
            <w:r w:rsidRPr="00983840">
              <w:rPr>
                <w:sz w:val="20"/>
                <w:szCs w:val="20"/>
              </w:rPr>
              <w:t>Quality:</w:t>
            </w:r>
            <w:r w:rsidR="00EA3B0D">
              <w:rPr>
                <w:sz w:val="20"/>
                <w:szCs w:val="20"/>
              </w:rPr>
              <w:t xml:space="preserve"> N/A</w:t>
            </w:r>
          </w:p>
        </w:tc>
        <w:tc>
          <w:tcPr>
            <w:tcW w:w="3192" w:type="dxa"/>
            <w:gridSpan w:val="2"/>
          </w:tcPr>
          <w:p w:rsidR="00CD6CBA" w:rsidRPr="00983840" w:rsidRDefault="00CD6CBA" w:rsidP="001C245D">
            <w:pPr>
              <w:rPr>
                <w:sz w:val="20"/>
                <w:szCs w:val="20"/>
              </w:rPr>
            </w:pPr>
            <w:r w:rsidRPr="00983840">
              <w:rPr>
                <w:sz w:val="20"/>
                <w:szCs w:val="20"/>
              </w:rPr>
              <w:t>Intensity:</w:t>
            </w:r>
            <w:r w:rsidR="00EA3B0D">
              <w:rPr>
                <w:sz w:val="20"/>
                <w:szCs w:val="20"/>
              </w:rPr>
              <w:t xml:space="preserve"> N/A</w:t>
            </w:r>
          </w:p>
        </w:tc>
      </w:tr>
      <w:tr w:rsidR="007E35E8" w:rsidRPr="00983840" w:rsidTr="00983840">
        <w:tc>
          <w:tcPr>
            <w:tcW w:w="2394" w:type="dxa"/>
          </w:tcPr>
          <w:p w:rsidR="00CD6CBA" w:rsidRPr="00983840" w:rsidRDefault="00CD6CBA" w:rsidP="001C245D">
            <w:pPr>
              <w:rPr>
                <w:sz w:val="20"/>
                <w:szCs w:val="20"/>
              </w:rPr>
            </w:pPr>
            <w:r w:rsidRPr="00983840">
              <w:rPr>
                <w:sz w:val="20"/>
                <w:szCs w:val="20"/>
              </w:rPr>
              <w:t>Tool Used: Circle One</w:t>
            </w:r>
          </w:p>
        </w:tc>
        <w:tc>
          <w:tcPr>
            <w:tcW w:w="2394" w:type="dxa"/>
            <w:gridSpan w:val="2"/>
          </w:tcPr>
          <w:p w:rsidR="00CD6CBA" w:rsidRPr="00983840" w:rsidRDefault="00CD6CBA" w:rsidP="001C245D">
            <w:pPr>
              <w:rPr>
                <w:sz w:val="20"/>
                <w:szCs w:val="20"/>
              </w:rPr>
            </w:pPr>
            <w:r w:rsidRPr="00983840">
              <w:rPr>
                <w:sz w:val="20"/>
                <w:szCs w:val="20"/>
              </w:rPr>
              <w:t>Faces (0-1-)</w:t>
            </w:r>
          </w:p>
        </w:tc>
        <w:tc>
          <w:tcPr>
            <w:tcW w:w="1800" w:type="dxa"/>
            <w:gridSpan w:val="2"/>
          </w:tcPr>
          <w:p w:rsidR="00CD6CBA" w:rsidRPr="00983840" w:rsidRDefault="00CD6CBA" w:rsidP="001C245D">
            <w:pPr>
              <w:rPr>
                <w:sz w:val="20"/>
                <w:szCs w:val="20"/>
              </w:rPr>
            </w:pPr>
            <w:r w:rsidRPr="00983840">
              <w:rPr>
                <w:sz w:val="20"/>
                <w:szCs w:val="20"/>
              </w:rPr>
              <w:t>VAS (1-10)</w:t>
            </w:r>
          </w:p>
        </w:tc>
        <w:tc>
          <w:tcPr>
            <w:tcW w:w="2988" w:type="dxa"/>
          </w:tcPr>
          <w:p w:rsidR="00CD6CBA" w:rsidRPr="00EA3B0D" w:rsidRDefault="00106601" w:rsidP="001C245D">
            <w:pPr>
              <w:rPr>
                <w:b/>
                <w:sz w:val="20"/>
                <w:szCs w:val="20"/>
              </w:rPr>
            </w:pPr>
            <w:r w:rsidRPr="00EA3B0D">
              <w:rPr>
                <w:b/>
                <w:sz w:val="20"/>
                <w:szCs w:val="20"/>
              </w:rPr>
              <w:t>FLACC Score:</w:t>
            </w:r>
            <w:r w:rsidR="00EA3B0D">
              <w:rPr>
                <w:b/>
                <w:sz w:val="20"/>
                <w:szCs w:val="20"/>
              </w:rPr>
              <w:t xml:space="preserve"> 0</w:t>
            </w:r>
          </w:p>
          <w:p w:rsidR="00106601" w:rsidRPr="00983840" w:rsidRDefault="00106601" w:rsidP="001C245D">
            <w:pPr>
              <w:rPr>
                <w:sz w:val="20"/>
                <w:szCs w:val="20"/>
              </w:rPr>
            </w:pPr>
            <w:r w:rsidRPr="00EA3B0D">
              <w:rPr>
                <w:b/>
                <w:sz w:val="20"/>
                <w:szCs w:val="20"/>
              </w:rPr>
              <w:t>(See below)</w:t>
            </w:r>
          </w:p>
        </w:tc>
      </w:tr>
    </w:tbl>
    <w:p w:rsidR="00CD6CBA" w:rsidRDefault="00106601" w:rsidP="001C245D">
      <w:pPr>
        <w:rPr>
          <w:sz w:val="20"/>
          <w:szCs w:val="20"/>
        </w:rPr>
      </w:pPr>
      <w:r>
        <w:rPr>
          <w:sz w:val="20"/>
          <w:szCs w:val="20"/>
        </w:rPr>
        <w:t xml:space="preserve">FLACC: (Circle all that apply)                </w:t>
      </w:r>
      <w:r w:rsidRPr="00EA3B0D">
        <w:rPr>
          <w:b/>
          <w:sz w:val="20"/>
          <w:szCs w:val="20"/>
        </w:rPr>
        <w:t>0=relaxed</w:t>
      </w:r>
      <w:r>
        <w:rPr>
          <w:sz w:val="20"/>
          <w:szCs w:val="20"/>
        </w:rPr>
        <w:tab/>
      </w:r>
      <w:r>
        <w:rPr>
          <w:sz w:val="20"/>
          <w:szCs w:val="20"/>
        </w:rPr>
        <w:tab/>
      </w:r>
      <w:r>
        <w:rPr>
          <w:sz w:val="20"/>
          <w:szCs w:val="20"/>
        </w:rPr>
        <w:tab/>
        <w:t>4-6= moderate</w:t>
      </w:r>
    </w:p>
    <w:p w:rsidR="00106601" w:rsidRDefault="00106601" w:rsidP="001C245D">
      <w:pPr>
        <w:rPr>
          <w:sz w:val="20"/>
          <w:szCs w:val="20"/>
        </w:rPr>
      </w:pPr>
      <w:r>
        <w:rPr>
          <w:sz w:val="20"/>
          <w:szCs w:val="20"/>
        </w:rPr>
        <w:t xml:space="preserve">                                                               </w:t>
      </w:r>
      <w:r w:rsidR="00E8392E">
        <w:rPr>
          <w:sz w:val="20"/>
          <w:szCs w:val="20"/>
        </w:rPr>
        <w:t xml:space="preserve">   </w:t>
      </w:r>
      <w:r>
        <w:rPr>
          <w:sz w:val="20"/>
          <w:szCs w:val="20"/>
        </w:rPr>
        <w:t>1-3=mild                                              7-10=severe</w:t>
      </w:r>
    </w:p>
    <w:p w:rsidR="00106601" w:rsidRPr="00106601" w:rsidRDefault="00106601" w:rsidP="001C245D">
      <w:pPr>
        <w:rPr>
          <w:b/>
          <w:sz w:val="20"/>
          <w:szCs w:val="20"/>
        </w:rPr>
      </w:pPr>
      <w:r w:rsidRPr="00106601">
        <w:rPr>
          <w:b/>
          <w:sz w:val="20"/>
          <w:szCs w:val="20"/>
        </w:rPr>
        <w:t xml:space="preserve">                                                                            0</w:t>
      </w:r>
      <w:r>
        <w:rPr>
          <w:b/>
          <w:sz w:val="20"/>
          <w:szCs w:val="20"/>
        </w:rPr>
        <w:t xml:space="preserve">                                               1                                                     2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94"/>
        <w:gridCol w:w="2394"/>
        <w:gridCol w:w="2394"/>
        <w:gridCol w:w="2394"/>
      </w:tblGrid>
      <w:tr w:rsidR="007E35E8" w:rsidRPr="00983840" w:rsidTr="00983840">
        <w:tc>
          <w:tcPr>
            <w:tcW w:w="2394" w:type="dxa"/>
          </w:tcPr>
          <w:p w:rsidR="00106601" w:rsidRPr="00983840" w:rsidRDefault="00106601" w:rsidP="001C245D">
            <w:pPr>
              <w:rPr>
                <w:sz w:val="20"/>
                <w:szCs w:val="20"/>
              </w:rPr>
            </w:pPr>
            <w:r w:rsidRPr="00983840">
              <w:rPr>
                <w:sz w:val="20"/>
                <w:szCs w:val="20"/>
              </w:rPr>
              <w:t>Face</w:t>
            </w:r>
          </w:p>
        </w:tc>
        <w:tc>
          <w:tcPr>
            <w:tcW w:w="2394" w:type="dxa"/>
          </w:tcPr>
          <w:p w:rsidR="00106601" w:rsidRPr="00983840" w:rsidRDefault="00106601" w:rsidP="001C245D">
            <w:pPr>
              <w:rPr>
                <w:sz w:val="20"/>
                <w:szCs w:val="20"/>
              </w:rPr>
            </w:pPr>
            <w:r w:rsidRPr="00983840">
              <w:rPr>
                <w:sz w:val="20"/>
                <w:szCs w:val="20"/>
              </w:rPr>
              <w:t>No particular expression or smile</w:t>
            </w:r>
          </w:p>
        </w:tc>
        <w:tc>
          <w:tcPr>
            <w:tcW w:w="2394" w:type="dxa"/>
          </w:tcPr>
          <w:p w:rsidR="00106601" w:rsidRPr="00983840" w:rsidRDefault="00106601" w:rsidP="00106601">
            <w:pPr>
              <w:rPr>
                <w:sz w:val="20"/>
                <w:szCs w:val="20"/>
              </w:rPr>
            </w:pPr>
            <w:r w:rsidRPr="00983840">
              <w:rPr>
                <w:sz w:val="20"/>
                <w:szCs w:val="20"/>
              </w:rPr>
              <w:t>Occasional grimace or frown, withdrawn, disinterested</w:t>
            </w:r>
          </w:p>
        </w:tc>
        <w:tc>
          <w:tcPr>
            <w:tcW w:w="2394" w:type="dxa"/>
          </w:tcPr>
          <w:p w:rsidR="00106601" w:rsidRPr="00983840" w:rsidRDefault="00106601" w:rsidP="001C245D">
            <w:pPr>
              <w:rPr>
                <w:sz w:val="20"/>
                <w:szCs w:val="20"/>
              </w:rPr>
            </w:pPr>
            <w:r w:rsidRPr="00983840">
              <w:rPr>
                <w:sz w:val="20"/>
                <w:szCs w:val="20"/>
              </w:rPr>
              <w:t>Frequent to constant frown, clenching jaw, quivering chin</w:t>
            </w:r>
          </w:p>
        </w:tc>
      </w:tr>
      <w:tr w:rsidR="007E35E8" w:rsidRPr="00983840" w:rsidTr="00983840">
        <w:tc>
          <w:tcPr>
            <w:tcW w:w="2394" w:type="dxa"/>
          </w:tcPr>
          <w:p w:rsidR="00106601" w:rsidRPr="00983840" w:rsidRDefault="00106601" w:rsidP="001C245D">
            <w:pPr>
              <w:rPr>
                <w:sz w:val="20"/>
                <w:szCs w:val="20"/>
              </w:rPr>
            </w:pPr>
            <w:r w:rsidRPr="00983840">
              <w:rPr>
                <w:sz w:val="20"/>
                <w:szCs w:val="20"/>
              </w:rPr>
              <w:t>Legs</w:t>
            </w:r>
          </w:p>
        </w:tc>
        <w:tc>
          <w:tcPr>
            <w:tcW w:w="2394" w:type="dxa"/>
          </w:tcPr>
          <w:p w:rsidR="00106601" w:rsidRPr="00983840" w:rsidRDefault="00106601" w:rsidP="001C245D">
            <w:pPr>
              <w:rPr>
                <w:sz w:val="20"/>
                <w:szCs w:val="20"/>
              </w:rPr>
            </w:pPr>
            <w:r w:rsidRPr="00983840">
              <w:rPr>
                <w:sz w:val="20"/>
                <w:szCs w:val="20"/>
              </w:rPr>
              <w:t>Normal position or relaxed</w:t>
            </w:r>
          </w:p>
        </w:tc>
        <w:tc>
          <w:tcPr>
            <w:tcW w:w="2394" w:type="dxa"/>
          </w:tcPr>
          <w:p w:rsidR="00106601" w:rsidRPr="00983840" w:rsidRDefault="00106601" w:rsidP="001C245D">
            <w:pPr>
              <w:rPr>
                <w:sz w:val="20"/>
                <w:szCs w:val="20"/>
              </w:rPr>
            </w:pPr>
            <w:r w:rsidRPr="00983840">
              <w:rPr>
                <w:sz w:val="20"/>
                <w:szCs w:val="20"/>
              </w:rPr>
              <w:t>Uneasy, restless, tense</w:t>
            </w:r>
          </w:p>
        </w:tc>
        <w:tc>
          <w:tcPr>
            <w:tcW w:w="2394" w:type="dxa"/>
          </w:tcPr>
          <w:p w:rsidR="00106601" w:rsidRPr="00983840" w:rsidRDefault="00106601" w:rsidP="00106601">
            <w:pPr>
              <w:rPr>
                <w:sz w:val="20"/>
                <w:szCs w:val="20"/>
              </w:rPr>
            </w:pPr>
            <w:r w:rsidRPr="00983840">
              <w:rPr>
                <w:sz w:val="20"/>
                <w:szCs w:val="20"/>
              </w:rPr>
              <w:t>Kicking or legs drawn up</w:t>
            </w:r>
          </w:p>
        </w:tc>
      </w:tr>
      <w:tr w:rsidR="007E35E8" w:rsidRPr="00983840" w:rsidTr="00983840">
        <w:tc>
          <w:tcPr>
            <w:tcW w:w="2394" w:type="dxa"/>
          </w:tcPr>
          <w:p w:rsidR="00106601" w:rsidRPr="00983840" w:rsidRDefault="00106601" w:rsidP="001C245D">
            <w:pPr>
              <w:rPr>
                <w:sz w:val="20"/>
                <w:szCs w:val="20"/>
              </w:rPr>
            </w:pPr>
            <w:r w:rsidRPr="00983840">
              <w:rPr>
                <w:sz w:val="20"/>
                <w:szCs w:val="20"/>
              </w:rPr>
              <w:t>Activity</w:t>
            </w:r>
          </w:p>
        </w:tc>
        <w:tc>
          <w:tcPr>
            <w:tcW w:w="2394" w:type="dxa"/>
          </w:tcPr>
          <w:p w:rsidR="00106601" w:rsidRPr="00983840" w:rsidRDefault="00106601" w:rsidP="001C245D">
            <w:pPr>
              <w:rPr>
                <w:sz w:val="20"/>
                <w:szCs w:val="20"/>
              </w:rPr>
            </w:pPr>
            <w:r w:rsidRPr="00983840">
              <w:rPr>
                <w:sz w:val="20"/>
                <w:szCs w:val="20"/>
              </w:rPr>
              <w:t>Lying quietly, normal position, moves easily</w:t>
            </w:r>
          </w:p>
        </w:tc>
        <w:tc>
          <w:tcPr>
            <w:tcW w:w="2394" w:type="dxa"/>
          </w:tcPr>
          <w:p w:rsidR="00106601" w:rsidRPr="00983840" w:rsidRDefault="00106601" w:rsidP="001C245D">
            <w:pPr>
              <w:rPr>
                <w:sz w:val="20"/>
                <w:szCs w:val="20"/>
              </w:rPr>
            </w:pPr>
            <w:r w:rsidRPr="00983840">
              <w:rPr>
                <w:sz w:val="20"/>
                <w:szCs w:val="20"/>
              </w:rPr>
              <w:t>Squirming, shifting back &amp; forth, tense</w:t>
            </w:r>
          </w:p>
        </w:tc>
        <w:tc>
          <w:tcPr>
            <w:tcW w:w="2394" w:type="dxa"/>
          </w:tcPr>
          <w:p w:rsidR="00106601" w:rsidRPr="00983840" w:rsidRDefault="00106601" w:rsidP="001C245D">
            <w:pPr>
              <w:rPr>
                <w:sz w:val="20"/>
                <w:szCs w:val="20"/>
              </w:rPr>
            </w:pPr>
            <w:r w:rsidRPr="00983840">
              <w:rPr>
                <w:sz w:val="20"/>
                <w:szCs w:val="20"/>
              </w:rPr>
              <w:t>Arched, rigid or jerking</w:t>
            </w:r>
          </w:p>
        </w:tc>
      </w:tr>
      <w:tr w:rsidR="007E35E8" w:rsidRPr="00983840" w:rsidTr="00983840">
        <w:tc>
          <w:tcPr>
            <w:tcW w:w="2394" w:type="dxa"/>
          </w:tcPr>
          <w:p w:rsidR="00106601" w:rsidRPr="00983840" w:rsidRDefault="00106601" w:rsidP="001C245D">
            <w:pPr>
              <w:rPr>
                <w:sz w:val="20"/>
                <w:szCs w:val="20"/>
              </w:rPr>
            </w:pPr>
            <w:r w:rsidRPr="00983840">
              <w:rPr>
                <w:sz w:val="20"/>
                <w:szCs w:val="20"/>
              </w:rPr>
              <w:t>Cry</w:t>
            </w:r>
          </w:p>
        </w:tc>
        <w:tc>
          <w:tcPr>
            <w:tcW w:w="2394" w:type="dxa"/>
          </w:tcPr>
          <w:p w:rsidR="00106601" w:rsidRPr="00983840" w:rsidRDefault="00106601" w:rsidP="001C245D">
            <w:pPr>
              <w:rPr>
                <w:sz w:val="20"/>
                <w:szCs w:val="20"/>
              </w:rPr>
            </w:pPr>
            <w:r w:rsidRPr="00983840">
              <w:rPr>
                <w:sz w:val="20"/>
                <w:szCs w:val="20"/>
              </w:rPr>
              <w:t>No cry (awake or asleep)</w:t>
            </w:r>
          </w:p>
        </w:tc>
        <w:tc>
          <w:tcPr>
            <w:tcW w:w="2394" w:type="dxa"/>
          </w:tcPr>
          <w:p w:rsidR="00106601" w:rsidRPr="00983840" w:rsidRDefault="00106601" w:rsidP="001C245D">
            <w:pPr>
              <w:rPr>
                <w:sz w:val="20"/>
                <w:szCs w:val="20"/>
              </w:rPr>
            </w:pPr>
            <w:r w:rsidRPr="00983840">
              <w:rPr>
                <w:sz w:val="20"/>
                <w:szCs w:val="20"/>
              </w:rPr>
              <w:t>Moans or whimpers, occasional complaint</w:t>
            </w:r>
          </w:p>
        </w:tc>
        <w:tc>
          <w:tcPr>
            <w:tcW w:w="2394" w:type="dxa"/>
          </w:tcPr>
          <w:p w:rsidR="00106601" w:rsidRPr="00983840" w:rsidRDefault="00106601" w:rsidP="001C245D">
            <w:pPr>
              <w:rPr>
                <w:sz w:val="20"/>
                <w:szCs w:val="20"/>
              </w:rPr>
            </w:pPr>
            <w:r w:rsidRPr="00983840">
              <w:rPr>
                <w:sz w:val="20"/>
                <w:szCs w:val="20"/>
              </w:rPr>
              <w:t>Crying steadily, screams or sobs, frequent complaints</w:t>
            </w:r>
          </w:p>
        </w:tc>
      </w:tr>
      <w:tr w:rsidR="007E35E8" w:rsidRPr="00983840" w:rsidTr="00983840">
        <w:tc>
          <w:tcPr>
            <w:tcW w:w="2394" w:type="dxa"/>
          </w:tcPr>
          <w:p w:rsidR="00106601" w:rsidRPr="00983840" w:rsidRDefault="00106601" w:rsidP="001C245D">
            <w:pPr>
              <w:rPr>
                <w:sz w:val="20"/>
                <w:szCs w:val="20"/>
              </w:rPr>
            </w:pPr>
            <w:r w:rsidRPr="00983840">
              <w:rPr>
                <w:sz w:val="20"/>
                <w:szCs w:val="20"/>
              </w:rPr>
              <w:t>Consolability</w:t>
            </w:r>
          </w:p>
        </w:tc>
        <w:tc>
          <w:tcPr>
            <w:tcW w:w="2394" w:type="dxa"/>
          </w:tcPr>
          <w:p w:rsidR="00106601" w:rsidRPr="00983840" w:rsidRDefault="00106601" w:rsidP="001C245D">
            <w:pPr>
              <w:rPr>
                <w:sz w:val="20"/>
                <w:szCs w:val="20"/>
              </w:rPr>
            </w:pPr>
            <w:r w:rsidRPr="00983840">
              <w:rPr>
                <w:sz w:val="20"/>
                <w:szCs w:val="20"/>
              </w:rPr>
              <w:t>Content, relaxed</w:t>
            </w:r>
          </w:p>
        </w:tc>
        <w:tc>
          <w:tcPr>
            <w:tcW w:w="2394" w:type="dxa"/>
          </w:tcPr>
          <w:p w:rsidR="00106601" w:rsidRPr="00983840" w:rsidRDefault="00106601" w:rsidP="001C245D">
            <w:pPr>
              <w:rPr>
                <w:sz w:val="20"/>
                <w:szCs w:val="20"/>
              </w:rPr>
            </w:pPr>
            <w:r w:rsidRPr="00983840">
              <w:rPr>
                <w:sz w:val="20"/>
                <w:szCs w:val="20"/>
              </w:rPr>
              <w:t>Reassured by occasional touching, hugging or being talked to, distractible</w:t>
            </w:r>
          </w:p>
        </w:tc>
        <w:tc>
          <w:tcPr>
            <w:tcW w:w="2394" w:type="dxa"/>
          </w:tcPr>
          <w:p w:rsidR="00106601" w:rsidRPr="00983840" w:rsidRDefault="00106601" w:rsidP="001C245D">
            <w:pPr>
              <w:rPr>
                <w:sz w:val="20"/>
                <w:szCs w:val="20"/>
              </w:rPr>
            </w:pPr>
            <w:r w:rsidRPr="00983840">
              <w:rPr>
                <w:sz w:val="20"/>
                <w:szCs w:val="20"/>
              </w:rPr>
              <w:t>Difficult to console or comfort</w:t>
            </w:r>
          </w:p>
        </w:tc>
      </w:tr>
    </w:tbl>
    <w:p w:rsidR="00106601" w:rsidRDefault="00106601" w:rsidP="001C245D">
      <w:pPr>
        <w:rPr>
          <w:sz w:val="20"/>
          <w:szCs w:val="20"/>
        </w:rPr>
      </w:pPr>
      <w:r>
        <w:rPr>
          <w:sz w:val="20"/>
          <w:szCs w:val="20"/>
        </w:rPr>
        <w:t>Circle all that apply: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98"/>
        <w:gridCol w:w="8478"/>
      </w:tblGrid>
      <w:tr w:rsidR="00106601" w:rsidRPr="00983840" w:rsidTr="00983840">
        <w:tc>
          <w:tcPr>
            <w:tcW w:w="1098" w:type="dxa"/>
          </w:tcPr>
          <w:p w:rsidR="00106601" w:rsidRPr="00983840" w:rsidRDefault="00106601" w:rsidP="001C245D">
            <w:pPr>
              <w:rPr>
                <w:b/>
                <w:sz w:val="20"/>
                <w:szCs w:val="20"/>
              </w:rPr>
            </w:pPr>
            <w:r w:rsidRPr="00983840">
              <w:rPr>
                <w:b/>
                <w:sz w:val="20"/>
                <w:szCs w:val="20"/>
              </w:rPr>
              <w:t>Head</w:t>
            </w:r>
          </w:p>
        </w:tc>
        <w:tc>
          <w:tcPr>
            <w:tcW w:w="8478" w:type="dxa"/>
          </w:tcPr>
          <w:p w:rsidR="00106601" w:rsidRPr="00983840" w:rsidRDefault="00106601" w:rsidP="00106601">
            <w:pPr>
              <w:rPr>
                <w:sz w:val="20"/>
                <w:szCs w:val="20"/>
              </w:rPr>
            </w:pPr>
            <w:r w:rsidRPr="00983840">
              <w:rPr>
                <w:sz w:val="20"/>
                <w:szCs w:val="20"/>
              </w:rPr>
              <w:t xml:space="preserve">Fontenels:            </w:t>
            </w:r>
            <w:r w:rsidRPr="00EA3B0D">
              <w:rPr>
                <w:b/>
                <w:sz w:val="20"/>
                <w:szCs w:val="20"/>
              </w:rPr>
              <w:t>Soft/flat</w:t>
            </w:r>
            <w:r w:rsidRPr="00983840">
              <w:rPr>
                <w:sz w:val="20"/>
                <w:szCs w:val="20"/>
              </w:rPr>
              <w:t xml:space="preserve">                 Full                  Bulging              Tense                  Sunken</w:t>
            </w:r>
          </w:p>
          <w:p w:rsidR="00106601" w:rsidRPr="00983840" w:rsidRDefault="00106601" w:rsidP="00106601">
            <w:pPr>
              <w:rPr>
                <w:sz w:val="20"/>
                <w:szCs w:val="20"/>
              </w:rPr>
            </w:pPr>
          </w:p>
          <w:p w:rsidR="00106601" w:rsidRPr="00983840" w:rsidRDefault="00106601" w:rsidP="00106601">
            <w:pPr>
              <w:rPr>
                <w:sz w:val="20"/>
                <w:szCs w:val="20"/>
              </w:rPr>
            </w:pPr>
            <w:r w:rsidRPr="00983840">
              <w:rPr>
                <w:sz w:val="20"/>
                <w:szCs w:val="20"/>
              </w:rPr>
              <w:t xml:space="preserve">Shunt:                   Yes          </w:t>
            </w:r>
            <w:r w:rsidRPr="00EA3B0D">
              <w:rPr>
                <w:b/>
                <w:sz w:val="20"/>
                <w:szCs w:val="20"/>
              </w:rPr>
              <w:t>No</w:t>
            </w:r>
            <w:r w:rsidRPr="00983840">
              <w:rPr>
                <w:sz w:val="20"/>
                <w:szCs w:val="20"/>
              </w:rPr>
              <w:t xml:space="preserve">                       Describe if yes:</w:t>
            </w:r>
          </w:p>
        </w:tc>
      </w:tr>
    </w:tbl>
    <w:p w:rsidR="00106601" w:rsidRDefault="00106601" w:rsidP="001C245D">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98"/>
        <w:gridCol w:w="4025"/>
        <w:gridCol w:w="4453"/>
      </w:tblGrid>
      <w:tr w:rsidR="007E35E8" w:rsidRPr="00983840" w:rsidTr="00983840">
        <w:tc>
          <w:tcPr>
            <w:tcW w:w="1098" w:type="dxa"/>
          </w:tcPr>
          <w:p w:rsidR="00106601" w:rsidRPr="00983840" w:rsidRDefault="00106601" w:rsidP="001C245D">
            <w:pPr>
              <w:rPr>
                <w:b/>
                <w:sz w:val="20"/>
                <w:szCs w:val="20"/>
              </w:rPr>
            </w:pPr>
            <w:r w:rsidRPr="00983840">
              <w:rPr>
                <w:b/>
                <w:sz w:val="20"/>
                <w:szCs w:val="20"/>
              </w:rPr>
              <w:t>Eyes</w:t>
            </w:r>
          </w:p>
        </w:tc>
        <w:tc>
          <w:tcPr>
            <w:tcW w:w="4025" w:type="dxa"/>
          </w:tcPr>
          <w:p w:rsidR="00106601" w:rsidRPr="00983840" w:rsidRDefault="00106601" w:rsidP="001C245D">
            <w:pPr>
              <w:rPr>
                <w:sz w:val="20"/>
                <w:szCs w:val="20"/>
              </w:rPr>
            </w:pPr>
            <w:r w:rsidRPr="00983840">
              <w:rPr>
                <w:sz w:val="20"/>
                <w:szCs w:val="20"/>
              </w:rPr>
              <w:t xml:space="preserve">Pupils:     R size   </w:t>
            </w:r>
            <w:r w:rsidR="00EA3B0D" w:rsidRPr="00EA3B0D">
              <w:rPr>
                <w:b/>
                <w:sz w:val="20"/>
                <w:szCs w:val="20"/>
              </w:rPr>
              <w:t>3mm</w:t>
            </w:r>
            <w:r w:rsidRPr="00983840">
              <w:rPr>
                <w:sz w:val="20"/>
                <w:szCs w:val="20"/>
              </w:rPr>
              <w:t xml:space="preserve">            Reaction:</w:t>
            </w:r>
            <w:r w:rsidR="00EA3B0D">
              <w:rPr>
                <w:sz w:val="20"/>
                <w:szCs w:val="20"/>
              </w:rPr>
              <w:t xml:space="preserve"> </w:t>
            </w:r>
            <w:r w:rsidR="00EA3B0D" w:rsidRPr="00EA3B0D">
              <w:rPr>
                <w:b/>
                <w:sz w:val="20"/>
                <w:szCs w:val="20"/>
              </w:rPr>
              <w:t>Brisk</w:t>
            </w:r>
          </w:p>
          <w:p w:rsidR="00106601" w:rsidRPr="00983840" w:rsidRDefault="00106601" w:rsidP="001C245D">
            <w:pPr>
              <w:rPr>
                <w:sz w:val="20"/>
                <w:szCs w:val="20"/>
              </w:rPr>
            </w:pPr>
            <w:r w:rsidRPr="00983840">
              <w:rPr>
                <w:sz w:val="20"/>
                <w:szCs w:val="20"/>
              </w:rPr>
              <w:t xml:space="preserve">                 L size    </w:t>
            </w:r>
            <w:r w:rsidR="00EA3B0D" w:rsidRPr="00EA3B0D">
              <w:rPr>
                <w:b/>
                <w:sz w:val="20"/>
                <w:szCs w:val="20"/>
              </w:rPr>
              <w:t>3mm</w:t>
            </w:r>
            <w:r w:rsidRPr="00EA3B0D">
              <w:rPr>
                <w:b/>
                <w:sz w:val="20"/>
                <w:szCs w:val="20"/>
              </w:rPr>
              <w:t xml:space="preserve"> </w:t>
            </w:r>
            <w:r w:rsidRPr="00983840">
              <w:rPr>
                <w:sz w:val="20"/>
                <w:szCs w:val="20"/>
              </w:rPr>
              <w:t xml:space="preserve">          </w:t>
            </w:r>
            <w:r w:rsidR="00EA3B0D">
              <w:rPr>
                <w:sz w:val="20"/>
                <w:szCs w:val="20"/>
              </w:rPr>
              <w:t xml:space="preserve"> </w:t>
            </w:r>
            <w:r w:rsidRPr="00983840">
              <w:rPr>
                <w:sz w:val="20"/>
                <w:szCs w:val="20"/>
              </w:rPr>
              <w:t>Reaction:</w:t>
            </w:r>
            <w:r w:rsidR="00EA3B0D">
              <w:rPr>
                <w:sz w:val="20"/>
                <w:szCs w:val="20"/>
              </w:rPr>
              <w:t xml:space="preserve"> </w:t>
            </w:r>
            <w:r w:rsidR="00EA3B0D" w:rsidRPr="00EA3B0D">
              <w:rPr>
                <w:b/>
                <w:sz w:val="20"/>
                <w:szCs w:val="20"/>
              </w:rPr>
              <w:t>Brisk</w:t>
            </w:r>
          </w:p>
          <w:p w:rsidR="00106601" w:rsidRPr="00983840" w:rsidRDefault="00106601" w:rsidP="001C245D">
            <w:pPr>
              <w:rPr>
                <w:sz w:val="20"/>
                <w:szCs w:val="20"/>
              </w:rPr>
            </w:pPr>
            <w:r w:rsidRPr="00983840">
              <w:rPr>
                <w:sz w:val="20"/>
                <w:szCs w:val="20"/>
              </w:rPr>
              <w:t xml:space="preserve">Opens spontaneously:      </w:t>
            </w:r>
            <w:r w:rsidRPr="00EA3B0D">
              <w:rPr>
                <w:b/>
                <w:sz w:val="20"/>
                <w:szCs w:val="20"/>
              </w:rPr>
              <w:t>Yes</w:t>
            </w:r>
            <w:r w:rsidRPr="00983840">
              <w:rPr>
                <w:sz w:val="20"/>
                <w:szCs w:val="20"/>
              </w:rPr>
              <w:t xml:space="preserve">        No</w:t>
            </w:r>
          </w:p>
        </w:tc>
        <w:tc>
          <w:tcPr>
            <w:tcW w:w="4453" w:type="dxa"/>
          </w:tcPr>
          <w:p w:rsidR="00106601" w:rsidRPr="00983840" w:rsidRDefault="00106601" w:rsidP="001C245D">
            <w:pPr>
              <w:rPr>
                <w:sz w:val="20"/>
                <w:szCs w:val="20"/>
              </w:rPr>
            </w:pPr>
            <w:r w:rsidRPr="00EA3B0D">
              <w:rPr>
                <w:b/>
                <w:sz w:val="20"/>
                <w:szCs w:val="20"/>
              </w:rPr>
              <w:t>Tracking</w:t>
            </w:r>
            <w:r w:rsidRPr="00983840">
              <w:rPr>
                <w:sz w:val="20"/>
                <w:szCs w:val="20"/>
              </w:rPr>
              <w:t xml:space="preserve">                  </w:t>
            </w:r>
            <w:r w:rsidRPr="00EA3B0D">
              <w:rPr>
                <w:b/>
                <w:sz w:val="20"/>
                <w:szCs w:val="20"/>
              </w:rPr>
              <w:t>Clear</w:t>
            </w:r>
            <w:r w:rsidRPr="00983840">
              <w:rPr>
                <w:sz w:val="20"/>
                <w:szCs w:val="20"/>
              </w:rPr>
              <w:t xml:space="preserve">                hemorrhagic</w:t>
            </w:r>
          </w:p>
          <w:p w:rsidR="00106601" w:rsidRPr="00983840" w:rsidRDefault="00106601" w:rsidP="001C245D">
            <w:pPr>
              <w:rPr>
                <w:sz w:val="20"/>
                <w:szCs w:val="20"/>
              </w:rPr>
            </w:pPr>
          </w:p>
          <w:p w:rsidR="00106601" w:rsidRPr="00983840" w:rsidRDefault="00106601" w:rsidP="001C245D">
            <w:pPr>
              <w:rPr>
                <w:sz w:val="20"/>
                <w:szCs w:val="20"/>
              </w:rPr>
            </w:pPr>
            <w:r w:rsidRPr="00983840">
              <w:rPr>
                <w:sz w:val="20"/>
                <w:szCs w:val="20"/>
              </w:rPr>
              <w:t>Strabismus            Nystagmus            Other:</w:t>
            </w:r>
          </w:p>
        </w:tc>
      </w:tr>
    </w:tbl>
    <w:p w:rsidR="00106601" w:rsidRDefault="00106601" w:rsidP="001C245D">
      <w:pPr>
        <w:rPr>
          <w:sz w:val="20"/>
          <w:szCs w:val="20"/>
        </w:rPr>
      </w:pPr>
      <w:r>
        <w:rPr>
          <w:sz w:val="20"/>
          <w:szCs w:val="20"/>
        </w:rPr>
        <w:t>Describe: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98"/>
        <w:gridCol w:w="3960"/>
        <w:gridCol w:w="990"/>
        <w:gridCol w:w="3528"/>
      </w:tblGrid>
      <w:tr w:rsidR="007E35E8" w:rsidRPr="00983840" w:rsidTr="00983840">
        <w:tc>
          <w:tcPr>
            <w:tcW w:w="1098" w:type="dxa"/>
          </w:tcPr>
          <w:p w:rsidR="00106601" w:rsidRPr="00983840" w:rsidRDefault="00BF573C" w:rsidP="001C245D">
            <w:pPr>
              <w:rPr>
                <w:b/>
                <w:sz w:val="20"/>
                <w:szCs w:val="20"/>
              </w:rPr>
            </w:pPr>
            <w:r w:rsidRPr="00983840">
              <w:rPr>
                <w:b/>
                <w:sz w:val="20"/>
                <w:szCs w:val="20"/>
              </w:rPr>
              <w:t>Ears</w:t>
            </w:r>
          </w:p>
        </w:tc>
        <w:tc>
          <w:tcPr>
            <w:tcW w:w="3960" w:type="dxa"/>
          </w:tcPr>
          <w:p w:rsidR="00106601" w:rsidRPr="00983840" w:rsidRDefault="00BF573C" w:rsidP="00983840">
            <w:pPr>
              <w:pStyle w:val="ListParagraph"/>
              <w:numPr>
                <w:ilvl w:val="0"/>
                <w:numId w:val="1"/>
              </w:numPr>
              <w:rPr>
                <w:sz w:val="20"/>
                <w:szCs w:val="20"/>
              </w:rPr>
            </w:pPr>
            <w:r w:rsidRPr="00983840">
              <w:rPr>
                <w:sz w:val="20"/>
                <w:szCs w:val="20"/>
              </w:rPr>
              <w:t>Canals</w:t>
            </w:r>
            <w:r w:rsidR="00EA3B0D">
              <w:rPr>
                <w:sz w:val="20"/>
                <w:szCs w:val="20"/>
              </w:rPr>
              <w:t xml:space="preserve">                   </w:t>
            </w:r>
            <w:r w:rsidR="00EA3B0D" w:rsidRPr="00EA3B0D">
              <w:rPr>
                <w:b/>
                <w:sz w:val="20"/>
                <w:szCs w:val="20"/>
              </w:rPr>
              <w:t>CLEAR</w:t>
            </w:r>
          </w:p>
          <w:p w:rsidR="00BF573C" w:rsidRPr="00983840" w:rsidRDefault="00BF573C" w:rsidP="00983840">
            <w:pPr>
              <w:pStyle w:val="ListParagraph"/>
              <w:numPr>
                <w:ilvl w:val="0"/>
                <w:numId w:val="1"/>
              </w:numPr>
              <w:rPr>
                <w:sz w:val="20"/>
                <w:szCs w:val="20"/>
              </w:rPr>
            </w:pPr>
            <w:r w:rsidRPr="00983840">
              <w:rPr>
                <w:sz w:val="20"/>
                <w:szCs w:val="20"/>
              </w:rPr>
              <w:t>Discharge</w:t>
            </w:r>
            <w:r w:rsidR="00EA3B0D">
              <w:rPr>
                <w:sz w:val="20"/>
                <w:szCs w:val="20"/>
              </w:rPr>
              <w:t xml:space="preserve">             </w:t>
            </w:r>
            <w:r w:rsidR="00EA3B0D" w:rsidRPr="00EA3B0D">
              <w:rPr>
                <w:b/>
                <w:sz w:val="20"/>
                <w:szCs w:val="20"/>
              </w:rPr>
              <w:t>NONE</w:t>
            </w:r>
          </w:p>
          <w:p w:rsidR="00BF573C" w:rsidRPr="00983840" w:rsidRDefault="00BF573C" w:rsidP="00983840">
            <w:pPr>
              <w:pStyle w:val="ListParagraph"/>
              <w:numPr>
                <w:ilvl w:val="0"/>
                <w:numId w:val="1"/>
              </w:numPr>
              <w:rPr>
                <w:sz w:val="20"/>
                <w:szCs w:val="20"/>
              </w:rPr>
            </w:pPr>
            <w:r w:rsidRPr="00983840">
              <w:rPr>
                <w:sz w:val="20"/>
                <w:szCs w:val="20"/>
              </w:rPr>
              <w:t>Symmetrical</w:t>
            </w:r>
            <w:r w:rsidR="00EA3B0D">
              <w:rPr>
                <w:sz w:val="20"/>
                <w:szCs w:val="20"/>
              </w:rPr>
              <w:t xml:space="preserve">         </w:t>
            </w:r>
            <w:r w:rsidR="00EA3B0D" w:rsidRPr="00EA3B0D">
              <w:rPr>
                <w:b/>
                <w:sz w:val="20"/>
                <w:szCs w:val="20"/>
              </w:rPr>
              <w:t>YES</w:t>
            </w:r>
          </w:p>
          <w:p w:rsidR="00BF573C" w:rsidRDefault="00BF573C" w:rsidP="00983840">
            <w:pPr>
              <w:pStyle w:val="ListParagraph"/>
              <w:numPr>
                <w:ilvl w:val="0"/>
                <w:numId w:val="1"/>
              </w:numPr>
              <w:rPr>
                <w:sz w:val="20"/>
                <w:szCs w:val="20"/>
              </w:rPr>
            </w:pPr>
            <w:r w:rsidRPr="00983840">
              <w:rPr>
                <w:sz w:val="20"/>
                <w:szCs w:val="20"/>
              </w:rPr>
              <w:t>Best response to auditory stimulus</w:t>
            </w:r>
          </w:p>
          <w:p w:rsidR="00EA3B0D" w:rsidRPr="00EA3B0D" w:rsidRDefault="00EA3B0D" w:rsidP="00983840">
            <w:pPr>
              <w:pStyle w:val="ListParagraph"/>
              <w:numPr>
                <w:ilvl w:val="0"/>
                <w:numId w:val="1"/>
              </w:numPr>
              <w:rPr>
                <w:b/>
                <w:sz w:val="20"/>
                <w:szCs w:val="20"/>
              </w:rPr>
            </w:pPr>
            <w:r>
              <w:rPr>
                <w:sz w:val="20"/>
                <w:szCs w:val="20"/>
              </w:rPr>
              <w:t xml:space="preserve">        </w:t>
            </w:r>
            <w:r w:rsidRPr="00EA3B0D">
              <w:rPr>
                <w:b/>
                <w:sz w:val="20"/>
                <w:szCs w:val="20"/>
              </w:rPr>
              <w:t>TURN HEAD TOWARD NOISE</w:t>
            </w:r>
          </w:p>
        </w:tc>
        <w:tc>
          <w:tcPr>
            <w:tcW w:w="990" w:type="dxa"/>
          </w:tcPr>
          <w:p w:rsidR="00106601" w:rsidRPr="00983840" w:rsidRDefault="00BF573C" w:rsidP="001C245D">
            <w:pPr>
              <w:rPr>
                <w:b/>
                <w:sz w:val="20"/>
                <w:szCs w:val="20"/>
              </w:rPr>
            </w:pPr>
            <w:r w:rsidRPr="00983840">
              <w:rPr>
                <w:b/>
                <w:sz w:val="20"/>
                <w:szCs w:val="20"/>
              </w:rPr>
              <w:t>Mouth</w:t>
            </w:r>
          </w:p>
        </w:tc>
        <w:tc>
          <w:tcPr>
            <w:tcW w:w="3528" w:type="dxa"/>
          </w:tcPr>
          <w:p w:rsidR="00106601" w:rsidRPr="00983840" w:rsidRDefault="00BF573C" w:rsidP="00983840">
            <w:pPr>
              <w:pStyle w:val="ListParagraph"/>
              <w:numPr>
                <w:ilvl w:val="0"/>
                <w:numId w:val="2"/>
              </w:numPr>
              <w:rPr>
                <w:sz w:val="20"/>
                <w:szCs w:val="20"/>
              </w:rPr>
            </w:pPr>
            <w:r w:rsidRPr="00983840">
              <w:rPr>
                <w:sz w:val="20"/>
                <w:szCs w:val="20"/>
              </w:rPr>
              <w:t>Mucous membranes</w:t>
            </w:r>
          </w:p>
          <w:p w:rsidR="00BF573C" w:rsidRPr="00EA3B0D" w:rsidRDefault="00EA3B0D" w:rsidP="00983840">
            <w:pPr>
              <w:pStyle w:val="ListParagraph"/>
              <w:numPr>
                <w:ilvl w:val="0"/>
                <w:numId w:val="2"/>
              </w:numPr>
              <w:rPr>
                <w:b/>
                <w:sz w:val="20"/>
                <w:szCs w:val="20"/>
              </w:rPr>
            </w:pPr>
            <w:r>
              <w:rPr>
                <w:sz w:val="20"/>
                <w:szCs w:val="20"/>
              </w:rPr>
              <w:t xml:space="preserve">            </w:t>
            </w:r>
            <w:r w:rsidRPr="00EA3B0D">
              <w:rPr>
                <w:b/>
                <w:sz w:val="20"/>
                <w:szCs w:val="20"/>
              </w:rPr>
              <w:t>MOIST</w:t>
            </w:r>
          </w:p>
          <w:p w:rsidR="00BF573C" w:rsidRDefault="00BF573C" w:rsidP="00983840">
            <w:pPr>
              <w:pStyle w:val="ListParagraph"/>
              <w:numPr>
                <w:ilvl w:val="0"/>
                <w:numId w:val="2"/>
              </w:numPr>
              <w:rPr>
                <w:sz w:val="20"/>
                <w:szCs w:val="20"/>
              </w:rPr>
            </w:pPr>
            <w:r w:rsidRPr="00983840">
              <w:rPr>
                <w:sz w:val="20"/>
                <w:szCs w:val="20"/>
              </w:rPr>
              <w:t>Teeth</w:t>
            </w:r>
          </w:p>
          <w:p w:rsidR="00EA3B0D" w:rsidRPr="00EA3B0D" w:rsidRDefault="00EA3B0D" w:rsidP="00983840">
            <w:pPr>
              <w:pStyle w:val="ListParagraph"/>
              <w:numPr>
                <w:ilvl w:val="0"/>
                <w:numId w:val="2"/>
              </w:numPr>
              <w:rPr>
                <w:b/>
                <w:sz w:val="20"/>
                <w:szCs w:val="20"/>
              </w:rPr>
            </w:pPr>
            <w:r>
              <w:rPr>
                <w:sz w:val="20"/>
                <w:szCs w:val="20"/>
              </w:rPr>
              <w:t xml:space="preserve">         </w:t>
            </w:r>
            <w:r w:rsidRPr="00EA3B0D">
              <w:rPr>
                <w:b/>
                <w:sz w:val="20"/>
                <w:szCs w:val="20"/>
              </w:rPr>
              <w:t>NO TEETH PRESENT</w:t>
            </w:r>
          </w:p>
          <w:p w:rsidR="00BF573C" w:rsidRPr="00983840" w:rsidRDefault="00BF573C" w:rsidP="00983840">
            <w:pPr>
              <w:pStyle w:val="ListParagraph"/>
              <w:numPr>
                <w:ilvl w:val="0"/>
                <w:numId w:val="2"/>
              </w:numPr>
              <w:rPr>
                <w:sz w:val="20"/>
                <w:szCs w:val="20"/>
              </w:rPr>
            </w:pPr>
            <w:r w:rsidRPr="00983840">
              <w:rPr>
                <w:sz w:val="20"/>
                <w:szCs w:val="20"/>
              </w:rPr>
              <w:t>Gums</w:t>
            </w:r>
            <w:r w:rsidR="00EA3B0D">
              <w:rPr>
                <w:sz w:val="20"/>
                <w:szCs w:val="20"/>
              </w:rPr>
              <w:t xml:space="preserve">:  </w:t>
            </w:r>
            <w:r w:rsidR="00EA3B0D" w:rsidRPr="00EA3B0D">
              <w:rPr>
                <w:b/>
                <w:sz w:val="20"/>
                <w:szCs w:val="20"/>
              </w:rPr>
              <w:t>MOIST, No Inflammation</w:t>
            </w:r>
          </w:p>
        </w:tc>
      </w:tr>
    </w:tbl>
    <w:p w:rsidR="00106601" w:rsidRDefault="00BF573C" w:rsidP="001C245D">
      <w:pPr>
        <w:rPr>
          <w:sz w:val="20"/>
          <w:szCs w:val="20"/>
        </w:rPr>
      </w:pPr>
      <w:r>
        <w:rPr>
          <w:sz w:val="20"/>
          <w:szCs w:val="20"/>
        </w:rPr>
        <w:t>Circle all that apply: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98"/>
        <w:gridCol w:w="8478"/>
      </w:tblGrid>
      <w:tr w:rsidR="00BF573C" w:rsidRPr="00983840" w:rsidTr="00983840">
        <w:tc>
          <w:tcPr>
            <w:tcW w:w="1098" w:type="dxa"/>
          </w:tcPr>
          <w:p w:rsidR="00BF573C" w:rsidRPr="00983840" w:rsidRDefault="00BF573C" w:rsidP="001C245D">
            <w:pPr>
              <w:rPr>
                <w:sz w:val="20"/>
                <w:szCs w:val="20"/>
              </w:rPr>
            </w:pPr>
            <w:r w:rsidRPr="00983840">
              <w:rPr>
                <w:sz w:val="20"/>
                <w:szCs w:val="20"/>
              </w:rPr>
              <w:t>Nose</w:t>
            </w:r>
          </w:p>
        </w:tc>
        <w:tc>
          <w:tcPr>
            <w:tcW w:w="8478" w:type="dxa"/>
          </w:tcPr>
          <w:p w:rsidR="00BF573C" w:rsidRPr="00983840" w:rsidRDefault="00BF573C" w:rsidP="00983840">
            <w:pPr>
              <w:pStyle w:val="ListParagraph"/>
              <w:numPr>
                <w:ilvl w:val="0"/>
                <w:numId w:val="3"/>
              </w:numPr>
              <w:rPr>
                <w:sz w:val="20"/>
                <w:szCs w:val="20"/>
              </w:rPr>
            </w:pPr>
            <w:r w:rsidRPr="00983840">
              <w:rPr>
                <w:sz w:val="20"/>
                <w:szCs w:val="20"/>
              </w:rPr>
              <w:t xml:space="preserve">Flaring                           </w:t>
            </w:r>
            <w:r w:rsidRPr="00EA3B0D">
              <w:rPr>
                <w:b/>
                <w:sz w:val="20"/>
                <w:szCs w:val="20"/>
              </w:rPr>
              <w:t>No</w:t>
            </w:r>
          </w:p>
          <w:p w:rsidR="00BF573C" w:rsidRPr="00983840" w:rsidRDefault="00BF573C" w:rsidP="00983840">
            <w:pPr>
              <w:pStyle w:val="ListParagraph"/>
              <w:numPr>
                <w:ilvl w:val="0"/>
                <w:numId w:val="3"/>
              </w:numPr>
              <w:rPr>
                <w:sz w:val="20"/>
                <w:szCs w:val="20"/>
              </w:rPr>
            </w:pPr>
            <w:r w:rsidRPr="00983840">
              <w:rPr>
                <w:sz w:val="20"/>
                <w:szCs w:val="20"/>
              </w:rPr>
              <w:t xml:space="preserve">Patent Nares                </w:t>
            </w:r>
            <w:r w:rsidRPr="00EA3B0D">
              <w:rPr>
                <w:b/>
                <w:sz w:val="20"/>
                <w:szCs w:val="20"/>
              </w:rPr>
              <w:t>Yes</w:t>
            </w:r>
            <w:r w:rsidRPr="00983840">
              <w:rPr>
                <w:sz w:val="20"/>
                <w:szCs w:val="20"/>
              </w:rPr>
              <w:t xml:space="preserve">             </w:t>
            </w:r>
          </w:p>
          <w:p w:rsidR="00BF573C" w:rsidRPr="00983840" w:rsidRDefault="00BF573C" w:rsidP="00983840">
            <w:pPr>
              <w:pStyle w:val="ListParagraph"/>
              <w:numPr>
                <w:ilvl w:val="0"/>
                <w:numId w:val="3"/>
              </w:numPr>
              <w:rPr>
                <w:sz w:val="20"/>
                <w:szCs w:val="20"/>
              </w:rPr>
            </w:pPr>
            <w:r w:rsidRPr="00983840">
              <w:rPr>
                <w:sz w:val="20"/>
                <w:szCs w:val="20"/>
              </w:rPr>
              <w:t xml:space="preserve">Discharge                      </w:t>
            </w:r>
            <w:r w:rsidRPr="00EA3B0D">
              <w:rPr>
                <w:b/>
                <w:sz w:val="20"/>
                <w:szCs w:val="20"/>
              </w:rPr>
              <w:t>No</w:t>
            </w:r>
            <w:r w:rsidRPr="00983840">
              <w:rPr>
                <w:sz w:val="20"/>
                <w:szCs w:val="20"/>
              </w:rPr>
              <w:t xml:space="preserve">                   </w:t>
            </w:r>
          </w:p>
          <w:p w:rsidR="00BF573C" w:rsidRPr="00983840" w:rsidRDefault="00BF573C" w:rsidP="0088269A">
            <w:pPr>
              <w:pStyle w:val="ListParagraph"/>
              <w:numPr>
                <w:ilvl w:val="0"/>
                <w:numId w:val="3"/>
              </w:numPr>
              <w:rPr>
                <w:sz w:val="20"/>
                <w:szCs w:val="20"/>
              </w:rPr>
            </w:pPr>
            <w:r w:rsidRPr="00983840">
              <w:rPr>
                <w:sz w:val="20"/>
                <w:szCs w:val="20"/>
              </w:rPr>
              <w:t xml:space="preserve">Odor                              </w:t>
            </w:r>
            <w:r w:rsidRPr="00EA3B0D">
              <w:rPr>
                <w:b/>
                <w:sz w:val="20"/>
                <w:szCs w:val="20"/>
              </w:rPr>
              <w:t>No</w:t>
            </w:r>
            <w:r w:rsidRPr="00983840">
              <w:rPr>
                <w:sz w:val="20"/>
                <w:szCs w:val="20"/>
              </w:rPr>
              <w:t xml:space="preserve">                   </w:t>
            </w:r>
          </w:p>
        </w:tc>
      </w:tr>
    </w:tbl>
    <w:p w:rsidR="00BF573C" w:rsidRDefault="00BF573C" w:rsidP="001C245D">
      <w:pPr>
        <w:rPr>
          <w:sz w:val="20"/>
          <w:szCs w:val="20"/>
        </w:rPr>
      </w:pPr>
      <w:r>
        <w:rPr>
          <w:sz w:val="20"/>
          <w:szCs w:val="20"/>
        </w:rPr>
        <w:t>Circle all that apply: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88"/>
        <w:gridCol w:w="4500"/>
        <w:gridCol w:w="2160"/>
        <w:gridCol w:w="1728"/>
      </w:tblGrid>
      <w:tr w:rsidR="007E35E8" w:rsidRPr="00983840" w:rsidTr="00983840">
        <w:tc>
          <w:tcPr>
            <w:tcW w:w="1188" w:type="dxa"/>
          </w:tcPr>
          <w:p w:rsidR="00BF573C" w:rsidRPr="00983840" w:rsidRDefault="00BF573C" w:rsidP="001C245D">
            <w:pPr>
              <w:rPr>
                <w:sz w:val="20"/>
                <w:szCs w:val="20"/>
              </w:rPr>
            </w:pPr>
            <w:r w:rsidRPr="00983840">
              <w:rPr>
                <w:sz w:val="20"/>
                <w:szCs w:val="20"/>
              </w:rPr>
              <w:t>Respiratory</w:t>
            </w:r>
          </w:p>
        </w:tc>
        <w:tc>
          <w:tcPr>
            <w:tcW w:w="4500" w:type="dxa"/>
          </w:tcPr>
          <w:p w:rsidR="00BF573C" w:rsidRPr="00983840" w:rsidRDefault="00BF573C" w:rsidP="001C245D">
            <w:pPr>
              <w:rPr>
                <w:sz w:val="20"/>
                <w:szCs w:val="20"/>
              </w:rPr>
            </w:pPr>
            <w:r w:rsidRPr="00983840">
              <w:rPr>
                <w:b/>
                <w:sz w:val="20"/>
                <w:szCs w:val="20"/>
              </w:rPr>
              <w:t>Chest:</w:t>
            </w:r>
            <w:r w:rsidRPr="00983840">
              <w:rPr>
                <w:sz w:val="20"/>
                <w:szCs w:val="20"/>
              </w:rPr>
              <w:t xml:space="preserve">   </w:t>
            </w:r>
            <w:r w:rsidRPr="00EA3B0D">
              <w:rPr>
                <w:b/>
                <w:sz w:val="20"/>
                <w:szCs w:val="20"/>
              </w:rPr>
              <w:t>Symmetrical</w:t>
            </w:r>
            <w:r w:rsidRPr="00983840">
              <w:rPr>
                <w:sz w:val="20"/>
                <w:szCs w:val="20"/>
              </w:rPr>
              <w:t xml:space="preserve">       </w:t>
            </w:r>
            <w:r w:rsidRPr="00983840">
              <w:rPr>
                <w:b/>
                <w:sz w:val="20"/>
                <w:szCs w:val="20"/>
              </w:rPr>
              <w:t>Respiratory effort:</w:t>
            </w:r>
            <w:r w:rsidR="00EA3B0D">
              <w:rPr>
                <w:sz w:val="20"/>
                <w:szCs w:val="20"/>
              </w:rPr>
              <w:t xml:space="preserve"> l</w:t>
            </w:r>
            <w:r w:rsidRPr="00983840">
              <w:rPr>
                <w:sz w:val="20"/>
                <w:szCs w:val="20"/>
              </w:rPr>
              <w:t>abored</w:t>
            </w:r>
          </w:p>
          <w:p w:rsidR="00BF573C" w:rsidRPr="00983840" w:rsidRDefault="00BF573C" w:rsidP="001C245D">
            <w:pPr>
              <w:rPr>
                <w:sz w:val="20"/>
                <w:szCs w:val="20"/>
              </w:rPr>
            </w:pPr>
            <w:r w:rsidRPr="00983840">
              <w:rPr>
                <w:sz w:val="20"/>
                <w:szCs w:val="20"/>
              </w:rPr>
              <w:t xml:space="preserve">              Asymmetrical                                    </w:t>
            </w:r>
            <w:r w:rsidR="00EA3B0D" w:rsidRPr="00EA3B0D">
              <w:rPr>
                <w:b/>
                <w:sz w:val="20"/>
                <w:szCs w:val="20"/>
              </w:rPr>
              <w:t>U</w:t>
            </w:r>
            <w:r w:rsidRPr="00EA3B0D">
              <w:rPr>
                <w:b/>
                <w:sz w:val="20"/>
                <w:szCs w:val="20"/>
              </w:rPr>
              <w:t>nlabored</w:t>
            </w:r>
          </w:p>
          <w:p w:rsidR="00BF573C" w:rsidRPr="00983840" w:rsidRDefault="00BF573C" w:rsidP="001C245D">
            <w:pPr>
              <w:rPr>
                <w:sz w:val="20"/>
                <w:szCs w:val="20"/>
              </w:rPr>
            </w:pPr>
            <w:r w:rsidRPr="00983840">
              <w:rPr>
                <w:sz w:val="20"/>
                <w:szCs w:val="20"/>
              </w:rPr>
              <w:t xml:space="preserve">              Retracting                                            Grunting</w:t>
            </w:r>
          </w:p>
          <w:p w:rsidR="00BF573C" w:rsidRPr="00983840" w:rsidRDefault="00BF573C" w:rsidP="001C245D">
            <w:pPr>
              <w:rPr>
                <w:sz w:val="20"/>
                <w:szCs w:val="20"/>
              </w:rPr>
            </w:pPr>
            <w:r w:rsidRPr="00983840">
              <w:rPr>
                <w:sz w:val="20"/>
                <w:szCs w:val="20"/>
              </w:rPr>
              <w:t>Describe:</w:t>
            </w:r>
          </w:p>
        </w:tc>
        <w:tc>
          <w:tcPr>
            <w:tcW w:w="2160" w:type="dxa"/>
          </w:tcPr>
          <w:p w:rsidR="00BF573C" w:rsidRPr="00983840" w:rsidRDefault="00BF573C" w:rsidP="001C245D">
            <w:pPr>
              <w:rPr>
                <w:b/>
                <w:sz w:val="20"/>
                <w:szCs w:val="20"/>
              </w:rPr>
            </w:pPr>
            <w:r w:rsidRPr="00983840">
              <w:rPr>
                <w:b/>
                <w:sz w:val="20"/>
                <w:szCs w:val="20"/>
              </w:rPr>
              <w:t xml:space="preserve">Lung sounds: </w:t>
            </w:r>
            <w:r w:rsidRPr="00983840">
              <w:rPr>
                <w:sz w:val="20"/>
                <w:szCs w:val="20"/>
              </w:rPr>
              <w:t>Describe</w:t>
            </w:r>
          </w:p>
          <w:p w:rsidR="00BF573C" w:rsidRPr="00EA3B0D" w:rsidRDefault="00BF573C" w:rsidP="001C245D">
            <w:pPr>
              <w:rPr>
                <w:b/>
                <w:sz w:val="20"/>
                <w:szCs w:val="20"/>
              </w:rPr>
            </w:pPr>
            <w:r w:rsidRPr="00EA3B0D">
              <w:rPr>
                <w:b/>
                <w:sz w:val="20"/>
                <w:szCs w:val="20"/>
              </w:rPr>
              <w:t>Clear</w:t>
            </w:r>
          </w:p>
          <w:p w:rsidR="00BF573C" w:rsidRPr="00983840" w:rsidRDefault="00BF573C" w:rsidP="001C245D">
            <w:pPr>
              <w:rPr>
                <w:sz w:val="20"/>
                <w:szCs w:val="20"/>
              </w:rPr>
            </w:pPr>
            <w:r w:rsidRPr="00983840">
              <w:rPr>
                <w:sz w:val="20"/>
                <w:szCs w:val="20"/>
              </w:rPr>
              <w:t>Wheeze</w:t>
            </w:r>
          </w:p>
          <w:p w:rsidR="00BF573C" w:rsidRPr="00983840" w:rsidRDefault="00BF573C" w:rsidP="001C245D">
            <w:pPr>
              <w:rPr>
                <w:sz w:val="20"/>
                <w:szCs w:val="20"/>
              </w:rPr>
            </w:pPr>
            <w:r w:rsidRPr="00983840">
              <w:rPr>
                <w:sz w:val="20"/>
                <w:szCs w:val="20"/>
              </w:rPr>
              <w:t>Rhonci</w:t>
            </w:r>
          </w:p>
          <w:p w:rsidR="00BF573C" w:rsidRPr="00983840" w:rsidRDefault="00BF573C" w:rsidP="001C245D">
            <w:pPr>
              <w:rPr>
                <w:b/>
                <w:sz w:val="20"/>
                <w:szCs w:val="20"/>
              </w:rPr>
            </w:pPr>
            <w:r w:rsidRPr="00983840">
              <w:rPr>
                <w:sz w:val="20"/>
                <w:szCs w:val="20"/>
              </w:rPr>
              <w:t>Rales</w:t>
            </w:r>
          </w:p>
        </w:tc>
        <w:tc>
          <w:tcPr>
            <w:tcW w:w="1728" w:type="dxa"/>
          </w:tcPr>
          <w:p w:rsidR="00BF573C" w:rsidRPr="00983840" w:rsidRDefault="00BF573C" w:rsidP="001C245D">
            <w:pPr>
              <w:rPr>
                <w:sz w:val="20"/>
                <w:szCs w:val="20"/>
              </w:rPr>
            </w:pPr>
            <w:r w:rsidRPr="00983840">
              <w:rPr>
                <w:sz w:val="20"/>
                <w:szCs w:val="20"/>
              </w:rPr>
              <w:t>Cough:</w:t>
            </w:r>
          </w:p>
          <w:p w:rsidR="00BF573C" w:rsidRPr="00EA3B0D" w:rsidRDefault="00EA3B0D" w:rsidP="001C245D">
            <w:pPr>
              <w:rPr>
                <w:b/>
                <w:sz w:val="20"/>
                <w:szCs w:val="20"/>
              </w:rPr>
            </w:pPr>
            <w:r w:rsidRPr="00EA3B0D">
              <w:rPr>
                <w:b/>
                <w:sz w:val="20"/>
                <w:szCs w:val="20"/>
              </w:rPr>
              <w:t>NONE</w:t>
            </w:r>
          </w:p>
          <w:p w:rsidR="00BF573C" w:rsidRPr="00983840" w:rsidRDefault="00BF573C" w:rsidP="001C245D">
            <w:pPr>
              <w:rPr>
                <w:sz w:val="20"/>
                <w:szCs w:val="20"/>
              </w:rPr>
            </w:pPr>
          </w:p>
          <w:p w:rsidR="00BF573C" w:rsidRPr="00983840" w:rsidRDefault="00BF573C" w:rsidP="001C245D">
            <w:pPr>
              <w:rPr>
                <w:sz w:val="20"/>
                <w:szCs w:val="20"/>
              </w:rPr>
            </w:pPr>
            <w:r w:rsidRPr="00983840">
              <w:rPr>
                <w:sz w:val="20"/>
                <w:szCs w:val="20"/>
              </w:rPr>
              <w:t>Sputum:</w:t>
            </w:r>
            <w:r w:rsidR="00EA3B0D">
              <w:rPr>
                <w:sz w:val="20"/>
                <w:szCs w:val="20"/>
              </w:rPr>
              <w:t xml:space="preserve"> </w:t>
            </w:r>
            <w:r w:rsidR="00EA3B0D" w:rsidRPr="00EA3B0D">
              <w:rPr>
                <w:b/>
                <w:sz w:val="20"/>
                <w:szCs w:val="20"/>
              </w:rPr>
              <w:t>NONE</w:t>
            </w:r>
          </w:p>
          <w:p w:rsidR="00BF573C" w:rsidRPr="00983840" w:rsidRDefault="00BF573C" w:rsidP="001C245D">
            <w:pPr>
              <w:rPr>
                <w:sz w:val="20"/>
                <w:szCs w:val="20"/>
              </w:rPr>
            </w:pPr>
            <w:r w:rsidRPr="00983840">
              <w:rPr>
                <w:sz w:val="20"/>
                <w:szCs w:val="20"/>
              </w:rPr>
              <w:t>Describe:</w:t>
            </w:r>
          </w:p>
        </w:tc>
      </w:tr>
    </w:tbl>
    <w:p w:rsidR="00BF573C" w:rsidRPr="007463E2" w:rsidRDefault="00BF573C" w:rsidP="001C245D">
      <w:pPr>
        <w:rPr>
          <w:sz w:val="20"/>
          <w:szCs w:val="20"/>
        </w:rPr>
      </w:pPr>
      <w:r w:rsidRPr="007463E2">
        <w:rPr>
          <w:sz w:val="20"/>
          <w:szCs w:val="20"/>
        </w:rPr>
        <w:t>Circle all that apply: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94"/>
        <w:gridCol w:w="1944"/>
        <w:gridCol w:w="1440"/>
        <w:gridCol w:w="3798"/>
      </w:tblGrid>
      <w:tr w:rsidR="007E35E8" w:rsidRPr="00983840" w:rsidTr="00983840">
        <w:tc>
          <w:tcPr>
            <w:tcW w:w="2394" w:type="dxa"/>
          </w:tcPr>
          <w:p w:rsidR="00BF573C" w:rsidRPr="00983840" w:rsidRDefault="00BF573C" w:rsidP="001C245D">
            <w:pPr>
              <w:rPr>
                <w:sz w:val="20"/>
                <w:szCs w:val="20"/>
              </w:rPr>
            </w:pPr>
            <w:r w:rsidRPr="00983840">
              <w:rPr>
                <w:b/>
                <w:sz w:val="20"/>
                <w:szCs w:val="20"/>
              </w:rPr>
              <w:t>Oxygen use</w:t>
            </w:r>
            <w:r w:rsidRPr="00983840">
              <w:rPr>
                <w:sz w:val="20"/>
                <w:szCs w:val="20"/>
              </w:rPr>
              <w:t xml:space="preserve">:       </w:t>
            </w:r>
            <w:r w:rsidRPr="00EA3B0D">
              <w:rPr>
                <w:b/>
                <w:sz w:val="20"/>
                <w:szCs w:val="20"/>
              </w:rPr>
              <w:t>Yes</w:t>
            </w:r>
            <w:r w:rsidRPr="00983840">
              <w:rPr>
                <w:sz w:val="20"/>
                <w:szCs w:val="20"/>
              </w:rPr>
              <w:t xml:space="preserve">     No</w:t>
            </w:r>
          </w:p>
          <w:p w:rsidR="006A0163" w:rsidRPr="00983840" w:rsidRDefault="006A0163" w:rsidP="001C245D">
            <w:pPr>
              <w:rPr>
                <w:sz w:val="20"/>
                <w:szCs w:val="20"/>
              </w:rPr>
            </w:pPr>
          </w:p>
          <w:p w:rsidR="006A0163" w:rsidRPr="00983840" w:rsidRDefault="006A0163" w:rsidP="001C245D">
            <w:pPr>
              <w:rPr>
                <w:sz w:val="20"/>
                <w:szCs w:val="20"/>
              </w:rPr>
            </w:pPr>
            <w:r w:rsidRPr="00983840">
              <w:rPr>
                <w:sz w:val="20"/>
                <w:szCs w:val="20"/>
                <w:u w:val="single"/>
              </w:rPr>
              <w:t>Administration of Oxygen</w:t>
            </w:r>
            <w:r w:rsidRPr="00983840">
              <w:rPr>
                <w:sz w:val="20"/>
                <w:szCs w:val="20"/>
              </w:rPr>
              <w:t>:</w:t>
            </w:r>
          </w:p>
          <w:p w:rsidR="006A0163" w:rsidRPr="00EA3B0D" w:rsidRDefault="006A0163" w:rsidP="00EA3B0D">
            <w:pPr>
              <w:rPr>
                <w:b/>
                <w:sz w:val="20"/>
                <w:szCs w:val="20"/>
              </w:rPr>
            </w:pPr>
            <w:proofErr w:type="spellStart"/>
            <w:r w:rsidRPr="00EA3B0D">
              <w:rPr>
                <w:b/>
                <w:sz w:val="20"/>
                <w:szCs w:val="20"/>
              </w:rPr>
              <w:t>T</w:t>
            </w:r>
            <w:r w:rsidR="00EA3B0D" w:rsidRPr="00EA3B0D">
              <w:rPr>
                <w:b/>
                <w:sz w:val="20"/>
                <w:szCs w:val="20"/>
              </w:rPr>
              <w:t>rach</w:t>
            </w:r>
            <w:proofErr w:type="spellEnd"/>
            <w:r w:rsidR="00EA3B0D" w:rsidRPr="00EA3B0D">
              <w:rPr>
                <w:b/>
                <w:sz w:val="20"/>
                <w:szCs w:val="20"/>
              </w:rPr>
              <w:t xml:space="preserve"> Collar &amp; Ventilator</w:t>
            </w:r>
            <w:r w:rsidRPr="00EA3B0D">
              <w:rPr>
                <w:b/>
                <w:sz w:val="20"/>
                <w:szCs w:val="20"/>
              </w:rPr>
              <w:t xml:space="preserve">         </w:t>
            </w:r>
          </w:p>
        </w:tc>
        <w:tc>
          <w:tcPr>
            <w:tcW w:w="1944" w:type="dxa"/>
          </w:tcPr>
          <w:p w:rsidR="00BF573C" w:rsidRDefault="00BF573C" w:rsidP="001C245D">
            <w:pPr>
              <w:rPr>
                <w:sz w:val="20"/>
                <w:szCs w:val="20"/>
              </w:rPr>
            </w:pPr>
            <w:r w:rsidRPr="00983840">
              <w:rPr>
                <w:sz w:val="20"/>
                <w:szCs w:val="20"/>
              </w:rPr>
              <w:t>Flow rate:</w:t>
            </w:r>
          </w:p>
          <w:p w:rsidR="00EA3B0D" w:rsidRPr="004F1FD7" w:rsidRDefault="00EA3B0D" w:rsidP="001C245D">
            <w:pPr>
              <w:rPr>
                <w:b/>
                <w:sz w:val="20"/>
                <w:szCs w:val="20"/>
              </w:rPr>
            </w:pPr>
            <w:r w:rsidRPr="004F1FD7">
              <w:rPr>
                <w:b/>
                <w:sz w:val="20"/>
                <w:szCs w:val="20"/>
              </w:rPr>
              <w:t>0.75 L/min</w:t>
            </w:r>
          </w:p>
        </w:tc>
        <w:tc>
          <w:tcPr>
            <w:tcW w:w="1440" w:type="dxa"/>
          </w:tcPr>
          <w:p w:rsidR="00BF573C" w:rsidRDefault="006A0163" w:rsidP="001C245D">
            <w:pPr>
              <w:rPr>
                <w:sz w:val="20"/>
                <w:szCs w:val="20"/>
              </w:rPr>
            </w:pPr>
            <w:r w:rsidRPr="00983840">
              <w:rPr>
                <w:sz w:val="20"/>
                <w:szCs w:val="20"/>
              </w:rPr>
              <w:t>SpO2</w:t>
            </w:r>
          </w:p>
          <w:p w:rsidR="00EA3B0D" w:rsidRPr="004F1FD7" w:rsidRDefault="00EA3B0D" w:rsidP="001C245D">
            <w:pPr>
              <w:rPr>
                <w:b/>
                <w:sz w:val="20"/>
                <w:szCs w:val="20"/>
              </w:rPr>
            </w:pPr>
            <w:r w:rsidRPr="004F1FD7">
              <w:rPr>
                <w:b/>
                <w:sz w:val="20"/>
                <w:szCs w:val="20"/>
              </w:rPr>
              <w:t>100%</w:t>
            </w:r>
          </w:p>
        </w:tc>
        <w:tc>
          <w:tcPr>
            <w:tcW w:w="3798" w:type="dxa"/>
          </w:tcPr>
          <w:p w:rsidR="00BF573C" w:rsidRPr="00983840" w:rsidRDefault="006A0163" w:rsidP="001C245D">
            <w:pPr>
              <w:rPr>
                <w:sz w:val="20"/>
                <w:szCs w:val="20"/>
              </w:rPr>
            </w:pPr>
            <w:r w:rsidRPr="00983840">
              <w:rPr>
                <w:sz w:val="20"/>
                <w:szCs w:val="20"/>
              </w:rPr>
              <w:t xml:space="preserve">Trach:                 </w:t>
            </w:r>
            <w:r w:rsidRPr="00EA3B0D">
              <w:rPr>
                <w:b/>
                <w:sz w:val="20"/>
                <w:szCs w:val="20"/>
              </w:rPr>
              <w:t xml:space="preserve">Yes </w:t>
            </w:r>
            <w:r w:rsidRPr="00983840">
              <w:rPr>
                <w:sz w:val="20"/>
                <w:szCs w:val="20"/>
              </w:rPr>
              <w:t xml:space="preserve">             No</w:t>
            </w:r>
          </w:p>
          <w:p w:rsidR="006A0163" w:rsidRPr="00983840" w:rsidRDefault="006A0163" w:rsidP="001C245D">
            <w:pPr>
              <w:rPr>
                <w:sz w:val="20"/>
                <w:szCs w:val="20"/>
              </w:rPr>
            </w:pPr>
            <w:r w:rsidRPr="00983840">
              <w:rPr>
                <w:sz w:val="20"/>
                <w:szCs w:val="20"/>
              </w:rPr>
              <w:t>Size:</w:t>
            </w:r>
            <w:r w:rsidR="00EA3B0D">
              <w:rPr>
                <w:sz w:val="20"/>
                <w:szCs w:val="20"/>
              </w:rPr>
              <w:t xml:space="preserve"> </w:t>
            </w:r>
            <w:r w:rsidR="00EA3B0D" w:rsidRPr="004F1FD7">
              <w:rPr>
                <w:b/>
                <w:sz w:val="20"/>
                <w:szCs w:val="20"/>
              </w:rPr>
              <w:t xml:space="preserve">4.5 </w:t>
            </w:r>
            <w:proofErr w:type="spellStart"/>
            <w:r w:rsidR="00EA3B0D" w:rsidRPr="004F1FD7">
              <w:rPr>
                <w:b/>
                <w:sz w:val="20"/>
                <w:szCs w:val="20"/>
              </w:rPr>
              <w:t>Peds</w:t>
            </w:r>
            <w:proofErr w:type="spellEnd"/>
            <w:r w:rsidR="00EA3B0D" w:rsidRPr="004F1FD7">
              <w:rPr>
                <w:b/>
                <w:sz w:val="20"/>
                <w:szCs w:val="20"/>
              </w:rPr>
              <w:t xml:space="preserve"> </w:t>
            </w:r>
            <w:proofErr w:type="spellStart"/>
            <w:r w:rsidR="00D95E9C" w:rsidRPr="004F1FD7">
              <w:rPr>
                <w:b/>
                <w:sz w:val="20"/>
                <w:szCs w:val="20"/>
              </w:rPr>
              <w:t>Bivona</w:t>
            </w:r>
            <w:proofErr w:type="spellEnd"/>
            <w:r w:rsidR="00D95E9C" w:rsidRPr="004F1FD7">
              <w:rPr>
                <w:b/>
                <w:sz w:val="20"/>
                <w:szCs w:val="20"/>
              </w:rPr>
              <w:t xml:space="preserve"> </w:t>
            </w:r>
            <w:proofErr w:type="spellStart"/>
            <w:r w:rsidR="00D95E9C" w:rsidRPr="004F1FD7">
              <w:rPr>
                <w:b/>
                <w:sz w:val="20"/>
                <w:szCs w:val="20"/>
              </w:rPr>
              <w:t>Flextend</w:t>
            </w:r>
            <w:proofErr w:type="spellEnd"/>
          </w:p>
          <w:p w:rsidR="006A0163" w:rsidRPr="00983840" w:rsidRDefault="006A0163" w:rsidP="001C245D">
            <w:pPr>
              <w:rPr>
                <w:sz w:val="20"/>
                <w:szCs w:val="20"/>
              </w:rPr>
            </w:pPr>
          </w:p>
          <w:p w:rsidR="006A0163" w:rsidRPr="00983840" w:rsidRDefault="006A0163" w:rsidP="001C245D">
            <w:pPr>
              <w:rPr>
                <w:sz w:val="20"/>
                <w:szCs w:val="20"/>
              </w:rPr>
            </w:pPr>
            <w:r w:rsidRPr="00983840">
              <w:rPr>
                <w:sz w:val="20"/>
                <w:szCs w:val="20"/>
              </w:rPr>
              <w:t xml:space="preserve">Extra trach(s) at bedside:       </w:t>
            </w:r>
            <w:r w:rsidRPr="00EA3B0D">
              <w:rPr>
                <w:b/>
                <w:sz w:val="20"/>
                <w:szCs w:val="20"/>
              </w:rPr>
              <w:t>Yes</w:t>
            </w:r>
            <w:r w:rsidRPr="00983840">
              <w:rPr>
                <w:sz w:val="20"/>
                <w:szCs w:val="20"/>
              </w:rPr>
              <w:t xml:space="preserve">       No</w:t>
            </w:r>
          </w:p>
          <w:p w:rsidR="006A0163" w:rsidRPr="00983840" w:rsidRDefault="006A0163" w:rsidP="001C245D">
            <w:pPr>
              <w:rPr>
                <w:sz w:val="20"/>
                <w:szCs w:val="20"/>
              </w:rPr>
            </w:pPr>
            <w:r w:rsidRPr="00983840">
              <w:rPr>
                <w:sz w:val="20"/>
                <w:szCs w:val="20"/>
              </w:rPr>
              <w:t>Size(s)</w:t>
            </w:r>
            <w:r w:rsidR="00D95E9C">
              <w:rPr>
                <w:sz w:val="20"/>
                <w:szCs w:val="20"/>
              </w:rPr>
              <w:t xml:space="preserve"> </w:t>
            </w:r>
            <w:r w:rsidR="00D95E9C" w:rsidRPr="004F1FD7">
              <w:rPr>
                <w:b/>
                <w:sz w:val="20"/>
                <w:szCs w:val="20"/>
              </w:rPr>
              <w:t>4.0 &amp; 4.5</w:t>
            </w:r>
          </w:p>
        </w:tc>
      </w:tr>
    </w:tbl>
    <w:p w:rsidR="00BF573C" w:rsidRDefault="006A0163" w:rsidP="001C245D">
      <w:pPr>
        <w:rPr>
          <w:sz w:val="20"/>
          <w:szCs w:val="20"/>
        </w:rPr>
      </w:pPr>
      <w:r>
        <w:rPr>
          <w:sz w:val="20"/>
          <w:szCs w:val="20"/>
        </w:rPr>
        <w:t>Circle all that apply: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58"/>
        <w:gridCol w:w="2520"/>
        <w:gridCol w:w="3420"/>
        <w:gridCol w:w="2178"/>
      </w:tblGrid>
      <w:tr w:rsidR="007E35E8" w:rsidRPr="00983840" w:rsidTr="00983840">
        <w:tc>
          <w:tcPr>
            <w:tcW w:w="1458" w:type="dxa"/>
          </w:tcPr>
          <w:p w:rsidR="006A0163" w:rsidRPr="00983840" w:rsidRDefault="006A0163" w:rsidP="001C245D">
            <w:pPr>
              <w:rPr>
                <w:sz w:val="20"/>
                <w:szCs w:val="20"/>
              </w:rPr>
            </w:pPr>
            <w:r w:rsidRPr="00983840">
              <w:rPr>
                <w:sz w:val="20"/>
                <w:szCs w:val="20"/>
              </w:rPr>
              <w:t>Cardiovascular</w:t>
            </w:r>
          </w:p>
        </w:tc>
        <w:tc>
          <w:tcPr>
            <w:tcW w:w="2520" w:type="dxa"/>
          </w:tcPr>
          <w:p w:rsidR="006A0163" w:rsidRPr="00983840" w:rsidRDefault="006A0163" w:rsidP="001C245D">
            <w:pPr>
              <w:rPr>
                <w:sz w:val="20"/>
                <w:szCs w:val="20"/>
              </w:rPr>
            </w:pPr>
            <w:r w:rsidRPr="00983840">
              <w:rPr>
                <w:b/>
                <w:sz w:val="20"/>
                <w:szCs w:val="20"/>
              </w:rPr>
              <w:t>Heart sounds</w:t>
            </w:r>
            <w:r w:rsidRPr="00983840">
              <w:rPr>
                <w:sz w:val="20"/>
                <w:szCs w:val="20"/>
              </w:rPr>
              <w:t>:</w:t>
            </w:r>
          </w:p>
          <w:p w:rsidR="006A0163" w:rsidRPr="00983840" w:rsidRDefault="006A0163" w:rsidP="006A0163">
            <w:pPr>
              <w:rPr>
                <w:sz w:val="20"/>
                <w:szCs w:val="20"/>
              </w:rPr>
            </w:pPr>
            <w:r w:rsidRPr="00D95E9C">
              <w:rPr>
                <w:b/>
                <w:sz w:val="20"/>
                <w:szCs w:val="20"/>
              </w:rPr>
              <w:t>Regular</w:t>
            </w:r>
            <w:r w:rsidRPr="00983840">
              <w:rPr>
                <w:sz w:val="20"/>
                <w:szCs w:val="20"/>
              </w:rPr>
              <w:t xml:space="preserve">                Irregular</w:t>
            </w:r>
          </w:p>
          <w:p w:rsidR="006A0163" w:rsidRPr="00983840" w:rsidRDefault="006A0163" w:rsidP="006A0163">
            <w:pPr>
              <w:rPr>
                <w:sz w:val="20"/>
                <w:szCs w:val="20"/>
              </w:rPr>
            </w:pPr>
            <w:r w:rsidRPr="00983840">
              <w:rPr>
                <w:sz w:val="20"/>
                <w:szCs w:val="20"/>
              </w:rPr>
              <w:t>Muffled               Murmur</w:t>
            </w:r>
          </w:p>
          <w:p w:rsidR="006A0163" w:rsidRPr="00983840" w:rsidRDefault="006A0163" w:rsidP="006A0163">
            <w:pPr>
              <w:rPr>
                <w:sz w:val="20"/>
                <w:szCs w:val="20"/>
              </w:rPr>
            </w:pPr>
          </w:p>
          <w:p w:rsidR="006A0163" w:rsidRPr="00983840" w:rsidRDefault="006A0163" w:rsidP="006A0163">
            <w:pPr>
              <w:rPr>
                <w:sz w:val="20"/>
                <w:szCs w:val="20"/>
              </w:rPr>
            </w:pPr>
            <w:r w:rsidRPr="00983840">
              <w:rPr>
                <w:sz w:val="20"/>
                <w:szCs w:val="20"/>
              </w:rPr>
              <w:t>Explain if not regular:</w:t>
            </w:r>
          </w:p>
          <w:p w:rsidR="006A0163" w:rsidRPr="00983840" w:rsidRDefault="006A0163" w:rsidP="006A0163">
            <w:pPr>
              <w:rPr>
                <w:sz w:val="20"/>
                <w:szCs w:val="20"/>
              </w:rPr>
            </w:pPr>
          </w:p>
          <w:p w:rsidR="006A0163" w:rsidRPr="00983840" w:rsidRDefault="006A0163" w:rsidP="006A0163">
            <w:pPr>
              <w:rPr>
                <w:sz w:val="20"/>
                <w:szCs w:val="20"/>
              </w:rPr>
            </w:pPr>
          </w:p>
        </w:tc>
        <w:tc>
          <w:tcPr>
            <w:tcW w:w="3420" w:type="dxa"/>
          </w:tcPr>
          <w:p w:rsidR="006A0163" w:rsidRPr="00983840" w:rsidRDefault="006A0163" w:rsidP="001C245D">
            <w:pPr>
              <w:rPr>
                <w:sz w:val="20"/>
                <w:szCs w:val="20"/>
              </w:rPr>
            </w:pPr>
            <w:r w:rsidRPr="00983840">
              <w:rPr>
                <w:b/>
                <w:sz w:val="20"/>
                <w:szCs w:val="20"/>
              </w:rPr>
              <w:t>Pulses</w:t>
            </w:r>
            <w:r w:rsidRPr="00983840">
              <w:rPr>
                <w:sz w:val="20"/>
                <w:szCs w:val="20"/>
              </w:rPr>
              <w:t>:</w:t>
            </w:r>
          </w:p>
          <w:p w:rsidR="006A0163" w:rsidRPr="00983840" w:rsidRDefault="006A0163" w:rsidP="001C245D">
            <w:pPr>
              <w:rPr>
                <w:sz w:val="20"/>
                <w:szCs w:val="20"/>
              </w:rPr>
            </w:pPr>
            <w:r w:rsidRPr="00983840">
              <w:rPr>
                <w:sz w:val="20"/>
                <w:szCs w:val="20"/>
                <w:u w:val="single"/>
              </w:rPr>
              <w:t>Radial</w:t>
            </w:r>
            <w:r w:rsidRPr="00983840">
              <w:rPr>
                <w:sz w:val="20"/>
                <w:szCs w:val="20"/>
              </w:rPr>
              <w:t xml:space="preserve">      </w:t>
            </w:r>
            <w:r w:rsidRPr="00D95E9C">
              <w:rPr>
                <w:b/>
                <w:sz w:val="20"/>
                <w:szCs w:val="20"/>
              </w:rPr>
              <w:t>Present</w:t>
            </w:r>
            <w:r w:rsidRPr="00983840">
              <w:rPr>
                <w:sz w:val="20"/>
                <w:szCs w:val="20"/>
              </w:rPr>
              <w:t xml:space="preserve">      Strong         Weak</w:t>
            </w:r>
          </w:p>
          <w:p w:rsidR="006A0163" w:rsidRPr="00983840" w:rsidRDefault="006A0163" w:rsidP="001C245D">
            <w:pPr>
              <w:rPr>
                <w:sz w:val="20"/>
                <w:szCs w:val="20"/>
              </w:rPr>
            </w:pPr>
            <w:r w:rsidRPr="00983840">
              <w:rPr>
                <w:sz w:val="20"/>
                <w:szCs w:val="20"/>
                <w:u w:val="single"/>
              </w:rPr>
              <w:t xml:space="preserve">Pedal </w:t>
            </w:r>
            <w:r w:rsidRPr="00983840">
              <w:rPr>
                <w:sz w:val="20"/>
                <w:szCs w:val="20"/>
              </w:rPr>
              <w:t xml:space="preserve">      </w:t>
            </w:r>
            <w:r w:rsidRPr="00D95E9C">
              <w:rPr>
                <w:b/>
                <w:sz w:val="20"/>
                <w:szCs w:val="20"/>
              </w:rPr>
              <w:t xml:space="preserve">Present </w:t>
            </w:r>
            <w:r w:rsidRPr="00983840">
              <w:rPr>
                <w:sz w:val="20"/>
                <w:szCs w:val="20"/>
              </w:rPr>
              <w:t xml:space="preserve">     Strong         Weak</w:t>
            </w:r>
          </w:p>
          <w:p w:rsidR="006A0163" w:rsidRPr="00983840" w:rsidRDefault="006A0163" w:rsidP="001C245D">
            <w:pPr>
              <w:rPr>
                <w:sz w:val="20"/>
                <w:szCs w:val="20"/>
              </w:rPr>
            </w:pPr>
            <w:r w:rsidRPr="00983840">
              <w:rPr>
                <w:sz w:val="20"/>
                <w:szCs w:val="20"/>
                <w:u w:val="single"/>
              </w:rPr>
              <w:t>Femora</w:t>
            </w:r>
            <w:r w:rsidRPr="00983840">
              <w:rPr>
                <w:sz w:val="20"/>
                <w:szCs w:val="20"/>
              </w:rPr>
              <w:t xml:space="preserve">l  </w:t>
            </w:r>
            <w:r w:rsidRPr="00D95E9C">
              <w:rPr>
                <w:b/>
                <w:sz w:val="20"/>
                <w:szCs w:val="20"/>
              </w:rPr>
              <w:t xml:space="preserve">Present </w:t>
            </w:r>
            <w:r w:rsidRPr="00983840">
              <w:rPr>
                <w:sz w:val="20"/>
                <w:szCs w:val="20"/>
              </w:rPr>
              <w:t xml:space="preserve">     Strong         Weak</w:t>
            </w:r>
          </w:p>
        </w:tc>
        <w:tc>
          <w:tcPr>
            <w:tcW w:w="2178" w:type="dxa"/>
          </w:tcPr>
          <w:p w:rsidR="006A0163" w:rsidRPr="00983840" w:rsidRDefault="006A0163" w:rsidP="001C245D">
            <w:pPr>
              <w:rPr>
                <w:sz w:val="20"/>
                <w:szCs w:val="20"/>
              </w:rPr>
            </w:pPr>
            <w:r w:rsidRPr="00983840">
              <w:rPr>
                <w:b/>
                <w:sz w:val="20"/>
                <w:szCs w:val="20"/>
              </w:rPr>
              <w:t>Capillary refill</w:t>
            </w:r>
            <w:r w:rsidRPr="00983840">
              <w:rPr>
                <w:sz w:val="20"/>
                <w:szCs w:val="20"/>
              </w:rPr>
              <w:t xml:space="preserve">: (&lt;2seconds)  </w:t>
            </w:r>
            <w:r w:rsidRPr="00D95E9C">
              <w:rPr>
                <w:b/>
                <w:sz w:val="20"/>
                <w:szCs w:val="20"/>
              </w:rPr>
              <w:t>Yes</w:t>
            </w:r>
            <w:r w:rsidRPr="00983840">
              <w:rPr>
                <w:sz w:val="20"/>
                <w:szCs w:val="20"/>
              </w:rPr>
              <w:t xml:space="preserve">    No</w:t>
            </w:r>
          </w:p>
          <w:p w:rsidR="006A0163" w:rsidRPr="00D95E9C" w:rsidRDefault="006A0163" w:rsidP="001C245D">
            <w:pPr>
              <w:rPr>
                <w:b/>
                <w:sz w:val="20"/>
                <w:szCs w:val="20"/>
              </w:rPr>
            </w:pPr>
            <w:r w:rsidRPr="00983840">
              <w:rPr>
                <w:sz w:val="20"/>
                <w:szCs w:val="20"/>
              </w:rPr>
              <w:t xml:space="preserve">Cyanosis        Yes    </w:t>
            </w:r>
            <w:r w:rsidRPr="00D95E9C">
              <w:rPr>
                <w:b/>
                <w:sz w:val="20"/>
                <w:szCs w:val="20"/>
              </w:rPr>
              <w:t>No</w:t>
            </w:r>
          </w:p>
          <w:p w:rsidR="006A0163" w:rsidRPr="00983840" w:rsidRDefault="006A0163" w:rsidP="001C245D">
            <w:pPr>
              <w:rPr>
                <w:sz w:val="20"/>
                <w:szCs w:val="20"/>
              </w:rPr>
            </w:pPr>
            <w:r w:rsidRPr="00983840">
              <w:rPr>
                <w:sz w:val="20"/>
                <w:szCs w:val="20"/>
              </w:rPr>
              <w:t xml:space="preserve">Mottling        Yes    </w:t>
            </w:r>
            <w:r w:rsidRPr="00D95E9C">
              <w:rPr>
                <w:b/>
                <w:sz w:val="20"/>
                <w:szCs w:val="20"/>
              </w:rPr>
              <w:t>No</w:t>
            </w:r>
          </w:p>
          <w:p w:rsidR="006A0163" w:rsidRPr="00983840" w:rsidRDefault="006A0163" w:rsidP="001C245D">
            <w:pPr>
              <w:rPr>
                <w:sz w:val="20"/>
                <w:szCs w:val="20"/>
              </w:rPr>
            </w:pPr>
            <w:r w:rsidRPr="00983840">
              <w:rPr>
                <w:sz w:val="20"/>
                <w:szCs w:val="20"/>
              </w:rPr>
              <w:t>Clubbing</w:t>
            </w:r>
          </w:p>
          <w:p w:rsidR="006A0163" w:rsidRPr="00983840" w:rsidRDefault="006A0163" w:rsidP="001C245D">
            <w:pPr>
              <w:rPr>
                <w:sz w:val="20"/>
                <w:szCs w:val="20"/>
              </w:rPr>
            </w:pPr>
            <w:r w:rsidRPr="00983840">
              <w:rPr>
                <w:sz w:val="20"/>
                <w:szCs w:val="20"/>
              </w:rPr>
              <w:t xml:space="preserve">fingers          Yes    </w:t>
            </w:r>
            <w:r w:rsidRPr="00D95E9C">
              <w:rPr>
                <w:b/>
                <w:sz w:val="20"/>
                <w:szCs w:val="20"/>
              </w:rPr>
              <w:t>No</w:t>
            </w:r>
          </w:p>
        </w:tc>
      </w:tr>
    </w:tbl>
    <w:p w:rsidR="006A0163" w:rsidRDefault="006A0163" w:rsidP="001C245D">
      <w:pPr>
        <w:rPr>
          <w:sz w:val="20"/>
          <w:szCs w:val="20"/>
        </w:rPr>
      </w:pPr>
      <w:r>
        <w:rPr>
          <w:sz w:val="20"/>
          <w:szCs w:val="20"/>
        </w:rPr>
        <w:t xml:space="preserve">Circle all that apply &amp; </w:t>
      </w:r>
      <w:proofErr w:type="gramStart"/>
      <w:r>
        <w:rPr>
          <w:sz w:val="20"/>
          <w:szCs w:val="20"/>
        </w:rPr>
        <w:t>Describe</w:t>
      </w:r>
      <w:proofErr w:type="gramEnd"/>
      <w:r>
        <w:rPr>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38"/>
        <w:gridCol w:w="4746"/>
        <w:gridCol w:w="3192"/>
      </w:tblGrid>
      <w:tr w:rsidR="006A0163" w:rsidRPr="00983840" w:rsidTr="00983840">
        <w:tc>
          <w:tcPr>
            <w:tcW w:w="1638" w:type="dxa"/>
          </w:tcPr>
          <w:p w:rsidR="006A0163" w:rsidRPr="00983840" w:rsidRDefault="006A0163" w:rsidP="001C245D">
            <w:pPr>
              <w:rPr>
                <w:sz w:val="20"/>
                <w:szCs w:val="20"/>
              </w:rPr>
            </w:pPr>
            <w:r w:rsidRPr="00983840">
              <w:rPr>
                <w:sz w:val="20"/>
                <w:szCs w:val="20"/>
              </w:rPr>
              <w:t>Musculoskeletal</w:t>
            </w:r>
          </w:p>
        </w:tc>
        <w:tc>
          <w:tcPr>
            <w:tcW w:w="4746" w:type="dxa"/>
          </w:tcPr>
          <w:p w:rsidR="006A0163" w:rsidRPr="00983840" w:rsidRDefault="006A0163" w:rsidP="001C245D">
            <w:pPr>
              <w:rPr>
                <w:sz w:val="20"/>
                <w:szCs w:val="20"/>
              </w:rPr>
            </w:pPr>
            <w:r w:rsidRPr="00983840">
              <w:rPr>
                <w:sz w:val="20"/>
                <w:szCs w:val="20"/>
              </w:rPr>
              <w:t>ROM-</w:t>
            </w:r>
            <w:r w:rsidR="0088269A">
              <w:rPr>
                <w:sz w:val="20"/>
                <w:szCs w:val="20"/>
              </w:rPr>
              <w:t xml:space="preserve"> </w:t>
            </w:r>
            <w:r w:rsidR="0088269A" w:rsidRPr="0088269A">
              <w:rPr>
                <w:b/>
                <w:sz w:val="20"/>
                <w:szCs w:val="20"/>
              </w:rPr>
              <w:t>Full ROM in both active &amp; passive</w:t>
            </w:r>
            <w:r w:rsidR="0088269A">
              <w:rPr>
                <w:b/>
                <w:sz w:val="20"/>
                <w:szCs w:val="20"/>
              </w:rPr>
              <w:t xml:space="preserve"> in UE &amp; LE</w:t>
            </w:r>
          </w:p>
          <w:p w:rsidR="006A0163" w:rsidRPr="00983840" w:rsidRDefault="006A0163" w:rsidP="001C245D">
            <w:pPr>
              <w:rPr>
                <w:sz w:val="20"/>
                <w:szCs w:val="20"/>
              </w:rPr>
            </w:pPr>
          </w:p>
          <w:p w:rsidR="006A0163" w:rsidRPr="00983840" w:rsidRDefault="006A0163" w:rsidP="001C245D">
            <w:pPr>
              <w:rPr>
                <w:sz w:val="20"/>
                <w:szCs w:val="20"/>
              </w:rPr>
            </w:pPr>
            <w:r w:rsidRPr="00983840">
              <w:rPr>
                <w:sz w:val="20"/>
                <w:szCs w:val="20"/>
              </w:rPr>
              <w:t>Muscle tone-</w:t>
            </w:r>
            <w:r w:rsidR="0088269A">
              <w:rPr>
                <w:sz w:val="20"/>
                <w:szCs w:val="20"/>
              </w:rPr>
              <w:t xml:space="preserve"> </w:t>
            </w:r>
            <w:r w:rsidR="0088269A" w:rsidRPr="0088269A">
              <w:rPr>
                <w:b/>
                <w:sz w:val="20"/>
                <w:szCs w:val="20"/>
              </w:rPr>
              <w:t>Spastic movements</w:t>
            </w:r>
            <w:r w:rsidR="0088269A">
              <w:rPr>
                <w:b/>
                <w:sz w:val="20"/>
                <w:szCs w:val="20"/>
              </w:rPr>
              <w:t xml:space="preserve"> in UE &amp; LE</w:t>
            </w:r>
          </w:p>
          <w:p w:rsidR="006A0163" w:rsidRPr="00983840" w:rsidRDefault="006A0163" w:rsidP="001C245D">
            <w:pPr>
              <w:rPr>
                <w:sz w:val="20"/>
                <w:szCs w:val="20"/>
              </w:rPr>
            </w:pPr>
          </w:p>
          <w:p w:rsidR="006A0163" w:rsidRPr="00983840" w:rsidRDefault="006A0163" w:rsidP="001C245D">
            <w:pPr>
              <w:rPr>
                <w:sz w:val="20"/>
                <w:szCs w:val="20"/>
              </w:rPr>
            </w:pPr>
            <w:r w:rsidRPr="00983840">
              <w:rPr>
                <w:sz w:val="20"/>
                <w:szCs w:val="20"/>
              </w:rPr>
              <w:t>Hand grasp-</w:t>
            </w:r>
            <w:r w:rsidR="0088269A">
              <w:rPr>
                <w:sz w:val="20"/>
                <w:szCs w:val="20"/>
              </w:rPr>
              <w:t xml:space="preserve"> </w:t>
            </w:r>
            <w:r w:rsidR="0088269A" w:rsidRPr="0088269A">
              <w:rPr>
                <w:b/>
                <w:sz w:val="20"/>
                <w:szCs w:val="20"/>
              </w:rPr>
              <w:t>strong &amp; equal bilaterally</w:t>
            </w:r>
          </w:p>
          <w:p w:rsidR="006A0163" w:rsidRPr="00983840" w:rsidRDefault="006A0163" w:rsidP="001C245D">
            <w:pPr>
              <w:rPr>
                <w:sz w:val="20"/>
                <w:szCs w:val="20"/>
              </w:rPr>
            </w:pPr>
          </w:p>
          <w:p w:rsidR="006A0163" w:rsidRPr="00983840" w:rsidRDefault="006A0163" w:rsidP="001C245D">
            <w:pPr>
              <w:rPr>
                <w:sz w:val="20"/>
                <w:szCs w:val="20"/>
              </w:rPr>
            </w:pPr>
            <w:r w:rsidRPr="00983840">
              <w:rPr>
                <w:sz w:val="20"/>
                <w:szCs w:val="20"/>
              </w:rPr>
              <w:t>Paralysis-</w:t>
            </w:r>
            <w:r w:rsidR="0088269A">
              <w:rPr>
                <w:sz w:val="20"/>
                <w:szCs w:val="20"/>
              </w:rPr>
              <w:t xml:space="preserve"> </w:t>
            </w:r>
            <w:r w:rsidR="0088269A" w:rsidRPr="0088269A">
              <w:rPr>
                <w:b/>
                <w:sz w:val="20"/>
                <w:szCs w:val="20"/>
              </w:rPr>
              <w:t>NONE</w:t>
            </w:r>
          </w:p>
          <w:p w:rsidR="006A0163" w:rsidRPr="00983840" w:rsidRDefault="006A0163" w:rsidP="001C245D">
            <w:pPr>
              <w:rPr>
                <w:sz w:val="20"/>
                <w:szCs w:val="20"/>
              </w:rPr>
            </w:pPr>
          </w:p>
          <w:p w:rsidR="006A0163" w:rsidRPr="00983840" w:rsidRDefault="006A0163" w:rsidP="001C245D">
            <w:pPr>
              <w:rPr>
                <w:sz w:val="20"/>
                <w:szCs w:val="20"/>
              </w:rPr>
            </w:pPr>
            <w:proofErr w:type="spellStart"/>
            <w:r w:rsidRPr="00983840">
              <w:rPr>
                <w:sz w:val="20"/>
                <w:szCs w:val="20"/>
              </w:rPr>
              <w:t>Kyphosis</w:t>
            </w:r>
            <w:proofErr w:type="spellEnd"/>
            <w:r w:rsidRPr="00983840">
              <w:rPr>
                <w:sz w:val="20"/>
                <w:szCs w:val="20"/>
              </w:rPr>
              <w:t>-</w:t>
            </w:r>
            <w:r w:rsidR="0088269A">
              <w:rPr>
                <w:sz w:val="20"/>
                <w:szCs w:val="20"/>
              </w:rPr>
              <w:t xml:space="preserve"> </w:t>
            </w:r>
            <w:r w:rsidR="0088269A" w:rsidRPr="0088269A">
              <w:rPr>
                <w:b/>
                <w:sz w:val="20"/>
                <w:szCs w:val="20"/>
              </w:rPr>
              <w:t>NONE</w:t>
            </w:r>
          </w:p>
          <w:p w:rsidR="006A0163" w:rsidRPr="00983840" w:rsidRDefault="006A0163" w:rsidP="001C245D">
            <w:pPr>
              <w:rPr>
                <w:sz w:val="20"/>
                <w:szCs w:val="20"/>
              </w:rPr>
            </w:pPr>
          </w:p>
          <w:p w:rsidR="006A0163" w:rsidRPr="00983840" w:rsidRDefault="006A0163" w:rsidP="0088269A">
            <w:pPr>
              <w:rPr>
                <w:sz w:val="20"/>
                <w:szCs w:val="20"/>
              </w:rPr>
            </w:pPr>
            <w:proofErr w:type="spellStart"/>
            <w:r w:rsidRPr="00983840">
              <w:rPr>
                <w:sz w:val="20"/>
                <w:szCs w:val="20"/>
              </w:rPr>
              <w:t>Scolliosis</w:t>
            </w:r>
            <w:proofErr w:type="spellEnd"/>
            <w:r w:rsidRPr="00983840">
              <w:rPr>
                <w:sz w:val="20"/>
                <w:szCs w:val="20"/>
              </w:rPr>
              <w:t>-</w:t>
            </w:r>
            <w:r w:rsidR="0088269A">
              <w:rPr>
                <w:sz w:val="20"/>
                <w:szCs w:val="20"/>
              </w:rPr>
              <w:t xml:space="preserve"> </w:t>
            </w:r>
            <w:r w:rsidR="0088269A" w:rsidRPr="0088269A">
              <w:rPr>
                <w:b/>
                <w:sz w:val="20"/>
                <w:szCs w:val="20"/>
              </w:rPr>
              <w:t>NONE</w:t>
            </w:r>
          </w:p>
        </w:tc>
        <w:tc>
          <w:tcPr>
            <w:tcW w:w="3192" w:type="dxa"/>
          </w:tcPr>
          <w:p w:rsidR="00983840" w:rsidRPr="00983840" w:rsidRDefault="00983840" w:rsidP="001C245D">
            <w:pPr>
              <w:rPr>
                <w:sz w:val="20"/>
                <w:szCs w:val="20"/>
                <w:u w:val="single"/>
              </w:rPr>
            </w:pPr>
            <w:r w:rsidRPr="00983840">
              <w:rPr>
                <w:sz w:val="20"/>
                <w:szCs w:val="20"/>
              </w:rPr>
              <w:t xml:space="preserve">                                       </w:t>
            </w:r>
            <w:r w:rsidRPr="00983840">
              <w:rPr>
                <w:sz w:val="20"/>
                <w:szCs w:val="20"/>
                <w:u w:val="single"/>
              </w:rPr>
              <w:t>Type</w:t>
            </w:r>
          </w:p>
          <w:p w:rsidR="006A0163" w:rsidRPr="00983840" w:rsidRDefault="00983840" w:rsidP="001C245D">
            <w:pPr>
              <w:rPr>
                <w:sz w:val="20"/>
                <w:szCs w:val="20"/>
              </w:rPr>
            </w:pPr>
            <w:r w:rsidRPr="00983840">
              <w:rPr>
                <w:sz w:val="20"/>
                <w:szCs w:val="20"/>
              </w:rPr>
              <w:t>Cast:</w:t>
            </w:r>
            <w:r w:rsidR="00D95E9C">
              <w:rPr>
                <w:sz w:val="20"/>
                <w:szCs w:val="20"/>
              </w:rPr>
              <w:t xml:space="preserve"> </w:t>
            </w:r>
            <w:r w:rsidR="00D95E9C" w:rsidRPr="00D95E9C">
              <w:rPr>
                <w:b/>
                <w:sz w:val="20"/>
                <w:szCs w:val="20"/>
              </w:rPr>
              <w:t>N/A</w:t>
            </w:r>
          </w:p>
          <w:p w:rsidR="00983840" w:rsidRPr="00983840" w:rsidRDefault="00983840" w:rsidP="001C245D">
            <w:pPr>
              <w:rPr>
                <w:sz w:val="20"/>
                <w:szCs w:val="20"/>
              </w:rPr>
            </w:pPr>
          </w:p>
          <w:p w:rsidR="00983840" w:rsidRPr="00983840" w:rsidRDefault="00983840" w:rsidP="001C245D">
            <w:pPr>
              <w:rPr>
                <w:sz w:val="20"/>
                <w:szCs w:val="20"/>
              </w:rPr>
            </w:pPr>
          </w:p>
          <w:p w:rsidR="00983840" w:rsidRPr="00983840" w:rsidRDefault="00983840" w:rsidP="001C245D">
            <w:pPr>
              <w:rPr>
                <w:sz w:val="20"/>
                <w:szCs w:val="20"/>
              </w:rPr>
            </w:pPr>
            <w:r w:rsidRPr="00983840">
              <w:rPr>
                <w:sz w:val="20"/>
                <w:szCs w:val="20"/>
              </w:rPr>
              <w:t>Splint(s):</w:t>
            </w:r>
            <w:r w:rsidR="00D95E9C">
              <w:rPr>
                <w:sz w:val="20"/>
                <w:szCs w:val="20"/>
              </w:rPr>
              <w:t xml:space="preserve"> </w:t>
            </w:r>
            <w:r w:rsidR="00D95E9C" w:rsidRPr="00D95E9C">
              <w:rPr>
                <w:b/>
                <w:sz w:val="20"/>
                <w:szCs w:val="20"/>
              </w:rPr>
              <w:t>N/A</w:t>
            </w:r>
          </w:p>
          <w:p w:rsidR="00983840" w:rsidRPr="00983840" w:rsidRDefault="00983840" w:rsidP="001C245D">
            <w:pPr>
              <w:rPr>
                <w:sz w:val="20"/>
                <w:szCs w:val="20"/>
              </w:rPr>
            </w:pPr>
          </w:p>
          <w:p w:rsidR="00983840" w:rsidRPr="00983840" w:rsidRDefault="00983840" w:rsidP="001C245D">
            <w:pPr>
              <w:rPr>
                <w:sz w:val="20"/>
                <w:szCs w:val="20"/>
              </w:rPr>
            </w:pPr>
          </w:p>
          <w:p w:rsidR="00983840" w:rsidRPr="00983840" w:rsidRDefault="00983840" w:rsidP="001C245D">
            <w:pPr>
              <w:rPr>
                <w:sz w:val="20"/>
                <w:szCs w:val="20"/>
              </w:rPr>
            </w:pPr>
            <w:r w:rsidRPr="00983840">
              <w:rPr>
                <w:sz w:val="20"/>
                <w:szCs w:val="20"/>
              </w:rPr>
              <w:t>Braces:</w:t>
            </w:r>
            <w:r w:rsidR="00D95E9C">
              <w:rPr>
                <w:sz w:val="20"/>
                <w:szCs w:val="20"/>
              </w:rPr>
              <w:t xml:space="preserve"> </w:t>
            </w:r>
            <w:r w:rsidR="00D95E9C" w:rsidRPr="00D95E9C">
              <w:rPr>
                <w:b/>
                <w:sz w:val="20"/>
                <w:szCs w:val="20"/>
              </w:rPr>
              <w:t>N/A</w:t>
            </w:r>
          </w:p>
        </w:tc>
      </w:tr>
    </w:tbl>
    <w:p w:rsidR="006A0163" w:rsidRDefault="00983840" w:rsidP="001C245D">
      <w:pPr>
        <w:rPr>
          <w:sz w:val="20"/>
          <w:szCs w:val="20"/>
        </w:rPr>
      </w:pPr>
      <w:r>
        <w:rPr>
          <w:sz w:val="20"/>
          <w:szCs w:val="20"/>
        </w:rPr>
        <w:t>Describe: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8"/>
        <w:gridCol w:w="5106"/>
        <w:gridCol w:w="3192"/>
      </w:tblGrid>
      <w:tr w:rsidR="00983840" w:rsidRPr="00983840" w:rsidTr="00983840">
        <w:tc>
          <w:tcPr>
            <w:tcW w:w="1278" w:type="dxa"/>
          </w:tcPr>
          <w:p w:rsidR="00983840" w:rsidRPr="00983840" w:rsidRDefault="00983840" w:rsidP="001C245D">
            <w:pPr>
              <w:rPr>
                <w:sz w:val="20"/>
                <w:szCs w:val="20"/>
              </w:rPr>
            </w:pPr>
            <w:r w:rsidRPr="00983840">
              <w:rPr>
                <w:sz w:val="20"/>
                <w:szCs w:val="20"/>
              </w:rPr>
              <w:t>Skin</w:t>
            </w:r>
          </w:p>
        </w:tc>
        <w:tc>
          <w:tcPr>
            <w:tcW w:w="5106" w:type="dxa"/>
          </w:tcPr>
          <w:p w:rsidR="00983840" w:rsidRPr="00983840" w:rsidRDefault="00983840" w:rsidP="001C245D">
            <w:pPr>
              <w:rPr>
                <w:sz w:val="20"/>
                <w:szCs w:val="20"/>
              </w:rPr>
            </w:pPr>
            <w:r w:rsidRPr="00983840">
              <w:rPr>
                <w:sz w:val="20"/>
                <w:szCs w:val="20"/>
              </w:rPr>
              <w:t>Color-</w:t>
            </w:r>
            <w:r w:rsidR="0088269A">
              <w:rPr>
                <w:sz w:val="20"/>
                <w:szCs w:val="20"/>
              </w:rPr>
              <w:t xml:space="preserve"> </w:t>
            </w:r>
            <w:r w:rsidR="0088269A" w:rsidRPr="0088269A">
              <w:rPr>
                <w:b/>
                <w:sz w:val="20"/>
                <w:szCs w:val="20"/>
              </w:rPr>
              <w:t>WNL</w:t>
            </w:r>
          </w:p>
          <w:p w:rsidR="00983840" w:rsidRPr="00983840" w:rsidRDefault="00983840" w:rsidP="001C245D">
            <w:pPr>
              <w:rPr>
                <w:sz w:val="20"/>
                <w:szCs w:val="20"/>
              </w:rPr>
            </w:pPr>
          </w:p>
          <w:p w:rsidR="00983840" w:rsidRPr="00983840" w:rsidRDefault="00983840" w:rsidP="001C245D">
            <w:pPr>
              <w:rPr>
                <w:sz w:val="20"/>
                <w:szCs w:val="20"/>
              </w:rPr>
            </w:pPr>
            <w:proofErr w:type="spellStart"/>
            <w:r w:rsidRPr="00983840">
              <w:rPr>
                <w:sz w:val="20"/>
                <w:szCs w:val="20"/>
              </w:rPr>
              <w:t>Turgor</w:t>
            </w:r>
            <w:proofErr w:type="spellEnd"/>
            <w:r w:rsidRPr="00983840">
              <w:rPr>
                <w:sz w:val="20"/>
                <w:szCs w:val="20"/>
              </w:rPr>
              <w:t>-</w:t>
            </w:r>
            <w:r w:rsidR="0088269A">
              <w:rPr>
                <w:sz w:val="20"/>
                <w:szCs w:val="20"/>
              </w:rPr>
              <w:t xml:space="preserve"> </w:t>
            </w:r>
            <w:r w:rsidR="0088269A" w:rsidRPr="0088269A">
              <w:rPr>
                <w:b/>
                <w:sz w:val="20"/>
                <w:szCs w:val="20"/>
              </w:rPr>
              <w:t>Quick return</w:t>
            </w:r>
          </w:p>
          <w:p w:rsidR="00983840" w:rsidRPr="00983840" w:rsidRDefault="00983840" w:rsidP="001C245D">
            <w:pPr>
              <w:rPr>
                <w:sz w:val="20"/>
                <w:szCs w:val="20"/>
              </w:rPr>
            </w:pPr>
          </w:p>
          <w:p w:rsidR="00983840" w:rsidRPr="00983840" w:rsidRDefault="00983840" w:rsidP="001C245D">
            <w:pPr>
              <w:rPr>
                <w:sz w:val="20"/>
                <w:szCs w:val="20"/>
              </w:rPr>
            </w:pPr>
            <w:r w:rsidRPr="00983840">
              <w:rPr>
                <w:sz w:val="20"/>
                <w:szCs w:val="20"/>
              </w:rPr>
              <w:t>Rash-</w:t>
            </w:r>
            <w:r w:rsidR="0088269A">
              <w:rPr>
                <w:sz w:val="20"/>
                <w:szCs w:val="20"/>
              </w:rPr>
              <w:t xml:space="preserve"> </w:t>
            </w:r>
            <w:r w:rsidR="0088269A" w:rsidRPr="0088269A">
              <w:rPr>
                <w:b/>
                <w:sz w:val="20"/>
                <w:szCs w:val="20"/>
              </w:rPr>
              <w:t>N/A</w:t>
            </w:r>
          </w:p>
          <w:p w:rsidR="00983840" w:rsidRPr="00983840" w:rsidRDefault="00983840" w:rsidP="001C245D">
            <w:pPr>
              <w:rPr>
                <w:sz w:val="20"/>
                <w:szCs w:val="20"/>
              </w:rPr>
            </w:pPr>
          </w:p>
          <w:p w:rsidR="00983840" w:rsidRPr="00983840" w:rsidRDefault="00983840" w:rsidP="0088269A">
            <w:pPr>
              <w:rPr>
                <w:sz w:val="20"/>
                <w:szCs w:val="20"/>
              </w:rPr>
            </w:pPr>
            <w:r w:rsidRPr="00983840">
              <w:rPr>
                <w:sz w:val="20"/>
                <w:szCs w:val="20"/>
              </w:rPr>
              <w:t>Bruises-</w:t>
            </w:r>
            <w:r w:rsidR="0088269A">
              <w:rPr>
                <w:sz w:val="20"/>
                <w:szCs w:val="20"/>
              </w:rPr>
              <w:t xml:space="preserve"> </w:t>
            </w:r>
            <w:r w:rsidR="0088269A" w:rsidRPr="0088269A">
              <w:rPr>
                <w:b/>
                <w:sz w:val="20"/>
                <w:szCs w:val="20"/>
              </w:rPr>
              <w:t>N/A</w:t>
            </w:r>
          </w:p>
        </w:tc>
        <w:tc>
          <w:tcPr>
            <w:tcW w:w="3192" w:type="dxa"/>
          </w:tcPr>
          <w:p w:rsidR="00983840" w:rsidRPr="00983840" w:rsidRDefault="00983840" w:rsidP="001C245D">
            <w:pPr>
              <w:rPr>
                <w:sz w:val="20"/>
                <w:szCs w:val="20"/>
              </w:rPr>
            </w:pPr>
            <w:r w:rsidRPr="00983840">
              <w:rPr>
                <w:sz w:val="20"/>
                <w:szCs w:val="20"/>
              </w:rPr>
              <w:t>Wounds:</w:t>
            </w:r>
            <w:r w:rsidR="0088269A">
              <w:rPr>
                <w:sz w:val="20"/>
                <w:szCs w:val="20"/>
              </w:rPr>
              <w:t xml:space="preserve"> </w:t>
            </w:r>
            <w:r w:rsidR="0088269A" w:rsidRPr="0088269A">
              <w:rPr>
                <w:b/>
                <w:sz w:val="20"/>
                <w:szCs w:val="20"/>
              </w:rPr>
              <w:t>N</w:t>
            </w:r>
            <w:r w:rsidR="0088269A">
              <w:rPr>
                <w:b/>
                <w:sz w:val="20"/>
                <w:szCs w:val="20"/>
              </w:rPr>
              <w:t>ONE</w:t>
            </w:r>
          </w:p>
          <w:p w:rsidR="00983840" w:rsidRPr="00983840" w:rsidRDefault="00983840" w:rsidP="0088269A">
            <w:pPr>
              <w:rPr>
                <w:sz w:val="20"/>
                <w:szCs w:val="20"/>
              </w:rPr>
            </w:pPr>
          </w:p>
        </w:tc>
      </w:tr>
    </w:tbl>
    <w:p w:rsidR="00983840" w:rsidRDefault="00983840" w:rsidP="001C245D">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8"/>
        <w:gridCol w:w="6300"/>
        <w:gridCol w:w="1998"/>
      </w:tblGrid>
      <w:tr w:rsidR="005777FB" w:rsidRPr="00B7688C" w:rsidTr="00B7688C">
        <w:tc>
          <w:tcPr>
            <w:tcW w:w="1278" w:type="dxa"/>
          </w:tcPr>
          <w:p w:rsidR="005777FB" w:rsidRPr="00B7688C" w:rsidRDefault="005777FB" w:rsidP="001C245D">
            <w:pPr>
              <w:rPr>
                <w:sz w:val="20"/>
                <w:szCs w:val="20"/>
              </w:rPr>
            </w:pPr>
            <w:r w:rsidRPr="00B7688C">
              <w:rPr>
                <w:sz w:val="20"/>
                <w:szCs w:val="20"/>
              </w:rPr>
              <w:t>Abdomen</w:t>
            </w:r>
          </w:p>
          <w:p w:rsidR="00FB6E3C" w:rsidRPr="00B7688C" w:rsidRDefault="00FB6E3C" w:rsidP="001C245D">
            <w:pPr>
              <w:rPr>
                <w:sz w:val="20"/>
                <w:szCs w:val="20"/>
              </w:rPr>
            </w:pPr>
          </w:p>
          <w:p w:rsidR="00FB6E3C" w:rsidRPr="00B7688C" w:rsidRDefault="00FB6E3C" w:rsidP="001C245D">
            <w:pPr>
              <w:rPr>
                <w:sz w:val="20"/>
                <w:szCs w:val="20"/>
              </w:rPr>
            </w:pPr>
          </w:p>
          <w:p w:rsidR="00FB6E3C" w:rsidRPr="00B7688C" w:rsidRDefault="00FB6E3C" w:rsidP="001C245D">
            <w:pPr>
              <w:rPr>
                <w:sz w:val="20"/>
                <w:szCs w:val="20"/>
              </w:rPr>
            </w:pPr>
          </w:p>
          <w:p w:rsidR="00FB6E3C" w:rsidRPr="00B7688C" w:rsidRDefault="00FB6E3C" w:rsidP="001C245D">
            <w:pPr>
              <w:rPr>
                <w:sz w:val="20"/>
                <w:szCs w:val="20"/>
              </w:rPr>
            </w:pPr>
          </w:p>
          <w:p w:rsidR="00FB6E3C" w:rsidRPr="00B7688C" w:rsidRDefault="00FB6E3C" w:rsidP="001C245D">
            <w:pPr>
              <w:rPr>
                <w:sz w:val="20"/>
                <w:szCs w:val="20"/>
              </w:rPr>
            </w:pPr>
          </w:p>
          <w:p w:rsidR="00FB6E3C" w:rsidRPr="00B7688C" w:rsidRDefault="00FB6E3C" w:rsidP="001C245D">
            <w:pPr>
              <w:rPr>
                <w:sz w:val="20"/>
                <w:szCs w:val="20"/>
              </w:rPr>
            </w:pPr>
          </w:p>
          <w:p w:rsidR="00FB6E3C" w:rsidRPr="00B7688C" w:rsidRDefault="00FB6E3C" w:rsidP="001C245D">
            <w:pPr>
              <w:rPr>
                <w:sz w:val="20"/>
                <w:szCs w:val="20"/>
              </w:rPr>
            </w:pPr>
          </w:p>
          <w:p w:rsidR="00FB6E3C" w:rsidRPr="00B7688C" w:rsidRDefault="00FB6E3C" w:rsidP="001C245D">
            <w:pPr>
              <w:rPr>
                <w:sz w:val="20"/>
                <w:szCs w:val="20"/>
              </w:rPr>
            </w:pPr>
          </w:p>
          <w:p w:rsidR="00FB6E3C" w:rsidRPr="00B7688C" w:rsidRDefault="00FB6E3C" w:rsidP="001C245D">
            <w:pPr>
              <w:rPr>
                <w:sz w:val="20"/>
                <w:szCs w:val="20"/>
              </w:rPr>
            </w:pPr>
          </w:p>
        </w:tc>
        <w:tc>
          <w:tcPr>
            <w:tcW w:w="6300" w:type="dxa"/>
          </w:tcPr>
          <w:p w:rsidR="00FB6E3C" w:rsidRPr="00B7688C" w:rsidRDefault="00FB6E3C" w:rsidP="005777FB">
            <w:pPr>
              <w:rPr>
                <w:sz w:val="20"/>
                <w:szCs w:val="20"/>
              </w:rPr>
            </w:pPr>
          </w:p>
          <w:p w:rsidR="005777FB" w:rsidRPr="00B7688C" w:rsidRDefault="005777FB" w:rsidP="005777FB">
            <w:pPr>
              <w:rPr>
                <w:sz w:val="20"/>
                <w:szCs w:val="20"/>
              </w:rPr>
            </w:pPr>
            <w:r w:rsidRPr="00B7688C">
              <w:rPr>
                <w:sz w:val="20"/>
                <w:szCs w:val="20"/>
              </w:rPr>
              <w:t>Bowel Sounds:     Left  upper quad________     Right upper quad________</w:t>
            </w:r>
          </w:p>
          <w:p w:rsidR="005777FB" w:rsidRPr="00B7688C" w:rsidRDefault="005777FB" w:rsidP="005777FB">
            <w:pPr>
              <w:rPr>
                <w:sz w:val="20"/>
                <w:szCs w:val="20"/>
              </w:rPr>
            </w:pPr>
            <w:r w:rsidRPr="00B7688C">
              <w:rPr>
                <w:sz w:val="20"/>
                <w:szCs w:val="20"/>
              </w:rPr>
              <w:t xml:space="preserve">     </w:t>
            </w:r>
          </w:p>
          <w:p w:rsidR="005777FB" w:rsidRPr="00B7688C" w:rsidRDefault="005777FB" w:rsidP="005777FB">
            <w:pPr>
              <w:rPr>
                <w:sz w:val="20"/>
                <w:szCs w:val="20"/>
              </w:rPr>
            </w:pPr>
            <w:r w:rsidRPr="00B7688C">
              <w:rPr>
                <w:sz w:val="20"/>
                <w:szCs w:val="20"/>
              </w:rPr>
              <w:t xml:space="preserve">                                Left  lower quad________     Right lower quad_______</w:t>
            </w:r>
          </w:p>
          <w:p w:rsidR="005777FB" w:rsidRDefault="0088269A" w:rsidP="005777FB">
            <w:pPr>
              <w:rPr>
                <w:b/>
                <w:sz w:val="20"/>
                <w:szCs w:val="20"/>
              </w:rPr>
            </w:pPr>
            <w:r w:rsidRPr="0088269A">
              <w:rPr>
                <w:b/>
                <w:sz w:val="20"/>
                <w:szCs w:val="20"/>
              </w:rPr>
              <w:t>BOWEL SOUNDS PRESENT &amp; ACTIVE IN ALL QUADRANTS</w:t>
            </w:r>
          </w:p>
          <w:p w:rsidR="0088269A" w:rsidRDefault="0088269A" w:rsidP="005777FB">
            <w:pPr>
              <w:rPr>
                <w:b/>
                <w:sz w:val="20"/>
                <w:szCs w:val="20"/>
              </w:rPr>
            </w:pPr>
          </w:p>
          <w:p w:rsidR="00E8392E" w:rsidRDefault="005777FB" w:rsidP="005777FB">
            <w:pPr>
              <w:rPr>
                <w:b/>
                <w:sz w:val="20"/>
                <w:szCs w:val="20"/>
              </w:rPr>
            </w:pPr>
            <w:r w:rsidRPr="00B7688C">
              <w:rPr>
                <w:sz w:val="20"/>
                <w:szCs w:val="20"/>
              </w:rPr>
              <w:t>Hernia :</w:t>
            </w:r>
            <w:r w:rsidR="0088269A">
              <w:rPr>
                <w:sz w:val="20"/>
                <w:szCs w:val="20"/>
              </w:rPr>
              <w:t xml:space="preserve">  </w:t>
            </w:r>
            <w:r w:rsidR="0088269A" w:rsidRPr="0088269A">
              <w:rPr>
                <w:b/>
                <w:sz w:val="20"/>
                <w:szCs w:val="20"/>
              </w:rPr>
              <w:t>NO</w:t>
            </w:r>
          </w:p>
          <w:p w:rsidR="007463E2" w:rsidRPr="00B7688C" w:rsidRDefault="007463E2" w:rsidP="005777FB">
            <w:pPr>
              <w:rPr>
                <w:sz w:val="20"/>
                <w:szCs w:val="20"/>
              </w:rPr>
            </w:pPr>
          </w:p>
          <w:p w:rsidR="00FB6E3C" w:rsidRPr="00B7688C" w:rsidRDefault="00FB6E3C" w:rsidP="00FB6E3C">
            <w:pPr>
              <w:rPr>
                <w:sz w:val="20"/>
                <w:szCs w:val="20"/>
              </w:rPr>
            </w:pPr>
            <w:r w:rsidRPr="00B7688C">
              <w:rPr>
                <w:sz w:val="20"/>
                <w:szCs w:val="20"/>
              </w:rPr>
              <w:t>Describe:</w:t>
            </w:r>
          </w:p>
          <w:p w:rsidR="007463E2" w:rsidRDefault="00FB6E3C" w:rsidP="00FB6E3C">
            <w:pPr>
              <w:rPr>
                <w:sz w:val="20"/>
                <w:szCs w:val="20"/>
              </w:rPr>
            </w:pPr>
            <w:r w:rsidRPr="00B7688C">
              <w:rPr>
                <w:sz w:val="20"/>
                <w:szCs w:val="20"/>
              </w:rPr>
              <w:t>Male genitalia:</w:t>
            </w:r>
          </w:p>
          <w:p w:rsidR="00FB6E3C" w:rsidRDefault="007463E2" w:rsidP="00FB6E3C">
            <w:pPr>
              <w:rPr>
                <w:sz w:val="20"/>
                <w:szCs w:val="20"/>
              </w:rPr>
            </w:pPr>
            <w:r w:rsidRPr="007463E2">
              <w:rPr>
                <w:b/>
                <w:sz w:val="20"/>
                <w:szCs w:val="20"/>
              </w:rPr>
              <w:t xml:space="preserve">Pt has </w:t>
            </w:r>
            <w:proofErr w:type="spellStart"/>
            <w:r w:rsidRPr="007463E2">
              <w:rPr>
                <w:b/>
                <w:sz w:val="20"/>
                <w:szCs w:val="20"/>
              </w:rPr>
              <w:t>Hx</w:t>
            </w:r>
            <w:proofErr w:type="spellEnd"/>
            <w:r w:rsidRPr="007463E2">
              <w:rPr>
                <w:b/>
                <w:sz w:val="20"/>
                <w:szCs w:val="20"/>
              </w:rPr>
              <w:t xml:space="preserve"> of </w:t>
            </w:r>
            <w:proofErr w:type="spellStart"/>
            <w:r w:rsidRPr="007463E2">
              <w:rPr>
                <w:b/>
                <w:sz w:val="20"/>
                <w:szCs w:val="20"/>
              </w:rPr>
              <w:t>hypospadias</w:t>
            </w:r>
            <w:proofErr w:type="spellEnd"/>
            <w:r w:rsidRPr="007463E2">
              <w:rPr>
                <w:b/>
                <w:sz w:val="20"/>
                <w:szCs w:val="20"/>
              </w:rPr>
              <w:t>.  Area around urethra was free of redness or irritation, his scrotum was clean, dry and non-irritated, testicles were descended into scrotal sacs.</w:t>
            </w:r>
            <w:r>
              <w:rPr>
                <w:b/>
                <w:sz w:val="20"/>
                <w:szCs w:val="20"/>
              </w:rPr>
              <w:t xml:space="preserve">  Barrier cream was present on his diaper area to prevent skin breakdown &amp; protect from diaper rash</w:t>
            </w:r>
          </w:p>
          <w:p w:rsidR="007463E2" w:rsidRPr="00B7688C" w:rsidRDefault="007463E2" w:rsidP="00FB6E3C">
            <w:pPr>
              <w:rPr>
                <w:sz w:val="20"/>
                <w:szCs w:val="20"/>
              </w:rPr>
            </w:pPr>
          </w:p>
          <w:p w:rsidR="00FB6E3C" w:rsidRPr="00B7688C" w:rsidRDefault="00FB6E3C" w:rsidP="008D331D">
            <w:pPr>
              <w:rPr>
                <w:sz w:val="20"/>
                <w:szCs w:val="20"/>
              </w:rPr>
            </w:pPr>
            <w:r w:rsidRPr="00B7688C">
              <w:rPr>
                <w:sz w:val="20"/>
                <w:szCs w:val="20"/>
              </w:rPr>
              <w:t>Anus:</w:t>
            </w:r>
            <w:r w:rsidR="007463E2">
              <w:rPr>
                <w:sz w:val="20"/>
                <w:szCs w:val="20"/>
              </w:rPr>
              <w:t xml:space="preserve"> </w:t>
            </w:r>
            <w:r w:rsidR="007463E2" w:rsidRPr="007463E2">
              <w:rPr>
                <w:b/>
                <w:sz w:val="20"/>
                <w:szCs w:val="20"/>
              </w:rPr>
              <w:t>WNL</w:t>
            </w:r>
          </w:p>
        </w:tc>
        <w:tc>
          <w:tcPr>
            <w:tcW w:w="1998" w:type="dxa"/>
          </w:tcPr>
          <w:p w:rsidR="005777FB" w:rsidRPr="00B7688C" w:rsidRDefault="00FB6E3C" w:rsidP="001C245D">
            <w:pPr>
              <w:rPr>
                <w:sz w:val="20"/>
                <w:szCs w:val="20"/>
              </w:rPr>
            </w:pPr>
            <w:r w:rsidRPr="00B7688C">
              <w:rPr>
                <w:sz w:val="20"/>
                <w:szCs w:val="20"/>
              </w:rPr>
              <w:t>Comments:</w:t>
            </w:r>
          </w:p>
          <w:p w:rsidR="00FB6E3C" w:rsidRPr="00B7688C" w:rsidRDefault="00FB6E3C" w:rsidP="001C245D">
            <w:pPr>
              <w:rPr>
                <w:sz w:val="20"/>
                <w:szCs w:val="20"/>
              </w:rPr>
            </w:pPr>
          </w:p>
          <w:p w:rsidR="00FB6E3C" w:rsidRPr="00B7688C" w:rsidRDefault="00FB6E3C" w:rsidP="001C245D">
            <w:pPr>
              <w:rPr>
                <w:sz w:val="20"/>
                <w:szCs w:val="20"/>
              </w:rPr>
            </w:pPr>
          </w:p>
          <w:p w:rsidR="00FB6E3C" w:rsidRPr="00B7688C" w:rsidRDefault="00FB6E3C" w:rsidP="001C245D">
            <w:pPr>
              <w:rPr>
                <w:sz w:val="20"/>
                <w:szCs w:val="20"/>
              </w:rPr>
            </w:pPr>
          </w:p>
          <w:p w:rsidR="00FB6E3C" w:rsidRPr="00B7688C" w:rsidRDefault="00FB6E3C" w:rsidP="001C245D">
            <w:pPr>
              <w:rPr>
                <w:sz w:val="20"/>
                <w:szCs w:val="20"/>
              </w:rPr>
            </w:pPr>
          </w:p>
          <w:p w:rsidR="00FB6E3C" w:rsidRPr="00B7688C" w:rsidRDefault="00FB6E3C" w:rsidP="001C245D">
            <w:pPr>
              <w:rPr>
                <w:sz w:val="20"/>
                <w:szCs w:val="20"/>
              </w:rPr>
            </w:pPr>
          </w:p>
          <w:p w:rsidR="00FB6E3C" w:rsidRPr="00B7688C" w:rsidRDefault="00FB6E3C" w:rsidP="001C245D">
            <w:pPr>
              <w:rPr>
                <w:sz w:val="20"/>
                <w:szCs w:val="20"/>
              </w:rPr>
            </w:pPr>
          </w:p>
          <w:p w:rsidR="00FB6E3C" w:rsidRPr="00B7688C" w:rsidRDefault="00FB6E3C" w:rsidP="001C245D">
            <w:pPr>
              <w:rPr>
                <w:sz w:val="20"/>
                <w:szCs w:val="20"/>
              </w:rPr>
            </w:pPr>
          </w:p>
          <w:p w:rsidR="00FB6E3C" w:rsidRPr="00B7688C" w:rsidRDefault="00FB6E3C" w:rsidP="001C245D">
            <w:pPr>
              <w:rPr>
                <w:sz w:val="20"/>
                <w:szCs w:val="20"/>
              </w:rPr>
            </w:pPr>
          </w:p>
          <w:p w:rsidR="00FB6E3C" w:rsidRPr="00B7688C" w:rsidRDefault="00FB6E3C" w:rsidP="001C245D">
            <w:pPr>
              <w:rPr>
                <w:sz w:val="20"/>
                <w:szCs w:val="20"/>
              </w:rPr>
            </w:pPr>
          </w:p>
        </w:tc>
      </w:tr>
    </w:tbl>
    <w:p w:rsidR="005777FB" w:rsidRDefault="005777FB" w:rsidP="001C245D">
      <w:pPr>
        <w:rPr>
          <w:sz w:val="20"/>
          <w:szCs w:val="20"/>
        </w:rPr>
      </w:pPr>
    </w:p>
    <w:p w:rsidR="00983840" w:rsidRDefault="00983840" w:rsidP="001C245D">
      <w:pPr>
        <w:rPr>
          <w:sz w:val="20"/>
          <w:szCs w:val="20"/>
        </w:rPr>
      </w:pPr>
      <w:r>
        <w:rPr>
          <w:sz w:val="20"/>
          <w:szCs w:val="20"/>
        </w:rPr>
        <w:t>Calculate the BSA for your pediatric patient. Show your work.</w:t>
      </w:r>
    </w:p>
    <w:p w:rsidR="00D67AC9" w:rsidRDefault="00D67AC9" w:rsidP="001C245D">
      <w:pPr>
        <w:rPr>
          <w:sz w:val="20"/>
          <w:szCs w:val="20"/>
        </w:rPr>
      </w:pPr>
    </w:p>
    <w:p w:rsidR="00D67AC9" w:rsidRPr="008D331D" w:rsidRDefault="008D331D" w:rsidP="001C245D">
      <w:pPr>
        <w:rPr>
          <w:sz w:val="20"/>
          <w:szCs w:val="20"/>
        </w:rPr>
      </w:pPr>
      <w:r>
        <w:rPr>
          <w:sz w:val="20"/>
          <w:szCs w:val="20"/>
        </w:rPr>
        <w:t>BSA (m²) = √</w:t>
      </w:r>
      <w:r w:rsidRPr="008D331D">
        <w:rPr>
          <w:sz w:val="20"/>
          <w:szCs w:val="20"/>
          <w:u w:val="single"/>
        </w:rPr>
        <w:t>76 cm x 9.55 kg</w:t>
      </w:r>
      <w:r>
        <w:rPr>
          <w:sz w:val="20"/>
          <w:szCs w:val="20"/>
          <w:u w:val="single"/>
        </w:rPr>
        <w:t xml:space="preserve"> </w:t>
      </w:r>
      <w:r>
        <w:rPr>
          <w:sz w:val="20"/>
          <w:szCs w:val="20"/>
        </w:rPr>
        <w:t>=   √</w:t>
      </w:r>
      <w:r w:rsidRPr="008D331D">
        <w:rPr>
          <w:sz w:val="20"/>
          <w:szCs w:val="20"/>
          <w:u w:val="single"/>
        </w:rPr>
        <w:t>725.80</w:t>
      </w:r>
      <w:r>
        <w:rPr>
          <w:sz w:val="20"/>
          <w:szCs w:val="20"/>
        </w:rPr>
        <w:t xml:space="preserve"> = √0.20 = </w:t>
      </w:r>
      <w:r w:rsidRPr="008D331D">
        <w:rPr>
          <w:b/>
          <w:sz w:val="20"/>
          <w:szCs w:val="20"/>
        </w:rPr>
        <w:t>0.45</w:t>
      </w:r>
      <w:r>
        <w:rPr>
          <w:b/>
          <w:sz w:val="20"/>
          <w:szCs w:val="20"/>
        </w:rPr>
        <w:t xml:space="preserve"> m²</w:t>
      </w:r>
    </w:p>
    <w:p w:rsidR="008D331D" w:rsidRPr="008D331D" w:rsidRDefault="008D331D" w:rsidP="001C245D">
      <w:pPr>
        <w:rPr>
          <w:sz w:val="20"/>
          <w:szCs w:val="20"/>
        </w:rPr>
      </w:pPr>
      <w:r>
        <w:rPr>
          <w:sz w:val="20"/>
          <w:szCs w:val="20"/>
        </w:rPr>
        <w:t xml:space="preserve">                               3600                    </w:t>
      </w:r>
      <w:proofErr w:type="spellStart"/>
      <w:r>
        <w:rPr>
          <w:sz w:val="20"/>
          <w:szCs w:val="20"/>
        </w:rPr>
        <w:t>3600</w:t>
      </w:r>
      <w:proofErr w:type="spellEnd"/>
    </w:p>
    <w:p w:rsidR="008D331D" w:rsidRDefault="008D331D" w:rsidP="001C245D">
      <w:pPr>
        <w:rPr>
          <w:sz w:val="20"/>
          <w:szCs w:val="20"/>
        </w:rPr>
      </w:pPr>
    </w:p>
    <w:p w:rsidR="008D331D" w:rsidRDefault="008D331D" w:rsidP="001C245D">
      <w:pPr>
        <w:rPr>
          <w:sz w:val="20"/>
          <w:szCs w:val="20"/>
        </w:rPr>
      </w:pPr>
    </w:p>
    <w:p w:rsidR="008D331D" w:rsidRPr="008D331D" w:rsidRDefault="008D331D" w:rsidP="001C245D">
      <w:pPr>
        <w:rPr>
          <w:b/>
          <w:sz w:val="20"/>
          <w:szCs w:val="20"/>
        </w:rPr>
      </w:pPr>
      <w:r>
        <w:rPr>
          <w:sz w:val="20"/>
          <w:szCs w:val="20"/>
        </w:rPr>
        <w:t xml:space="preserve">   </w:t>
      </w:r>
      <w:r w:rsidRPr="008D331D">
        <w:rPr>
          <w:b/>
          <w:sz w:val="20"/>
          <w:szCs w:val="20"/>
        </w:rPr>
        <w:t xml:space="preserve">BSA = 0.45 m²                       </w:t>
      </w:r>
    </w:p>
    <w:p w:rsidR="00D67AC9" w:rsidRDefault="008D331D" w:rsidP="001C245D">
      <w:pPr>
        <w:rPr>
          <w:sz w:val="20"/>
          <w:szCs w:val="20"/>
        </w:rPr>
      </w:pPr>
      <w:r w:rsidRPr="00DD56D1">
        <w:rPr>
          <w:b/>
          <w:sz w:val="20"/>
          <w:szCs w:val="20"/>
        </w:rPr>
        <w:t>Management of</w:t>
      </w:r>
      <w:r>
        <w:rPr>
          <w:sz w:val="20"/>
          <w:szCs w:val="20"/>
        </w:rPr>
        <w:t xml:space="preserve">:  </w:t>
      </w:r>
      <w:r w:rsidR="00A120FD" w:rsidRPr="00DD56D1">
        <w:rPr>
          <w:sz w:val="20"/>
          <w:szCs w:val="20"/>
        </w:rPr>
        <w:t>Chronic Respiratory Failure</w:t>
      </w:r>
      <w:r w:rsidR="00A120FD">
        <w:rPr>
          <w:sz w:val="20"/>
          <w:szCs w:val="20"/>
        </w:rPr>
        <w:t xml:space="preserve"> </w:t>
      </w:r>
    </w:p>
    <w:p w:rsidR="00D67AC9" w:rsidRDefault="00D67AC9" w:rsidP="001C245D">
      <w:pPr>
        <w:rPr>
          <w:sz w:val="20"/>
          <w:szCs w:val="20"/>
        </w:rPr>
      </w:pPr>
    </w:p>
    <w:p w:rsidR="00D67AC9" w:rsidRPr="00DD56D1" w:rsidRDefault="00D67AC9" w:rsidP="001C245D">
      <w:pPr>
        <w:rPr>
          <w:b/>
          <w:sz w:val="20"/>
          <w:szCs w:val="20"/>
        </w:rPr>
      </w:pPr>
      <w:proofErr w:type="spellStart"/>
      <w:r w:rsidRPr="00DD56D1">
        <w:rPr>
          <w:b/>
          <w:sz w:val="20"/>
          <w:szCs w:val="20"/>
        </w:rPr>
        <w:t>Pathophysiology</w:t>
      </w:r>
      <w:proofErr w:type="spellEnd"/>
      <w:r w:rsidR="000A0604" w:rsidRPr="00DD56D1">
        <w:rPr>
          <w:b/>
          <w:sz w:val="20"/>
          <w:szCs w:val="20"/>
        </w:rPr>
        <w:t xml:space="preserve"> (brief)</w:t>
      </w:r>
      <w:r w:rsidRPr="00DD56D1">
        <w:rPr>
          <w:b/>
          <w:sz w:val="20"/>
          <w:szCs w:val="20"/>
        </w:rPr>
        <w:t xml:space="preserve"> of the Disease/Disorder:</w:t>
      </w:r>
    </w:p>
    <w:p w:rsidR="000A0604" w:rsidRDefault="000A0604" w:rsidP="001C245D">
      <w:pPr>
        <w:rPr>
          <w:sz w:val="20"/>
          <w:szCs w:val="20"/>
        </w:rPr>
      </w:pPr>
    </w:p>
    <w:p w:rsidR="00294B98" w:rsidRDefault="00DA69FD" w:rsidP="001C245D">
      <w:pPr>
        <w:rPr>
          <w:sz w:val="20"/>
          <w:szCs w:val="20"/>
        </w:rPr>
      </w:pPr>
      <w:r>
        <w:rPr>
          <w:sz w:val="20"/>
          <w:szCs w:val="20"/>
        </w:rPr>
        <w:t xml:space="preserve">The definition of respiratory failure is “the inability of the respiratory apparatus to maintain adequate oxygenation of the blood, with or without CO2 retention” (Perry, 2010, p. 1354).  It is essentially a dysfunction of the respiratory system which leads to impaired alveolar gas exchange and eventually results in hypoxemia or </w:t>
      </w:r>
      <w:proofErr w:type="spellStart"/>
      <w:r>
        <w:rPr>
          <w:sz w:val="20"/>
          <w:szCs w:val="20"/>
        </w:rPr>
        <w:t>hypercapnia</w:t>
      </w:r>
      <w:proofErr w:type="spellEnd"/>
      <w:r>
        <w:rPr>
          <w:sz w:val="20"/>
          <w:szCs w:val="20"/>
        </w:rPr>
        <w:t>.  It is the most common cause of cardiopulmonary arrest in children.</w:t>
      </w:r>
      <w:r w:rsidR="00294B98">
        <w:rPr>
          <w:sz w:val="20"/>
          <w:szCs w:val="20"/>
        </w:rPr>
        <w:t xml:space="preserve">  Respiratory arrest occurs when all breathing efforts stop.  </w:t>
      </w:r>
    </w:p>
    <w:p w:rsidR="00294B98" w:rsidRDefault="00294B98" w:rsidP="001C245D">
      <w:pPr>
        <w:rPr>
          <w:sz w:val="20"/>
          <w:szCs w:val="20"/>
        </w:rPr>
      </w:pPr>
    </w:p>
    <w:p w:rsidR="000A0604" w:rsidRDefault="00294B98" w:rsidP="001C245D">
      <w:pPr>
        <w:rPr>
          <w:sz w:val="20"/>
          <w:szCs w:val="20"/>
        </w:rPr>
      </w:pPr>
      <w:r>
        <w:rPr>
          <w:sz w:val="20"/>
          <w:szCs w:val="20"/>
        </w:rPr>
        <w:t xml:space="preserve">Apnea can also occur as part of respiratory failure and is defined as a period of 20 seconds or more where breathing stops OR for a shorter period in which it is accompanied by hypoxemia or </w:t>
      </w:r>
      <w:proofErr w:type="spellStart"/>
      <w:r>
        <w:rPr>
          <w:sz w:val="20"/>
          <w:szCs w:val="20"/>
        </w:rPr>
        <w:t>bradycardia</w:t>
      </w:r>
      <w:proofErr w:type="spellEnd"/>
      <w:r>
        <w:rPr>
          <w:sz w:val="20"/>
          <w:szCs w:val="20"/>
        </w:rPr>
        <w:t>.  “Apnea can be 1) central, in which respiratory efforts are absent; 2) obstructive, in which respiratory efforts are present; 3) mixed, in which both central and obstructive components are present” (Perry, 2010, p. 1354).</w:t>
      </w:r>
    </w:p>
    <w:p w:rsidR="000A0604" w:rsidRDefault="000A0604" w:rsidP="001C245D">
      <w:pPr>
        <w:rPr>
          <w:sz w:val="20"/>
          <w:szCs w:val="20"/>
        </w:rPr>
      </w:pPr>
    </w:p>
    <w:p w:rsidR="000A0604" w:rsidRDefault="000A0604" w:rsidP="001C245D">
      <w:pPr>
        <w:rPr>
          <w:b/>
          <w:sz w:val="20"/>
          <w:szCs w:val="20"/>
        </w:rPr>
      </w:pPr>
      <w:r w:rsidRPr="00DD56D1">
        <w:rPr>
          <w:b/>
          <w:sz w:val="20"/>
          <w:szCs w:val="20"/>
        </w:rPr>
        <w:t>Medical History:</w:t>
      </w:r>
    </w:p>
    <w:p w:rsidR="00DD56D1" w:rsidRDefault="00DD56D1" w:rsidP="001C245D">
      <w:pPr>
        <w:rPr>
          <w:b/>
          <w:sz w:val="20"/>
          <w:szCs w:val="20"/>
        </w:rPr>
      </w:pPr>
    </w:p>
    <w:p w:rsidR="00DD56D1" w:rsidRDefault="00DD56D1" w:rsidP="001C245D">
      <w:pPr>
        <w:rPr>
          <w:sz w:val="20"/>
          <w:szCs w:val="20"/>
        </w:rPr>
      </w:pPr>
      <w:r w:rsidRPr="00DD56D1">
        <w:rPr>
          <w:sz w:val="20"/>
          <w:szCs w:val="20"/>
        </w:rPr>
        <w:t>Diagnosis</w:t>
      </w:r>
      <w:r>
        <w:rPr>
          <w:sz w:val="20"/>
          <w:szCs w:val="20"/>
        </w:rPr>
        <w:t xml:space="preserve"> is based upon a combination of 3 pieces of information:</w:t>
      </w:r>
    </w:p>
    <w:p w:rsidR="00DD56D1" w:rsidRDefault="00DD56D1" w:rsidP="001C245D">
      <w:pPr>
        <w:rPr>
          <w:sz w:val="20"/>
          <w:szCs w:val="20"/>
        </w:rPr>
      </w:pPr>
      <w:r>
        <w:rPr>
          <w:sz w:val="20"/>
          <w:szCs w:val="20"/>
        </w:rPr>
        <w:t xml:space="preserve"> - Presence of </w:t>
      </w:r>
      <w:proofErr w:type="spellStart"/>
      <w:r>
        <w:rPr>
          <w:sz w:val="20"/>
          <w:szCs w:val="20"/>
        </w:rPr>
        <w:t>Hx</w:t>
      </w:r>
      <w:proofErr w:type="spellEnd"/>
      <w:r>
        <w:rPr>
          <w:sz w:val="20"/>
          <w:szCs w:val="20"/>
        </w:rPr>
        <w:t xml:space="preserve"> of a condition that might predispose the pt to respiratory failure</w:t>
      </w:r>
    </w:p>
    <w:p w:rsidR="00DD56D1" w:rsidRDefault="00DD56D1" w:rsidP="001C245D">
      <w:pPr>
        <w:rPr>
          <w:sz w:val="20"/>
          <w:szCs w:val="20"/>
        </w:rPr>
      </w:pPr>
      <w:r>
        <w:rPr>
          <w:sz w:val="20"/>
          <w:szCs w:val="20"/>
        </w:rPr>
        <w:t>-  Observation of respiratory failure</w:t>
      </w:r>
    </w:p>
    <w:p w:rsidR="00DD56D1" w:rsidRDefault="00DD56D1" w:rsidP="001C245D">
      <w:pPr>
        <w:rPr>
          <w:sz w:val="20"/>
          <w:szCs w:val="20"/>
        </w:rPr>
      </w:pPr>
      <w:r>
        <w:rPr>
          <w:sz w:val="20"/>
          <w:szCs w:val="20"/>
        </w:rPr>
        <w:t>-  Measurement of ABG’s and pH</w:t>
      </w:r>
    </w:p>
    <w:p w:rsidR="00DD56D1" w:rsidRDefault="00DD56D1" w:rsidP="001C245D">
      <w:pPr>
        <w:rPr>
          <w:sz w:val="20"/>
          <w:szCs w:val="20"/>
        </w:rPr>
      </w:pPr>
    </w:p>
    <w:p w:rsidR="000A0604" w:rsidRDefault="00BE368E" w:rsidP="001C245D">
      <w:pPr>
        <w:rPr>
          <w:sz w:val="20"/>
          <w:szCs w:val="20"/>
        </w:rPr>
      </w:pPr>
      <w:r>
        <w:rPr>
          <w:sz w:val="20"/>
          <w:szCs w:val="20"/>
        </w:rPr>
        <w:t>Respiratory failure</w:t>
      </w:r>
      <w:r w:rsidR="00DA69FD">
        <w:rPr>
          <w:sz w:val="20"/>
          <w:szCs w:val="20"/>
        </w:rPr>
        <w:t xml:space="preserve"> can be abrupt such as in an emergency situation or it can be a gradual process as part of a progressive disease process.  Clinical manifestations vary by person and situation presenting itself with varying degrees of severity as well as varying durations of impaired gas exchange.  Observation and recognition of the signs and symptoms are necessary to early management of respiratory failure.</w:t>
      </w:r>
    </w:p>
    <w:p w:rsidR="000A0604" w:rsidRDefault="000A0604" w:rsidP="001C245D">
      <w:pPr>
        <w:rPr>
          <w:sz w:val="20"/>
          <w:szCs w:val="20"/>
        </w:rPr>
      </w:pPr>
    </w:p>
    <w:p w:rsidR="000A0604" w:rsidRPr="00DD56D1" w:rsidRDefault="000A0604" w:rsidP="001C245D">
      <w:pPr>
        <w:rPr>
          <w:b/>
          <w:sz w:val="20"/>
          <w:szCs w:val="20"/>
        </w:rPr>
      </w:pPr>
      <w:r w:rsidRPr="00DD56D1">
        <w:rPr>
          <w:b/>
          <w:sz w:val="20"/>
          <w:szCs w:val="20"/>
        </w:rPr>
        <w:t>Symptoms:</w:t>
      </w:r>
    </w:p>
    <w:p w:rsidR="000A0604" w:rsidRPr="00DD56D1" w:rsidRDefault="000A0604" w:rsidP="001C245D">
      <w:pPr>
        <w:rPr>
          <w:b/>
          <w:sz w:val="20"/>
          <w:szCs w:val="20"/>
        </w:rPr>
      </w:pPr>
    </w:p>
    <w:p w:rsidR="000A0604" w:rsidRDefault="00DD56D1" w:rsidP="001C245D">
      <w:pPr>
        <w:rPr>
          <w:sz w:val="20"/>
          <w:szCs w:val="20"/>
        </w:rPr>
      </w:pPr>
      <w:r w:rsidRPr="00DD56D1">
        <w:rPr>
          <w:b/>
          <w:sz w:val="20"/>
          <w:szCs w:val="20"/>
        </w:rPr>
        <w:t>Cardinal Signs:</w:t>
      </w:r>
      <w:r>
        <w:rPr>
          <w:sz w:val="20"/>
          <w:szCs w:val="20"/>
        </w:rPr>
        <w:t xml:space="preserve">  restlessness, </w:t>
      </w:r>
      <w:proofErr w:type="spellStart"/>
      <w:r>
        <w:rPr>
          <w:sz w:val="20"/>
          <w:szCs w:val="20"/>
        </w:rPr>
        <w:t>tachypnea</w:t>
      </w:r>
      <w:proofErr w:type="spellEnd"/>
      <w:r>
        <w:rPr>
          <w:sz w:val="20"/>
          <w:szCs w:val="20"/>
        </w:rPr>
        <w:t>, tachycardia, diaphoresis</w:t>
      </w:r>
    </w:p>
    <w:p w:rsidR="00DD56D1" w:rsidRDefault="00DD56D1" w:rsidP="001C245D">
      <w:pPr>
        <w:rPr>
          <w:sz w:val="20"/>
          <w:szCs w:val="20"/>
        </w:rPr>
      </w:pPr>
      <w:r w:rsidRPr="00DD56D1">
        <w:rPr>
          <w:b/>
          <w:sz w:val="20"/>
          <w:szCs w:val="20"/>
        </w:rPr>
        <w:t>Early Signs:</w:t>
      </w:r>
      <w:r>
        <w:rPr>
          <w:sz w:val="20"/>
          <w:szCs w:val="20"/>
        </w:rPr>
        <w:t xml:space="preserve">  headache, </w:t>
      </w:r>
      <w:proofErr w:type="spellStart"/>
      <w:r>
        <w:rPr>
          <w:sz w:val="20"/>
          <w:szCs w:val="20"/>
        </w:rPr>
        <w:t>exertional</w:t>
      </w:r>
      <w:proofErr w:type="spellEnd"/>
      <w:r>
        <w:rPr>
          <w:sz w:val="20"/>
          <w:szCs w:val="20"/>
        </w:rPr>
        <w:t xml:space="preserve"> </w:t>
      </w:r>
      <w:proofErr w:type="spellStart"/>
      <w:r>
        <w:rPr>
          <w:sz w:val="20"/>
          <w:szCs w:val="20"/>
        </w:rPr>
        <w:t>dyspnea</w:t>
      </w:r>
      <w:proofErr w:type="spellEnd"/>
      <w:r>
        <w:rPr>
          <w:sz w:val="20"/>
          <w:szCs w:val="20"/>
        </w:rPr>
        <w:t xml:space="preserve">, chest wall retractions, wheezing, prolonged expiration, flaring </w:t>
      </w:r>
      <w:proofErr w:type="spellStart"/>
      <w:r>
        <w:rPr>
          <w:sz w:val="20"/>
          <w:szCs w:val="20"/>
        </w:rPr>
        <w:t>nares</w:t>
      </w:r>
      <w:proofErr w:type="spellEnd"/>
    </w:p>
    <w:p w:rsidR="000A0604" w:rsidRDefault="00DD56D1" w:rsidP="001C245D">
      <w:pPr>
        <w:rPr>
          <w:sz w:val="20"/>
          <w:szCs w:val="20"/>
        </w:rPr>
      </w:pPr>
      <w:r w:rsidRPr="00DD56D1">
        <w:rPr>
          <w:b/>
          <w:sz w:val="20"/>
          <w:szCs w:val="20"/>
        </w:rPr>
        <w:t>Severe Signs:</w:t>
      </w:r>
      <w:r>
        <w:rPr>
          <w:sz w:val="20"/>
          <w:szCs w:val="20"/>
        </w:rPr>
        <w:t xml:space="preserve">  hypo/hypertension, dimness of vision somnolence, coma, depressed respirations, </w:t>
      </w:r>
      <w:proofErr w:type="spellStart"/>
      <w:r>
        <w:rPr>
          <w:sz w:val="20"/>
          <w:szCs w:val="20"/>
        </w:rPr>
        <w:t>bradycardia</w:t>
      </w:r>
      <w:proofErr w:type="spellEnd"/>
      <w:r>
        <w:rPr>
          <w:sz w:val="20"/>
          <w:szCs w:val="20"/>
        </w:rPr>
        <w:t>, cyanosis – peripheral or central</w:t>
      </w:r>
    </w:p>
    <w:p w:rsidR="000A0604" w:rsidRDefault="000A0604" w:rsidP="001C245D">
      <w:pPr>
        <w:rPr>
          <w:sz w:val="20"/>
          <w:szCs w:val="20"/>
        </w:rPr>
      </w:pPr>
    </w:p>
    <w:p w:rsidR="000A0604" w:rsidRPr="00DD56D1" w:rsidRDefault="000A0604" w:rsidP="001C245D">
      <w:pPr>
        <w:rPr>
          <w:b/>
          <w:sz w:val="20"/>
          <w:szCs w:val="20"/>
        </w:rPr>
      </w:pPr>
      <w:r w:rsidRPr="00DD56D1">
        <w:rPr>
          <w:b/>
          <w:sz w:val="20"/>
          <w:szCs w:val="20"/>
        </w:rPr>
        <w:t>Nursing Interventions:</w:t>
      </w:r>
    </w:p>
    <w:p w:rsidR="000A0604" w:rsidRDefault="000A0604" w:rsidP="001C245D">
      <w:pPr>
        <w:rPr>
          <w:sz w:val="20"/>
          <w:szCs w:val="20"/>
        </w:rPr>
      </w:pPr>
    </w:p>
    <w:p w:rsidR="000A0604" w:rsidRDefault="00294B98" w:rsidP="001C245D">
      <w:pPr>
        <w:rPr>
          <w:sz w:val="20"/>
          <w:szCs w:val="20"/>
        </w:rPr>
      </w:pPr>
      <w:r>
        <w:rPr>
          <w:sz w:val="20"/>
          <w:szCs w:val="20"/>
        </w:rPr>
        <w:t>Key nursing interventions are to first recognize the signs of respiratory failure &amp; immediately intervene with life saving measures (O2, CPR, suctioning, or intubation).  If it’s not a situation of respiratory arrest, it is most important to interpret ABG’s, administer O2, use positioning, suctioning, provide positive pressure ventilation with mask &amp; bag and early intubation.</w:t>
      </w:r>
      <w:r w:rsidR="00F05752">
        <w:rPr>
          <w:sz w:val="20"/>
          <w:szCs w:val="20"/>
        </w:rPr>
        <w:t xml:space="preserve">  Principles of care for a patient in respiratory failure are to maintain ventilation &amp; maximize O2 delivery to the body, correct the hypoxemia &amp; </w:t>
      </w:r>
      <w:proofErr w:type="spellStart"/>
      <w:r w:rsidR="00F05752">
        <w:rPr>
          <w:sz w:val="20"/>
          <w:szCs w:val="20"/>
        </w:rPr>
        <w:t>hypercapnia</w:t>
      </w:r>
      <w:proofErr w:type="spellEnd"/>
      <w:r w:rsidR="00F05752">
        <w:rPr>
          <w:sz w:val="20"/>
          <w:szCs w:val="20"/>
        </w:rPr>
        <w:t xml:space="preserve">, </w:t>
      </w:r>
      <w:proofErr w:type="spellStart"/>
      <w:proofErr w:type="gramStart"/>
      <w:r w:rsidR="00F05752">
        <w:rPr>
          <w:sz w:val="20"/>
          <w:szCs w:val="20"/>
        </w:rPr>
        <w:t>Tx</w:t>
      </w:r>
      <w:proofErr w:type="spellEnd"/>
      <w:proofErr w:type="gramEnd"/>
      <w:r w:rsidR="00F05752">
        <w:rPr>
          <w:sz w:val="20"/>
          <w:szCs w:val="20"/>
        </w:rPr>
        <w:t xml:space="preserve"> any underlying cause, minimize other organ failure, anticipate complications, apply other therapies PRN to meet and maintain O2 demands.  Most importantly, the family needs to be made aware of the situation and the status of their child.  If the facility does not allow for family to be in the trauma area during a code, a designated nurse or healthcare professional should stay with the family to provide support until the code has ended.  </w:t>
      </w:r>
    </w:p>
    <w:p w:rsidR="000A0604" w:rsidRDefault="000A0604" w:rsidP="001C245D">
      <w:pPr>
        <w:rPr>
          <w:sz w:val="20"/>
          <w:szCs w:val="20"/>
        </w:rPr>
      </w:pPr>
    </w:p>
    <w:p w:rsidR="000A0604" w:rsidRDefault="000A0604" w:rsidP="001C245D">
      <w:pPr>
        <w:rPr>
          <w:sz w:val="20"/>
          <w:szCs w:val="20"/>
        </w:rPr>
      </w:pPr>
    </w:p>
    <w:p w:rsidR="00DA69FD" w:rsidRPr="00DA69FD" w:rsidRDefault="00DA69FD" w:rsidP="00DA69FD">
      <w:pPr>
        <w:rPr>
          <w:sz w:val="20"/>
          <w:szCs w:val="20"/>
        </w:rPr>
      </w:pPr>
      <w:proofErr w:type="gramStart"/>
      <w:r w:rsidRPr="00DA69FD">
        <w:rPr>
          <w:sz w:val="20"/>
          <w:szCs w:val="20"/>
        </w:rPr>
        <w:t xml:space="preserve">Perry, S., </w:t>
      </w:r>
      <w:proofErr w:type="spellStart"/>
      <w:r w:rsidRPr="00DA69FD">
        <w:rPr>
          <w:sz w:val="20"/>
          <w:szCs w:val="20"/>
        </w:rPr>
        <w:t>Hockenberry</w:t>
      </w:r>
      <w:proofErr w:type="spellEnd"/>
      <w:r w:rsidRPr="00DA69FD">
        <w:rPr>
          <w:sz w:val="20"/>
          <w:szCs w:val="20"/>
        </w:rPr>
        <w:t xml:space="preserve">, M., </w:t>
      </w:r>
      <w:proofErr w:type="spellStart"/>
      <w:r w:rsidRPr="00DA69FD">
        <w:rPr>
          <w:sz w:val="20"/>
          <w:szCs w:val="20"/>
        </w:rPr>
        <w:t>Lowdermilk</w:t>
      </w:r>
      <w:proofErr w:type="spellEnd"/>
      <w:r w:rsidRPr="00DA69FD">
        <w:rPr>
          <w:sz w:val="20"/>
          <w:szCs w:val="20"/>
        </w:rPr>
        <w:t>, D., &amp; Wilson, D. (2010).</w:t>
      </w:r>
      <w:proofErr w:type="gramEnd"/>
      <w:r w:rsidRPr="00DA69FD">
        <w:rPr>
          <w:sz w:val="20"/>
          <w:szCs w:val="20"/>
        </w:rPr>
        <w:t xml:space="preserve"> </w:t>
      </w:r>
      <w:proofErr w:type="gramStart"/>
      <w:r w:rsidRPr="00DA69FD">
        <w:rPr>
          <w:i/>
          <w:sz w:val="20"/>
          <w:szCs w:val="20"/>
        </w:rPr>
        <w:t>Maternal Child Nursing Care, Fourth Edition</w:t>
      </w:r>
      <w:r w:rsidRPr="00DA69FD">
        <w:rPr>
          <w:sz w:val="20"/>
          <w:szCs w:val="20"/>
        </w:rPr>
        <w:t>.</w:t>
      </w:r>
      <w:proofErr w:type="gramEnd"/>
      <w:r w:rsidRPr="00DA69FD">
        <w:rPr>
          <w:sz w:val="20"/>
          <w:szCs w:val="20"/>
        </w:rPr>
        <w:t xml:space="preserve"> Missouri: Mosby Elsevier.</w:t>
      </w:r>
    </w:p>
    <w:p w:rsidR="000A0604" w:rsidRDefault="000A0604" w:rsidP="001C245D">
      <w:pPr>
        <w:rPr>
          <w:sz w:val="20"/>
          <w:szCs w:val="20"/>
        </w:rPr>
      </w:pPr>
    </w:p>
    <w:p w:rsidR="000A0604" w:rsidRDefault="000A0604" w:rsidP="001C245D">
      <w:pPr>
        <w:rPr>
          <w:sz w:val="20"/>
          <w:szCs w:val="20"/>
        </w:rPr>
      </w:pPr>
    </w:p>
    <w:p w:rsidR="000A0604" w:rsidRDefault="000A0604" w:rsidP="001C245D">
      <w:pPr>
        <w:rPr>
          <w:sz w:val="20"/>
          <w:szCs w:val="20"/>
        </w:rPr>
      </w:pPr>
    </w:p>
    <w:sectPr w:rsidR="000A0604" w:rsidSect="003D6C45">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6515" w:rsidRDefault="003A6515" w:rsidP="001C245D">
      <w:r>
        <w:separator/>
      </w:r>
    </w:p>
  </w:endnote>
  <w:endnote w:type="continuationSeparator" w:id="0">
    <w:p w:rsidR="003A6515" w:rsidRDefault="003A6515" w:rsidP="001C245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6515" w:rsidRDefault="003A6515" w:rsidP="001C245D">
      <w:r>
        <w:separator/>
      </w:r>
    </w:p>
  </w:footnote>
  <w:footnote w:type="continuationSeparator" w:id="0">
    <w:p w:rsidR="003A6515" w:rsidRDefault="003A6515" w:rsidP="001C24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AC9" w:rsidRDefault="00D67AC9">
    <w:pPr>
      <w:pStyle w:val="Header"/>
    </w:pPr>
    <w:r>
      <w:t xml:space="preserve">                                         </w:t>
    </w:r>
    <w:proofErr w:type="spellStart"/>
    <w:r>
      <w:t>Firelands</w:t>
    </w:r>
    <w:proofErr w:type="spellEnd"/>
    <w:r>
      <w:t xml:space="preserve"> Regional Medical Center School of Nursing</w:t>
    </w:r>
  </w:p>
  <w:p w:rsidR="00D67AC9" w:rsidRDefault="00D67AC9">
    <w:pPr>
      <w:pStyle w:val="Header"/>
    </w:pPr>
    <w:r>
      <w:t xml:space="preserve">                                                               Maternal-Child Nursing 2011</w:t>
    </w:r>
  </w:p>
  <w:p w:rsidR="00D67AC9" w:rsidRDefault="00D67AC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CA6529"/>
    <w:multiLevelType w:val="hybridMultilevel"/>
    <w:tmpl w:val="430A4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026CEC"/>
    <w:multiLevelType w:val="hybridMultilevel"/>
    <w:tmpl w:val="D88E4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7E7229C"/>
    <w:multiLevelType w:val="hybridMultilevel"/>
    <w:tmpl w:val="EB7EE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C245D"/>
    <w:rsid w:val="00064E72"/>
    <w:rsid w:val="000721AA"/>
    <w:rsid w:val="000A0604"/>
    <w:rsid w:val="000A5582"/>
    <w:rsid w:val="00106601"/>
    <w:rsid w:val="00160EC2"/>
    <w:rsid w:val="00177613"/>
    <w:rsid w:val="001C245D"/>
    <w:rsid w:val="00264A34"/>
    <w:rsid w:val="00294B98"/>
    <w:rsid w:val="00327370"/>
    <w:rsid w:val="00341C9C"/>
    <w:rsid w:val="003A6515"/>
    <w:rsid w:val="003A681D"/>
    <w:rsid w:val="003D6C45"/>
    <w:rsid w:val="004C5D7F"/>
    <w:rsid w:val="004F1FD7"/>
    <w:rsid w:val="00571456"/>
    <w:rsid w:val="00575D17"/>
    <w:rsid w:val="005777FB"/>
    <w:rsid w:val="005D3124"/>
    <w:rsid w:val="006776BE"/>
    <w:rsid w:val="006916D1"/>
    <w:rsid w:val="006A0163"/>
    <w:rsid w:val="006C6891"/>
    <w:rsid w:val="007229A8"/>
    <w:rsid w:val="007463E2"/>
    <w:rsid w:val="00786410"/>
    <w:rsid w:val="0079717D"/>
    <w:rsid w:val="007E35E8"/>
    <w:rsid w:val="0088269A"/>
    <w:rsid w:val="008D331D"/>
    <w:rsid w:val="008D6D11"/>
    <w:rsid w:val="009101B1"/>
    <w:rsid w:val="00982E79"/>
    <w:rsid w:val="00983840"/>
    <w:rsid w:val="009E0541"/>
    <w:rsid w:val="00A120FD"/>
    <w:rsid w:val="00B21B7C"/>
    <w:rsid w:val="00B7688C"/>
    <w:rsid w:val="00BA17B6"/>
    <w:rsid w:val="00BB4C4A"/>
    <w:rsid w:val="00BE231B"/>
    <w:rsid w:val="00BE368E"/>
    <w:rsid w:val="00BF573C"/>
    <w:rsid w:val="00C436DA"/>
    <w:rsid w:val="00CD6CBA"/>
    <w:rsid w:val="00D33296"/>
    <w:rsid w:val="00D67AC9"/>
    <w:rsid w:val="00D95E9C"/>
    <w:rsid w:val="00DA69FD"/>
    <w:rsid w:val="00DD56D1"/>
    <w:rsid w:val="00E74F2E"/>
    <w:rsid w:val="00E8392E"/>
    <w:rsid w:val="00EA3B0D"/>
    <w:rsid w:val="00F01F7C"/>
    <w:rsid w:val="00F05752"/>
    <w:rsid w:val="00F4199F"/>
    <w:rsid w:val="00FB6E3C"/>
    <w:rsid w:val="00FD618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C45"/>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245D"/>
    <w:pPr>
      <w:tabs>
        <w:tab w:val="center" w:pos="4680"/>
        <w:tab w:val="right" w:pos="9360"/>
      </w:tabs>
    </w:pPr>
  </w:style>
  <w:style w:type="character" w:customStyle="1" w:styleId="HeaderChar">
    <w:name w:val="Header Char"/>
    <w:basedOn w:val="DefaultParagraphFont"/>
    <w:link w:val="Header"/>
    <w:uiPriority w:val="99"/>
    <w:rsid w:val="001C245D"/>
  </w:style>
  <w:style w:type="paragraph" w:styleId="Footer">
    <w:name w:val="footer"/>
    <w:basedOn w:val="Normal"/>
    <w:link w:val="FooterChar"/>
    <w:uiPriority w:val="99"/>
    <w:semiHidden/>
    <w:unhideWhenUsed/>
    <w:rsid w:val="001C245D"/>
    <w:pPr>
      <w:tabs>
        <w:tab w:val="center" w:pos="4680"/>
        <w:tab w:val="right" w:pos="9360"/>
      </w:tabs>
    </w:pPr>
  </w:style>
  <w:style w:type="character" w:customStyle="1" w:styleId="FooterChar">
    <w:name w:val="Footer Char"/>
    <w:basedOn w:val="DefaultParagraphFont"/>
    <w:link w:val="Footer"/>
    <w:uiPriority w:val="99"/>
    <w:semiHidden/>
    <w:rsid w:val="001C245D"/>
  </w:style>
  <w:style w:type="paragraph" w:styleId="BalloonText">
    <w:name w:val="Balloon Text"/>
    <w:basedOn w:val="Normal"/>
    <w:link w:val="BalloonTextChar"/>
    <w:uiPriority w:val="99"/>
    <w:semiHidden/>
    <w:unhideWhenUsed/>
    <w:rsid w:val="001C245D"/>
    <w:rPr>
      <w:rFonts w:ascii="Tahoma" w:hAnsi="Tahoma" w:cs="Tahoma"/>
      <w:sz w:val="16"/>
      <w:szCs w:val="16"/>
    </w:rPr>
  </w:style>
  <w:style w:type="character" w:customStyle="1" w:styleId="BalloonTextChar">
    <w:name w:val="Balloon Text Char"/>
    <w:basedOn w:val="DefaultParagraphFont"/>
    <w:link w:val="BalloonText"/>
    <w:uiPriority w:val="99"/>
    <w:semiHidden/>
    <w:rsid w:val="001C245D"/>
    <w:rPr>
      <w:rFonts w:ascii="Tahoma" w:hAnsi="Tahoma" w:cs="Tahoma"/>
      <w:sz w:val="16"/>
      <w:szCs w:val="16"/>
    </w:rPr>
  </w:style>
  <w:style w:type="table" w:styleId="TableGrid">
    <w:name w:val="Table Grid"/>
    <w:basedOn w:val="TableNormal"/>
    <w:uiPriority w:val="59"/>
    <w:rsid w:val="00CD6CB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BF573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538</TotalTime>
  <Pages>7</Pages>
  <Words>2551</Words>
  <Characters>14545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17062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Katheraine Vanderpool</dc:creator>
  <cp:lastModifiedBy>Claire</cp:lastModifiedBy>
  <cp:revision>8</cp:revision>
  <cp:lastPrinted>2010-09-10T15:11:00Z</cp:lastPrinted>
  <dcterms:created xsi:type="dcterms:W3CDTF">2011-09-24T14:12:00Z</dcterms:created>
  <dcterms:modified xsi:type="dcterms:W3CDTF">2011-09-29T23:33:00Z</dcterms:modified>
</cp:coreProperties>
</file>