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197B" w:rsidRDefault="00C169F0" w:rsidP="00DB3C86">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chronic </w:t>
      </w:r>
      <w:r w:rsidR="00416CC3">
        <w:rPr>
          <w:rFonts w:ascii="Times New Roman" w:hAnsi="Times New Roman" w:cs="Times New Roman"/>
          <w:sz w:val="24"/>
          <w:szCs w:val="24"/>
        </w:rPr>
        <w:t>complications</w:t>
      </w:r>
      <w:r>
        <w:rPr>
          <w:rFonts w:ascii="Times New Roman" w:hAnsi="Times New Roman" w:cs="Times New Roman"/>
          <w:sz w:val="24"/>
          <w:szCs w:val="24"/>
        </w:rPr>
        <w:t xml:space="preserve"> </w:t>
      </w:r>
      <w:r w:rsidR="00416CC3">
        <w:rPr>
          <w:rFonts w:ascii="Times New Roman" w:hAnsi="Times New Roman" w:cs="Times New Roman"/>
          <w:sz w:val="24"/>
          <w:szCs w:val="24"/>
        </w:rPr>
        <w:t>of diabetes tend</w:t>
      </w:r>
      <w:r w:rsidR="00DB3C86">
        <w:rPr>
          <w:rFonts w:ascii="Times New Roman" w:hAnsi="Times New Roman" w:cs="Times New Roman"/>
          <w:sz w:val="24"/>
          <w:szCs w:val="24"/>
        </w:rPr>
        <w:t xml:space="preserve"> to be more severe among older adults. The aging are at risk for disability associated with cardiovascular disease, peripheral vascular disease, stroke, vision loss and neuropathy. My client has a long history of cardiovascular disease, along with myocardial infarction, as well and peripheral vascular changes and transient is</w:t>
      </w:r>
      <w:r>
        <w:rPr>
          <w:rFonts w:ascii="Times New Roman" w:hAnsi="Times New Roman" w:cs="Times New Roman"/>
          <w:sz w:val="24"/>
          <w:szCs w:val="24"/>
        </w:rPr>
        <w:t>chemia of the brain</w:t>
      </w:r>
      <w:r w:rsidR="00DB3C86">
        <w:rPr>
          <w:rFonts w:ascii="Times New Roman" w:hAnsi="Times New Roman" w:cs="Times New Roman"/>
          <w:sz w:val="24"/>
          <w:szCs w:val="24"/>
        </w:rPr>
        <w:t>, and loss of vision. My client has all of the complication associated with an aging person with diabetes.</w:t>
      </w:r>
      <w:r w:rsidR="00371D57">
        <w:rPr>
          <w:rFonts w:ascii="Times New Roman" w:hAnsi="Times New Roman" w:cs="Times New Roman"/>
          <w:sz w:val="24"/>
          <w:szCs w:val="24"/>
        </w:rPr>
        <w:t xml:space="preserve"> My client also suffers from impaired gait, bilateral lower extremity pain associated with neuropathy, declining cognitive function which is not normal with aging but is normal with an aging person with diabetes.</w:t>
      </w:r>
    </w:p>
    <w:p w:rsidR="00A84324" w:rsidRDefault="00A84324" w:rsidP="00A84324">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Cardiovascular Changes Associates with Aging</w:t>
      </w:r>
    </w:p>
    <w:p w:rsidR="00724243" w:rsidRDefault="00724243" w:rsidP="00724243">
      <w:pPr>
        <w:spacing w:line="480" w:lineRule="auto"/>
        <w:rPr>
          <w:rFonts w:ascii="Times New Roman" w:hAnsi="Times New Roman" w:cs="Times New Roman"/>
          <w:sz w:val="24"/>
          <w:szCs w:val="24"/>
        </w:rPr>
      </w:pPr>
      <w:r>
        <w:rPr>
          <w:rFonts w:ascii="Times New Roman" w:hAnsi="Times New Roman" w:cs="Times New Roman"/>
          <w:sz w:val="24"/>
          <w:szCs w:val="24"/>
        </w:rPr>
        <w:tab/>
        <w:t>Aging brings on increased stiffness of the chest wall and diminished blood flow through the lungs, and a reduction in strength of the heart. The aging population has an increase</w:t>
      </w:r>
      <w:r w:rsidR="00220F8B">
        <w:rPr>
          <w:rFonts w:ascii="Times New Roman" w:hAnsi="Times New Roman" w:cs="Times New Roman"/>
          <w:sz w:val="24"/>
          <w:szCs w:val="24"/>
        </w:rPr>
        <w:t>d</w:t>
      </w:r>
      <w:r>
        <w:rPr>
          <w:rFonts w:ascii="Times New Roman" w:hAnsi="Times New Roman" w:cs="Times New Roman"/>
          <w:sz w:val="24"/>
          <w:szCs w:val="24"/>
        </w:rPr>
        <w:t xml:space="preserve"> difficulty recovering from </w:t>
      </w:r>
      <w:proofErr w:type="gramStart"/>
      <w:r>
        <w:rPr>
          <w:rFonts w:ascii="Times New Roman" w:hAnsi="Times New Roman" w:cs="Times New Roman"/>
          <w:sz w:val="24"/>
          <w:szCs w:val="24"/>
        </w:rPr>
        <w:t>stress,</w:t>
      </w:r>
      <w:proofErr w:type="gramEnd"/>
      <w:r>
        <w:rPr>
          <w:rFonts w:ascii="Times New Roman" w:hAnsi="Times New Roman" w:cs="Times New Roman"/>
          <w:sz w:val="24"/>
          <w:szCs w:val="24"/>
        </w:rPr>
        <w:t xml:space="preserve"> my client is under constant stress. M.V.H. handles all of the finances and all household chores as well as caring for self and her husband and ex-husband. M.V.H. has many health issues such as MI, DM, Triple bypass, PAD, Peripheral neuropathy etc., and her husband is on dialysis and her ex-husband is disabled. The stress associated with herself and her immediate family is great, she states </w:t>
      </w: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feel overwhelmed, and stressed out”. This stress is not only psychological, but biological as well causing symptoms of (</w:t>
      </w:r>
      <w:proofErr w:type="spellStart"/>
      <w:r w:rsidR="005A385A">
        <w:rPr>
          <w:rFonts w:ascii="Times New Roman" w:hAnsi="Times New Roman" w:cs="Times New Roman"/>
          <w:sz w:val="24"/>
          <w:szCs w:val="24"/>
        </w:rPr>
        <w:t>h</w:t>
      </w:r>
      <w:r>
        <w:rPr>
          <w:rFonts w:ascii="Times New Roman" w:hAnsi="Times New Roman" w:cs="Times New Roman"/>
          <w:sz w:val="24"/>
          <w:szCs w:val="24"/>
        </w:rPr>
        <w:t>tn</w:t>
      </w:r>
      <w:proofErr w:type="spellEnd"/>
      <w:r>
        <w:rPr>
          <w:rFonts w:ascii="Times New Roman" w:hAnsi="Times New Roman" w:cs="Times New Roman"/>
          <w:sz w:val="24"/>
          <w:szCs w:val="24"/>
        </w:rPr>
        <w:t xml:space="preserve">, elevated glucose, tachycardia, angina, etc.). </w:t>
      </w:r>
    </w:p>
    <w:p w:rsidR="00A84324" w:rsidRPr="00A84324" w:rsidRDefault="003F5A12" w:rsidP="00A8432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aging normal arterial thickening occurs and predisposes the older adult to buildup of plaques inside the arteries. The plaques restrict blood flow to the heart and brain and can </w:t>
      </w:r>
      <w:r w:rsidR="006812E2">
        <w:rPr>
          <w:rFonts w:ascii="Times New Roman" w:hAnsi="Times New Roman" w:cs="Times New Roman"/>
          <w:sz w:val="24"/>
          <w:szCs w:val="24"/>
        </w:rPr>
        <w:t xml:space="preserve">lead to heart attack and stroke. My </w:t>
      </w:r>
      <w:proofErr w:type="gramStart"/>
      <w:r w:rsidR="006812E2">
        <w:rPr>
          <w:rFonts w:ascii="Times New Roman" w:hAnsi="Times New Roman" w:cs="Times New Roman"/>
          <w:sz w:val="24"/>
          <w:szCs w:val="24"/>
        </w:rPr>
        <w:t>clients</w:t>
      </w:r>
      <w:proofErr w:type="gramEnd"/>
      <w:r w:rsidR="006812E2">
        <w:rPr>
          <w:rFonts w:ascii="Times New Roman" w:hAnsi="Times New Roman" w:cs="Times New Roman"/>
          <w:sz w:val="24"/>
          <w:szCs w:val="24"/>
        </w:rPr>
        <w:t xml:space="preserve"> diet </w:t>
      </w:r>
      <w:r w:rsidR="00220F8B">
        <w:rPr>
          <w:rFonts w:ascii="Times New Roman" w:hAnsi="Times New Roman" w:cs="Times New Roman"/>
          <w:sz w:val="24"/>
          <w:szCs w:val="24"/>
        </w:rPr>
        <w:t xml:space="preserve">is </w:t>
      </w:r>
      <w:r w:rsidR="006812E2">
        <w:rPr>
          <w:rFonts w:ascii="Times New Roman" w:hAnsi="Times New Roman" w:cs="Times New Roman"/>
          <w:sz w:val="24"/>
          <w:szCs w:val="24"/>
        </w:rPr>
        <w:t xml:space="preserve">rich in saturated fat and cholesterol and low in fiber, plus my clients sedentary lifestyle contributed to her complications. M.V.H. has a history of </w:t>
      </w:r>
    </w:p>
    <w:sectPr w:rsidR="00A84324" w:rsidRPr="00A84324" w:rsidSect="0002197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98C" w:rsidRDefault="0024398C" w:rsidP="00BE066A">
      <w:pPr>
        <w:spacing w:after="0" w:line="240" w:lineRule="auto"/>
      </w:pPr>
      <w:r>
        <w:separator/>
      </w:r>
    </w:p>
  </w:endnote>
  <w:endnote w:type="continuationSeparator" w:id="0">
    <w:p w:rsidR="0024398C" w:rsidRDefault="0024398C" w:rsidP="00BE06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98C" w:rsidRDefault="0024398C" w:rsidP="00BE066A">
      <w:pPr>
        <w:spacing w:after="0" w:line="240" w:lineRule="auto"/>
      </w:pPr>
      <w:r>
        <w:separator/>
      </w:r>
    </w:p>
  </w:footnote>
  <w:footnote w:type="continuationSeparator" w:id="0">
    <w:p w:rsidR="0024398C" w:rsidRDefault="0024398C" w:rsidP="00BE06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066A" w:rsidRPr="00BE066A" w:rsidRDefault="00BE066A" w:rsidP="00BE066A">
    <w:pPr>
      <w:rPr>
        <w:rFonts w:ascii="Times New Roman" w:hAnsi="Times New Roman" w:cs="Times New Roman"/>
        <w:sz w:val="24"/>
        <w:szCs w:val="24"/>
      </w:rPr>
    </w:pPr>
    <w:r>
      <w:rPr>
        <w:rFonts w:ascii="Times New Roman" w:hAnsi="Times New Roman" w:cs="Times New Roman"/>
        <w:sz w:val="24"/>
        <w:szCs w:val="24"/>
      </w:rPr>
      <w:t xml:space="preserve">                                                                        Physiological and Psychological Aspects of Aging 5</w:t>
    </w:r>
  </w:p>
  <w:p w:rsidR="00BE066A" w:rsidRDefault="00BE066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429ED"/>
    <w:rsid w:val="0002197B"/>
    <w:rsid w:val="00220F8B"/>
    <w:rsid w:val="0024398C"/>
    <w:rsid w:val="00371D57"/>
    <w:rsid w:val="003F5A12"/>
    <w:rsid w:val="00416CC3"/>
    <w:rsid w:val="005924BD"/>
    <w:rsid w:val="005A385A"/>
    <w:rsid w:val="006812E2"/>
    <w:rsid w:val="00724243"/>
    <w:rsid w:val="009429ED"/>
    <w:rsid w:val="009F280F"/>
    <w:rsid w:val="00A84324"/>
    <w:rsid w:val="00BD5144"/>
    <w:rsid w:val="00BE066A"/>
    <w:rsid w:val="00C169F0"/>
    <w:rsid w:val="00DB3C86"/>
    <w:rsid w:val="00F46B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9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06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066A"/>
  </w:style>
  <w:style w:type="paragraph" w:styleId="Footer">
    <w:name w:val="footer"/>
    <w:basedOn w:val="Normal"/>
    <w:link w:val="FooterChar"/>
    <w:uiPriority w:val="99"/>
    <w:semiHidden/>
    <w:unhideWhenUsed/>
    <w:rsid w:val="00BE066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066A"/>
  </w:style>
  <w:style w:type="paragraph" w:styleId="BalloonText">
    <w:name w:val="Balloon Text"/>
    <w:basedOn w:val="Normal"/>
    <w:link w:val="BalloonTextChar"/>
    <w:uiPriority w:val="99"/>
    <w:semiHidden/>
    <w:unhideWhenUsed/>
    <w:rsid w:val="00BE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6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C938FF-31CF-4BDC-B604-2BCB4B0D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287</Words>
  <Characters>1637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17</cp:revision>
  <dcterms:created xsi:type="dcterms:W3CDTF">2012-06-09T18:27:00Z</dcterms:created>
  <dcterms:modified xsi:type="dcterms:W3CDTF">2012-06-10T17:45:00Z</dcterms:modified>
</cp:coreProperties>
</file>