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368"/>
        <w:gridCol w:w="3060"/>
        <w:gridCol w:w="3600"/>
        <w:gridCol w:w="3690"/>
        <w:gridCol w:w="2610"/>
      </w:tblGrid>
      <w:tr w:rsidR="00112588" w:rsidTr="00DA69F7">
        <w:trPr>
          <w:trHeight w:val="566"/>
        </w:trPr>
        <w:tc>
          <w:tcPr>
            <w:tcW w:w="136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DA69F7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DA69F7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DA69F7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DA69F7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DA69F7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DA69F7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77B24" w:rsidRDefault="00E77B24" w:rsidP="00DA69F7">
            <w:pPr>
              <w:rPr>
                <w:rFonts w:ascii="Arial" w:hAnsi="Arial"/>
                <w:sz w:val="28"/>
                <w:szCs w:val="28"/>
              </w:rPr>
            </w:pPr>
            <w:r w:rsidRPr="00E77B24">
              <w:rPr>
                <w:rFonts w:ascii="Arial" w:hAnsi="Arial"/>
                <w:sz w:val="28"/>
                <w:szCs w:val="28"/>
              </w:rPr>
              <w:t>JNM</w:t>
            </w:r>
          </w:p>
          <w:p w:rsidR="00E77B24" w:rsidRPr="00E77B24" w:rsidRDefault="00E77B24" w:rsidP="00727D12">
            <w:pPr>
              <w:rPr>
                <w:rFonts w:ascii="Arial" w:hAnsi="Arial"/>
                <w:sz w:val="28"/>
                <w:szCs w:val="28"/>
              </w:rPr>
            </w:pPr>
            <w:r w:rsidRPr="00E77B24">
              <w:rPr>
                <w:rFonts w:ascii="Arial" w:hAnsi="Arial"/>
                <w:sz w:val="28"/>
                <w:szCs w:val="28"/>
              </w:rPr>
              <w:t>11/1</w:t>
            </w:r>
            <w:r w:rsidR="00727D12">
              <w:rPr>
                <w:rFonts w:ascii="Arial" w:hAnsi="Arial"/>
                <w:sz w:val="28"/>
                <w:szCs w:val="28"/>
              </w:rPr>
              <w:t>5</w:t>
            </w:r>
            <w:r w:rsidRPr="00E77B24">
              <w:rPr>
                <w:rFonts w:ascii="Arial" w:hAnsi="Arial"/>
                <w:sz w:val="28"/>
                <w:szCs w:val="28"/>
              </w:rPr>
              <w:t>/11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77B24" w:rsidP="00DA69F7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Activity intolerance</w:t>
            </w:r>
          </w:p>
          <w:p w:rsidR="00E77B24" w:rsidRDefault="00E77B24" w:rsidP="00DA69F7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R/t</w:t>
            </w:r>
          </w:p>
          <w:p w:rsidR="00E77B24" w:rsidRDefault="00E77B24" w:rsidP="00DA69F7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Imbalance between oxygen supply and demand</w:t>
            </w:r>
          </w:p>
          <w:p w:rsidR="00E77B24" w:rsidRPr="00E77B24" w:rsidRDefault="00E77B24" w:rsidP="00E77B24">
            <w:pPr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77B24" w:rsidP="00DA69F7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Pt will display tolerance to activity</w:t>
            </w:r>
          </w:p>
          <w:p w:rsidR="00E77B24" w:rsidRPr="00E77B24" w:rsidRDefault="00E77B24" w:rsidP="00DA69F7">
            <w:pPr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9F7" w:rsidRDefault="00DA69F7" w:rsidP="00DA69F7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1) </w:t>
            </w:r>
            <w:r w:rsidR="00727D12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Monitor Hgb and 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Hct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>, and platelet levels, Q12h (0700, 1900)</w:t>
            </w:r>
          </w:p>
          <w:p w:rsidR="00112588" w:rsidRPr="00DA69F7" w:rsidRDefault="00DA69F7" w:rsidP="00727D1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*</w:t>
            </w:r>
            <w:r w:rsidR="00727D12">
              <w:rPr>
                <w:rFonts w:ascii="Arial" w:hAnsi="Arial"/>
                <w:sz w:val="28"/>
                <w:szCs w:val="28"/>
              </w:rPr>
              <w:t xml:space="preserve">*  </w:t>
            </w:r>
            <w:r>
              <w:rPr>
                <w:rFonts w:ascii="Arial" w:hAnsi="Arial"/>
                <w:sz w:val="28"/>
                <w:szCs w:val="28"/>
              </w:rPr>
              <w:t xml:space="preserve">To identify an increase or decrease in Hgb and 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Hct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 levels</w:t>
            </w:r>
            <w:r w:rsidR="004F5987" w:rsidRPr="00DA69F7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727D12" w:rsidP="00DA69F7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11/16/11 1800</w:t>
            </w:r>
          </w:p>
          <w:p w:rsidR="00727D12" w:rsidRDefault="00710FF9" w:rsidP="00727D1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</w:t>
            </w:r>
            <w:r w:rsidR="00727D12">
              <w:rPr>
                <w:rFonts w:ascii="Arial" w:hAnsi="Arial"/>
                <w:sz w:val="28"/>
                <w:szCs w:val="28"/>
              </w:rPr>
              <w:t>ertain goals met</w:t>
            </w:r>
          </w:p>
          <w:p w:rsidR="00727D12" w:rsidRPr="00E77B24" w:rsidRDefault="00727D12" w:rsidP="00727D12">
            <w:pPr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aeb</w:t>
            </w:r>
            <w:proofErr w:type="spellEnd"/>
          </w:p>
        </w:tc>
      </w:tr>
      <w:tr w:rsidR="00DA69F7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9F7" w:rsidRPr="00E77B24" w:rsidRDefault="00DA69F7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9F7" w:rsidRPr="00E77B24" w:rsidRDefault="00DA69F7" w:rsidP="00DA69F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Dizziness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9F7" w:rsidRPr="00E77B24" w:rsidRDefault="00DA69F7" w:rsidP="00DA69F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Freedom from dizziness and weakness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9F7" w:rsidRDefault="00DA69F7" w:rsidP="00DA69F7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2) </w:t>
            </w:r>
            <w:r w:rsidR="00727D12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Notify physician Q12h (0700, 1900) regarding Hgb and 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Hct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>, and platelet levels</w:t>
            </w:r>
          </w:p>
          <w:p w:rsidR="00DA69F7" w:rsidRPr="004F5987" w:rsidRDefault="00DA69F7" w:rsidP="00727D1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*</w:t>
            </w:r>
            <w:r w:rsidR="00727D12">
              <w:rPr>
                <w:rFonts w:ascii="Arial" w:hAnsi="Arial"/>
                <w:sz w:val="28"/>
                <w:szCs w:val="28"/>
              </w:rPr>
              <w:t>*  F</w:t>
            </w:r>
            <w:r>
              <w:rPr>
                <w:rFonts w:ascii="Arial" w:hAnsi="Arial"/>
                <w:sz w:val="28"/>
                <w:szCs w:val="28"/>
              </w:rPr>
              <w:t>or future orders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27D12" w:rsidRPr="00727D12" w:rsidRDefault="00727D12" w:rsidP="00727D1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Freedom from dizziness and weakness</w:t>
            </w:r>
          </w:p>
        </w:tc>
      </w:tr>
      <w:tr w:rsidR="00DA69F7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9F7" w:rsidRPr="00E77B24" w:rsidRDefault="00DA69F7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9F7" w:rsidRPr="00E77B24" w:rsidRDefault="00DA69F7" w:rsidP="00DA69F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Scalp laceration from fall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9F7" w:rsidRPr="00E77B24" w:rsidRDefault="00DA69F7" w:rsidP="00DA69F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RBC of 4.20 – 6.00 X10</w:t>
            </w:r>
            <w:r>
              <w:rPr>
                <w:rFonts w:ascii="Arial" w:hAnsi="Arial"/>
                <w:sz w:val="28"/>
                <w:szCs w:val="28"/>
                <w:vertAlign w:val="superscript"/>
              </w:rPr>
              <w:t>6</w:t>
            </w:r>
            <w:r>
              <w:rPr>
                <w:rFonts w:ascii="Arial" w:hAnsi="Arial"/>
                <w:sz w:val="28"/>
                <w:szCs w:val="28"/>
              </w:rPr>
              <w:t>/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microL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9F7" w:rsidRPr="00DA69F7" w:rsidRDefault="00DA69F7" w:rsidP="00DA69F7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3)</w:t>
            </w:r>
            <w:r w:rsidR="00727D12">
              <w:rPr>
                <w:rFonts w:ascii="Arial" w:hAnsi="Arial"/>
                <w:sz w:val="28"/>
                <w:szCs w:val="28"/>
              </w:rPr>
              <w:t xml:space="preserve">  </w:t>
            </w:r>
            <w:r w:rsidRPr="00DA69F7">
              <w:rPr>
                <w:rFonts w:ascii="Arial" w:hAnsi="Arial"/>
                <w:sz w:val="28"/>
                <w:szCs w:val="28"/>
              </w:rPr>
              <w:t>Assess vital signs Q4 (0700, 1100, 1500, etc.)</w:t>
            </w:r>
          </w:p>
          <w:p w:rsidR="00DA69F7" w:rsidRPr="00DA69F7" w:rsidRDefault="00DA69F7" w:rsidP="00727D1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*</w:t>
            </w:r>
            <w:r w:rsidR="00727D12">
              <w:rPr>
                <w:rFonts w:ascii="Arial" w:hAnsi="Arial"/>
                <w:sz w:val="28"/>
                <w:szCs w:val="28"/>
              </w:rPr>
              <w:t xml:space="preserve">*  </w:t>
            </w:r>
            <w:r w:rsidRPr="00DA69F7">
              <w:rPr>
                <w:rFonts w:ascii="Arial" w:hAnsi="Arial"/>
                <w:sz w:val="28"/>
                <w:szCs w:val="28"/>
              </w:rPr>
              <w:t xml:space="preserve">To evaluate changes in vital </w:t>
            </w:r>
            <w:proofErr w:type="spellStart"/>
            <w:r w:rsidRPr="00DA69F7">
              <w:rPr>
                <w:rFonts w:ascii="Arial" w:hAnsi="Arial"/>
                <w:sz w:val="28"/>
                <w:szCs w:val="28"/>
              </w:rPr>
              <w:t>signs</w:t>
            </w:r>
            <w:r w:rsidR="00727D12">
              <w:rPr>
                <w:rFonts w:ascii="Arial" w:hAnsi="Arial"/>
                <w:sz w:val="28"/>
                <w:szCs w:val="28"/>
              </w:rPr>
              <w:t>s</w:t>
            </w:r>
            <w:proofErr w:type="spellEnd"/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9F7" w:rsidRPr="00727D12" w:rsidRDefault="00727D12" w:rsidP="00727D1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Healing scalp laceration</w:t>
            </w:r>
          </w:p>
        </w:tc>
      </w:tr>
      <w:tr w:rsidR="00DA69F7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9F7" w:rsidRPr="00E77B24" w:rsidRDefault="00DA69F7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9F7" w:rsidRPr="00E77B24" w:rsidRDefault="00DA69F7" w:rsidP="00DA69F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RBC of 2.56 X 10</w:t>
            </w:r>
            <w:r>
              <w:rPr>
                <w:rFonts w:ascii="Arial" w:hAnsi="Arial"/>
                <w:sz w:val="28"/>
                <w:szCs w:val="28"/>
                <w:vertAlign w:val="superscript"/>
              </w:rPr>
              <w:t>6</w:t>
            </w:r>
            <w:r>
              <w:rPr>
                <w:rFonts w:ascii="Arial" w:hAnsi="Arial"/>
                <w:sz w:val="28"/>
                <w:szCs w:val="28"/>
              </w:rPr>
              <w:t>/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microL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9F7" w:rsidRPr="00E77B24" w:rsidRDefault="00DA69F7" w:rsidP="00DA69F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Hgb of 14.0 – 17.5 g/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dL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9F7" w:rsidRDefault="00727D12" w:rsidP="00727D1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4)  Consult</w:t>
            </w:r>
            <w:r w:rsidR="00DA69F7">
              <w:rPr>
                <w:rFonts w:ascii="Arial" w:hAnsi="Arial"/>
                <w:sz w:val="28"/>
                <w:szCs w:val="28"/>
              </w:rPr>
              <w:t xml:space="preserve"> with wound care nurse for </w:t>
            </w:r>
            <w:proofErr w:type="spellStart"/>
            <w:r w:rsidR="00DA69F7">
              <w:rPr>
                <w:rFonts w:ascii="Arial" w:hAnsi="Arial"/>
                <w:sz w:val="28"/>
                <w:szCs w:val="28"/>
              </w:rPr>
              <w:t>bacitracin</w:t>
            </w:r>
            <w:proofErr w:type="spellEnd"/>
            <w:r w:rsidR="00DA69F7">
              <w:rPr>
                <w:rFonts w:ascii="Arial" w:hAnsi="Arial"/>
                <w:sz w:val="28"/>
                <w:szCs w:val="28"/>
              </w:rPr>
              <w:t xml:space="preserve"> to apply Q4 (0700, 1100, 1500, etc.) to laceration on </w:t>
            </w:r>
            <w:proofErr w:type="spellStart"/>
            <w:r w:rsidR="00DA69F7">
              <w:rPr>
                <w:rFonts w:ascii="Arial" w:hAnsi="Arial"/>
                <w:sz w:val="28"/>
                <w:szCs w:val="28"/>
              </w:rPr>
              <w:t>occiput</w:t>
            </w:r>
            <w:proofErr w:type="spellEnd"/>
          </w:p>
          <w:p w:rsidR="00DA69F7" w:rsidRPr="00727D12" w:rsidRDefault="00727D12" w:rsidP="00727D1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**  </w:t>
            </w:r>
            <w:r w:rsidR="00DA69F7" w:rsidRPr="00727D12">
              <w:rPr>
                <w:rFonts w:ascii="Arial" w:hAnsi="Arial"/>
                <w:sz w:val="28"/>
                <w:szCs w:val="28"/>
              </w:rPr>
              <w:t>To aid in the healing of the scalp laceration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27D12" w:rsidRPr="00710FF9" w:rsidRDefault="00710FF9" w:rsidP="00710FF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Decrease in ataxia</w:t>
            </w:r>
          </w:p>
        </w:tc>
      </w:tr>
      <w:tr w:rsidR="00710FF9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Hgb of 7.8 g/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dL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Hct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 of 41.0 – 51.0%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0FF9" w:rsidRDefault="00710FF9" w:rsidP="00E4146F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11/16/11 1800</w:t>
            </w:r>
          </w:p>
          <w:p w:rsidR="00710FF9" w:rsidRDefault="00710FF9" w:rsidP="00E4146F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Certain goals </w:t>
            </w:r>
            <w:r>
              <w:rPr>
                <w:rFonts w:ascii="Arial" w:hAnsi="Arial"/>
                <w:sz w:val="28"/>
                <w:szCs w:val="28"/>
              </w:rPr>
              <w:t>partially met</w:t>
            </w:r>
          </w:p>
          <w:p w:rsidR="00710FF9" w:rsidRPr="00E77B24" w:rsidRDefault="00710FF9" w:rsidP="00E4146F">
            <w:pPr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aeb</w:t>
            </w:r>
            <w:proofErr w:type="spellEnd"/>
          </w:p>
        </w:tc>
      </w:tr>
      <w:tr w:rsidR="00710FF9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proofErr w:type="spellStart"/>
            <w:r w:rsidRPr="00E77B24">
              <w:rPr>
                <w:rFonts w:ascii="Arial" w:hAnsi="Arial"/>
                <w:sz w:val="28"/>
                <w:szCs w:val="28"/>
              </w:rPr>
              <w:t>Hct</w:t>
            </w:r>
            <w:proofErr w:type="spellEnd"/>
            <w:r w:rsidRPr="00E77B24">
              <w:rPr>
                <w:rFonts w:ascii="Arial" w:hAnsi="Arial"/>
                <w:sz w:val="28"/>
                <w:szCs w:val="28"/>
              </w:rPr>
              <w:t xml:space="preserve"> of 22.0%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Platelets of 150 – 450 X 10</w:t>
            </w:r>
            <w:r>
              <w:rPr>
                <w:rFonts w:ascii="Arial" w:hAnsi="Arial"/>
                <w:sz w:val="28"/>
                <w:szCs w:val="28"/>
                <w:vertAlign w:val="superscript"/>
              </w:rPr>
              <w:t>3</w:t>
            </w:r>
            <w:r>
              <w:rPr>
                <w:rFonts w:ascii="Arial" w:hAnsi="Arial"/>
                <w:sz w:val="28"/>
                <w:szCs w:val="28"/>
              </w:rPr>
              <w:t>/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microL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0FF9" w:rsidRPr="00727D12" w:rsidRDefault="00710FF9" w:rsidP="00E4146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r w:rsidRPr="00727D12">
              <w:rPr>
                <w:rFonts w:ascii="Arial" w:hAnsi="Arial"/>
                <w:sz w:val="28"/>
                <w:szCs w:val="28"/>
              </w:rPr>
              <w:t>RBC count of 2.5 X 10</w:t>
            </w:r>
            <w:r w:rsidRPr="00727D12">
              <w:rPr>
                <w:rFonts w:ascii="Arial" w:hAnsi="Arial"/>
                <w:sz w:val="28"/>
                <w:szCs w:val="28"/>
                <w:vertAlign w:val="superscript"/>
              </w:rPr>
              <w:t>6</w:t>
            </w:r>
            <w:r w:rsidRPr="00727D12">
              <w:rPr>
                <w:rFonts w:ascii="Arial" w:hAnsi="Arial"/>
                <w:sz w:val="28"/>
                <w:szCs w:val="28"/>
              </w:rPr>
              <w:t xml:space="preserve">/ </w:t>
            </w:r>
            <w:proofErr w:type="spellStart"/>
            <w:r w:rsidRPr="00727D12">
              <w:rPr>
                <w:rFonts w:ascii="Arial" w:hAnsi="Arial"/>
                <w:sz w:val="28"/>
                <w:szCs w:val="28"/>
              </w:rPr>
              <w:t>microL</w:t>
            </w:r>
            <w:proofErr w:type="spellEnd"/>
          </w:p>
        </w:tc>
      </w:tr>
      <w:tr w:rsidR="00710FF9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Default="00710FF9" w:rsidP="00710FF9">
            <w:pPr>
              <w:pStyle w:val="ListParagraph"/>
              <w:rPr>
                <w:rFonts w:ascii="Arial" w:hAnsi="Arial"/>
                <w:sz w:val="28"/>
                <w:szCs w:val="28"/>
              </w:rPr>
            </w:pPr>
          </w:p>
          <w:p w:rsidR="00710FF9" w:rsidRPr="00DA69F7" w:rsidRDefault="00710FF9" w:rsidP="00727D1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Ambulates with cane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Default="00710FF9" w:rsidP="00710FF9">
            <w:pPr>
              <w:pStyle w:val="ListParagraph"/>
              <w:rPr>
                <w:rFonts w:ascii="Arial" w:hAnsi="Arial"/>
                <w:sz w:val="28"/>
                <w:szCs w:val="28"/>
              </w:rPr>
            </w:pPr>
          </w:p>
          <w:p w:rsidR="00710FF9" w:rsidRPr="00DA69F7" w:rsidRDefault="00710FF9" w:rsidP="00DA69F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Decrease in ataxia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0FF9" w:rsidRDefault="00710FF9" w:rsidP="00710FF9">
            <w:pPr>
              <w:pStyle w:val="ListParagraph"/>
              <w:rPr>
                <w:rFonts w:ascii="Arial" w:hAnsi="Arial"/>
                <w:sz w:val="28"/>
                <w:szCs w:val="28"/>
              </w:rPr>
            </w:pPr>
          </w:p>
          <w:p w:rsidR="00710FF9" w:rsidRPr="00727D12" w:rsidRDefault="00710FF9" w:rsidP="00710FF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Hgb of 10.3</w:t>
            </w:r>
            <w:r>
              <w:rPr>
                <w:rFonts w:ascii="Arial" w:hAnsi="Arial"/>
                <w:sz w:val="28"/>
                <w:szCs w:val="28"/>
              </w:rPr>
              <w:t xml:space="preserve"> X</w:t>
            </w:r>
            <w:r>
              <w:rPr>
                <w:rFonts w:ascii="Arial" w:hAnsi="Arial"/>
                <w:sz w:val="28"/>
                <w:szCs w:val="28"/>
              </w:rPr>
              <w:t xml:space="preserve"> 10</w:t>
            </w:r>
            <w:r>
              <w:rPr>
                <w:rFonts w:ascii="Arial" w:hAnsi="Arial"/>
                <w:sz w:val="28"/>
                <w:szCs w:val="28"/>
                <w:vertAlign w:val="superscript"/>
              </w:rPr>
              <w:t>6</w:t>
            </w:r>
            <w:r>
              <w:rPr>
                <w:rFonts w:ascii="Arial" w:hAnsi="Arial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microL</w:t>
            </w:r>
            <w:proofErr w:type="spellEnd"/>
          </w:p>
        </w:tc>
      </w:tr>
      <w:tr w:rsidR="00710FF9" w:rsidRPr="00E77B24" w:rsidTr="00DA69F7">
        <w:trPr>
          <w:trHeight w:val="219"/>
        </w:trPr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DA69F7" w:rsidRDefault="00710FF9" w:rsidP="00DA69F7">
            <w:pPr>
              <w:pStyle w:val="ListParagraph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DA69F7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0FF9" w:rsidRPr="00710FF9" w:rsidRDefault="00710FF9" w:rsidP="00E4146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Hct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 of 28.6%</w:t>
            </w:r>
          </w:p>
        </w:tc>
      </w:tr>
      <w:tr w:rsidR="00710FF9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0FF9" w:rsidRPr="00710FF9" w:rsidRDefault="00710FF9" w:rsidP="00E4146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Platelets of</w:t>
            </w:r>
            <w:r>
              <w:rPr>
                <w:rFonts w:ascii="Arial" w:hAnsi="Arial"/>
                <w:sz w:val="28"/>
                <w:szCs w:val="28"/>
              </w:rPr>
              <w:t xml:space="preserve"> 71 X 10</w:t>
            </w:r>
            <w:r>
              <w:rPr>
                <w:rFonts w:ascii="Arial" w:hAnsi="Arial"/>
                <w:sz w:val="28"/>
                <w:szCs w:val="28"/>
                <w:vertAlign w:val="superscript"/>
              </w:rPr>
              <w:t>3</w:t>
            </w:r>
            <w:r>
              <w:rPr>
                <w:rFonts w:ascii="Arial" w:hAnsi="Arial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microL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</w:tr>
      <w:tr w:rsidR="00710FF9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710FF9" w:rsidRPr="00E77B24" w:rsidTr="00E77B24">
        <w:tc>
          <w:tcPr>
            <w:tcW w:w="1368" w:type="dxa"/>
            <w:tcBorders>
              <w:top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10FF9" w:rsidRDefault="00710FF9" w:rsidP="00DA69F7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11/16/11</w:t>
            </w:r>
          </w:p>
          <w:p w:rsidR="00710FF9" w:rsidRDefault="00710FF9" w:rsidP="00710FF9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Pt 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dis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>-</w:t>
            </w:r>
          </w:p>
          <w:p w:rsidR="00710FF9" w:rsidRPr="00710FF9" w:rsidRDefault="00710FF9" w:rsidP="00710FF9">
            <w:pPr>
              <w:pStyle w:val="ListParagrap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charged</w:t>
            </w:r>
          </w:p>
        </w:tc>
      </w:tr>
      <w:tr w:rsidR="00710FF9" w:rsidRPr="00E77B24" w:rsidTr="00E77B24">
        <w:tc>
          <w:tcPr>
            <w:tcW w:w="1368" w:type="dxa"/>
            <w:tcBorders>
              <w:top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710FF9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0FF9" w:rsidRDefault="00710FF9" w:rsidP="00DA69F7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Terminate POC</w:t>
            </w:r>
          </w:p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John N. 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Muscetta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 SN, FRMC</w:t>
            </w:r>
          </w:p>
        </w:tc>
      </w:tr>
      <w:tr w:rsidR="00710FF9" w:rsidRPr="00E77B24" w:rsidTr="00E77B24">
        <w:tc>
          <w:tcPr>
            <w:tcW w:w="1368" w:type="dxa"/>
            <w:tcBorders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710FF9" w:rsidRPr="00E77B24" w:rsidTr="00E77B24">
        <w:tc>
          <w:tcPr>
            <w:tcW w:w="1368" w:type="dxa"/>
            <w:tcBorders>
              <w:top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710FF9" w:rsidRPr="00E77B24" w:rsidTr="00E77B24">
        <w:tc>
          <w:tcPr>
            <w:tcW w:w="1368" w:type="dxa"/>
            <w:tcBorders>
              <w:top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710FF9" w:rsidRPr="00E77B24" w:rsidTr="00E77B24">
        <w:tc>
          <w:tcPr>
            <w:tcW w:w="1368" w:type="dxa"/>
            <w:tcBorders>
              <w:top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710FF9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710FF9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710FF9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710FF9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710FF9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710FF9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710FF9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710FF9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710FF9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710FF9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710FF9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710FF9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710FF9" w:rsidRPr="00E77B24" w:rsidTr="00E77B24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0FF9" w:rsidRPr="00E77B24" w:rsidRDefault="00710FF9" w:rsidP="00DA69F7">
            <w:pPr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DA69F7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F0F8F"/>
    <w:multiLevelType w:val="hybridMultilevel"/>
    <w:tmpl w:val="4706172E"/>
    <w:lvl w:ilvl="0" w:tplc="056693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B5C57"/>
    <w:multiLevelType w:val="hybridMultilevel"/>
    <w:tmpl w:val="739E017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274B6"/>
    <w:multiLevelType w:val="hybridMultilevel"/>
    <w:tmpl w:val="AD9A987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2C1E03"/>
    <w:multiLevelType w:val="hybridMultilevel"/>
    <w:tmpl w:val="7A94FA1A"/>
    <w:lvl w:ilvl="0" w:tplc="CDCECEF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1C30A9"/>
    <w:multiLevelType w:val="hybridMultilevel"/>
    <w:tmpl w:val="A37EB2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4F5987"/>
    <w:rsid w:val="00585CB1"/>
    <w:rsid w:val="00710FF9"/>
    <w:rsid w:val="00727D12"/>
    <w:rsid w:val="00730A4F"/>
    <w:rsid w:val="009232DB"/>
    <w:rsid w:val="009D7828"/>
    <w:rsid w:val="00A438BC"/>
    <w:rsid w:val="00DA69F7"/>
    <w:rsid w:val="00E7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B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221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Bussard, Michelle - Faculty</dc:creator>
  <cp:keywords/>
  <dc:description/>
  <cp:lastModifiedBy>Acct For School Lab</cp:lastModifiedBy>
  <cp:revision>2</cp:revision>
  <dcterms:created xsi:type="dcterms:W3CDTF">2011-11-18T15:58:00Z</dcterms:created>
  <dcterms:modified xsi:type="dcterms:W3CDTF">2011-11-18T15:58:00Z</dcterms:modified>
</cp:coreProperties>
</file>