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56" w:rsidRDefault="008B3294" w:rsidP="008B3294">
      <w:pPr>
        <w:pStyle w:val="NoSpacing"/>
        <w:jc w:val="center"/>
      </w:pPr>
      <w:r>
        <w:t>Firelands Regional Medical Center School of Nursing</w:t>
      </w:r>
    </w:p>
    <w:p w:rsidR="008B3294" w:rsidRDefault="008B3294" w:rsidP="008B3294">
      <w:pPr>
        <w:pStyle w:val="NoSpacing"/>
        <w:jc w:val="center"/>
      </w:pPr>
      <w:r>
        <w:t>Psychiatric Nursing 2012</w:t>
      </w:r>
    </w:p>
    <w:p w:rsidR="008B3294" w:rsidRDefault="008B3294" w:rsidP="008B3294">
      <w:pPr>
        <w:jc w:val="center"/>
      </w:pPr>
    </w:p>
    <w:p w:rsidR="008B3294" w:rsidRDefault="008B3294" w:rsidP="008B3294">
      <w:pPr>
        <w:pStyle w:val="NoSpacing"/>
      </w:pPr>
      <w:r>
        <w:t>Nursing Process</w:t>
      </w:r>
      <w:r>
        <w:tab/>
      </w:r>
      <w:r>
        <w:tab/>
      </w:r>
      <w:r>
        <w:tab/>
      </w:r>
      <w:r>
        <w:tab/>
      </w:r>
      <w:r>
        <w:tab/>
      </w:r>
      <w:r>
        <w:tab/>
      </w:r>
      <w:r>
        <w:tab/>
      </w:r>
      <w:r>
        <w:tab/>
        <w:t xml:space="preserve">Date: </w:t>
      </w:r>
      <w:r w:rsidRPr="00F84FD9">
        <w:rPr>
          <w:u w:val="single"/>
        </w:rPr>
        <w:t>___</w:t>
      </w:r>
      <w:r w:rsidR="00F84FD9" w:rsidRPr="00F84FD9">
        <w:rPr>
          <w:u w:val="single"/>
        </w:rPr>
        <w:t>6/25/</w:t>
      </w:r>
      <w:proofErr w:type="gramStart"/>
      <w:r w:rsidR="00F84FD9" w:rsidRPr="00F84FD9">
        <w:rPr>
          <w:u w:val="single"/>
        </w:rPr>
        <w:t xml:space="preserve">12  </w:t>
      </w:r>
      <w:r w:rsidRPr="00F84FD9">
        <w:rPr>
          <w:u w:val="single"/>
        </w:rPr>
        <w:t>_</w:t>
      </w:r>
      <w:proofErr w:type="gramEnd"/>
      <w:r w:rsidRPr="00F84FD9">
        <w:rPr>
          <w:u w:val="single"/>
        </w:rPr>
        <w:t>___</w:t>
      </w:r>
    </w:p>
    <w:p w:rsidR="008B3294" w:rsidRDefault="008B3294" w:rsidP="008B3294">
      <w:pPr>
        <w:pStyle w:val="NoSpacing"/>
      </w:pPr>
      <w:r>
        <w:tab/>
      </w:r>
      <w:r>
        <w:tab/>
      </w:r>
      <w:r>
        <w:tab/>
      </w:r>
      <w:r>
        <w:tab/>
      </w:r>
      <w:r>
        <w:tab/>
      </w:r>
      <w:r>
        <w:tab/>
      </w:r>
      <w:r>
        <w:tab/>
      </w:r>
      <w:r>
        <w:tab/>
      </w:r>
      <w:r>
        <w:tab/>
        <w:t xml:space="preserve">Name: </w:t>
      </w:r>
      <w:r w:rsidRPr="00F84FD9">
        <w:rPr>
          <w:u w:val="single"/>
        </w:rPr>
        <w:t>___</w:t>
      </w:r>
      <w:r w:rsidR="00F84FD9" w:rsidRPr="00F84FD9">
        <w:rPr>
          <w:u w:val="single"/>
        </w:rPr>
        <w:t>Caitlin Morris</w:t>
      </w:r>
    </w:p>
    <w:p w:rsidR="008B3294" w:rsidRDefault="008B3294" w:rsidP="008B3294">
      <w:pPr>
        <w:pStyle w:val="NoSpacing"/>
      </w:pPr>
      <w:r>
        <w:t>1.</w:t>
      </w:r>
      <w:r>
        <w:tab/>
        <w:t>How does the nursing process serve psychiatric nursing practice?</w:t>
      </w:r>
    </w:p>
    <w:p w:rsidR="008B3294" w:rsidRDefault="008B3294" w:rsidP="008B3294">
      <w:pPr>
        <w:pStyle w:val="NoSpacing"/>
      </w:pPr>
    </w:p>
    <w:p w:rsidR="008B3294" w:rsidRPr="003F236A" w:rsidRDefault="00F84FD9" w:rsidP="008B3294">
      <w:pPr>
        <w:pStyle w:val="NoSpacing"/>
        <w:rPr>
          <w:rFonts w:ascii="Agency FB" w:hAnsi="Agency FB"/>
        </w:rPr>
      </w:pPr>
      <w:r w:rsidRPr="003F236A">
        <w:rPr>
          <w:rFonts w:ascii="Agency FB" w:hAnsi="Agency FB"/>
        </w:rPr>
        <w:t xml:space="preserve">The nursing process helps establish psychiatric nursing as a profession as well as ensuring the best care for psychiatric clients. It is dynamic approach that responds to changes in the patient’s condition. </w:t>
      </w:r>
      <w:r w:rsidR="003F236A" w:rsidRPr="003F236A">
        <w:rPr>
          <w:rFonts w:ascii="Agency FB" w:hAnsi="Agency FB"/>
        </w:rPr>
        <w:t xml:space="preserve">  The process adds a scientific element to psychiatric nursing. </w:t>
      </w:r>
    </w:p>
    <w:p w:rsidR="008B3294" w:rsidRDefault="008B3294" w:rsidP="008B3294">
      <w:pPr>
        <w:pStyle w:val="NoSpacing"/>
      </w:pPr>
    </w:p>
    <w:p w:rsidR="001F5C74" w:rsidRDefault="001F5C74" w:rsidP="008B3294">
      <w:pPr>
        <w:pStyle w:val="NoSpacing"/>
      </w:pPr>
    </w:p>
    <w:p w:rsidR="008B3294" w:rsidRDefault="008B3294" w:rsidP="008B3294">
      <w:pPr>
        <w:pStyle w:val="NoSpacing"/>
      </w:pPr>
      <w:r>
        <w:t>2.</w:t>
      </w:r>
      <w:r>
        <w:tab/>
        <w:t>Identify the components of the assessment used by psychiatric nurse</w:t>
      </w:r>
    </w:p>
    <w:p w:rsidR="00DC7309" w:rsidRDefault="00DC7309" w:rsidP="008B3294">
      <w:pPr>
        <w:pStyle w:val="NoSpacing"/>
      </w:pPr>
    </w:p>
    <w:p w:rsidR="00F84FD9" w:rsidRPr="003F236A" w:rsidRDefault="00DC7309" w:rsidP="008B3294">
      <w:pPr>
        <w:pStyle w:val="NoSpacing"/>
        <w:rPr>
          <w:rFonts w:ascii="Agency FB" w:hAnsi="Agency FB"/>
        </w:rPr>
      </w:pPr>
      <w:r w:rsidRPr="003F236A">
        <w:rPr>
          <w:rFonts w:ascii="Agency FB" w:hAnsi="Agency FB"/>
        </w:rPr>
        <w:t xml:space="preserve">Psychiatric assessments gather data about the patient in order to provide the best care.   It gathers information about patient’s physical status, psychological wellbeing, </w:t>
      </w:r>
      <w:proofErr w:type="spellStart"/>
      <w:r w:rsidRPr="003F236A">
        <w:rPr>
          <w:rFonts w:ascii="Agency FB" w:hAnsi="Agency FB"/>
        </w:rPr>
        <w:t>sociocultural</w:t>
      </w:r>
      <w:proofErr w:type="spellEnd"/>
      <w:r w:rsidRPr="003F236A">
        <w:rPr>
          <w:rFonts w:ascii="Agency FB" w:hAnsi="Agency FB"/>
        </w:rPr>
        <w:t xml:space="preserve"> level, spiritual beliefs, cognitive functioning, functional abilities, developmental level, economic resources, and lifestyles. Sources include the patient, family, the nurse’s observation, the patient’s records, and a patient’s nursing physical exam.  An important part of the exam is a quick mental status evaluation that checks the cognitive level of mental functioning. </w:t>
      </w:r>
      <w:r w:rsidR="001B4C07" w:rsidRPr="003F236A">
        <w:rPr>
          <w:rFonts w:ascii="Agency FB" w:hAnsi="Agency FB"/>
        </w:rPr>
        <w:t xml:space="preserve">Questions in a sample nursing history and assessment tool include genetic influences, medical and psychiatric history, cultural and social history, health beliefs and practices, stage of developments, support systems, the events around the reason the patient sought medical care, the patient’s current level of anxiety, the nurse’s observations of the client’s emotional state,  ego defense mechanisms  used by the client, the patient’s self esteem level,  relevant stages of grief, thought processes, communication ability, reality orientation, ideas of suicide or homicide, somatic complaints, prescription drugs history, illicit drug history, physical assessment,  musculoskeletal status, neurological status, cardiovascular symptoms, GI symptoms, GU symptoms, ocular problems, self care ability,  and activity and rest patterns. </w:t>
      </w:r>
    </w:p>
    <w:p w:rsidR="008B3294" w:rsidRDefault="008B3294" w:rsidP="008B3294">
      <w:pPr>
        <w:pStyle w:val="NoSpacing"/>
      </w:pPr>
    </w:p>
    <w:p w:rsidR="001F5C74" w:rsidRDefault="001F5C74" w:rsidP="008B3294">
      <w:pPr>
        <w:pStyle w:val="NoSpacing"/>
      </w:pPr>
    </w:p>
    <w:p w:rsidR="008B3294" w:rsidRDefault="008B3294" w:rsidP="008B3294">
      <w:pPr>
        <w:pStyle w:val="NoSpacing"/>
      </w:pPr>
      <w:r>
        <w:t>3.</w:t>
      </w:r>
      <w:r>
        <w:tab/>
        <w:t xml:space="preserve">What is the purpose of the mental status evaluation? What are the components of the </w:t>
      </w:r>
      <w:proofErr w:type="gramStart"/>
      <w:r>
        <w:t>mental</w:t>
      </w:r>
      <w:proofErr w:type="gramEnd"/>
      <w:r>
        <w:t xml:space="preserve"> </w:t>
      </w:r>
    </w:p>
    <w:p w:rsidR="008B3294" w:rsidRDefault="008B3294" w:rsidP="008B3294">
      <w:pPr>
        <w:pStyle w:val="NoSpacing"/>
      </w:pPr>
      <w:r>
        <w:tab/>
      </w:r>
      <w:proofErr w:type="gramStart"/>
      <w:r>
        <w:t>status</w:t>
      </w:r>
      <w:proofErr w:type="gramEnd"/>
      <w:r>
        <w:t xml:space="preserve"> examination?</w:t>
      </w:r>
    </w:p>
    <w:p w:rsidR="008B3294" w:rsidRDefault="008B3294" w:rsidP="008B3294">
      <w:pPr>
        <w:pStyle w:val="NoSpacing"/>
      </w:pPr>
    </w:p>
    <w:p w:rsidR="008B3294" w:rsidRPr="003F236A" w:rsidRDefault="001B4C07" w:rsidP="008B3294">
      <w:pPr>
        <w:pStyle w:val="NoSpacing"/>
        <w:rPr>
          <w:rFonts w:ascii="Agency FB" w:hAnsi="Agency FB"/>
        </w:rPr>
      </w:pPr>
      <w:r w:rsidRPr="003F236A">
        <w:rPr>
          <w:rFonts w:ascii="Agency FB" w:hAnsi="Agency FB"/>
        </w:rPr>
        <w:t xml:space="preserve">Mental status evaluations look at the patient’s cognitive ability.  Specific  areas looked at include the patient’s orientation to time and place, attention and immediate recall, abstract thinking, recent memory, identifying the names of objects, ability to follow simple verbal command, ability to follow simply written commands, ability to use language correctly, ability to correctly use languages, ability to concentrate, and understanding spatial relationships. </w:t>
      </w:r>
    </w:p>
    <w:p w:rsidR="008B3294" w:rsidRDefault="008B3294" w:rsidP="008B3294">
      <w:pPr>
        <w:pStyle w:val="NoSpacing"/>
      </w:pPr>
    </w:p>
    <w:p w:rsidR="001F5C74" w:rsidRDefault="001F5C74" w:rsidP="008B3294">
      <w:pPr>
        <w:pStyle w:val="NoSpacing"/>
      </w:pPr>
    </w:p>
    <w:p w:rsidR="008B3294" w:rsidRDefault="008B3294" w:rsidP="008B3294">
      <w:pPr>
        <w:pStyle w:val="NoSpacing"/>
      </w:pPr>
      <w:r>
        <w:t>4.</w:t>
      </w:r>
      <w:r>
        <w:tab/>
        <w:t xml:space="preserve">List and describe the Standards of Psychiatric/mental health Clinical Nursing Practice. </w:t>
      </w:r>
    </w:p>
    <w:p w:rsidR="008B3294" w:rsidRDefault="008B3294" w:rsidP="008B3294">
      <w:pPr>
        <w:pStyle w:val="NoSpacing"/>
      </w:pPr>
    </w:p>
    <w:p w:rsidR="001B4C07" w:rsidRPr="003F236A" w:rsidRDefault="001B4C07" w:rsidP="00AF3C2B">
      <w:pPr>
        <w:pStyle w:val="NoSpacing"/>
        <w:numPr>
          <w:ilvl w:val="0"/>
          <w:numId w:val="2"/>
        </w:numPr>
        <w:rPr>
          <w:rFonts w:ascii="Agency FB" w:hAnsi="Agency FB"/>
        </w:rPr>
      </w:pPr>
      <w:r w:rsidRPr="003F236A">
        <w:rPr>
          <w:rFonts w:ascii="Agency FB" w:hAnsi="Agency FB"/>
        </w:rPr>
        <w:t>Assessment</w:t>
      </w:r>
      <w:r w:rsidR="00AF3C2B" w:rsidRPr="003F236A">
        <w:rPr>
          <w:rFonts w:ascii="Agency FB" w:hAnsi="Agency FB"/>
        </w:rPr>
        <w:t xml:space="preserve">- </w:t>
      </w:r>
      <w:r w:rsidRPr="003F236A">
        <w:rPr>
          <w:rFonts w:ascii="Agency FB" w:hAnsi="Agency FB"/>
        </w:rPr>
        <w:t xml:space="preserve">The registered nurse collects comprehensive health data about the patient.  This information illuminates the patient’s current health situation. </w:t>
      </w:r>
    </w:p>
    <w:p w:rsidR="001B4C07" w:rsidRPr="003F236A" w:rsidRDefault="001B4C07" w:rsidP="001B4C07">
      <w:pPr>
        <w:pStyle w:val="NoSpacing"/>
        <w:numPr>
          <w:ilvl w:val="0"/>
          <w:numId w:val="2"/>
        </w:numPr>
        <w:rPr>
          <w:rFonts w:ascii="Agency FB" w:hAnsi="Agency FB"/>
        </w:rPr>
      </w:pPr>
      <w:r w:rsidRPr="003F236A">
        <w:rPr>
          <w:rFonts w:ascii="Agency FB" w:hAnsi="Agency FB"/>
        </w:rPr>
        <w:t>Diagnosis</w:t>
      </w:r>
      <w:r w:rsidR="00AF3C2B" w:rsidRPr="003F236A">
        <w:rPr>
          <w:rFonts w:ascii="Agency FB" w:hAnsi="Agency FB"/>
        </w:rPr>
        <w:t xml:space="preserve">- The registered nurse takes the information gathered in the assessment data and identifies the problem or the level of risk for a problem. </w:t>
      </w:r>
    </w:p>
    <w:p w:rsidR="001B4C07" w:rsidRPr="003F236A" w:rsidRDefault="001B4C07" w:rsidP="001B4C07">
      <w:pPr>
        <w:pStyle w:val="NoSpacing"/>
        <w:numPr>
          <w:ilvl w:val="0"/>
          <w:numId w:val="2"/>
        </w:numPr>
        <w:rPr>
          <w:rFonts w:ascii="Agency FB" w:hAnsi="Agency FB"/>
        </w:rPr>
      </w:pPr>
      <w:r w:rsidRPr="003F236A">
        <w:rPr>
          <w:rFonts w:ascii="Agency FB" w:hAnsi="Agency FB"/>
        </w:rPr>
        <w:t>Outcomes Identification</w:t>
      </w:r>
      <w:r w:rsidR="00AF3C2B" w:rsidRPr="003F236A">
        <w:rPr>
          <w:rFonts w:ascii="Agency FB" w:hAnsi="Agency FB"/>
        </w:rPr>
        <w:t xml:space="preserve">- The registered nurse takes the conclusions reached in the diagnosis stage and uses it to draw conclusions about the goals the patient’s nursing should strive for in treatment. </w:t>
      </w:r>
    </w:p>
    <w:p w:rsidR="001B4C07" w:rsidRPr="003F236A" w:rsidRDefault="001B4C07" w:rsidP="001B4C07">
      <w:pPr>
        <w:pStyle w:val="NoSpacing"/>
        <w:numPr>
          <w:ilvl w:val="0"/>
          <w:numId w:val="2"/>
        </w:numPr>
        <w:rPr>
          <w:rFonts w:ascii="Agency FB" w:hAnsi="Agency FB"/>
        </w:rPr>
      </w:pPr>
      <w:r w:rsidRPr="003F236A">
        <w:rPr>
          <w:rFonts w:ascii="Agency FB" w:hAnsi="Agency FB"/>
        </w:rPr>
        <w:t>Planning</w:t>
      </w:r>
      <w:r w:rsidR="00AF3C2B" w:rsidRPr="003F236A">
        <w:rPr>
          <w:rFonts w:ascii="Agency FB" w:hAnsi="Agency FB"/>
        </w:rPr>
        <w:t xml:space="preserve">- The registered nurses formulates a plan that will help the healthcare team reach the identified outcomes. </w:t>
      </w:r>
    </w:p>
    <w:p w:rsidR="001B4C07" w:rsidRPr="003F236A" w:rsidRDefault="001B4C07" w:rsidP="001B4C07">
      <w:pPr>
        <w:pStyle w:val="NoSpacing"/>
        <w:numPr>
          <w:ilvl w:val="0"/>
          <w:numId w:val="2"/>
        </w:numPr>
        <w:rPr>
          <w:rFonts w:ascii="Agency FB" w:hAnsi="Agency FB"/>
        </w:rPr>
      </w:pPr>
      <w:r w:rsidRPr="003F236A">
        <w:rPr>
          <w:rFonts w:ascii="Agency FB" w:hAnsi="Agency FB"/>
        </w:rPr>
        <w:t>Implementation</w:t>
      </w:r>
      <w:r w:rsidR="00AF3C2B" w:rsidRPr="003F236A">
        <w:rPr>
          <w:rFonts w:ascii="Agency FB" w:hAnsi="Agency FB"/>
        </w:rPr>
        <w:t xml:space="preserve">- The registered nurse applies the plan devised earlier. </w:t>
      </w:r>
    </w:p>
    <w:p w:rsidR="001B4C07" w:rsidRPr="003F236A" w:rsidRDefault="00AF3C2B" w:rsidP="001B4C07">
      <w:pPr>
        <w:pStyle w:val="NoSpacing"/>
        <w:numPr>
          <w:ilvl w:val="1"/>
          <w:numId w:val="2"/>
        </w:numPr>
        <w:rPr>
          <w:rFonts w:ascii="Agency FB" w:hAnsi="Agency FB"/>
        </w:rPr>
      </w:pPr>
      <w:r w:rsidRPr="003F236A">
        <w:rPr>
          <w:rFonts w:ascii="Agency FB" w:hAnsi="Agency FB"/>
        </w:rPr>
        <w:t>Coordination of Care- The registered nurse coordinates the care the patient’s receives.</w:t>
      </w:r>
    </w:p>
    <w:p w:rsidR="00AF3C2B" w:rsidRPr="003F236A" w:rsidRDefault="00AF3C2B" w:rsidP="001B4C07">
      <w:pPr>
        <w:pStyle w:val="NoSpacing"/>
        <w:numPr>
          <w:ilvl w:val="1"/>
          <w:numId w:val="2"/>
        </w:numPr>
        <w:rPr>
          <w:rFonts w:ascii="Agency FB" w:hAnsi="Agency FB"/>
        </w:rPr>
      </w:pPr>
      <w:r w:rsidRPr="003F236A">
        <w:rPr>
          <w:rFonts w:ascii="Agency FB" w:hAnsi="Agency FB"/>
        </w:rPr>
        <w:t xml:space="preserve">Health Teaching and Health Promotion- The registered nurse strives to improve the patient’s health and to provide a safe environment. </w:t>
      </w:r>
    </w:p>
    <w:p w:rsidR="00AF3C2B" w:rsidRPr="003F236A" w:rsidRDefault="00AF3C2B" w:rsidP="001B4C07">
      <w:pPr>
        <w:pStyle w:val="NoSpacing"/>
        <w:numPr>
          <w:ilvl w:val="1"/>
          <w:numId w:val="2"/>
        </w:numPr>
        <w:rPr>
          <w:rFonts w:ascii="Agency FB" w:hAnsi="Agency FB"/>
        </w:rPr>
      </w:pPr>
      <w:r w:rsidRPr="003F236A">
        <w:rPr>
          <w:rFonts w:ascii="Agency FB" w:hAnsi="Agency FB"/>
        </w:rPr>
        <w:lastRenderedPageBreak/>
        <w:t xml:space="preserve">Milieu Therapy- The registered nurse coordinates and provides a safe therapeutic social environment consisting of patient, families, and other healthcare professionals. </w:t>
      </w:r>
    </w:p>
    <w:p w:rsidR="00AF3C2B" w:rsidRPr="003F236A" w:rsidRDefault="00AF3C2B" w:rsidP="001B4C07">
      <w:pPr>
        <w:pStyle w:val="NoSpacing"/>
        <w:numPr>
          <w:ilvl w:val="1"/>
          <w:numId w:val="2"/>
        </w:numPr>
        <w:rPr>
          <w:rFonts w:ascii="Agency FB" w:hAnsi="Agency FB"/>
        </w:rPr>
      </w:pPr>
      <w:r w:rsidRPr="003F236A">
        <w:rPr>
          <w:rFonts w:ascii="Agency FB" w:hAnsi="Agency FB"/>
        </w:rPr>
        <w:t xml:space="preserve">Pharmacology, Biological, and Integrative Therapies- The registered nurse has a strong knowledge about psychiatric medications and the nursing interventions related to the medications. She or he also has the clinical skills to safely administer these medications to the patients. </w:t>
      </w:r>
    </w:p>
    <w:p w:rsidR="00AF3C2B" w:rsidRPr="003F236A" w:rsidRDefault="00AF3C2B" w:rsidP="001B4C07">
      <w:pPr>
        <w:pStyle w:val="NoSpacing"/>
        <w:numPr>
          <w:ilvl w:val="1"/>
          <w:numId w:val="2"/>
        </w:numPr>
        <w:rPr>
          <w:rFonts w:ascii="Agency FB" w:hAnsi="Agency FB"/>
        </w:rPr>
      </w:pPr>
      <w:r w:rsidRPr="003F236A">
        <w:rPr>
          <w:rFonts w:ascii="Agency FB" w:hAnsi="Agency FB"/>
        </w:rPr>
        <w:t xml:space="preserve">Prescriptive Authority and Treatment- The advanced practice registered nurse may prescribe medications to the patients as allowed by the state and federal laws. </w:t>
      </w:r>
    </w:p>
    <w:p w:rsidR="00AF3C2B" w:rsidRPr="003F236A" w:rsidRDefault="00AF3C2B" w:rsidP="001B4C07">
      <w:pPr>
        <w:pStyle w:val="NoSpacing"/>
        <w:numPr>
          <w:ilvl w:val="1"/>
          <w:numId w:val="2"/>
        </w:numPr>
        <w:rPr>
          <w:rFonts w:ascii="Agency FB" w:hAnsi="Agency FB"/>
        </w:rPr>
      </w:pPr>
      <w:proofErr w:type="spellStart"/>
      <w:r w:rsidRPr="003F236A">
        <w:rPr>
          <w:rFonts w:ascii="Agency FB" w:hAnsi="Agency FB"/>
        </w:rPr>
        <w:t>Pyschotherapy</w:t>
      </w:r>
      <w:proofErr w:type="spellEnd"/>
      <w:r w:rsidRPr="003F236A">
        <w:rPr>
          <w:rFonts w:ascii="Agency FB" w:hAnsi="Agency FB"/>
        </w:rPr>
        <w:t xml:space="preserve">- The advanced practice nurse uses psychotherapy with the individual, couples, group, and the family.  </w:t>
      </w:r>
    </w:p>
    <w:p w:rsidR="003F236A" w:rsidRDefault="00AF3C2B" w:rsidP="003F236A">
      <w:pPr>
        <w:pStyle w:val="NoSpacing"/>
        <w:numPr>
          <w:ilvl w:val="1"/>
          <w:numId w:val="2"/>
        </w:numPr>
        <w:rPr>
          <w:rFonts w:ascii="Agency FB" w:hAnsi="Agency FB"/>
        </w:rPr>
      </w:pPr>
      <w:proofErr w:type="spellStart"/>
      <w:r w:rsidRPr="003F236A">
        <w:rPr>
          <w:rFonts w:ascii="Agency FB" w:hAnsi="Agency FB"/>
        </w:rPr>
        <w:t>Consulation</w:t>
      </w:r>
      <w:proofErr w:type="spellEnd"/>
      <w:r w:rsidRPr="003F236A">
        <w:rPr>
          <w:rFonts w:ascii="Agency FB" w:hAnsi="Agency FB"/>
        </w:rPr>
        <w:t xml:space="preserve">- </w:t>
      </w:r>
      <w:r w:rsidR="00264891" w:rsidRPr="003F236A">
        <w:rPr>
          <w:rFonts w:ascii="Agency FB" w:hAnsi="Agency FB"/>
        </w:rPr>
        <w:t xml:space="preserve">The advanced practice nurse provides consults to help with </w:t>
      </w:r>
      <w:proofErr w:type="gramStart"/>
      <w:r w:rsidR="00264891" w:rsidRPr="003F236A">
        <w:rPr>
          <w:rFonts w:ascii="Agency FB" w:hAnsi="Agency FB"/>
        </w:rPr>
        <w:t>the identifies</w:t>
      </w:r>
      <w:proofErr w:type="gramEnd"/>
      <w:r w:rsidR="00264891" w:rsidRPr="003F236A">
        <w:rPr>
          <w:rFonts w:ascii="Agency FB" w:hAnsi="Agency FB"/>
        </w:rPr>
        <w:t xml:space="preserve"> plans and thus helps other clinicians provide good care for the patients. </w:t>
      </w:r>
    </w:p>
    <w:p w:rsidR="00AF3C2B" w:rsidRPr="003F236A" w:rsidRDefault="00AF3C2B" w:rsidP="003F236A">
      <w:pPr>
        <w:pStyle w:val="NoSpacing"/>
        <w:numPr>
          <w:ilvl w:val="1"/>
          <w:numId w:val="2"/>
        </w:numPr>
        <w:rPr>
          <w:rFonts w:ascii="Agency FB" w:hAnsi="Agency FB"/>
        </w:rPr>
      </w:pPr>
      <w:r w:rsidRPr="003F236A">
        <w:rPr>
          <w:rFonts w:ascii="Agency FB" w:hAnsi="Agency FB"/>
        </w:rPr>
        <w:t>Evalua</w:t>
      </w:r>
      <w:r w:rsidR="00264891" w:rsidRPr="003F236A">
        <w:rPr>
          <w:rFonts w:ascii="Agency FB" w:hAnsi="Agency FB"/>
        </w:rPr>
        <w:t xml:space="preserve">tion- the registered nurses evaluates the team’s success in achieving the expected outcomes determines in the earlier steps. </w:t>
      </w:r>
    </w:p>
    <w:p w:rsidR="001B4C07" w:rsidRDefault="001B4C07" w:rsidP="001B4C07">
      <w:pPr>
        <w:pStyle w:val="NoSpacing"/>
        <w:ind w:left="720"/>
      </w:pPr>
    </w:p>
    <w:p w:rsidR="001F5C74" w:rsidRDefault="001F5C74" w:rsidP="008B3294">
      <w:pPr>
        <w:pStyle w:val="NoSpacing"/>
      </w:pPr>
    </w:p>
    <w:p w:rsidR="008B3294" w:rsidRDefault="008B3294" w:rsidP="008B3294">
      <w:pPr>
        <w:pStyle w:val="NoSpacing"/>
      </w:pPr>
    </w:p>
    <w:p w:rsidR="008B3294" w:rsidRDefault="008B3294" w:rsidP="008B3294">
      <w:pPr>
        <w:pStyle w:val="NoSpacing"/>
      </w:pPr>
      <w:r>
        <w:t>5.</w:t>
      </w:r>
      <w:r>
        <w:tab/>
      </w:r>
      <w:r w:rsidRPr="00AF1391">
        <w:t xml:space="preserve">Define the core concept of “nursing diagnosis”. </w:t>
      </w:r>
    </w:p>
    <w:p w:rsidR="00AF1391" w:rsidRDefault="00AF1391" w:rsidP="008B3294">
      <w:pPr>
        <w:pStyle w:val="NoSpacing"/>
      </w:pPr>
    </w:p>
    <w:p w:rsidR="00AF1391" w:rsidRPr="003F236A" w:rsidRDefault="00AF1391" w:rsidP="008B3294">
      <w:pPr>
        <w:pStyle w:val="NoSpacing"/>
        <w:rPr>
          <w:rFonts w:ascii="Agency FB" w:hAnsi="Agency FB"/>
        </w:rPr>
      </w:pPr>
      <w:r w:rsidRPr="003F236A">
        <w:rPr>
          <w:rFonts w:ascii="Agency FB" w:hAnsi="Agency FB"/>
        </w:rPr>
        <w:t xml:space="preserve">A nursing diagnosis is a clinical statement which describes on individual’s problems and is the basis for interventions intended to help alleviate or prevent the problem. </w:t>
      </w:r>
      <w:r w:rsidR="003F236A" w:rsidRPr="003F236A">
        <w:rPr>
          <w:rFonts w:ascii="Agency FB" w:hAnsi="Agency FB"/>
        </w:rPr>
        <w:t xml:space="preserve"> It allows clear communication between caregivers and </w:t>
      </w:r>
      <w:r w:rsidR="003F236A">
        <w:rPr>
          <w:rFonts w:ascii="Agency FB" w:hAnsi="Agency FB"/>
        </w:rPr>
        <w:t xml:space="preserve">as well as among </w:t>
      </w:r>
      <w:r w:rsidR="003F236A" w:rsidRPr="003F236A">
        <w:rPr>
          <w:rFonts w:ascii="Agency FB" w:hAnsi="Agency FB"/>
        </w:rPr>
        <w:t xml:space="preserve">researchers. </w:t>
      </w:r>
    </w:p>
    <w:p w:rsidR="008B3294" w:rsidRPr="00264891" w:rsidRDefault="008B3294" w:rsidP="008B3294">
      <w:pPr>
        <w:pStyle w:val="NoSpacing"/>
        <w:rPr>
          <w:highlight w:val="yellow"/>
        </w:rPr>
      </w:pPr>
    </w:p>
    <w:p w:rsidR="001F5C74" w:rsidRPr="00264891" w:rsidRDefault="001F5C74" w:rsidP="008B3294">
      <w:pPr>
        <w:pStyle w:val="NoSpacing"/>
        <w:rPr>
          <w:highlight w:val="yellow"/>
        </w:rPr>
      </w:pPr>
    </w:p>
    <w:p w:rsidR="008B3294" w:rsidRPr="00AF1391" w:rsidRDefault="008B3294" w:rsidP="008B3294">
      <w:pPr>
        <w:pStyle w:val="NoSpacing"/>
      </w:pPr>
      <w:r w:rsidRPr="00AF1391">
        <w:t>6.</w:t>
      </w:r>
      <w:r w:rsidRPr="00AF1391">
        <w:tab/>
        <w:t>Nursing outcomes (goals) are derived from the “nursing diagnosis”. Identify the aspects of a</w:t>
      </w:r>
    </w:p>
    <w:p w:rsidR="008B3294" w:rsidRPr="00AF1391" w:rsidRDefault="008B3294" w:rsidP="008B3294">
      <w:pPr>
        <w:pStyle w:val="NoSpacing"/>
        <w:ind w:firstLine="720"/>
      </w:pPr>
      <w:r w:rsidRPr="00AF1391">
        <w:t xml:space="preserve"> </w:t>
      </w:r>
      <w:proofErr w:type="gramStart"/>
      <w:r w:rsidRPr="00AF1391">
        <w:t>good</w:t>
      </w:r>
      <w:proofErr w:type="gramEnd"/>
      <w:r w:rsidRPr="00AF1391">
        <w:t xml:space="preserve"> outcome.</w:t>
      </w:r>
    </w:p>
    <w:p w:rsidR="008B3294" w:rsidRPr="003F236A" w:rsidRDefault="008B3294" w:rsidP="008B3294">
      <w:pPr>
        <w:pStyle w:val="NoSpacing"/>
        <w:ind w:firstLine="720"/>
        <w:rPr>
          <w:rFonts w:ascii="Agency FB" w:hAnsi="Agency FB"/>
        </w:rPr>
      </w:pPr>
    </w:p>
    <w:p w:rsidR="008B3294" w:rsidRPr="003F236A" w:rsidRDefault="00AF1391" w:rsidP="008B3294">
      <w:pPr>
        <w:pStyle w:val="NoSpacing"/>
        <w:ind w:firstLine="720"/>
        <w:rPr>
          <w:rFonts w:ascii="Agency FB" w:hAnsi="Agency FB"/>
        </w:rPr>
      </w:pPr>
      <w:r w:rsidRPr="003F236A">
        <w:rPr>
          <w:rFonts w:ascii="Agency FB" w:hAnsi="Agency FB"/>
        </w:rPr>
        <w:t xml:space="preserve">Outcomes need to be patient focused.  They also should be something measurable and reasonably achievable.  Outcomes also need to relate to the nursing diagnosis and the interventions.   For psychiatric nursing, these outcomes are often observed behaviors. </w:t>
      </w:r>
    </w:p>
    <w:p w:rsidR="008B3294" w:rsidRPr="00264891" w:rsidRDefault="008B3294" w:rsidP="00F43D87">
      <w:pPr>
        <w:pStyle w:val="NoSpacing"/>
        <w:rPr>
          <w:highlight w:val="yellow"/>
        </w:rPr>
      </w:pPr>
    </w:p>
    <w:p w:rsidR="001F5C74" w:rsidRPr="00AF1391" w:rsidRDefault="001F5C74" w:rsidP="00F43D87">
      <w:pPr>
        <w:pStyle w:val="NoSpacing"/>
      </w:pPr>
    </w:p>
    <w:p w:rsidR="008B3294" w:rsidRDefault="008B3294" w:rsidP="008B3294">
      <w:pPr>
        <w:pStyle w:val="NoSpacing"/>
      </w:pPr>
      <w:r w:rsidRPr="00AF1391">
        <w:t>7.</w:t>
      </w:r>
      <w:r w:rsidRPr="00AF1391">
        <w:tab/>
        <w:t>During the evaluation phase of the nursing process, what items are evaluated?</w:t>
      </w:r>
    </w:p>
    <w:p w:rsidR="00AF1391" w:rsidRDefault="00AF1391" w:rsidP="008B3294">
      <w:pPr>
        <w:pStyle w:val="NoSpacing"/>
      </w:pPr>
    </w:p>
    <w:p w:rsidR="00AF1391" w:rsidRPr="003F236A" w:rsidRDefault="00AF1391" w:rsidP="008B3294">
      <w:pPr>
        <w:pStyle w:val="NoSpacing"/>
        <w:rPr>
          <w:rFonts w:ascii="Agency FB" w:hAnsi="Agency FB"/>
        </w:rPr>
      </w:pPr>
      <w:r w:rsidRPr="003F236A">
        <w:rPr>
          <w:rFonts w:ascii="Agency FB" w:hAnsi="Agency FB"/>
        </w:rPr>
        <w:t>Evaluation looks at the patient’s current status in relation to the goals and outcomes established earlier.  It looks to see if the patient has achieved the goals. It allows the nursing staff to either re</w:t>
      </w:r>
      <w:r w:rsidR="003F236A" w:rsidRPr="003F236A">
        <w:rPr>
          <w:rFonts w:ascii="Agency FB" w:hAnsi="Agency FB"/>
        </w:rPr>
        <w:t>-</w:t>
      </w:r>
      <w:proofErr w:type="spellStart"/>
      <w:r w:rsidRPr="003F236A">
        <w:rPr>
          <w:rFonts w:ascii="Agency FB" w:hAnsi="Agency FB"/>
        </w:rPr>
        <w:t>evaulate</w:t>
      </w:r>
      <w:proofErr w:type="spellEnd"/>
      <w:r w:rsidRPr="003F236A">
        <w:rPr>
          <w:rFonts w:ascii="Agency FB" w:hAnsi="Agency FB"/>
        </w:rPr>
        <w:t xml:space="preserve"> the goal.  </w:t>
      </w:r>
      <w:r w:rsidR="003F236A">
        <w:rPr>
          <w:rFonts w:ascii="Agency FB" w:hAnsi="Agency FB"/>
        </w:rPr>
        <w:t xml:space="preserve">It also helps nurses evaluate the interventions. </w:t>
      </w:r>
      <w:r w:rsidRPr="003F236A">
        <w:rPr>
          <w:rFonts w:ascii="Agency FB" w:hAnsi="Agency FB"/>
        </w:rPr>
        <w:t xml:space="preserve">Nurses </w:t>
      </w:r>
      <w:r w:rsidR="003F236A">
        <w:rPr>
          <w:rFonts w:ascii="Agency FB" w:hAnsi="Agency FB"/>
        </w:rPr>
        <w:t>can</w:t>
      </w:r>
      <w:r w:rsidRPr="003F236A">
        <w:rPr>
          <w:rFonts w:ascii="Agency FB" w:hAnsi="Agency FB"/>
        </w:rPr>
        <w:t xml:space="preserve"> change interventions to better reach the old goals or establish new goals. </w:t>
      </w:r>
    </w:p>
    <w:p w:rsidR="008B3294" w:rsidRDefault="008B3294" w:rsidP="008B3294">
      <w:pPr>
        <w:pStyle w:val="NoSpacing"/>
        <w:rPr>
          <w:highlight w:val="yellow"/>
        </w:rPr>
      </w:pPr>
    </w:p>
    <w:p w:rsidR="001F5C74" w:rsidRPr="00264891" w:rsidRDefault="001F5C74" w:rsidP="008B3294">
      <w:pPr>
        <w:pStyle w:val="NoSpacing"/>
        <w:rPr>
          <w:highlight w:val="yellow"/>
        </w:rPr>
      </w:pPr>
    </w:p>
    <w:p w:rsidR="00F43D87" w:rsidRDefault="008B3294" w:rsidP="008B3294">
      <w:pPr>
        <w:pStyle w:val="NoSpacing"/>
        <w:rPr>
          <w:highlight w:val="yellow"/>
        </w:rPr>
      </w:pPr>
      <w:r w:rsidRPr="00AF1391">
        <w:t>8.</w:t>
      </w:r>
      <w:r w:rsidRPr="00AF1391">
        <w:tab/>
        <w:t>What is meant by case management?</w:t>
      </w:r>
    </w:p>
    <w:p w:rsidR="00AF1391" w:rsidRDefault="00AF1391" w:rsidP="008B3294">
      <w:pPr>
        <w:pStyle w:val="NoSpacing"/>
        <w:rPr>
          <w:highlight w:val="yellow"/>
        </w:rPr>
      </w:pPr>
    </w:p>
    <w:p w:rsidR="00AF1391" w:rsidRPr="003F236A" w:rsidRDefault="00AF1391" w:rsidP="008B3294">
      <w:pPr>
        <w:pStyle w:val="NoSpacing"/>
        <w:rPr>
          <w:rFonts w:ascii="Agency FB" w:hAnsi="Agency FB"/>
        </w:rPr>
      </w:pPr>
      <w:proofErr w:type="gramStart"/>
      <w:r w:rsidRPr="003F236A">
        <w:rPr>
          <w:rFonts w:ascii="Agency FB" w:hAnsi="Agency FB"/>
        </w:rPr>
        <w:t>Case  Management</w:t>
      </w:r>
      <w:proofErr w:type="gramEnd"/>
      <w:r w:rsidRPr="003F236A">
        <w:rPr>
          <w:rFonts w:ascii="Agency FB" w:hAnsi="Agency FB"/>
        </w:rPr>
        <w:t xml:space="preserve"> is a relatively new idea that intends to provide better continuity of care while reducing costs. One person oversees the patient through his or her course of illness.  The case manager organizes the care in a comprehensive fashion.  It is especially effective for people with chronic or complicated conditions.  For the patient, case management ensures there is one person overseeing everything who can address general issues in their healthcare.   For the purchasers of health services, case management helps provide managed care.  Case Managers make judgments about which patients need services and thus hopefully cut down on unnecessary tests and procedures.  Because of fewer extraneous procedures, health care costs less while still providing quality care. </w:t>
      </w:r>
    </w:p>
    <w:p w:rsidR="00F43D87" w:rsidRPr="003F236A" w:rsidRDefault="00F43D87" w:rsidP="008B3294">
      <w:pPr>
        <w:pStyle w:val="NoSpacing"/>
        <w:rPr>
          <w:rFonts w:ascii="Agency FB" w:hAnsi="Agency FB"/>
          <w:highlight w:val="yellow"/>
        </w:rPr>
      </w:pPr>
    </w:p>
    <w:p w:rsidR="008B3294" w:rsidRPr="00AF1391" w:rsidRDefault="008B3294" w:rsidP="008B3294">
      <w:pPr>
        <w:pStyle w:val="NoSpacing"/>
      </w:pPr>
      <w:r w:rsidRPr="00AF1391">
        <w:t>9.</w:t>
      </w:r>
      <w:r w:rsidRPr="00AF1391">
        <w:tab/>
        <w:t>What is the nurse’s role in case management?</w:t>
      </w:r>
    </w:p>
    <w:p w:rsidR="00F43D87" w:rsidRPr="00AF1391" w:rsidRDefault="00AF1391" w:rsidP="00AF1391">
      <w:pPr>
        <w:pStyle w:val="NoSpacing"/>
        <w:tabs>
          <w:tab w:val="left" w:pos="1500"/>
        </w:tabs>
      </w:pPr>
      <w:r w:rsidRPr="00AF1391">
        <w:tab/>
      </w:r>
    </w:p>
    <w:p w:rsidR="00F43D87" w:rsidRPr="003F236A" w:rsidRDefault="00AF1391" w:rsidP="008B3294">
      <w:pPr>
        <w:pStyle w:val="NoSpacing"/>
        <w:rPr>
          <w:rFonts w:ascii="Agency FB" w:hAnsi="Agency FB"/>
        </w:rPr>
      </w:pPr>
      <w:r w:rsidRPr="003F236A">
        <w:rPr>
          <w:rFonts w:ascii="Agency FB" w:hAnsi="Agency FB"/>
        </w:rPr>
        <w:lastRenderedPageBreak/>
        <w:t>The nurses are well qualified to be case mangers because nursing requires a holistic view of the patients.  A nurse has both medical knowledge as well as understanding of social and cultural issues.</w:t>
      </w:r>
      <w:r w:rsidR="003F236A" w:rsidRPr="003F236A">
        <w:rPr>
          <w:rFonts w:ascii="Agency FB" w:hAnsi="Agency FB"/>
        </w:rPr>
        <w:t xml:space="preserve"> Even as a floor nurse, a RN has to coordinate many levels of care. </w:t>
      </w:r>
      <w:r w:rsidRPr="003F236A">
        <w:rPr>
          <w:rFonts w:ascii="Agency FB" w:hAnsi="Agency FB"/>
        </w:rPr>
        <w:t xml:space="preserve"> Most nursing case managers have some </w:t>
      </w:r>
      <w:r w:rsidR="003F236A" w:rsidRPr="003F236A">
        <w:rPr>
          <w:rFonts w:ascii="Agency FB" w:hAnsi="Agency FB"/>
        </w:rPr>
        <w:t xml:space="preserve">floor work experience </w:t>
      </w:r>
      <w:r w:rsidRPr="003F236A">
        <w:rPr>
          <w:rFonts w:ascii="Agency FB" w:hAnsi="Agency FB"/>
        </w:rPr>
        <w:t xml:space="preserve">and many have higher educational attainment. </w:t>
      </w:r>
    </w:p>
    <w:p w:rsidR="00F43D87" w:rsidRPr="00AF1391" w:rsidRDefault="00F43D87" w:rsidP="008B3294">
      <w:pPr>
        <w:pStyle w:val="NoSpacing"/>
      </w:pPr>
    </w:p>
    <w:p w:rsidR="001F5C74" w:rsidRPr="00264891" w:rsidRDefault="001F5C74" w:rsidP="008B3294">
      <w:pPr>
        <w:pStyle w:val="NoSpacing"/>
        <w:rPr>
          <w:highlight w:val="yellow"/>
        </w:rPr>
      </w:pPr>
    </w:p>
    <w:p w:rsidR="001F5C74" w:rsidRPr="00A5363A" w:rsidRDefault="001F5C74" w:rsidP="008B3294">
      <w:pPr>
        <w:pStyle w:val="NoSpacing"/>
      </w:pPr>
    </w:p>
    <w:p w:rsidR="00F43D87" w:rsidRPr="00A5363A" w:rsidRDefault="00F43D87" w:rsidP="008B3294">
      <w:pPr>
        <w:pStyle w:val="NoSpacing"/>
      </w:pPr>
      <w:r w:rsidRPr="00A5363A">
        <w:t>10.</w:t>
      </w:r>
      <w:r w:rsidRPr="00A5363A">
        <w:tab/>
        <w:t xml:space="preserve">Using </w:t>
      </w:r>
      <w:r w:rsidRPr="00A5363A">
        <w:rPr>
          <w:u w:val="single"/>
        </w:rPr>
        <w:t>all</w:t>
      </w:r>
      <w:r w:rsidRPr="00A5363A">
        <w:t xml:space="preserve"> the components for writing a nursing diagnosis, write a nursing diagnosis for the</w:t>
      </w:r>
    </w:p>
    <w:p w:rsidR="00F43D87" w:rsidRPr="00A5363A" w:rsidRDefault="00F43D87" w:rsidP="00F43D87">
      <w:pPr>
        <w:pStyle w:val="NoSpacing"/>
        <w:ind w:firstLine="720"/>
      </w:pPr>
      <w:r w:rsidRPr="00A5363A">
        <w:t xml:space="preserve"> </w:t>
      </w:r>
      <w:proofErr w:type="gramStart"/>
      <w:r w:rsidRPr="00A5363A">
        <w:t>following</w:t>
      </w:r>
      <w:proofErr w:type="gramEnd"/>
      <w:r w:rsidRPr="00A5363A">
        <w:t xml:space="preserve"> individual:</w:t>
      </w:r>
    </w:p>
    <w:p w:rsidR="00F43D87" w:rsidRPr="00A5363A" w:rsidRDefault="00F43D87" w:rsidP="00F43D87">
      <w:pPr>
        <w:pStyle w:val="NoSpacing"/>
        <w:ind w:firstLine="720"/>
      </w:pPr>
    </w:p>
    <w:p w:rsidR="001F5C74" w:rsidRPr="00A5363A" w:rsidRDefault="001F5C74" w:rsidP="00F43D87">
      <w:pPr>
        <w:pStyle w:val="NoSpacing"/>
        <w:ind w:left="720"/>
        <w:rPr>
          <w:i/>
        </w:rPr>
      </w:pPr>
      <w:r w:rsidRPr="00A5363A">
        <w:rPr>
          <w:i/>
        </w:rPr>
        <w:t>Mr. Smith is admitted through the emergency department of a major health care center. He is accompanied by his wife who states, “My husband</w:t>
      </w:r>
      <w:r w:rsidR="00F43D87" w:rsidRPr="00A5363A">
        <w:rPr>
          <w:i/>
        </w:rPr>
        <w:t xml:space="preserve"> has just been fired from his job of 10 years, he speaks negatively of himself to </w:t>
      </w:r>
      <w:r w:rsidRPr="00A5363A">
        <w:rPr>
          <w:i/>
        </w:rPr>
        <w:t xml:space="preserve">me and </w:t>
      </w:r>
      <w:r w:rsidR="00F43D87" w:rsidRPr="00A5363A">
        <w:rPr>
          <w:i/>
        </w:rPr>
        <w:t xml:space="preserve">friends, </w:t>
      </w:r>
      <w:proofErr w:type="gramStart"/>
      <w:r w:rsidRPr="00A5363A">
        <w:rPr>
          <w:i/>
        </w:rPr>
        <w:t>he</w:t>
      </w:r>
      <w:proofErr w:type="gramEnd"/>
      <w:r w:rsidRPr="00A5363A">
        <w:rPr>
          <w:i/>
        </w:rPr>
        <w:t xml:space="preserve"> </w:t>
      </w:r>
      <w:r w:rsidR="00F43D87" w:rsidRPr="00A5363A">
        <w:rPr>
          <w:i/>
        </w:rPr>
        <w:t>has no desire to go out socially, and secludes himself in his bedroom</w:t>
      </w:r>
      <w:r w:rsidRPr="00A5363A">
        <w:rPr>
          <w:i/>
        </w:rPr>
        <w:t xml:space="preserve">”. </w:t>
      </w:r>
    </w:p>
    <w:p w:rsidR="001F5C74" w:rsidRPr="00A5363A" w:rsidRDefault="001F5C74" w:rsidP="00F43D87">
      <w:pPr>
        <w:pStyle w:val="NoSpacing"/>
        <w:ind w:left="720"/>
        <w:rPr>
          <w:i/>
        </w:rPr>
      </w:pPr>
    </w:p>
    <w:p w:rsidR="00F43D87" w:rsidRPr="00A5363A" w:rsidRDefault="001F5C74" w:rsidP="00F43D87">
      <w:pPr>
        <w:pStyle w:val="NoSpacing"/>
        <w:ind w:left="720"/>
        <w:rPr>
          <w:i/>
        </w:rPr>
      </w:pPr>
      <w:r w:rsidRPr="00A5363A">
        <w:rPr>
          <w:i/>
        </w:rPr>
        <w:t xml:space="preserve">Sam’s appearance is unkempt. His clothes are dirty and wrinkled, his hair is oily and uncombed, and there is an obvious body odor about him. </w:t>
      </w:r>
    </w:p>
    <w:p w:rsidR="001F5C74" w:rsidRPr="00A5363A" w:rsidRDefault="001F5C74" w:rsidP="00F43D87">
      <w:pPr>
        <w:pStyle w:val="NoSpacing"/>
        <w:ind w:left="720"/>
        <w:rPr>
          <w:i/>
        </w:rPr>
      </w:pPr>
    </w:p>
    <w:p w:rsidR="001F5C74" w:rsidRPr="00A5363A" w:rsidRDefault="001F5C74" w:rsidP="00F43D87">
      <w:pPr>
        <w:pStyle w:val="NoSpacing"/>
        <w:ind w:left="720"/>
        <w:rPr>
          <w:i/>
        </w:rPr>
      </w:pPr>
      <w:r w:rsidRPr="00A5363A">
        <w:rPr>
          <w:i/>
        </w:rPr>
        <w:t xml:space="preserve">The physician has diagnosed Sam with Depression and orders an antidepressant on a scheduled basis and </w:t>
      </w:r>
      <w:proofErr w:type="spellStart"/>
      <w:r w:rsidRPr="00A5363A">
        <w:rPr>
          <w:i/>
        </w:rPr>
        <w:t>prn</w:t>
      </w:r>
      <w:proofErr w:type="spellEnd"/>
      <w:r w:rsidRPr="00A5363A">
        <w:rPr>
          <w:i/>
        </w:rPr>
        <w:t>.</w:t>
      </w:r>
    </w:p>
    <w:p w:rsidR="001F5C74" w:rsidRPr="00A5363A" w:rsidRDefault="001F5C74" w:rsidP="00F43D87">
      <w:pPr>
        <w:pStyle w:val="NoSpacing"/>
        <w:ind w:left="720"/>
        <w:rPr>
          <w:i/>
        </w:rPr>
      </w:pPr>
    </w:p>
    <w:p w:rsidR="001F5C74" w:rsidRPr="00A5363A" w:rsidRDefault="001F5C74" w:rsidP="00F43D87">
      <w:pPr>
        <w:pStyle w:val="NoSpacing"/>
        <w:ind w:left="720"/>
        <w:rPr>
          <w:i/>
        </w:rPr>
      </w:pPr>
    </w:p>
    <w:p w:rsidR="001F5C74" w:rsidRPr="00A5363A" w:rsidRDefault="001F5C74" w:rsidP="001F5C74">
      <w:pPr>
        <w:pStyle w:val="NoSpacing"/>
        <w:numPr>
          <w:ilvl w:val="0"/>
          <w:numId w:val="1"/>
        </w:numPr>
      </w:pPr>
      <w:r w:rsidRPr="00A5363A">
        <w:t>What components of the assessment data would be significant to nursing?</w:t>
      </w:r>
    </w:p>
    <w:p w:rsidR="001F5C74" w:rsidRPr="00A5363A" w:rsidRDefault="00A5363A" w:rsidP="001F5C74">
      <w:pPr>
        <w:pStyle w:val="NoSpacing"/>
      </w:pPr>
      <w:r w:rsidRPr="00A5363A">
        <w:t xml:space="preserve">I think several pieces of this data are significant.  Important subjective data would be the wife’s information.  It is important for nursing to understand that the patient has had a recent personal loss, displays signs of negative self image, and has become more withdrawn than normal for him.  </w:t>
      </w:r>
      <w:r>
        <w:t xml:space="preserve"> Relevant objective data would be the self care deficits as evidenced by the dirty cloths, messed up hair, and odor around him.  </w:t>
      </w:r>
    </w:p>
    <w:p w:rsidR="001F5C74" w:rsidRPr="00264891" w:rsidRDefault="001F5C74" w:rsidP="001F5C74">
      <w:pPr>
        <w:pStyle w:val="NoSpacing"/>
        <w:rPr>
          <w:highlight w:val="yellow"/>
        </w:rPr>
      </w:pPr>
    </w:p>
    <w:p w:rsidR="001F5C74" w:rsidRPr="00264891" w:rsidRDefault="001F5C74" w:rsidP="001F5C74">
      <w:pPr>
        <w:pStyle w:val="NoSpacing"/>
        <w:rPr>
          <w:highlight w:val="yellow"/>
        </w:rPr>
      </w:pPr>
    </w:p>
    <w:p w:rsidR="001F5C74" w:rsidRPr="00264891" w:rsidRDefault="001F5C74" w:rsidP="001F5C74">
      <w:pPr>
        <w:pStyle w:val="NoSpacing"/>
        <w:rPr>
          <w:highlight w:val="yellow"/>
        </w:rPr>
      </w:pPr>
    </w:p>
    <w:p w:rsidR="00A5363A" w:rsidRDefault="001F5C74" w:rsidP="00843C07">
      <w:pPr>
        <w:pStyle w:val="NoSpacing"/>
        <w:numPr>
          <w:ilvl w:val="0"/>
          <w:numId w:val="1"/>
        </w:numPr>
      </w:pPr>
      <w:r w:rsidRPr="00A5363A">
        <w:t>Write a nursing diagnosis with defining characteristics, for each identified component selected from the assessment data.</w:t>
      </w:r>
    </w:p>
    <w:p w:rsidR="00A5363A" w:rsidRPr="003F236A" w:rsidRDefault="00A5363A" w:rsidP="00A5363A">
      <w:pPr>
        <w:pStyle w:val="NoSpacing"/>
        <w:ind w:left="1440"/>
        <w:rPr>
          <w:rFonts w:ascii="Agency FB" w:hAnsi="Agency FB"/>
        </w:rPr>
      </w:pPr>
      <w:r w:rsidRPr="003F236A">
        <w:rPr>
          <w:rFonts w:ascii="Agency FB" w:hAnsi="Agency FB"/>
        </w:rPr>
        <w:t xml:space="preserve">Hopelessness R/T recent job loss as evidenced by negative self descriptions, social withdrawal, and poor self care. </w:t>
      </w:r>
    </w:p>
    <w:p w:rsidR="00843C07" w:rsidRPr="00264891" w:rsidRDefault="00843C07" w:rsidP="00843C07">
      <w:pPr>
        <w:pStyle w:val="NoSpacing"/>
        <w:rPr>
          <w:highlight w:val="yellow"/>
        </w:rPr>
      </w:pPr>
    </w:p>
    <w:p w:rsidR="00843C07" w:rsidRPr="00264891" w:rsidRDefault="00843C07" w:rsidP="00843C07">
      <w:pPr>
        <w:pStyle w:val="NoSpacing"/>
        <w:rPr>
          <w:highlight w:val="yellow"/>
        </w:rPr>
      </w:pPr>
    </w:p>
    <w:p w:rsidR="00843C07" w:rsidRPr="00264891" w:rsidRDefault="00843C07" w:rsidP="00843C07">
      <w:pPr>
        <w:pStyle w:val="NoSpacing"/>
        <w:rPr>
          <w:highlight w:val="yellow"/>
        </w:rPr>
      </w:pPr>
    </w:p>
    <w:p w:rsidR="00A5363A" w:rsidRDefault="00843C07" w:rsidP="00A5363A">
      <w:pPr>
        <w:pStyle w:val="NoSpacing"/>
        <w:numPr>
          <w:ilvl w:val="0"/>
          <w:numId w:val="1"/>
        </w:numPr>
      </w:pPr>
      <w:r w:rsidRPr="00A5363A">
        <w:t>Provide outcome criteria for each nursing diagnosis.</w:t>
      </w:r>
    </w:p>
    <w:p w:rsidR="00A5363A" w:rsidRPr="003F236A" w:rsidRDefault="00A5363A" w:rsidP="00A5363A">
      <w:pPr>
        <w:pStyle w:val="NoSpacing"/>
        <w:ind w:left="1440"/>
        <w:rPr>
          <w:rFonts w:ascii="Agency FB" w:hAnsi="Agency FB"/>
        </w:rPr>
      </w:pPr>
      <w:r w:rsidRPr="003F236A">
        <w:rPr>
          <w:rFonts w:ascii="Agency FB" w:hAnsi="Agency FB"/>
        </w:rPr>
        <w:t xml:space="preserve">Within two weeks, the patient will be able to state 3 positive things about self and participate in a social event with other patient.  He will also clean his body every day, comb his hair, and select clean clothes.  </w:t>
      </w:r>
    </w:p>
    <w:p w:rsidR="00843C07" w:rsidRPr="00264891" w:rsidRDefault="00843C07" w:rsidP="00843C07">
      <w:pPr>
        <w:pStyle w:val="NoSpacing"/>
        <w:rPr>
          <w:highlight w:val="yellow"/>
        </w:rPr>
      </w:pPr>
    </w:p>
    <w:p w:rsidR="00843C07" w:rsidRPr="00264891" w:rsidRDefault="00843C07" w:rsidP="00843C07">
      <w:pPr>
        <w:pStyle w:val="NoSpacing"/>
        <w:rPr>
          <w:highlight w:val="yellow"/>
        </w:rPr>
      </w:pPr>
    </w:p>
    <w:p w:rsidR="00843C07" w:rsidRPr="00264891" w:rsidRDefault="00843C07" w:rsidP="00843C07">
      <w:pPr>
        <w:pStyle w:val="NoSpacing"/>
        <w:rPr>
          <w:highlight w:val="yellow"/>
        </w:rPr>
      </w:pPr>
    </w:p>
    <w:p w:rsidR="00843C07" w:rsidRPr="00A5363A" w:rsidRDefault="00843C07" w:rsidP="00843C07">
      <w:pPr>
        <w:pStyle w:val="NoSpacing"/>
      </w:pPr>
    </w:p>
    <w:p w:rsidR="00843C07" w:rsidRDefault="00843C07" w:rsidP="00843C07">
      <w:pPr>
        <w:pStyle w:val="NoSpacing"/>
        <w:numPr>
          <w:ilvl w:val="0"/>
          <w:numId w:val="1"/>
        </w:numPr>
      </w:pPr>
      <w:r w:rsidRPr="00A5363A">
        <w:t>Describe appropriate nursing interventions to achieve the outcome criteria.</w:t>
      </w:r>
    </w:p>
    <w:p w:rsidR="00A5363A" w:rsidRPr="003F236A" w:rsidRDefault="00A5363A" w:rsidP="00A5363A">
      <w:pPr>
        <w:pStyle w:val="NoSpacing"/>
        <w:ind w:left="1440"/>
        <w:rPr>
          <w:rFonts w:ascii="Agency FB" w:hAnsi="Agency FB"/>
        </w:rPr>
      </w:pPr>
      <w:r w:rsidRPr="003F236A">
        <w:rPr>
          <w:rFonts w:ascii="Agency FB" w:hAnsi="Agency FB"/>
        </w:rPr>
        <w:t xml:space="preserve">Monitor for suicidal ideations because hopeless and depression can precede a suicide attempt.  Patient safety should also be a high priority. </w:t>
      </w:r>
    </w:p>
    <w:p w:rsidR="00175B1D" w:rsidRDefault="00A5363A" w:rsidP="00A5363A">
      <w:pPr>
        <w:pStyle w:val="NoSpacing"/>
        <w:ind w:left="1440"/>
      </w:pPr>
      <w:r>
        <w:lastRenderedPageBreak/>
        <w:t xml:space="preserve">  Assist client in identifying sources of hope in regards to</w:t>
      </w:r>
      <w:r w:rsidR="00175B1D">
        <w:t xml:space="preserve"> his career and personal life.  If the patient sees possible new employment avenues, he may feel less hopeless.</w:t>
      </w:r>
    </w:p>
    <w:p w:rsidR="00A5363A" w:rsidRPr="003F236A" w:rsidRDefault="00A5363A" w:rsidP="00A5363A">
      <w:pPr>
        <w:pStyle w:val="NoSpacing"/>
        <w:ind w:left="1440"/>
        <w:rPr>
          <w:rFonts w:ascii="Agency FB" w:hAnsi="Agency FB"/>
        </w:rPr>
      </w:pPr>
      <w:r w:rsidRPr="003F236A">
        <w:rPr>
          <w:rFonts w:ascii="Agency FB" w:hAnsi="Agency FB"/>
        </w:rPr>
        <w:t>Provide real</w:t>
      </w:r>
      <w:r w:rsidR="00175B1D" w:rsidRPr="003F236A">
        <w:rPr>
          <w:rFonts w:ascii="Agency FB" w:hAnsi="Agency FB"/>
        </w:rPr>
        <w:t xml:space="preserve">istic feedback to client.  Honest conversations about why his last job did not work out will provide understanding and resolution.  Also the client will understand how to prevent any past mistakes from reoccurring in future employment. </w:t>
      </w:r>
    </w:p>
    <w:p w:rsidR="00175B1D" w:rsidRPr="003F236A" w:rsidRDefault="00175B1D" w:rsidP="00A5363A">
      <w:pPr>
        <w:pStyle w:val="NoSpacing"/>
        <w:ind w:left="1440"/>
        <w:rPr>
          <w:rFonts w:ascii="Agency FB" w:hAnsi="Agency FB"/>
        </w:rPr>
      </w:pPr>
      <w:r w:rsidRPr="003F236A">
        <w:rPr>
          <w:rFonts w:ascii="Agency FB" w:hAnsi="Agency FB"/>
        </w:rPr>
        <w:t>Spend one on one time with patient.  This will help the nurse build a therapeutic relationship with the nurse and help the patient verbalize his feelings.</w:t>
      </w:r>
    </w:p>
    <w:p w:rsidR="00175B1D" w:rsidRPr="003F236A" w:rsidRDefault="00175B1D" w:rsidP="00A5363A">
      <w:pPr>
        <w:pStyle w:val="NoSpacing"/>
        <w:ind w:left="1440"/>
        <w:rPr>
          <w:rFonts w:ascii="Agency FB" w:hAnsi="Agency FB"/>
        </w:rPr>
      </w:pPr>
      <w:r w:rsidRPr="003F236A">
        <w:rPr>
          <w:rFonts w:ascii="Agency FB" w:hAnsi="Agency FB"/>
        </w:rPr>
        <w:t>Give the patient empathy.  Communicating understanding of the patient may help the patient feel hope as well encouraging expression of feelings.</w:t>
      </w:r>
    </w:p>
    <w:p w:rsidR="00175B1D" w:rsidRPr="003F236A" w:rsidRDefault="00175B1D" w:rsidP="00A5363A">
      <w:pPr>
        <w:pStyle w:val="NoSpacing"/>
        <w:ind w:left="1440"/>
        <w:rPr>
          <w:rFonts w:ascii="Agency FB" w:hAnsi="Agency FB"/>
        </w:rPr>
      </w:pPr>
      <w:r w:rsidRPr="003F236A">
        <w:rPr>
          <w:rFonts w:ascii="Agency FB" w:hAnsi="Agency FB"/>
        </w:rPr>
        <w:t>Encourage the client to make small constructive decisions every day.  This will help the patient feel in control of some parts of his life as well as help him develop a more positive self image.</w:t>
      </w:r>
    </w:p>
    <w:p w:rsidR="00175B1D" w:rsidRPr="003F236A" w:rsidRDefault="00175B1D" w:rsidP="00A5363A">
      <w:pPr>
        <w:pStyle w:val="NoSpacing"/>
        <w:ind w:left="1440"/>
        <w:rPr>
          <w:rFonts w:ascii="Agency FB" w:hAnsi="Agency FB"/>
        </w:rPr>
      </w:pPr>
      <w:r w:rsidRPr="003F236A">
        <w:rPr>
          <w:rFonts w:ascii="Agency FB" w:hAnsi="Agency FB"/>
        </w:rPr>
        <w:t xml:space="preserve">Involve his family in care as appropriate.  Family counseling might help the family understand the patient and provide better support for him.  Many mental illnesses are actually a sign of family dysfunction.  Looking at the whole family will help treat any underlying problems. </w:t>
      </w:r>
    </w:p>
    <w:p w:rsidR="00843C07" w:rsidRPr="00264891" w:rsidRDefault="00843C07" w:rsidP="00843C07">
      <w:pPr>
        <w:pStyle w:val="NoSpacing"/>
        <w:rPr>
          <w:highlight w:val="yellow"/>
        </w:rPr>
      </w:pPr>
    </w:p>
    <w:p w:rsidR="00843C07" w:rsidRPr="00264891" w:rsidRDefault="00843C07" w:rsidP="00843C07">
      <w:pPr>
        <w:pStyle w:val="NoSpacing"/>
        <w:rPr>
          <w:highlight w:val="yellow"/>
        </w:rPr>
      </w:pPr>
    </w:p>
    <w:p w:rsidR="00843C07" w:rsidRDefault="00843C07" w:rsidP="00843C07">
      <w:pPr>
        <w:pStyle w:val="NoSpacing"/>
        <w:numPr>
          <w:ilvl w:val="0"/>
          <w:numId w:val="1"/>
        </w:numPr>
      </w:pPr>
      <w:r w:rsidRPr="00175B1D">
        <w:t>At what point in Sam’s care would you as the nurse evaluate the nursing plan of care?</w:t>
      </w:r>
    </w:p>
    <w:p w:rsidR="00175B1D" w:rsidRPr="003F236A" w:rsidRDefault="00175B1D" w:rsidP="00175B1D">
      <w:pPr>
        <w:pStyle w:val="NoSpacing"/>
        <w:ind w:left="1440"/>
        <w:rPr>
          <w:rFonts w:ascii="Agency FB" w:hAnsi="Agency FB"/>
        </w:rPr>
      </w:pPr>
      <w:r w:rsidRPr="003F236A">
        <w:rPr>
          <w:rFonts w:ascii="Agency FB" w:hAnsi="Agency FB"/>
        </w:rPr>
        <w:t xml:space="preserve">I would continually evaluate the plan of care to ensure the goals and interventions continue to be appropriate. This would allow adaptation to the patient’s changing condition and needs. However, it would be most significant to evaluate the patient before right before discharge.   Before the patient went home, the nurse should feel comfortable that the patient is not considering suicide and has made measurable progress towards mental health.  She or he should also ensure that the patient knows of outside resources to continue the path towards better mental health.  </w:t>
      </w:r>
    </w:p>
    <w:sectPr w:rsidR="00175B1D" w:rsidRPr="003F236A" w:rsidSect="003B6D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046E"/>
    <w:multiLevelType w:val="hybridMultilevel"/>
    <w:tmpl w:val="C59A5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92744D"/>
    <w:multiLevelType w:val="hybridMultilevel"/>
    <w:tmpl w:val="1FAA3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3294"/>
    <w:rsid w:val="00120B2C"/>
    <w:rsid w:val="00175B1D"/>
    <w:rsid w:val="001B4C07"/>
    <w:rsid w:val="001D43A4"/>
    <w:rsid w:val="001F5C74"/>
    <w:rsid w:val="00264891"/>
    <w:rsid w:val="003B6D56"/>
    <w:rsid w:val="003F236A"/>
    <w:rsid w:val="00715C0B"/>
    <w:rsid w:val="007E4061"/>
    <w:rsid w:val="00843C07"/>
    <w:rsid w:val="008B3294"/>
    <w:rsid w:val="00A5363A"/>
    <w:rsid w:val="00AD098D"/>
    <w:rsid w:val="00AF1391"/>
    <w:rsid w:val="00AF3C2B"/>
    <w:rsid w:val="00D4678D"/>
    <w:rsid w:val="00DC7309"/>
    <w:rsid w:val="00F401B0"/>
    <w:rsid w:val="00F43D87"/>
    <w:rsid w:val="00F84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2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Administratr</cp:lastModifiedBy>
  <cp:revision>3</cp:revision>
  <dcterms:created xsi:type="dcterms:W3CDTF">2012-06-25T17:38:00Z</dcterms:created>
  <dcterms:modified xsi:type="dcterms:W3CDTF">2012-06-30T21:00:00Z</dcterms:modified>
</cp:coreProperties>
</file>