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A16F55" w:rsidRDefault="00112588" w:rsidP="00112588">
      <w:pPr>
        <w:jc w:val="center"/>
        <w:outlineLvl w:val="0"/>
        <w:rPr>
          <w:b/>
        </w:rPr>
      </w:pPr>
      <w:r w:rsidRPr="00A16F55">
        <w:rPr>
          <w:b/>
        </w:rPr>
        <w:t>NURSING CARE PLAN</w:t>
      </w:r>
    </w:p>
    <w:p w:rsidR="00112588" w:rsidRPr="00A16F55" w:rsidRDefault="00112588" w:rsidP="00112588">
      <w:r w:rsidRPr="00A16F55"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RPr="00A16F55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A16F55" w:rsidRDefault="00112588" w:rsidP="00346D48">
            <w:pPr>
              <w:jc w:val="center"/>
              <w:rPr>
                <w:b/>
              </w:rPr>
            </w:pPr>
            <w:r w:rsidRPr="00A16F55">
              <w:rPr>
                <w:b/>
              </w:rPr>
              <w:t>DATE &amp;</w:t>
            </w:r>
          </w:p>
          <w:p w:rsidR="00112588" w:rsidRPr="00A16F55" w:rsidRDefault="00112588" w:rsidP="00346D48">
            <w:pPr>
              <w:jc w:val="center"/>
            </w:pPr>
            <w:r w:rsidRPr="00A16F55">
              <w:rPr>
                <w:b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A16F55" w:rsidRDefault="00112588" w:rsidP="00346D48">
            <w:pPr>
              <w:jc w:val="center"/>
              <w:rPr>
                <w:b/>
              </w:rPr>
            </w:pPr>
            <w:r w:rsidRPr="00A16F55">
              <w:rPr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A16F55" w:rsidRDefault="00112588" w:rsidP="00346D48">
            <w:pPr>
              <w:jc w:val="center"/>
              <w:rPr>
                <w:b/>
              </w:rPr>
            </w:pPr>
            <w:r w:rsidRPr="00A16F55">
              <w:rPr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A16F55" w:rsidRDefault="00112588" w:rsidP="00346D48">
            <w:pPr>
              <w:jc w:val="center"/>
              <w:rPr>
                <w:b/>
              </w:rPr>
            </w:pPr>
            <w:r w:rsidRPr="00A16F55">
              <w:rPr>
                <w:b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A16F55" w:rsidRDefault="00112588" w:rsidP="00346D48">
            <w:pPr>
              <w:jc w:val="center"/>
              <w:rPr>
                <w:b/>
              </w:rPr>
            </w:pPr>
            <w:r w:rsidRPr="00A16F55">
              <w:rPr>
                <w:b/>
              </w:rPr>
              <w:t>EVALUATION</w:t>
            </w:r>
          </w:p>
        </w:tc>
      </w:tr>
      <w:tr w:rsidR="00112588" w:rsidRPr="00A16F55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6F55" w:rsidP="00346D48">
            <w:r>
              <w:t>7-3-12</w:t>
            </w:r>
          </w:p>
          <w:p w:rsidR="00A16F55" w:rsidRPr="00A16F55" w:rsidRDefault="00A16F55" w:rsidP="00346D48">
            <w:r>
              <w:t>AR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>Impaired gas exchange RT alveolar capillary membrane changes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 xml:space="preserve">Patient will have improved gas exchange AEB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F6188" w:rsidP="00A16F55">
            <w:pPr>
              <w:pStyle w:val="ListParagraph"/>
              <w:numPr>
                <w:ilvl w:val="0"/>
                <w:numId w:val="1"/>
              </w:numPr>
            </w:pPr>
            <w:r>
              <w:t>Auscultate breath and</w:t>
            </w:r>
            <w:r w:rsidR="00A16F55">
              <w:t xml:space="preserve"> lung sounds daily  Q4H (0800 1200)</w:t>
            </w:r>
          </w:p>
          <w:p w:rsidR="00A16F55" w:rsidRDefault="00A16F55" w:rsidP="00A16F55">
            <w:pPr>
              <w:pStyle w:val="ListParagraph"/>
              <w:numPr>
                <w:ilvl w:val="0"/>
                <w:numId w:val="3"/>
              </w:numPr>
            </w:pPr>
            <w:r>
              <w:t>Monitors improving/worsening conditions</w:t>
            </w:r>
          </w:p>
          <w:p w:rsidR="00A16F55" w:rsidRDefault="00A16F55" w:rsidP="00A16F55">
            <w:pPr>
              <w:pStyle w:val="ListParagraph"/>
              <w:numPr>
                <w:ilvl w:val="0"/>
                <w:numId w:val="1"/>
              </w:numPr>
            </w:pPr>
            <w:r>
              <w:t>Assess vital signs daily Q4H (0800 1200)</w:t>
            </w:r>
          </w:p>
          <w:p w:rsidR="00A16F55" w:rsidRDefault="00A16F55" w:rsidP="00A16F55">
            <w:pPr>
              <w:pStyle w:val="ListParagraph"/>
              <w:numPr>
                <w:ilvl w:val="0"/>
                <w:numId w:val="3"/>
              </w:numPr>
            </w:pPr>
            <w:r>
              <w:t xml:space="preserve">Monitors improving/worsening conditions 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1"/>
              </w:numPr>
            </w:pPr>
            <w:r>
              <w:t>Assess energy level and activity intolerance daily Q4H (0800 1200)</w:t>
            </w:r>
          </w:p>
          <w:p w:rsidR="002F6188" w:rsidRPr="00A16F55" w:rsidRDefault="002F6188" w:rsidP="002F6188">
            <w:pPr>
              <w:pStyle w:val="ListParagraph"/>
              <w:numPr>
                <w:ilvl w:val="0"/>
                <w:numId w:val="3"/>
              </w:numPr>
            </w:pPr>
            <w:r>
              <w:t>Monitors improving/worsening conditions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D1D69" w:rsidP="00346D48">
            <w:r>
              <w:t>7-3-12</w:t>
            </w:r>
          </w:p>
          <w:p w:rsidR="00AD1D69" w:rsidRPr="00A16F55" w:rsidRDefault="00AD1D69" w:rsidP="00346D48">
            <w:r>
              <w:t>Plan of care not met AEB</w:t>
            </w:r>
          </w:p>
        </w:tc>
      </w:tr>
      <w:tr w:rsidR="00112588" w:rsidRPr="00A16F55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>SOB on exertion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>Denies SOB with exertion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F6188" w:rsidP="002F6188">
            <w:pPr>
              <w:pStyle w:val="ListParagraph"/>
              <w:numPr>
                <w:ilvl w:val="0"/>
                <w:numId w:val="1"/>
              </w:numPr>
            </w:pPr>
            <w:r>
              <w:t>Elevate the head of the bed at least 30 degrees at all times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3"/>
              </w:numPr>
            </w:pPr>
            <w:r>
              <w:t>Promote breathing and oxygen status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1"/>
              </w:numPr>
            </w:pPr>
            <w:r>
              <w:t>Change positions daily Q2H (0800 100)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3"/>
              </w:numPr>
            </w:pPr>
            <w:r>
              <w:t>Helps drain secretions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1"/>
              </w:numPr>
            </w:pPr>
            <w:r>
              <w:t xml:space="preserve">Make use of incentive </w:t>
            </w:r>
            <w:proofErr w:type="spellStart"/>
            <w:r>
              <w:t>spirometry</w:t>
            </w:r>
            <w:proofErr w:type="spellEnd"/>
            <w:r>
              <w:t xml:space="preserve"> daily QH (0800 0900)</w:t>
            </w:r>
          </w:p>
          <w:p w:rsidR="002F6188" w:rsidRPr="00A16F55" w:rsidRDefault="002F6188" w:rsidP="002F6188">
            <w:pPr>
              <w:pStyle w:val="ListParagraph"/>
              <w:numPr>
                <w:ilvl w:val="0"/>
                <w:numId w:val="3"/>
              </w:numPr>
            </w:pPr>
            <w:r>
              <w:t>Promotes breathing and helps with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A16F55" w:rsidRDefault="00AD1D69" w:rsidP="00346D48">
            <w:r>
              <w:t>Patient becomes SOB when walking ¼ of a mile and needs to take frequent breaks</w:t>
            </w:r>
          </w:p>
        </w:tc>
      </w:tr>
      <w:tr w:rsidR="00112588" w:rsidRPr="00A16F55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>Tachycardia on exertion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 xml:space="preserve">Regular respirations 12-20 </w:t>
            </w:r>
            <w:proofErr w:type="spellStart"/>
            <w:r>
              <w:t>bpm</w:t>
            </w:r>
            <w:proofErr w:type="spellEnd"/>
            <w:r>
              <w:t xml:space="preserve"> at all times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F6188" w:rsidP="002F6188">
            <w:pPr>
              <w:pStyle w:val="ListParagraph"/>
              <w:numPr>
                <w:ilvl w:val="0"/>
                <w:numId w:val="1"/>
              </w:numPr>
            </w:pPr>
            <w:r>
              <w:t>Cough and deep breathe daily QH (0800 0900)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3"/>
              </w:numPr>
            </w:pPr>
            <w:r>
              <w:t>Promotes breathing and helps remove secretions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1"/>
              </w:numPr>
            </w:pPr>
            <w:r>
              <w:t xml:space="preserve">Administer </w:t>
            </w:r>
            <w:proofErr w:type="spellStart"/>
            <w:r>
              <w:t>Vancomycin</w:t>
            </w:r>
            <w:proofErr w:type="spellEnd"/>
            <w:r>
              <w:t xml:space="preserve"> 1000 mg daily Q12H IV (0800 2000)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3"/>
              </w:numPr>
            </w:pPr>
            <w:r>
              <w:t>Eliminates pathogens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1"/>
              </w:numPr>
            </w:pPr>
            <w:r>
              <w:t xml:space="preserve">Administer </w:t>
            </w:r>
            <w:proofErr w:type="spellStart"/>
            <w:r>
              <w:t>Zosyn</w:t>
            </w:r>
            <w:proofErr w:type="spellEnd"/>
            <w:r>
              <w:t xml:space="preserve"> 3.375 g daily Q6H IV (0800 1400)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3"/>
              </w:numPr>
            </w:pPr>
            <w:r>
              <w:t>Eliminates pathogens</w:t>
            </w:r>
          </w:p>
          <w:p w:rsidR="002F6188" w:rsidRDefault="002F6188" w:rsidP="002F6188">
            <w:pPr>
              <w:pStyle w:val="ListParagraph"/>
              <w:numPr>
                <w:ilvl w:val="0"/>
                <w:numId w:val="1"/>
              </w:numPr>
            </w:pPr>
            <w:r>
              <w:t xml:space="preserve">Administer </w:t>
            </w:r>
            <w:proofErr w:type="spellStart"/>
            <w:r>
              <w:t>Zithromax</w:t>
            </w:r>
            <w:proofErr w:type="spellEnd"/>
            <w:r>
              <w:t xml:space="preserve"> 00 mg daily Q24H IV </w:t>
            </w:r>
          </w:p>
          <w:p w:rsidR="002F6188" w:rsidRPr="00A16F55" w:rsidRDefault="002F6188" w:rsidP="002F6188">
            <w:pPr>
              <w:pStyle w:val="ListParagraph"/>
              <w:numPr>
                <w:ilvl w:val="0"/>
                <w:numId w:val="3"/>
              </w:numPr>
            </w:pPr>
            <w:r>
              <w:t>Eliminates pathogens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A16F55" w:rsidRDefault="00AD1D69" w:rsidP="00346D48">
            <w:r>
              <w:t>Patients respirations were labored ranging from 20-22 on exertion</w:t>
            </w:r>
          </w:p>
        </w:tc>
      </w:tr>
      <w:tr w:rsidR="00112588" w:rsidRPr="00A16F55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proofErr w:type="spellStart"/>
            <w:r>
              <w:t>Tachypnea</w:t>
            </w:r>
            <w:proofErr w:type="spellEnd"/>
            <w:r>
              <w:t xml:space="preserve"> on exertion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 xml:space="preserve">Heart Rate 60-100 </w:t>
            </w:r>
            <w:proofErr w:type="spellStart"/>
            <w:r>
              <w:t>bpm</w:t>
            </w:r>
            <w:proofErr w:type="spellEnd"/>
            <w:r>
              <w:t xml:space="preserve"> at all times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D1D69" w:rsidP="002F6188">
            <w:pPr>
              <w:pStyle w:val="ListParagraph"/>
              <w:numPr>
                <w:ilvl w:val="0"/>
                <w:numId w:val="1"/>
              </w:numPr>
            </w:pPr>
            <w:r>
              <w:t>Administer 2L of Oxygen PRN or if Oxygen &lt;90%</w:t>
            </w:r>
          </w:p>
          <w:p w:rsidR="00AD1D69" w:rsidRDefault="00AD1D69" w:rsidP="00AD1D69">
            <w:pPr>
              <w:pStyle w:val="ListParagraph"/>
              <w:numPr>
                <w:ilvl w:val="0"/>
                <w:numId w:val="3"/>
              </w:numPr>
            </w:pPr>
            <w:r>
              <w:t xml:space="preserve">Improves pulse </w:t>
            </w:r>
            <w:proofErr w:type="spellStart"/>
            <w:r>
              <w:t>oximetry</w:t>
            </w:r>
            <w:proofErr w:type="spellEnd"/>
            <w:r>
              <w:t xml:space="preserve"> easing breathing</w:t>
            </w:r>
          </w:p>
          <w:p w:rsidR="00AD1D69" w:rsidRDefault="00AD1D69" w:rsidP="00AD1D69">
            <w:pPr>
              <w:pStyle w:val="ListParagraph"/>
              <w:numPr>
                <w:ilvl w:val="0"/>
                <w:numId w:val="1"/>
              </w:numPr>
            </w:pPr>
            <w:r>
              <w:t xml:space="preserve">Encourage rest and limit </w:t>
            </w:r>
            <w:proofErr w:type="spellStart"/>
            <w:r>
              <w:t>activites</w:t>
            </w:r>
            <w:proofErr w:type="spellEnd"/>
            <w:r>
              <w:t xml:space="preserve"> until strength is gained daily 0800</w:t>
            </w:r>
          </w:p>
          <w:p w:rsidR="00AD1D69" w:rsidRDefault="00AD1D69" w:rsidP="00AD1D69">
            <w:pPr>
              <w:pStyle w:val="ListParagraph"/>
              <w:numPr>
                <w:ilvl w:val="0"/>
                <w:numId w:val="3"/>
              </w:numPr>
            </w:pPr>
            <w:r>
              <w:t>Helps patient to fully recover from disease process</w:t>
            </w:r>
          </w:p>
          <w:p w:rsidR="00AD1D69" w:rsidRDefault="00AD1D69" w:rsidP="00AD1D69">
            <w:pPr>
              <w:pStyle w:val="ListParagraph"/>
              <w:numPr>
                <w:ilvl w:val="0"/>
                <w:numId w:val="1"/>
              </w:numPr>
            </w:pPr>
            <w:r>
              <w:t>Encourage cessation of smoking, refer to nonsmoking groups daily 0800</w:t>
            </w:r>
          </w:p>
          <w:p w:rsidR="00AD1D69" w:rsidRPr="00A16F55" w:rsidRDefault="00AD1D69" w:rsidP="00AD1D69">
            <w:pPr>
              <w:pStyle w:val="ListParagraph"/>
              <w:numPr>
                <w:ilvl w:val="0"/>
                <w:numId w:val="3"/>
              </w:numPr>
            </w:pPr>
            <w:r>
              <w:t>Educations the patient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A16F55" w:rsidRDefault="00AD1D69" w:rsidP="00346D48">
            <w:r>
              <w:t>Patients heart rate was 88, labored, on exertion</w:t>
            </w:r>
          </w:p>
        </w:tc>
      </w:tr>
      <w:tr w:rsidR="00112588" w:rsidRPr="00A16F55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>Activity intolerance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>Able to perform ADL’s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D1D69" w:rsidP="00AD1D69">
            <w:pPr>
              <w:pStyle w:val="ListParagraph"/>
              <w:numPr>
                <w:ilvl w:val="0"/>
                <w:numId w:val="1"/>
              </w:numPr>
            </w:pPr>
            <w:r>
              <w:t>Encourage and provide 2000 ml of fluid daily</w:t>
            </w:r>
          </w:p>
          <w:p w:rsidR="00AD1D69" w:rsidRPr="00A16F55" w:rsidRDefault="00AD1D69" w:rsidP="00AD1D6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Keeps body healthy, helps to break up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A16F55" w:rsidRDefault="00AD1D69" w:rsidP="00346D48">
            <w:r>
              <w:lastRenderedPageBreak/>
              <w:t xml:space="preserve">Patient is unable to perform ADL’s </w:t>
            </w:r>
            <w:r>
              <w:lastRenderedPageBreak/>
              <w:t xml:space="preserve">independently </w:t>
            </w:r>
          </w:p>
        </w:tc>
      </w:tr>
      <w:tr w:rsidR="00112588" w:rsidRPr="00A16F55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>Crackles/</w:t>
            </w:r>
            <w:proofErr w:type="spellStart"/>
            <w:r>
              <w:t>rales</w:t>
            </w:r>
            <w:proofErr w:type="spellEnd"/>
            <w:r>
              <w:t xml:space="preserve"> in lung bases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16F55" w:rsidP="00346D48">
            <w:r>
              <w:t>Clear lung sounds all throughout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A16F55" w:rsidRDefault="00AD1D69" w:rsidP="00346D48">
            <w:r>
              <w:t xml:space="preserve">Patient had crackles in the lung bases </w:t>
            </w:r>
          </w:p>
        </w:tc>
      </w:tr>
      <w:tr w:rsidR="00112588" w:rsidRPr="00A16F55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AD1D69" w:rsidP="00346D48">
            <w:r>
              <w:t xml:space="preserve">Pulse </w:t>
            </w:r>
            <w:proofErr w:type="spellStart"/>
            <w:r>
              <w:t>oximetry</w:t>
            </w:r>
            <w:proofErr w:type="spellEnd"/>
            <w:r>
              <w:t xml:space="preserve"> &gt;90% at all times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A16F55" w:rsidRDefault="00AD1D69" w:rsidP="00346D48">
            <w:r>
              <w:t xml:space="preserve">Patients pulse </w:t>
            </w:r>
            <w:proofErr w:type="spellStart"/>
            <w:r>
              <w:t>oximetry</w:t>
            </w:r>
            <w:proofErr w:type="spellEnd"/>
            <w:r>
              <w:t xml:space="preserve"> was 88% RA on exertion</w:t>
            </w:r>
          </w:p>
        </w:tc>
      </w:tr>
      <w:tr w:rsidR="00112588" w:rsidRPr="00A16F55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A16F55" w:rsidRDefault="00AD1D69" w:rsidP="00AD1D69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Risaliti</w:t>
            </w:r>
            <w:proofErr w:type="spellEnd"/>
            <w:r>
              <w:t xml:space="preserve"> FRMCSN</w:t>
            </w:r>
          </w:p>
        </w:tc>
      </w:tr>
      <w:tr w:rsidR="00112588" w:rsidRPr="00A16F55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16F55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A16F55" w:rsidRDefault="00112588" w:rsidP="00346D48"/>
        </w:tc>
      </w:tr>
    </w:tbl>
    <w:p w:rsidR="00112588" w:rsidRPr="00A16F55" w:rsidRDefault="00112588" w:rsidP="00AD1D69">
      <w:pPr>
        <w:sectPr w:rsidR="00112588" w:rsidRPr="00A16F55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Pr="00A16F55" w:rsidRDefault="009D7828"/>
    <w:sectPr w:rsidR="009D7828" w:rsidRPr="00A16F55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472B"/>
    <w:multiLevelType w:val="hybridMultilevel"/>
    <w:tmpl w:val="84263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25CE0"/>
    <w:multiLevelType w:val="hybridMultilevel"/>
    <w:tmpl w:val="95C2A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8551F7"/>
    <w:multiLevelType w:val="hybridMultilevel"/>
    <w:tmpl w:val="276E2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7621B6"/>
    <w:multiLevelType w:val="hybridMultilevel"/>
    <w:tmpl w:val="7D022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F6188"/>
    <w:rsid w:val="003C6A9D"/>
    <w:rsid w:val="00730A4F"/>
    <w:rsid w:val="009D7828"/>
    <w:rsid w:val="00A16F55"/>
    <w:rsid w:val="00AD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Risaliti</cp:lastModifiedBy>
  <cp:revision>2</cp:revision>
  <dcterms:created xsi:type="dcterms:W3CDTF">2012-07-04T18:09:00Z</dcterms:created>
  <dcterms:modified xsi:type="dcterms:W3CDTF">2012-07-04T18:09:00Z</dcterms:modified>
</cp:coreProperties>
</file>