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52244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11/09/11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4E" w:rsidRDefault="0052244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Risk for falls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F78" w:rsidRDefault="00890F7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will not  fall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890F7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1.Complete Morse falls Assessment; on admission, daily, 0730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55525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11/09/11 Goals Met</w:t>
            </w:r>
          </w:p>
          <w:p w:rsidR="00555252" w:rsidRDefault="00555252" w:rsidP="00346D48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52244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BD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52244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R/T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890F7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-Asses for patient being at risk for </w:t>
            </w:r>
            <w:proofErr w:type="gramStart"/>
            <w:r>
              <w:rPr>
                <w:rFonts w:ascii="Arial" w:hAnsi="Arial"/>
              </w:rPr>
              <w:t>falls</w:t>
            </w:r>
            <w:proofErr w:type="gramEnd"/>
            <w:r>
              <w:rPr>
                <w:rFonts w:ascii="Arial" w:hAnsi="Arial"/>
              </w:rPr>
              <w:t xml:space="preserve"> and determines precautions.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55525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-Patient did not fall</w:t>
            </w:r>
          </w:p>
          <w:p w:rsidR="00555252" w:rsidRDefault="0055525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-Terminate plan of care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52244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52244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Side effects of medications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890F7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890F7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 Implementing yellow wristband on patient; after falls assessment is completed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555252" w:rsidP="00346D48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BDority</w:t>
            </w:r>
            <w:proofErr w:type="spellEnd"/>
            <w:r>
              <w:rPr>
                <w:rFonts w:ascii="Arial" w:hAnsi="Arial"/>
              </w:rPr>
              <w:t>, SNFRMC</w:t>
            </w:r>
          </w:p>
          <w:p w:rsidR="00555252" w:rsidRDefault="00555252" w:rsidP="00346D48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TTippie</w:t>
            </w:r>
            <w:proofErr w:type="spellEnd"/>
            <w:r>
              <w:rPr>
                <w:rFonts w:ascii="Arial" w:hAnsi="Arial"/>
              </w:rPr>
              <w:t>, SNFRM</w:t>
            </w:r>
            <w:bookmarkStart w:id="0" w:name="_GoBack"/>
            <w:bookmarkEnd w:id="0"/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52244E" w:rsidP="00346D48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890F7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-Allows staff to easily recognize patient at falls risk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52244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Fall score of  35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890F7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3.Assisting patient when ambulating around; whenever needed/ patient requests to ambulate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890F7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-Prevents patient from falling, causing further harm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890F7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4.Implement the falls bed and chair alarms; after fall risk assessment is completed; implement bed or chair alarm when patient is in bed, or sitting,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890F7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-Allows staff to detect if patient is ambulating without assistance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890F7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5, Hang falls precaution sign above bed and place falls magnet on outside of door; after completing fall risk assessment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890F7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-Allows for staff to easily identify that the patient is on falls precaution incase patient needs assistance.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55525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6. </w:t>
            </w:r>
            <w:proofErr w:type="spellStart"/>
            <w:r>
              <w:rPr>
                <w:rFonts w:ascii="Arial" w:hAnsi="Arial"/>
              </w:rPr>
              <w:t>Monnitor</w:t>
            </w:r>
            <w:proofErr w:type="spellEnd"/>
            <w:r>
              <w:rPr>
                <w:rFonts w:ascii="Arial" w:hAnsi="Arial"/>
              </w:rPr>
              <w:t xml:space="preserve"> medications for side </w:t>
            </w:r>
            <w:r>
              <w:rPr>
                <w:rFonts w:ascii="Arial" w:hAnsi="Arial"/>
              </w:rPr>
              <w:lastRenderedPageBreak/>
              <w:t>effects; after medications are given that may have potential side effects that would cause any of the following; fatigue, dizziness, muscle weakness, hypotension, etc.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55525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-Allows nurse to be able to recognize any symptoms that could cause the patient to fall.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88"/>
    <w:rsid w:val="0001105A"/>
    <w:rsid w:val="00112588"/>
    <w:rsid w:val="0052244E"/>
    <w:rsid w:val="00555252"/>
    <w:rsid w:val="00712DC6"/>
    <w:rsid w:val="00730A4F"/>
    <w:rsid w:val="00890F78"/>
    <w:rsid w:val="009D7828"/>
    <w:rsid w:val="00E55F44"/>
    <w:rsid w:val="00F0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Owner</cp:lastModifiedBy>
  <cp:revision>2</cp:revision>
  <dcterms:created xsi:type="dcterms:W3CDTF">2011-11-14T12:15:00Z</dcterms:created>
  <dcterms:modified xsi:type="dcterms:W3CDTF">2011-11-14T12:15:00Z</dcterms:modified>
</cp:coreProperties>
</file>