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BFE" w:rsidRDefault="00BC5BFE" w:rsidP="00BC5BFE">
      <w:pPr>
        <w:pStyle w:val="Standard"/>
        <w:jc w:val="right"/>
        <w:rPr>
          <w:b/>
        </w:rPr>
      </w:pPr>
      <w:r>
        <w:rPr>
          <w:b/>
        </w:rPr>
        <w:t>Nina Kuharick</w:t>
      </w:r>
    </w:p>
    <w:p w:rsidR="00BC5BFE" w:rsidRDefault="00BC5BFE" w:rsidP="00BC5BFE">
      <w:pPr>
        <w:pStyle w:val="Standard"/>
        <w:jc w:val="right"/>
        <w:rPr>
          <w:b/>
        </w:rPr>
      </w:pPr>
    </w:p>
    <w:p w:rsidR="00A6488C" w:rsidRDefault="005C1173">
      <w:pPr>
        <w:pStyle w:val="Standard"/>
        <w:jc w:val="center"/>
      </w:pPr>
      <w:r>
        <w:rPr>
          <w:b/>
        </w:rPr>
        <w:t>CURRENT ISSUES IN THE HEALTH SERVICES</w:t>
      </w:r>
    </w:p>
    <w:p w:rsidR="00A6488C" w:rsidRDefault="005C1173">
      <w:pPr>
        <w:pStyle w:val="Standard"/>
        <w:jc w:val="center"/>
        <w:rPr>
          <w:b/>
        </w:rPr>
      </w:pPr>
      <w:r>
        <w:rPr>
          <w:b/>
        </w:rPr>
        <w:t>PROFESSIONAL ORGANIZATIONS QUIZ</w:t>
      </w:r>
    </w:p>
    <w:p w:rsidR="00A6488C" w:rsidRDefault="00A6488C">
      <w:pPr>
        <w:pStyle w:val="Standard"/>
        <w:jc w:val="center"/>
        <w:rPr>
          <w:b/>
        </w:rPr>
      </w:pPr>
    </w:p>
    <w:p w:rsidR="00A6488C" w:rsidRDefault="005C1173">
      <w:pPr>
        <w:pStyle w:val="Standard"/>
        <w:rPr>
          <w:b/>
        </w:rPr>
      </w:pPr>
      <w:r>
        <w:rPr>
          <w:b/>
        </w:rPr>
        <w:t>DIRECTIONS:  Please visit the following web sites and answer the questions.</w:t>
      </w:r>
    </w:p>
    <w:p w:rsidR="00A6488C" w:rsidRDefault="00A6488C">
      <w:pPr>
        <w:pStyle w:val="Standard"/>
        <w:rPr>
          <w:b/>
        </w:rPr>
      </w:pPr>
    </w:p>
    <w:p w:rsidR="00A6488C" w:rsidRDefault="005C1173">
      <w:pPr>
        <w:pStyle w:val="Standard"/>
        <w:rPr>
          <w:b/>
        </w:rPr>
      </w:pPr>
      <w:r>
        <w:rPr>
          <w:b/>
        </w:rPr>
        <w:t>National League for Nursing</w:t>
      </w:r>
    </w:p>
    <w:p w:rsidR="00A6488C" w:rsidRDefault="00A6488C">
      <w:pPr>
        <w:pStyle w:val="Standard"/>
      </w:pPr>
      <w:hyperlink r:id="rId6" w:history="1">
        <w:r w:rsidR="005C1173">
          <w:rPr>
            <w:rStyle w:val="Internetlink"/>
          </w:rPr>
          <w:t>www.nln.org</w:t>
        </w:r>
      </w:hyperlink>
    </w:p>
    <w:p w:rsidR="00A6488C" w:rsidRDefault="00A6488C">
      <w:pPr>
        <w:pStyle w:val="Standard"/>
      </w:pPr>
    </w:p>
    <w:p w:rsidR="00A6488C" w:rsidRDefault="005C1173">
      <w:pPr>
        <w:pStyle w:val="Standard"/>
      </w:pPr>
      <w:r>
        <w:t xml:space="preserve">1.  What was the original name of the NLN? </w:t>
      </w:r>
      <w:r>
        <w:rPr>
          <w:u w:val="single"/>
        </w:rPr>
        <w:t>American Society of Superintendents of Training Schools for Nurses</w:t>
      </w:r>
    </w:p>
    <w:p w:rsidR="00A6488C" w:rsidRDefault="00A6488C">
      <w:pPr>
        <w:pStyle w:val="Standard"/>
      </w:pPr>
    </w:p>
    <w:p w:rsidR="00A6488C" w:rsidRDefault="005C1173">
      <w:pPr>
        <w:pStyle w:val="Standard"/>
      </w:pPr>
      <w:r>
        <w:t xml:space="preserve">2.  In what year was this first organization for nursing in the USA created? </w:t>
      </w:r>
      <w:r>
        <w:rPr>
          <w:u w:val="single"/>
        </w:rPr>
        <w:t>1893</w:t>
      </w:r>
    </w:p>
    <w:p w:rsidR="00A6488C" w:rsidRDefault="00A6488C">
      <w:pPr>
        <w:pStyle w:val="Standard"/>
      </w:pPr>
    </w:p>
    <w:p w:rsidR="00A6488C" w:rsidRDefault="005C1173">
      <w:pPr>
        <w:pStyle w:val="Standard"/>
      </w:pPr>
      <w:r>
        <w:t>3.  What is th</w:t>
      </w:r>
      <w:r>
        <w:t>e mission of the NLN?</w:t>
      </w:r>
    </w:p>
    <w:p w:rsidR="00A6488C" w:rsidRDefault="005C1173">
      <w:pPr>
        <w:pStyle w:val="Standard"/>
      </w:pPr>
      <w:r>
        <w:t>The National League for Nursing promotes excellence in nursing education to build a strong and diverse nursing workforce to advance the nation's health.</w:t>
      </w:r>
    </w:p>
    <w:p w:rsidR="00A6488C" w:rsidRDefault="00A6488C">
      <w:pPr>
        <w:pStyle w:val="Standard"/>
      </w:pPr>
    </w:p>
    <w:p w:rsidR="00A6488C" w:rsidRDefault="005C1173">
      <w:pPr>
        <w:pStyle w:val="Standard"/>
      </w:pPr>
      <w:r>
        <w:t>4.  List two current goals of the NLN:</w:t>
      </w:r>
    </w:p>
    <w:p w:rsidR="00A6488C" w:rsidRDefault="005C1173">
      <w:pPr>
        <w:pStyle w:val="Standard"/>
      </w:pPr>
      <w:r>
        <w:t>-</w:t>
      </w:r>
      <w:r>
        <w:rPr>
          <w:rStyle w:val="StrongEmphasis"/>
          <w:b w:val="0"/>
          <w:bCs w:val="0"/>
        </w:rPr>
        <w:t xml:space="preserve">Leader in Nursing Education: </w:t>
      </w:r>
      <w:r>
        <w:rPr>
          <w:rStyle w:val="Emphasis"/>
        </w:rPr>
        <w:t>Enhance th</w:t>
      </w:r>
      <w:r>
        <w:rPr>
          <w:rStyle w:val="Emphasis"/>
        </w:rPr>
        <w:t>e NLN's national and international impact as the recognized leader in nursing education.</w:t>
      </w:r>
    </w:p>
    <w:p w:rsidR="00A6488C" w:rsidRDefault="00A6488C">
      <w:pPr>
        <w:pStyle w:val="Standard"/>
      </w:pPr>
    </w:p>
    <w:p w:rsidR="00A6488C" w:rsidRDefault="005C1173">
      <w:pPr>
        <w:pStyle w:val="Standard"/>
      </w:pPr>
      <w:r>
        <w:rPr>
          <w:rStyle w:val="Emphasis"/>
        </w:rPr>
        <w:t>-</w:t>
      </w:r>
      <w:r>
        <w:rPr>
          <w:rStyle w:val="StrongEmphasis"/>
          <w:b w:val="0"/>
          <w:bCs w:val="0"/>
        </w:rPr>
        <w:t>Commitment to Members: Build a diverse, sustainable, member-led organization with the capacity to deliver our mission effectively, efficiently, and in accordance wit</w:t>
      </w:r>
      <w:r>
        <w:rPr>
          <w:rStyle w:val="StrongEmphasis"/>
          <w:b w:val="0"/>
          <w:bCs w:val="0"/>
        </w:rPr>
        <w:t>h our values.</w:t>
      </w:r>
    </w:p>
    <w:p w:rsidR="00A6488C" w:rsidRDefault="00A6488C">
      <w:pPr>
        <w:pStyle w:val="Standard"/>
      </w:pPr>
    </w:p>
    <w:p w:rsidR="00A6488C" w:rsidRDefault="005C1173">
      <w:pPr>
        <w:pStyle w:val="Standard"/>
      </w:pPr>
      <w:r>
        <w:t>5.  Who are the usual members of the NLN?</w:t>
      </w:r>
    </w:p>
    <w:p w:rsidR="00A6488C" w:rsidRDefault="005C1173">
      <w:pPr>
        <w:pStyle w:val="Standard"/>
      </w:pPr>
      <w:proofErr w:type="gramStart"/>
      <w:r>
        <w:t>Nurse educators, education agencies, health care agencies, and interested members of the public.</w:t>
      </w:r>
      <w:proofErr w:type="gramEnd"/>
    </w:p>
    <w:p w:rsidR="00A6488C" w:rsidRDefault="00A6488C">
      <w:pPr>
        <w:pStyle w:val="Standard"/>
      </w:pPr>
    </w:p>
    <w:p w:rsidR="00A6488C" w:rsidRDefault="005C1173">
      <w:pPr>
        <w:pStyle w:val="Standard"/>
      </w:pPr>
      <w:r>
        <w:t xml:space="preserve">6.  What kind of information is included in the Government Affairs Action </w:t>
      </w:r>
      <w:proofErr w:type="gramStart"/>
      <w:r>
        <w:t>Center</w:t>
      </w:r>
      <w:proofErr w:type="gramEnd"/>
      <w:r>
        <w:t xml:space="preserve">  </w:t>
      </w:r>
    </w:p>
    <w:p w:rsidR="00A6488C" w:rsidRDefault="005C1173">
      <w:pPr>
        <w:pStyle w:val="Standard"/>
      </w:pPr>
      <w:r>
        <w:t xml:space="preserve">     </w:t>
      </w:r>
      <w:proofErr w:type="gramStart"/>
      <w:r>
        <w:t>included</w:t>
      </w:r>
      <w:proofErr w:type="gramEnd"/>
      <w:r>
        <w:t xml:space="preserve"> </w:t>
      </w:r>
      <w:r>
        <w:t>under “Public Policy” on the website?</w:t>
      </w:r>
    </w:p>
    <w:p w:rsidR="00A6488C" w:rsidRDefault="00A6488C">
      <w:pPr>
        <w:pStyle w:val="Standard"/>
      </w:pPr>
    </w:p>
    <w:p w:rsidR="00A6488C" w:rsidRDefault="00BC5BFE">
      <w:pPr>
        <w:pStyle w:val="Standard"/>
      </w:pPr>
      <w:r>
        <w:t>Information on how to contact elected officials, issues regarding nurses, and writing letters to government officials.</w:t>
      </w:r>
    </w:p>
    <w:p w:rsidR="00A6488C" w:rsidRDefault="00A6488C">
      <w:pPr>
        <w:pStyle w:val="Standard"/>
      </w:pPr>
    </w:p>
    <w:p w:rsidR="00A6488C" w:rsidRDefault="005C1173">
      <w:pPr>
        <w:pStyle w:val="Standard"/>
        <w:rPr>
          <w:b/>
        </w:rPr>
      </w:pPr>
      <w:r>
        <w:rPr>
          <w:b/>
        </w:rPr>
        <w:t>Ohio League for Nursing</w:t>
      </w:r>
    </w:p>
    <w:p w:rsidR="00A6488C" w:rsidRDefault="00A6488C">
      <w:pPr>
        <w:pStyle w:val="Standard"/>
      </w:pPr>
      <w:hyperlink r:id="rId7" w:history="1">
        <w:r w:rsidR="005C1173">
          <w:rPr>
            <w:rStyle w:val="Internetlink"/>
          </w:rPr>
          <w:t>www.ohioleaguefornursing.org</w:t>
        </w:r>
      </w:hyperlink>
    </w:p>
    <w:p w:rsidR="00A6488C" w:rsidRDefault="00A6488C">
      <w:pPr>
        <w:pStyle w:val="Standard"/>
      </w:pPr>
    </w:p>
    <w:p w:rsidR="00A6488C" w:rsidRDefault="005C1173">
      <w:pPr>
        <w:pStyle w:val="Standard"/>
      </w:pPr>
      <w:r>
        <w:t>7.  What is the Ohio Nursing Articulation Model?</w:t>
      </w:r>
    </w:p>
    <w:p w:rsidR="00A6488C" w:rsidRDefault="005C1173">
      <w:pPr>
        <w:pStyle w:val="Standard"/>
      </w:pPr>
      <w:r>
        <w:t>The Ohio Nursing Articulation Model i</w:t>
      </w:r>
      <w:r>
        <w:rPr>
          <w:rFonts w:ascii="MJPKPI+TimesNewRoman" w:eastAsia="MJPKPI+TimesNewRoman" w:hAnsi="MJPKPI+TimesNewRoman" w:cs="MJPKPI+TimesNewRoman"/>
        </w:rPr>
        <w:t xml:space="preserve">ncludes assumptions </w:t>
      </w:r>
      <w:r>
        <w:rPr>
          <w:rFonts w:ascii="MJPKPI+TimesNewRoman" w:eastAsia="MJPKPI+TimesNewRoman" w:hAnsi="MJPKPI+TimesNewRoman" w:cs="MJPKPI+TimesNewRoman"/>
        </w:rPr>
        <w:t>about nursing articulation, nursing program characteristics, and mechanisms for advanced placement. This model deals exclusively with nursing courses and leaves decisions about the transferability of foundational sciences and general education courses to t</w:t>
      </w:r>
      <w:r>
        <w:rPr>
          <w:rFonts w:ascii="MJPKPI+TimesNewRoman" w:eastAsia="MJPKPI+TimesNewRoman" w:hAnsi="MJPKPI+TimesNewRoman" w:cs="MJPKPI+TimesNewRoman"/>
        </w:rPr>
        <w:t xml:space="preserve">he discretion of the individual </w:t>
      </w:r>
      <w:r>
        <w:rPr>
          <w:rFonts w:ascii="MJPKPI+TimesNewRoman" w:eastAsia="MJPKPI+TimesNewRoman" w:hAnsi="MJPKPI+TimesNewRoman" w:cs="MJPKPI+TimesNewRoman"/>
        </w:rPr>
        <w:lastRenderedPageBreak/>
        <w:t>academic educational institution. This model provides for an efficient progression from Licensed Practical Nurse (LPN) to Registered Nurse (RN) and RN to the baccalaureate</w:t>
      </w:r>
    </w:p>
    <w:p w:rsidR="00A6488C" w:rsidRDefault="005C1173">
      <w:pPr>
        <w:pStyle w:val="Standard"/>
        <w:autoSpaceDE w:val="0"/>
      </w:pPr>
      <w:proofErr w:type="gramStart"/>
      <w:r>
        <w:rPr>
          <w:rFonts w:ascii="MJPKPI+TimesNewRoman" w:eastAsia="MJPKPI+TimesNewRoman" w:hAnsi="MJPKPI+TimesNewRoman" w:cs="MJPKPI+TimesNewRoman"/>
        </w:rPr>
        <w:t>degree</w:t>
      </w:r>
      <w:proofErr w:type="gramEnd"/>
      <w:r>
        <w:rPr>
          <w:rFonts w:ascii="MJPKPI+TimesNewRoman" w:eastAsia="MJPKPI+TimesNewRoman" w:hAnsi="MJPKPI+TimesNewRoman" w:cs="MJPKPI+TimesNewRoman"/>
        </w:rPr>
        <w:t>.</w:t>
      </w:r>
    </w:p>
    <w:p w:rsidR="00A6488C" w:rsidRDefault="00A6488C">
      <w:pPr>
        <w:pStyle w:val="Standard"/>
      </w:pPr>
    </w:p>
    <w:p w:rsidR="00A6488C" w:rsidRDefault="00A6488C">
      <w:pPr>
        <w:pStyle w:val="Standard"/>
      </w:pPr>
    </w:p>
    <w:p w:rsidR="00A6488C" w:rsidRDefault="00A6488C">
      <w:pPr>
        <w:pStyle w:val="Standard"/>
      </w:pPr>
    </w:p>
    <w:p w:rsidR="00A6488C" w:rsidRDefault="005C1173">
      <w:pPr>
        <w:pStyle w:val="Standard"/>
      </w:pPr>
      <w:r>
        <w:t>8.  What is the cost for a student member</w:t>
      </w:r>
      <w:r>
        <w:t>ship?</w:t>
      </w:r>
    </w:p>
    <w:p w:rsidR="00A6488C" w:rsidRDefault="005C1173">
      <w:pPr>
        <w:pStyle w:val="Standard"/>
      </w:pPr>
      <w:r>
        <w:t>$15.00</w:t>
      </w:r>
    </w:p>
    <w:p w:rsidR="00A6488C" w:rsidRDefault="00A6488C">
      <w:pPr>
        <w:pStyle w:val="Standard"/>
      </w:pPr>
    </w:p>
    <w:p w:rsidR="00A6488C" w:rsidRDefault="005C1173">
      <w:pPr>
        <w:pStyle w:val="Standard"/>
      </w:pPr>
      <w:r>
        <w:t xml:space="preserve">9.  What information is included in the Ohio Schools of </w:t>
      </w:r>
      <w:proofErr w:type="gramStart"/>
      <w:r>
        <w:t>Nursing</w:t>
      </w:r>
      <w:proofErr w:type="gramEnd"/>
      <w:r>
        <w:t xml:space="preserve"> brochure?</w:t>
      </w:r>
    </w:p>
    <w:p w:rsidR="00A6488C" w:rsidRDefault="005C1173">
      <w:pPr>
        <w:pStyle w:val="Standard"/>
      </w:pPr>
      <w:r>
        <w:t xml:space="preserve">-Pertinent Facts &amp; costs of schools of nursing that have elected to participate in the Ohio League for </w:t>
      </w:r>
      <w:proofErr w:type="gramStart"/>
      <w:r>
        <w:t>Nursing</w:t>
      </w:r>
      <w:proofErr w:type="gramEnd"/>
      <w:r>
        <w:t xml:space="preserve"> publication</w:t>
      </w:r>
    </w:p>
    <w:p w:rsidR="00A6488C" w:rsidRDefault="005C1173">
      <w:pPr>
        <w:pStyle w:val="Standard"/>
      </w:pPr>
      <w:r>
        <w:t>-List of requirements &amp; information regardin</w:t>
      </w:r>
      <w:r>
        <w:t>g becoming a nursing student</w:t>
      </w:r>
    </w:p>
    <w:p w:rsidR="00A6488C" w:rsidRDefault="005C1173">
      <w:pPr>
        <w:pStyle w:val="Standard"/>
      </w:pPr>
      <w:r>
        <w:t>-List and explanation of types of nursing schools</w:t>
      </w:r>
    </w:p>
    <w:p w:rsidR="00A6488C" w:rsidRDefault="005C1173">
      <w:pPr>
        <w:pStyle w:val="Standard"/>
      </w:pPr>
      <w:r>
        <w:t>-List of commonly found terms</w:t>
      </w:r>
    </w:p>
    <w:p w:rsidR="00A6488C" w:rsidRDefault="00A6488C">
      <w:pPr>
        <w:pStyle w:val="Standard"/>
      </w:pPr>
    </w:p>
    <w:p w:rsidR="00A6488C" w:rsidRDefault="00A6488C">
      <w:pPr>
        <w:pStyle w:val="Standard"/>
      </w:pPr>
    </w:p>
    <w:p w:rsidR="00A6488C" w:rsidRDefault="005C1173">
      <w:pPr>
        <w:pStyle w:val="Standard"/>
        <w:rPr>
          <w:b/>
        </w:rPr>
      </w:pPr>
      <w:r>
        <w:rPr>
          <w:b/>
        </w:rPr>
        <w:t>American Nurses Association</w:t>
      </w:r>
    </w:p>
    <w:p w:rsidR="00A6488C" w:rsidRDefault="00A6488C">
      <w:pPr>
        <w:pStyle w:val="Standard"/>
      </w:pPr>
      <w:hyperlink r:id="rId8" w:history="1">
        <w:r w:rsidR="005C1173">
          <w:rPr>
            <w:rStyle w:val="Internetlink"/>
          </w:rPr>
          <w:t>www.ana.org</w:t>
        </w:r>
      </w:hyperlink>
    </w:p>
    <w:p w:rsidR="00A6488C" w:rsidRDefault="00A6488C">
      <w:pPr>
        <w:pStyle w:val="Standard"/>
      </w:pPr>
    </w:p>
    <w:p w:rsidR="00A6488C" w:rsidRDefault="005C1173">
      <w:pPr>
        <w:pStyle w:val="Standard"/>
      </w:pPr>
      <w:r>
        <w:t xml:space="preserve">10.  List three topics addressed under </w:t>
      </w:r>
      <w:proofErr w:type="gramStart"/>
      <w:r>
        <w:t>“ Practice</w:t>
      </w:r>
      <w:proofErr w:type="gramEnd"/>
      <w:r>
        <w:t>.”</w:t>
      </w:r>
    </w:p>
    <w:p w:rsidR="00A6488C" w:rsidRDefault="005C1173">
      <w:pPr>
        <w:pStyle w:val="Standard"/>
      </w:pPr>
      <w:r>
        <w:t>-Safety &amp;</w:t>
      </w:r>
      <w:r>
        <w:t xml:space="preserve"> Nursing Quality</w:t>
      </w:r>
    </w:p>
    <w:p w:rsidR="00A6488C" w:rsidRDefault="005C1173">
      <w:pPr>
        <w:pStyle w:val="Standard"/>
      </w:pPr>
      <w:r>
        <w:t>-Education</w:t>
      </w:r>
    </w:p>
    <w:p w:rsidR="00A6488C" w:rsidRDefault="005C1173">
      <w:pPr>
        <w:pStyle w:val="Standard"/>
      </w:pPr>
      <w:r>
        <w:t>-Work Force</w:t>
      </w:r>
    </w:p>
    <w:p w:rsidR="00A6488C" w:rsidRDefault="00A6488C">
      <w:pPr>
        <w:pStyle w:val="Standard"/>
      </w:pPr>
    </w:p>
    <w:p w:rsidR="00A6488C" w:rsidRDefault="005C1173">
      <w:pPr>
        <w:pStyle w:val="Standard"/>
      </w:pPr>
      <w:r>
        <w:t>11.  List three major benefits of joining the ANA?</w:t>
      </w:r>
    </w:p>
    <w:p w:rsidR="00A6488C" w:rsidRDefault="005C1173">
      <w:pPr>
        <w:pStyle w:val="Standard"/>
      </w:pPr>
      <w:r>
        <w:t>-Professional Liability Insurance</w:t>
      </w:r>
    </w:p>
    <w:p w:rsidR="00A6488C" w:rsidRDefault="005C1173">
      <w:pPr>
        <w:pStyle w:val="Standard"/>
      </w:pPr>
      <w:r>
        <w:t>-Free access to professional tools</w:t>
      </w:r>
    </w:p>
    <w:p w:rsidR="00A6488C" w:rsidRDefault="005C1173">
      <w:pPr>
        <w:pStyle w:val="Standard"/>
      </w:pPr>
      <w:r>
        <w:t>-20% discount on titles from Nursebooks.org</w:t>
      </w:r>
    </w:p>
    <w:p w:rsidR="00A6488C" w:rsidRDefault="00A6488C">
      <w:pPr>
        <w:pStyle w:val="Standard"/>
      </w:pPr>
    </w:p>
    <w:p w:rsidR="00A6488C" w:rsidRDefault="005C1173">
      <w:pPr>
        <w:pStyle w:val="Standard"/>
      </w:pPr>
      <w:r>
        <w:t xml:space="preserve">12.  List three topics included under “Workplace </w:t>
      </w:r>
      <w:r>
        <w:t>Safety.”</w:t>
      </w:r>
    </w:p>
    <w:p w:rsidR="00A6488C" w:rsidRDefault="005C1173">
      <w:pPr>
        <w:pStyle w:val="Standard"/>
      </w:pPr>
      <w:r>
        <w:t>-Healthy Nurse</w:t>
      </w:r>
    </w:p>
    <w:p w:rsidR="00A6488C" w:rsidRDefault="005C1173">
      <w:pPr>
        <w:pStyle w:val="Standard"/>
      </w:pPr>
      <w:r>
        <w:t>-Workplace Violence</w:t>
      </w:r>
    </w:p>
    <w:p w:rsidR="00A6488C" w:rsidRDefault="005C1173">
      <w:pPr>
        <w:pStyle w:val="Standard"/>
      </w:pPr>
      <w:r>
        <w:t>-Environmental Health</w:t>
      </w:r>
    </w:p>
    <w:p w:rsidR="00A6488C" w:rsidRDefault="00A6488C">
      <w:pPr>
        <w:pStyle w:val="Standard"/>
      </w:pPr>
    </w:p>
    <w:p w:rsidR="00A6488C" w:rsidRDefault="00A6488C">
      <w:pPr>
        <w:pStyle w:val="Standard"/>
      </w:pPr>
    </w:p>
    <w:p w:rsidR="00A6488C" w:rsidRDefault="005C1173">
      <w:pPr>
        <w:pStyle w:val="Standard"/>
        <w:rPr>
          <w:b/>
        </w:rPr>
      </w:pPr>
      <w:r>
        <w:rPr>
          <w:b/>
        </w:rPr>
        <w:t>American Academy of Nursing</w:t>
      </w:r>
    </w:p>
    <w:p w:rsidR="00A6488C" w:rsidRDefault="00A6488C">
      <w:pPr>
        <w:pStyle w:val="Standard"/>
      </w:pPr>
      <w:hyperlink r:id="rId9" w:history="1">
        <w:r w:rsidR="005C1173">
          <w:rPr>
            <w:rStyle w:val="Internetlink"/>
          </w:rPr>
          <w:t>www.aannet.org</w:t>
        </w:r>
      </w:hyperlink>
    </w:p>
    <w:p w:rsidR="00A6488C" w:rsidRDefault="00A6488C">
      <w:pPr>
        <w:pStyle w:val="Standard"/>
      </w:pPr>
    </w:p>
    <w:p w:rsidR="00A6488C" w:rsidRDefault="005C1173">
      <w:pPr>
        <w:pStyle w:val="Standard"/>
      </w:pPr>
      <w:r>
        <w:t>13.  Describe the American Academy of Nursing:</w:t>
      </w:r>
    </w:p>
    <w:p w:rsidR="00A6488C" w:rsidRDefault="005C1173">
      <w:pPr>
        <w:pStyle w:val="Standard"/>
      </w:pPr>
      <w:r>
        <w:t>They focus on promoting health policy and practice throug</w:t>
      </w:r>
      <w:r>
        <w:t>h the generation, synthesis, and dissemination of nursing knowledge.  The members, known as Fellows, are some of the nursing professions most prestigious leaders in education, management, practice and research.</w:t>
      </w:r>
    </w:p>
    <w:p w:rsidR="00A6488C" w:rsidRDefault="00A6488C">
      <w:pPr>
        <w:pStyle w:val="Standard"/>
      </w:pPr>
    </w:p>
    <w:p w:rsidR="00A6488C" w:rsidRDefault="005C1173">
      <w:pPr>
        <w:pStyle w:val="Standard"/>
      </w:pPr>
      <w:r>
        <w:t>14.  List two Academy initiatives.</w:t>
      </w:r>
    </w:p>
    <w:p w:rsidR="00A6488C" w:rsidRDefault="005C1173">
      <w:pPr>
        <w:pStyle w:val="Standard"/>
      </w:pPr>
      <w:r>
        <w:lastRenderedPageBreak/>
        <w:t xml:space="preserve">-Academy </w:t>
      </w:r>
      <w:r>
        <w:t>Expert Panels</w:t>
      </w:r>
    </w:p>
    <w:p w:rsidR="00A6488C" w:rsidRDefault="005C1173">
      <w:pPr>
        <w:pStyle w:val="Standard"/>
      </w:pPr>
      <w:r>
        <w:t>-Council for the Advancement of Nursing Science (CANS)</w:t>
      </w:r>
    </w:p>
    <w:p w:rsidR="00A6488C" w:rsidRDefault="00A6488C">
      <w:pPr>
        <w:pStyle w:val="Standard"/>
        <w:rPr>
          <w:b/>
        </w:rPr>
      </w:pPr>
    </w:p>
    <w:p w:rsidR="00A6488C" w:rsidRDefault="00A6488C">
      <w:pPr>
        <w:pStyle w:val="Standard"/>
        <w:rPr>
          <w:b/>
        </w:rPr>
      </w:pPr>
    </w:p>
    <w:p w:rsidR="00A6488C" w:rsidRDefault="005C1173">
      <w:pPr>
        <w:pStyle w:val="Standard"/>
      </w:pPr>
      <w:r>
        <w:t>15.  What is the official journal of the American Academy of Nursing?</w:t>
      </w:r>
    </w:p>
    <w:p w:rsidR="00A6488C" w:rsidRDefault="005C1173">
      <w:pPr>
        <w:pStyle w:val="Standard"/>
      </w:pPr>
      <w:r>
        <w:t xml:space="preserve">Nursing </w:t>
      </w:r>
      <w:proofErr w:type="gramStart"/>
      <w:r>
        <w:t>Outlook  is</w:t>
      </w:r>
      <w:proofErr w:type="gramEnd"/>
      <w:r>
        <w:t xml:space="preserve"> the American Academy of Nursing official bi-monthly journal.</w:t>
      </w:r>
    </w:p>
    <w:p w:rsidR="00A6488C" w:rsidRDefault="00A6488C">
      <w:pPr>
        <w:pStyle w:val="Standard"/>
        <w:rPr>
          <w:b/>
        </w:rPr>
      </w:pPr>
    </w:p>
    <w:p w:rsidR="00A6488C" w:rsidRDefault="00A6488C">
      <w:pPr>
        <w:pStyle w:val="Standard"/>
        <w:rPr>
          <w:b/>
        </w:rPr>
      </w:pPr>
    </w:p>
    <w:p w:rsidR="00A6488C" w:rsidRDefault="00A6488C">
      <w:pPr>
        <w:pStyle w:val="Standard"/>
        <w:rPr>
          <w:b/>
        </w:rPr>
      </w:pPr>
    </w:p>
    <w:p w:rsidR="00A6488C" w:rsidRDefault="005C1173">
      <w:pPr>
        <w:pStyle w:val="Standard"/>
        <w:rPr>
          <w:b/>
        </w:rPr>
      </w:pPr>
      <w:r>
        <w:rPr>
          <w:b/>
        </w:rPr>
        <w:t>Ohio Nurses Association</w:t>
      </w:r>
    </w:p>
    <w:p w:rsidR="00A6488C" w:rsidRDefault="00A6488C">
      <w:pPr>
        <w:pStyle w:val="Standard"/>
      </w:pPr>
      <w:hyperlink r:id="rId10" w:history="1">
        <w:r w:rsidR="005C1173">
          <w:rPr>
            <w:rStyle w:val="Internetlink"/>
          </w:rPr>
          <w:t>www.ohnurses.org</w:t>
        </w:r>
      </w:hyperlink>
    </w:p>
    <w:p w:rsidR="00A6488C" w:rsidRDefault="00A6488C">
      <w:pPr>
        <w:pStyle w:val="Standard"/>
      </w:pPr>
    </w:p>
    <w:p w:rsidR="00A6488C" w:rsidRDefault="005C1173">
      <w:pPr>
        <w:pStyle w:val="Standard"/>
      </w:pPr>
      <w:r>
        <w:t>16.  What are the vision and mission of the ONA?</w:t>
      </w:r>
    </w:p>
    <w:p w:rsidR="00A6488C" w:rsidRDefault="005C1173">
      <w:pPr>
        <w:pStyle w:val="Standard"/>
      </w:pPr>
      <w:r>
        <w:t>The vision of the ONA is the recognized leader and advocate for professional nursing in Ohio.  The mission of the ONA is t</w:t>
      </w:r>
      <w:r>
        <w:t>o advance registered nurses</w:t>
      </w:r>
      <w:r>
        <w:t>, promote professional nursing practice, &amp; advocate for quality health care.</w:t>
      </w:r>
    </w:p>
    <w:p w:rsidR="00A6488C" w:rsidRDefault="00A6488C">
      <w:pPr>
        <w:pStyle w:val="Standard"/>
      </w:pPr>
    </w:p>
    <w:p w:rsidR="00A6488C" w:rsidRDefault="00A6488C">
      <w:pPr>
        <w:pStyle w:val="Standard"/>
      </w:pPr>
    </w:p>
    <w:p w:rsidR="00A6488C" w:rsidRDefault="005C1173">
      <w:pPr>
        <w:pStyle w:val="Standard"/>
      </w:pPr>
      <w:r>
        <w:t>17.  List three benefits of membership:</w:t>
      </w:r>
    </w:p>
    <w:p w:rsidR="00A6488C" w:rsidRDefault="005C1173">
      <w:pPr>
        <w:pStyle w:val="Standard"/>
      </w:pPr>
      <w:r>
        <w:t>-</w:t>
      </w:r>
      <w:r>
        <w:t>provide you with quality nursing practice information and continuing education to keep you on the cutting edge of your field</w:t>
      </w:r>
    </w:p>
    <w:p w:rsidR="00A6488C" w:rsidRDefault="005C1173">
      <w:pPr>
        <w:pStyle w:val="Standard"/>
      </w:pPr>
      <w:r>
        <w:t>-are workin</w:t>
      </w:r>
      <w:r>
        <w:t>g to enhance the value of our program to help non-union nurses effectively deal with workplace and employment situations, and we provide collective-bargaining services to our union members</w:t>
      </w:r>
    </w:p>
    <w:p w:rsidR="00A6488C" w:rsidRDefault="005C1173">
      <w:pPr>
        <w:pStyle w:val="Standard"/>
      </w:pPr>
      <w:r>
        <w:t xml:space="preserve">-work to enhance the value of our program to help non-union nurses </w:t>
      </w:r>
      <w:r>
        <w:t>effectively deal with workplace and employment situations, and we provide collective-bargaining services to our union members</w:t>
      </w:r>
    </w:p>
    <w:p w:rsidR="00A6488C" w:rsidRDefault="00A6488C">
      <w:pPr>
        <w:pStyle w:val="Standard"/>
      </w:pPr>
    </w:p>
    <w:p w:rsidR="00A6488C" w:rsidRDefault="00A6488C">
      <w:pPr>
        <w:pStyle w:val="Standard"/>
      </w:pPr>
    </w:p>
    <w:p w:rsidR="00A6488C" w:rsidRDefault="005C1173">
      <w:pPr>
        <w:pStyle w:val="Standard"/>
      </w:pPr>
      <w:r>
        <w:t>18.  What is the cost for membership?</w:t>
      </w:r>
    </w:p>
    <w:p w:rsidR="00A6488C" w:rsidRDefault="005C1173">
      <w:pPr>
        <w:pStyle w:val="Standard"/>
      </w:pPr>
      <w:r>
        <w:t>Dues range from $33 - $47 a month for non-union nurses based on where you work or live.</w:t>
      </w:r>
    </w:p>
    <w:p w:rsidR="00A6488C" w:rsidRDefault="00A6488C">
      <w:pPr>
        <w:pStyle w:val="Standard"/>
      </w:pPr>
    </w:p>
    <w:p w:rsidR="00A6488C" w:rsidRDefault="005C1173">
      <w:pPr>
        <w:pStyle w:val="Standard"/>
      </w:pPr>
      <w:r>
        <w:t xml:space="preserve"> </w:t>
      </w:r>
      <w:r>
        <w:t xml:space="preserve">19.  List two items found under the “Practice” Section:  </w:t>
      </w:r>
    </w:p>
    <w:p w:rsidR="00A6488C" w:rsidRDefault="005C1173">
      <w:pPr>
        <w:pStyle w:val="Standard"/>
      </w:pPr>
      <w:r>
        <w:t>-Council on Practice</w:t>
      </w:r>
    </w:p>
    <w:p w:rsidR="00A6488C" w:rsidRDefault="005C1173">
      <w:pPr>
        <w:pStyle w:val="Standard"/>
      </w:pPr>
      <w:r>
        <w:t>-Nursing Research</w:t>
      </w:r>
    </w:p>
    <w:p w:rsidR="00A6488C" w:rsidRDefault="00A6488C">
      <w:pPr>
        <w:pStyle w:val="Standard"/>
      </w:pPr>
    </w:p>
    <w:p w:rsidR="00A6488C" w:rsidRDefault="005C1173">
      <w:pPr>
        <w:pStyle w:val="Standard"/>
        <w:rPr>
          <w:b/>
        </w:rPr>
      </w:pPr>
      <w:r>
        <w:rPr>
          <w:b/>
        </w:rPr>
        <w:t>International Council of Nurses</w:t>
      </w:r>
    </w:p>
    <w:p w:rsidR="00A6488C" w:rsidRDefault="00A6488C">
      <w:pPr>
        <w:pStyle w:val="Standard"/>
      </w:pPr>
      <w:hyperlink r:id="rId11" w:history="1">
        <w:r w:rsidR="005C1173">
          <w:rPr>
            <w:rStyle w:val="Internetlink"/>
          </w:rPr>
          <w:t>www.icn.ch/</w:t>
        </w:r>
      </w:hyperlink>
    </w:p>
    <w:p w:rsidR="00A6488C" w:rsidRDefault="00A6488C">
      <w:pPr>
        <w:pStyle w:val="Standard"/>
      </w:pPr>
    </w:p>
    <w:p w:rsidR="00A6488C" w:rsidRDefault="005C1173">
      <w:pPr>
        <w:pStyle w:val="Standard"/>
      </w:pPr>
      <w:r>
        <w:t>20.  Under, “About ICN”, the membership of the International Council of Nurse</w:t>
      </w:r>
      <w:r>
        <w:t>s is said</w:t>
      </w:r>
    </w:p>
    <w:p w:rsidR="00A6488C" w:rsidRDefault="005C1173">
      <w:pPr>
        <w:pStyle w:val="Standard"/>
      </w:pPr>
      <w:r>
        <w:t xml:space="preserve">        </w:t>
      </w:r>
      <w:proofErr w:type="gramStart"/>
      <w:r>
        <w:t>to</w:t>
      </w:r>
      <w:proofErr w:type="gramEnd"/>
      <w:r>
        <w:t xml:space="preserve"> be comprised of:</w:t>
      </w:r>
    </w:p>
    <w:p w:rsidR="00A6488C" w:rsidRDefault="005C1173">
      <w:pPr>
        <w:pStyle w:val="Standard"/>
      </w:pPr>
      <w:r>
        <w:t>-more than 130 national nurses associations (NNAs), representing the more than 13 million nurses worldwide</w:t>
      </w:r>
    </w:p>
    <w:p w:rsidR="00A6488C" w:rsidRDefault="00A6488C">
      <w:pPr>
        <w:pStyle w:val="Standard"/>
      </w:pPr>
    </w:p>
    <w:p w:rsidR="00A6488C" w:rsidRDefault="00A6488C">
      <w:pPr>
        <w:pStyle w:val="Standard"/>
      </w:pPr>
    </w:p>
    <w:p w:rsidR="00A6488C" w:rsidRDefault="005C1173">
      <w:pPr>
        <w:pStyle w:val="Standard"/>
      </w:pPr>
      <w:r>
        <w:lastRenderedPageBreak/>
        <w:t>21.  Under ICN’s Vision Statement, what are 3 concepts included in the “Vision for the</w:t>
      </w:r>
    </w:p>
    <w:p w:rsidR="00A6488C" w:rsidRDefault="005C1173">
      <w:pPr>
        <w:pStyle w:val="Standard"/>
      </w:pPr>
      <w:r>
        <w:t xml:space="preserve">       </w:t>
      </w:r>
      <w:proofErr w:type="gramStart"/>
      <w:r>
        <w:t xml:space="preserve">Future of </w:t>
      </w:r>
      <w:r>
        <w:t>Nursing”?</w:t>
      </w:r>
      <w:proofErr w:type="gramEnd"/>
    </w:p>
    <w:p w:rsidR="00A6488C" w:rsidRDefault="005C1173">
      <w:pPr>
        <w:pStyle w:val="Standard"/>
      </w:pPr>
      <w:r>
        <w:t>-Lead societies toward better health</w:t>
      </w:r>
    </w:p>
    <w:p w:rsidR="00A6488C" w:rsidRDefault="005C1173">
      <w:pPr>
        <w:pStyle w:val="Standard"/>
      </w:pPr>
      <w:r>
        <w:t>-Incorporating advanced technology into health care without losing the human element</w:t>
      </w:r>
    </w:p>
    <w:p w:rsidR="00A6488C" w:rsidRDefault="005C1173">
      <w:pPr>
        <w:pStyle w:val="Standard"/>
      </w:pPr>
      <w:r>
        <w:t>-Achieving higher levels of nursing education in every nation</w:t>
      </w:r>
    </w:p>
    <w:p w:rsidR="00A6488C" w:rsidRDefault="00A6488C">
      <w:pPr>
        <w:pStyle w:val="Standard"/>
      </w:pPr>
    </w:p>
    <w:p w:rsidR="00A6488C" w:rsidRDefault="00A6488C">
      <w:pPr>
        <w:pStyle w:val="Standard"/>
      </w:pPr>
    </w:p>
    <w:p w:rsidR="00A6488C" w:rsidRDefault="005C1173">
      <w:pPr>
        <w:pStyle w:val="Standard"/>
      </w:pPr>
      <w:r>
        <w:t>22.  What is the ICN Code of Ethics for Nurses?</w:t>
      </w:r>
    </w:p>
    <w:p w:rsidR="00A6488C" w:rsidRDefault="005C1173">
      <w:pPr>
        <w:pStyle w:val="Standard"/>
      </w:pPr>
      <w:r>
        <w:t>It is a gui</w:t>
      </w:r>
      <w:r>
        <w:t>de for action based on social values and needs, and it guides nurses in everyday choices and it supports their refusal to participate in activities that conflict with caring and healing.</w:t>
      </w:r>
    </w:p>
    <w:p w:rsidR="00A6488C" w:rsidRDefault="00A6488C">
      <w:pPr>
        <w:pStyle w:val="Standard"/>
      </w:pPr>
    </w:p>
    <w:p w:rsidR="00A6488C" w:rsidRDefault="00A6488C">
      <w:pPr>
        <w:pStyle w:val="Standard"/>
      </w:pPr>
    </w:p>
    <w:p w:rsidR="00A6488C" w:rsidRDefault="005C1173">
      <w:pPr>
        <w:pStyle w:val="Standard"/>
      </w:pPr>
      <w:r>
        <w:t>23.  Under “Publications” list 2 Fact Sheets that can be found on t</w:t>
      </w:r>
      <w:r>
        <w:t>he ICN website?</w:t>
      </w:r>
    </w:p>
    <w:p w:rsidR="00A6488C" w:rsidRDefault="005C1173">
      <w:pPr>
        <w:pStyle w:val="Standard"/>
      </w:pPr>
      <w:r>
        <w:t>-Infant &amp; Child Care</w:t>
      </w:r>
    </w:p>
    <w:p w:rsidR="00A6488C" w:rsidRDefault="005C1173">
      <w:pPr>
        <w:pStyle w:val="Standard"/>
      </w:pPr>
      <w:r>
        <w:t>-Patient Safety</w:t>
      </w:r>
    </w:p>
    <w:sectPr w:rsidR="00A6488C" w:rsidSect="00A6488C">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173" w:rsidRDefault="005C1173" w:rsidP="00A6488C">
      <w:r>
        <w:separator/>
      </w:r>
    </w:p>
  </w:endnote>
  <w:endnote w:type="continuationSeparator" w:id="0">
    <w:p w:rsidR="005C1173" w:rsidRDefault="005C1173" w:rsidP="00A6488C">
      <w:r>
        <w:continuationSeparator/>
      </w:r>
    </w:p>
  </w:endnote>
</w:endnotes>
</file>

<file path=word/fontTable.xml><?xml version="1.0" encoding="utf-8"?>
<w:fonts xmlns:r="http://schemas.openxmlformats.org/officeDocument/2006/relationships" xmlns:w="http://schemas.openxmlformats.org/wordprocessingml/2006/main">
  <w:font w:name="Thorndale AMT">
    <w:altName w:val="Times New Roman"/>
    <w:charset w:val="00"/>
    <w:family w:val="roman"/>
    <w:pitch w:val="variable"/>
    <w:sig w:usb0="00000000" w:usb1="00000000" w:usb2="00000000" w:usb3="00000000" w:csb0="00000000" w:csb1="00000000"/>
  </w:font>
  <w:font w:name="Albany AMT">
    <w:altName w:val="Arial"/>
    <w:charset w:val="00"/>
    <w:family w:val="swiss"/>
    <w:pitch w:val="variable"/>
    <w:sig w:usb0="00000000" w:usb1="00000000" w:usb2="00000000" w:usb3="00000000" w:csb0="00000000" w:csb1="00000000"/>
  </w:font>
  <w:font w:name="Times New Roman">
    <w:panose1 w:val="02020603050405020304"/>
    <w:charset w:val="00"/>
    <w:family w:val="roman"/>
    <w:pitch w:val="variable"/>
    <w:sig w:usb0="E0002AEF" w:usb1="C0007841" w:usb2="00000009" w:usb3="00000000" w:csb0="000001FF" w:csb1="00000000"/>
  </w:font>
  <w:font w:name="MJPKPI+TimesNewRoman">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173" w:rsidRDefault="005C1173" w:rsidP="00A6488C">
      <w:r w:rsidRPr="00A6488C">
        <w:rPr>
          <w:color w:val="000000"/>
        </w:rPr>
        <w:separator/>
      </w:r>
    </w:p>
  </w:footnote>
  <w:footnote w:type="continuationSeparator" w:id="0">
    <w:p w:rsidR="005C1173" w:rsidRDefault="005C1173" w:rsidP="00A648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A6488C"/>
    <w:rsid w:val="005C1173"/>
    <w:rsid w:val="00A6488C"/>
    <w:rsid w:val="00BC5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orndale AMT" w:eastAsia="Albany AMT" w:hAnsi="Thorndale AMT" w:cs="Albany AMT"/>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6488C"/>
    <w:pPr>
      <w:widowControl/>
    </w:pPr>
    <w:rPr>
      <w:rFonts w:ascii="Times New Roman" w:eastAsia="Times New Roman" w:hAnsi="Times New Roman" w:cs="Times New Roman"/>
    </w:rPr>
  </w:style>
  <w:style w:type="paragraph" w:customStyle="1" w:styleId="Heading">
    <w:name w:val="Heading"/>
    <w:basedOn w:val="Standard"/>
    <w:next w:val="Textbody"/>
    <w:rsid w:val="00A6488C"/>
    <w:pPr>
      <w:keepNext/>
      <w:spacing w:before="240" w:after="120"/>
    </w:pPr>
    <w:rPr>
      <w:rFonts w:ascii="Albany AMT" w:eastAsia="Albany AMT" w:hAnsi="Albany AMT" w:cs="Albany AMT"/>
      <w:sz w:val="28"/>
      <w:szCs w:val="28"/>
    </w:rPr>
  </w:style>
  <w:style w:type="paragraph" w:customStyle="1" w:styleId="Textbody">
    <w:name w:val="Text body"/>
    <w:basedOn w:val="Standard"/>
    <w:rsid w:val="00A6488C"/>
    <w:pPr>
      <w:spacing w:after="120"/>
    </w:pPr>
  </w:style>
  <w:style w:type="paragraph" w:styleId="List">
    <w:name w:val="List"/>
    <w:basedOn w:val="Textbody"/>
    <w:rsid w:val="00A6488C"/>
  </w:style>
  <w:style w:type="paragraph" w:styleId="Caption">
    <w:name w:val="caption"/>
    <w:basedOn w:val="Standard"/>
    <w:rsid w:val="00A6488C"/>
    <w:pPr>
      <w:suppressLineNumbers/>
      <w:spacing w:before="120" w:after="120"/>
    </w:pPr>
    <w:rPr>
      <w:i/>
      <w:iCs/>
    </w:rPr>
  </w:style>
  <w:style w:type="paragraph" w:customStyle="1" w:styleId="Index">
    <w:name w:val="Index"/>
    <w:basedOn w:val="Standard"/>
    <w:rsid w:val="00A6488C"/>
    <w:pPr>
      <w:suppressLineNumbers/>
    </w:pPr>
  </w:style>
  <w:style w:type="character" w:customStyle="1" w:styleId="Internetlink">
    <w:name w:val="Internet link"/>
    <w:basedOn w:val="DefaultParagraphFont"/>
    <w:rsid w:val="00A6488C"/>
    <w:rPr>
      <w:color w:val="0000FF"/>
      <w:u w:val="single"/>
    </w:rPr>
  </w:style>
  <w:style w:type="character" w:customStyle="1" w:styleId="NumberingSymbols">
    <w:name w:val="Numbering Symbols"/>
    <w:rsid w:val="00A6488C"/>
  </w:style>
  <w:style w:type="character" w:customStyle="1" w:styleId="StrongEmphasis">
    <w:name w:val="Strong Emphasis"/>
    <w:rsid w:val="00A6488C"/>
    <w:rPr>
      <w:b/>
      <w:bCs/>
    </w:rPr>
  </w:style>
  <w:style w:type="character" w:styleId="Emphasis">
    <w:name w:val="Emphasis"/>
    <w:rsid w:val="00A6488C"/>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ana.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ohioleaguefornursing.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ln.org/" TargetMode="External"/><Relationship Id="rId11" Type="http://schemas.openxmlformats.org/officeDocument/2006/relationships/hyperlink" Target="http://www.icn.ch/" TargetMode="External"/><Relationship Id="rId5" Type="http://schemas.openxmlformats.org/officeDocument/2006/relationships/endnotes" Target="endnotes.xml"/><Relationship Id="rId10" Type="http://schemas.openxmlformats.org/officeDocument/2006/relationships/hyperlink" Target="http://www.ohnurses.org/" TargetMode="External"/><Relationship Id="rId4" Type="http://schemas.openxmlformats.org/officeDocument/2006/relationships/footnotes" Target="footnotes.xml"/><Relationship Id="rId9" Type="http://schemas.openxmlformats.org/officeDocument/2006/relationships/hyperlink" Target="http://www.aan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852</Words>
  <Characters>4863</Characters>
  <Application>Microsoft Office Word</Application>
  <DocSecurity>0</DocSecurity>
  <Lines>40</Lines>
  <Paragraphs>11</Paragraphs>
  <ScaleCrop>false</ScaleCrop>
  <Company>Hewlett-Packard</Company>
  <LinksUpToDate>false</LinksUpToDate>
  <CharactersWithSpaces>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 ISSUES</dc:title>
  <dc:creator>priceh</dc:creator>
  <cp:lastModifiedBy>nina kuharick</cp:lastModifiedBy>
  <cp:revision>2</cp:revision>
  <cp:lastPrinted>2010-12-29T10:22:00Z</cp:lastPrinted>
  <dcterms:created xsi:type="dcterms:W3CDTF">2012-02-16T02:37:00Z</dcterms:created>
  <dcterms:modified xsi:type="dcterms:W3CDTF">2012-02-16T02:37:00Z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