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F" w:rsidRPr="005D7598" w:rsidRDefault="00B7391F" w:rsidP="00B7391F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tbl>
      <w:tblPr>
        <w:tblpPr w:leftFromText="180" w:rightFromText="180" w:vertAnchor="text" w:horzAnchor="margin" w:tblpXSpec="center" w:tblpY="63"/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B7391F" w:rsidTr="007B1479">
        <w:trPr>
          <w:trHeight w:val="533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B7391F" w:rsidRPr="00962693" w:rsidRDefault="00B7391F" w:rsidP="00334EF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B7391F" w:rsidTr="00B7391F">
        <w:trPr>
          <w:trHeight w:val="157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2-16-12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JB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Impaired verbal</w:t>
            </w:r>
          </w:p>
          <w:p w:rsid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C</w:t>
            </w:r>
            <w:r w:rsidR="00B7391F" w:rsidRPr="00B7391F">
              <w:rPr>
                <w:rFonts w:ascii="Arial" w:hAnsi="Arial" w:cs="Arial"/>
                <w:szCs w:val="20"/>
              </w:rPr>
              <w:t>ommunication</w:t>
            </w:r>
          </w:p>
          <w:p w:rsidR="00493D7A" w:rsidRP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93D7A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R/T</w:t>
            </w:r>
          </w:p>
          <w:p w:rsidR="00493D7A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loss of</w:t>
            </w:r>
            <w:r w:rsidR="00493D7A">
              <w:rPr>
                <w:rFonts w:ascii="Arial" w:hAnsi="Arial" w:cs="Arial"/>
                <w:szCs w:val="20"/>
              </w:rPr>
              <w:t xml:space="preserve"> </w:t>
            </w:r>
            <w:r w:rsidRPr="00B7391F">
              <w:rPr>
                <w:rFonts w:ascii="Arial" w:hAnsi="Arial" w:cs="Arial"/>
                <w:szCs w:val="20"/>
              </w:rPr>
              <w:t>facial or oral muscle</w:t>
            </w:r>
          </w:p>
          <w:p w:rsidR="00493D7A" w:rsidRDefault="00B7391F" w:rsidP="00B7391F">
            <w:pPr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 xml:space="preserve">tone control </w:t>
            </w:r>
          </w:p>
          <w:p w:rsidR="00493D7A" w:rsidRDefault="00493D7A" w:rsidP="00B7391F">
            <w:pPr>
              <w:rPr>
                <w:rFonts w:ascii="Arial" w:hAnsi="Arial" w:cs="Arial"/>
                <w:szCs w:val="20"/>
              </w:rPr>
            </w:pPr>
          </w:p>
          <w:p w:rsidR="00B7391F" w:rsidRPr="00493D7A" w:rsidRDefault="00493D7A" w:rsidP="00334EF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AEB</w:t>
            </w:r>
            <w:r w:rsidR="00AA300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7B1479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verbal communication </w:t>
            </w:r>
          </w:p>
          <w:p w:rsidR="00AA300D" w:rsidRDefault="00AA300D" w:rsidP="00AA300D">
            <w:pPr>
              <w:rPr>
                <w:rFonts w:ascii="Arial" w:hAnsi="Arial"/>
              </w:rPr>
            </w:pPr>
          </w:p>
          <w:p w:rsidR="00AA300D" w:rsidRDefault="00AA300D" w:rsidP="00AA300D">
            <w:pPr>
              <w:rPr>
                <w:rFonts w:ascii="Arial" w:hAnsi="Arial"/>
              </w:rPr>
            </w:pPr>
          </w:p>
          <w:p w:rsidR="00AA300D" w:rsidRDefault="00AA300D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</w:t>
            </w:r>
            <w:r w:rsidR="007B1479">
              <w:rPr>
                <w:rFonts w:ascii="Arial" w:hAnsi="Arial"/>
              </w:rPr>
              <w:t>VS Q4</w:t>
            </w:r>
            <w:r>
              <w:rPr>
                <w:rFonts w:ascii="Arial" w:hAnsi="Arial"/>
              </w:rPr>
              <w:t>h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(0700,0900,1100)</w:t>
            </w:r>
          </w:p>
          <w:p w:rsidR="00B7391F" w:rsidRPr="00B7391F" w:rsidRDefault="00493D7A" w:rsidP="00B7391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 patient for 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3D7A" w:rsidRDefault="007B1479" w:rsidP="00334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2-16-12 Goal </w:t>
            </w:r>
            <w:r w:rsidR="00AA300D">
              <w:rPr>
                <w:rFonts w:ascii="Arial" w:hAnsi="Arial"/>
              </w:rPr>
              <w:t>not</w:t>
            </w:r>
            <w:r>
              <w:rPr>
                <w:rFonts w:ascii="Arial" w:hAnsi="Arial"/>
              </w:rPr>
              <w:t xml:space="preserve"> met </w:t>
            </w:r>
          </w:p>
          <w:p w:rsidR="00AA300D" w:rsidRDefault="00AA300D" w:rsidP="00334EFA">
            <w:pPr>
              <w:rPr>
                <w:rFonts w:ascii="Arial" w:hAnsi="Arial"/>
              </w:rPr>
            </w:pPr>
          </w:p>
          <w:p w:rsidR="00AA300D" w:rsidRDefault="00AA300D" w:rsidP="00334EFA">
            <w:pPr>
              <w:rPr>
                <w:rFonts w:ascii="Arial" w:hAnsi="Arial"/>
              </w:rPr>
            </w:pPr>
          </w:p>
          <w:p w:rsidR="00493D7A" w:rsidRDefault="00493D7A" w:rsidP="00334EFA">
            <w:pPr>
              <w:rPr>
                <w:rFonts w:ascii="Arial" w:hAnsi="Arial"/>
              </w:rPr>
            </w:pPr>
          </w:p>
          <w:p w:rsidR="00B7391F" w:rsidRDefault="00AA300D" w:rsidP="00334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7B1479">
              <w:rPr>
                <w:rFonts w:ascii="Arial" w:hAnsi="Arial"/>
              </w:rPr>
              <w:t>:</w:t>
            </w:r>
          </w:p>
        </w:tc>
      </w:tr>
      <w:tr w:rsidR="00B7391F" w:rsidTr="00B7391F">
        <w:trPr>
          <w:trHeight w:val="5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66597">
              <w:rPr>
                <w:rFonts w:ascii="Arial" w:hAnsi="Arial" w:cs="Arial"/>
              </w:rPr>
              <w:t>Slurred speech or loss of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Speech clear and not slurred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Pr="00493D7A" w:rsidRDefault="007B1479" w:rsidP="00493D7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Neurological assessment Q4h</w:t>
            </w:r>
            <w:r w:rsidR="000E7A74" w:rsidRPr="000E7A74">
              <w:rPr>
                <w:b/>
                <w:bCs/>
              </w:rPr>
              <w:t xml:space="preserve"> </w:t>
            </w:r>
            <w:r w:rsidR="00493D7A">
              <w:rPr>
                <w:b/>
                <w:bCs/>
              </w:rPr>
              <w:t xml:space="preserve"> </w:t>
            </w:r>
            <w:r w:rsidRPr="00493D7A">
              <w:rPr>
                <w:rFonts w:ascii="Arial" w:hAnsi="Arial"/>
              </w:rPr>
              <w:t>(0700,1100, 1500)</w:t>
            </w:r>
          </w:p>
          <w:p w:rsidR="007B1479" w:rsidRPr="007B1479" w:rsidRDefault="007B1479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responsiveness, orientation, speech, cranial nerve deficits.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Slurred speech</w:t>
            </w:r>
          </w:p>
        </w:tc>
      </w:tr>
      <w:tr w:rsidR="00B7391F" w:rsidTr="00B7391F">
        <w:trPr>
          <w:trHeight w:val="83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866597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Dizziness and confusion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dizziness, and understanding of surroundings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FE1" w:rsidRDefault="00E43FE1" w:rsidP="00E43FE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Swallow evaluation at bedside by speech pathologist, before anything given orally</w:t>
            </w:r>
            <w:r w:rsidR="00AA300D">
              <w:rPr>
                <w:rFonts w:ascii="Arial" w:hAnsi="Arial"/>
              </w:rPr>
              <w:t xml:space="preserve"> </w:t>
            </w:r>
          </w:p>
          <w:p w:rsidR="00AA300D" w:rsidRDefault="00AA300D" w:rsidP="00AA300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</w:t>
            </w:r>
          </w:p>
          <w:p w:rsidR="00EA13A7" w:rsidRPr="00EA13A7" w:rsidRDefault="00E43FE1" w:rsidP="00E43F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Return pt to safe effective swallowing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AA300D" w:rsidP="007B147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493D7A">
              <w:rPr>
                <w:rFonts w:ascii="Arial" w:hAnsi="Arial"/>
              </w:rPr>
              <w:t>onfusion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Visual disturbance</w:t>
            </w:r>
            <w:r w:rsidR="00AA300D">
              <w:rPr>
                <w:rFonts w:ascii="Arial" w:hAnsi="Arial" w:cs="Arial"/>
              </w:rPr>
              <w:t xml:space="preserve"> due to drooping of the eye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visual disturbance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FE1" w:rsidRDefault="00B7391F" w:rsidP="00E43FE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43FE1" w:rsidRPr="00EA13A7">
              <w:rPr>
                <w:rFonts w:ascii="Arial" w:hAnsi="Arial"/>
              </w:rPr>
              <w:t>Evaluate mental status</w:t>
            </w:r>
            <w:r w:rsidR="00E43FE1">
              <w:rPr>
                <w:rFonts w:ascii="Arial" w:hAnsi="Arial"/>
              </w:rPr>
              <w:t xml:space="preserve"> daily Q shift</w:t>
            </w:r>
          </w:p>
          <w:p w:rsidR="00E43FE1" w:rsidRPr="00EA13A7" w:rsidRDefault="00E43FE1" w:rsidP="00E43FE1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(0700,1500, 2300)</w:t>
            </w:r>
          </w:p>
          <w:p w:rsidR="00B7391F" w:rsidRPr="00B7391F" w:rsidRDefault="00E43FE1" w:rsidP="00E43FE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psychological response to communication impairment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AA300D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Visual disturbances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AA300D" w:rsidP="00AA30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Right sided f</w:t>
            </w:r>
            <w:r w:rsidR="00B7391F" w:rsidRPr="00B7391F">
              <w:rPr>
                <w:rFonts w:ascii="Arial" w:hAnsi="Arial" w:cs="Arial"/>
                <w:szCs w:val="20"/>
              </w:rPr>
              <w:t>acial paralysis.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facial movem</w:t>
            </w:r>
            <w:r w:rsidR="00E43FE1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Physical therapy TID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(0700,1200,1600)</w:t>
            </w:r>
          </w:p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Regain muscle mass and strength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AA300D" w:rsidRDefault="00AA300D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Right sided facial paralysis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E43FE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E43FE1" w:rsidRDefault="00334EFA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Use of assistive device daily when ambulating</w:t>
            </w:r>
            <w:r w:rsidR="00493D7A">
              <w:rPr>
                <w:rFonts w:ascii="Arial" w:hAnsi="Arial"/>
              </w:rPr>
              <w:t>, as needed</w:t>
            </w:r>
          </w:p>
          <w:p w:rsidR="00B7391F" w:rsidRPr="00B7391F" w:rsidRDefault="00B7391F" w:rsidP="007B147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H</w:t>
            </w:r>
            <w:r w:rsidR="007B1479">
              <w:rPr>
                <w:rFonts w:ascii="Arial" w:hAnsi="Arial"/>
              </w:rPr>
              <w:t>ave PT</w:t>
            </w:r>
            <w:r w:rsidRPr="00B7391F">
              <w:rPr>
                <w:rFonts w:ascii="Arial" w:hAnsi="Arial"/>
              </w:rPr>
              <w:t xml:space="preserve"> order a walker to </w:t>
            </w:r>
            <w:r w:rsidR="007B1479">
              <w:rPr>
                <w:rFonts w:ascii="Arial" w:hAnsi="Arial"/>
              </w:rPr>
              <w:t xml:space="preserve">safely </w:t>
            </w:r>
            <w:r w:rsidRPr="00B7391F">
              <w:rPr>
                <w:rFonts w:ascii="Arial" w:hAnsi="Arial"/>
              </w:rPr>
              <w:t>increase pt mobility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E43FE1" w:rsidRDefault="00E43FE1" w:rsidP="00E43FE1">
            <w:pPr>
              <w:rPr>
                <w:rFonts w:ascii="Arial" w:hAnsi="Arial"/>
              </w:rPr>
            </w:pPr>
          </w:p>
          <w:p w:rsidR="00E43FE1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J.Baker SN FRMC</w:t>
            </w:r>
          </w:p>
          <w:p w:rsidR="00AA300D" w:rsidRDefault="00AA300D" w:rsidP="00E43FE1">
            <w:pPr>
              <w:rPr>
                <w:rFonts w:ascii="Arial" w:hAnsi="Arial"/>
              </w:rPr>
            </w:pPr>
          </w:p>
          <w:p w:rsidR="00E43FE1" w:rsidRPr="00E43FE1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D.Preston SN FRMC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B7391F">
              <w:rPr>
                <w:rFonts w:ascii="Arial" w:hAnsi="Arial"/>
              </w:rPr>
              <w:t>eed for alternative communication</w:t>
            </w:r>
            <w:r w:rsidR="00493D7A">
              <w:rPr>
                <w:rFonts w:ascii="Arial" w:hAnsi="Arial"/>
              </w:rPr>
              <w:t xml:space="preserve"> ad lib</w:t>
            </w:r>
          </w:p>
          <w:p w:rsidR="007B1479" w:rsidRPr="00AA300D" w:rsidRDefault="007B1479" w:rsidP="00AA300D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A300D">
              <w:rPr>
                <w:rFonts w:ascii="Arial" w:hAnsi="Arial"/>
              </w:rPr>
              <w:t>translator, writing pad, picture board, speech therapy)</w:t>
            </w:r>
          </w:p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Provide environmental stimuli</w:t>
            </w:r>
            <w:r w:rsidR="00493D7A">
              <w:rPr>
                <w:rFonts w:ascii="Arial" w:hAnsi="Arial"/>
              </w:rPr>
              <w:t xml:space="preserve"> </w:t>
            </w:r>
            <w:r w:rsidRPr="00493D7A">
              <w:rPr>
                <w:rFonts w:ascii="Arial" w:hAnsi="Arial"/>
              </w:rPr>
              <w:t>music, communication with family</w:t>
            </w:r>
          </w:p>
          <w:p w:rsidR="00493D7A" w:rsidRPr="00AA300D" w:rsidRDefault="00493D7A" w:rsidP="00AA300D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A300D">
              <w:rPr>
                <w:rFonts w:ascii="Arial" w:hAnsi="Arial"/>
              </w:rPr>
              <w:t>To maintain brain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EA13A7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A13A7" w:rsidRDefault="00EA13A7" w:rsidP="00334EFA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13A7" w:rsidRDefault="00EA13A7" w:rsidP="00EA13A7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16 February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5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EA13A7" w:rsidRDefault="00EA13A7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A13A7" w:rsidRDefault="00EA13A7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</w:tbl>
    <w:p w:rsidR="005442F2" w:rsidRDefault="005442F2"/>
    <w:sectPr w:rsidR="005442F2" w:rsidSect="00B739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AF5"/>
    <w:multiLevelType w:val="hybridMultilevel"/>
    <w:tmpl w:val="DE24A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E17DE4"/>
    <w:multiLevelType w:val="hybridMultilevel"/>
    <w:tmpl w:val="D864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4F6"/>
    <w:multiLevelType w:val="hybridMultilevel"/>
    <w:tmpl w:val="AC7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6032"/>
    <w:multiLevelType w:val="hybridMultilevel"/>
    <w:tmpl w:val="449EB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B3C9A"/>
    <w:multiLevelType w:val="hybridMultilevel"/>
    <w:tmpl w:val="B56A416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E996288"/>
    <w:multiLevelType w:val="hybridMultilevel"/>
    <w:tmpl w:val="91F8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8FB"/>
    <w:multiLevelType w:val="hybridMultilevel"/>
    <w:tmpl w:val="A61A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B5FC8"/>
    <w:multiLevelType w:val="hybridMultilevel"/>
    <w:tmpl w:val="749A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760B8"/>
    <w:multiLevelType w:val="multilevel"/>
    <w:tmpl w:val="C6F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977F8"/>
    <w:multiLevelType w:val="hybridMultilevel"/>
    <w:tmpl w:val="6336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C3078"/>
    <w:multiLevelType w:val="hybridMultilevel"/>
    <w:tmpl w:val="5BF4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A47DE"/>
    <w:multiLevelType w:val="hybridMultilevel"/>
    <w:tmpl w:val="3A22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87DEC"/>
    <w:multiLevelType w:val="hybridMultilevel"/>
    <w:tmpl w:val="2AA4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C7A7A"/>
    <w:multiLevelType w:val="hybridMultilevel"/>
    <w:tmpl w:val="A6B2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77DA"/>
    <w:multiLevelType w:val="hybridMultilevel"/>
    <w:tmpl w:val="783E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391F"/>
    <w:rsid w:val="000C306E"/>
    <w:rsid w:val="000E7A74"/>
    <w:rsid w:val="00334EFA"/>
    <w:rsid w:val="00493D7A"/>
    <w:rsid w:val="004E6689"/>
    <w:rsid w:val="005442F2"/>
    <w:rsid w:val="007B1479"/>
    <w:rsid w:val="00AA300D"/>
    <w:rsid w:val="00AB6F6F"/>
    <w:rsid w:val="00B7391F"/>
    <w:rsid w:val="00CF1C9C"/>
    <w:rsid w:val="00E43FE1"/>
    <w:rsid w:val="00EA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391F"/>
    <w:pPr>
      <w:ind w:left="720"/>
      <w:contextualSpacing/>
    </w:pPr>
  </w:style>
  <w:style w:type="character" w:styleId="Hyperlink">
    <w:name w:val="Hyperlink"/>
    <w:basedOn w:val="DefaultParagraphFont"/>
    <w:rsid w:val="00EA1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3</cp:revision>
  <dcterms:created xsi:type="dcterms:W3CDTF">2012-02-18T23:51:00Z</dcterms:created>
  <dcterms:modified xsi:type="dcterms:W3CDTF">2012-02-19T00:09:00Z</dcterms:modified>
</cp:coreProperties>
</file>