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5249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8227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Activity Intolerance</w:t>
            </w:r>
          </w:p>
          <w:p w:rsidR="00F82271" w:rsidRDefault="00F8227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24856" w:rsidRDefault="00E24856" w:rsidP="00E248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lung sounds Q2 and PRN (0800,1000,etc.) continued monitoring of pulmonary function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1/18/12</w:t>
            </w:r>
          </w:p>
          <w:p w:rsidR="001E0658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Outcomes partially met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001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R/T:  Imbalance with oxygen supply and demand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6257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</w:t>
            </w:r>
            <w:r w:rsidR="006257D1">
              <w:rPr>
                <w:rFonts w:ascii="Arial" w:hAnsi="Arial"/>
              </w:rPr>
              <w:t xml:space="preserve"> BP will remain within his normal range when checked supine,  sitting, standing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E248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Vital signs Q4 and PRN (0800,1200,etc.) monitor patient status and no adverse effects from medications or underlying problem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E065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BP remained within his normal range when checked supine, sitting, standing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5C0A25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  SOB upon ambulation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807B45" w:rsidRDefault="006257D1" w:rsidP="00F133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HR will remain between 60-100 when checked supine, sitting, standing, and upon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 Monitor patients’ pain Q1 to make sure pain is not inhibiting ADL’s (0700,0800,etc.)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HR remained within his normal range supine, sitting, standing</w:t>
            </w:r>
          </w:p>
        </w:tc>
      </w:tr>
      <w:tr w:rsidR="00130A91" w:rsidTr="0084320A">
        <w:trPr>
          <w:trHeight w:val="480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-Dyspnea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6257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RR will remain between 12-20 upon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 Keep HOB above 30 degrees to promote easier breathing (at all times)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RR did not remain between 12-20 upon activity.  Increased to 22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-Use of accessory muscles upon inspiration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6257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E24856">
              <w:rPr>
                <w:rFonts w:ascii="Arial" w:hAnsi="Arial"/>
              </w:rPr>
              <w:t xml:space="preserve">Patients’ </w:t>
            </w:r>
            <w:r w:rsidR="00DC6600">
              <w:rPr>
                <w:rFonts w:ascii="Arial" w:hAnsi="Arial"/>
              </w:rPr>
              <w:t>inspiration</w:t>
            </w:r>
            <w:r w:rsidR="00E24856">
              <w:rPr>
                <w:rFonts w:ascii="Arial" w:hAnsi="Arial"/>
              </w:rPr>
              <w:t xml:space="preserve"> depth </w:t>
            </w:r>
            <w:r w:rsidR="00DC6600">
              <w:rPr>
                <w:rFonts w:ascii="Arial" w:hAnsi="Arial"/>
              </w:rPr>
              <w:t xml:space="preserve">and use of accessory muscles </w:t>
            </w:r>
            <w:r w:rsidR="00E24856">
              <w:rPr>
                <w:rFonts w:ascii="Arial" w:hAnsi="Arial"/>
              </w:rPr>
              <w:t>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Monitor for orthostatic hypotension Q4 (0800,1200,etc.)</w:t>
            </w:r>
            <w:r w:rsidR="001E0658">
              <w:rPr>
                <w:rFonts w:ascii="Arial" w:hAnsi="Arial"/>
              </w:rPr>
              <w:t xml:space="preserve"> to evaluate effectiveness of hypertension medication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inspiration depth and use of accessory muscles did not decrease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-orthostatic hypertension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E2485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-Auscultated breath sounds will remain clear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1E0658" w:rsidRDefault="0084320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Increase PT</w:t>
            </w:r>
            <w:r w:rsidR="001E0658">
              <w:rPr>
                <w:rFonts w:ascii="Arial" w:hAnsi="Arial"/>
              </w:rPr>
              <w:t xml:space="preserve"> w/o O</w:t>
            </w:r>
            <w:r w:rsidR="001E0658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as tolerated Q2 (0800,1000,etc) monitor patients’ 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 and HR making sure remaining within pts. </w:t>
            </w:r>
            <w:r w:rsidR="001E0658">
              <w:rPr>
                <w:rFonts w:ascii="Arial" w:hAnsi="Arial"/>
              </w:rPr>
              <w:t>normal range.  Evaluates the need of prescribed O</w:t>
            </w:r>
            <w:r w:rsidR="001E0658">
              <w:rPr>
                <w:rFonts w:ascii="Arial" w:hAnsi="Arial"/>
                <w:vertAlign w:val="subscript"/>
              </w:rPr>
              <w:t xml:space="preserve">2 </w:t>
            </w:r>
            <w:r w:rsidR="001E0658">
              <w:rPr>
                <w:rFonts w:ascii="Arial" w:hAnsi="Arial"/>
              </w:rPr>
              <w:t xml:space="preserve"> upon discharge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Auscultated breath sounds remained clear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&lt; 90%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Pr="00DC6600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-Patients’ SaO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 will remain above 93% w/o external 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>upon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Pr="00DC6600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Patients’ SaO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remained above 93% w/o external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upon </w:t>
            </w:r>
            <w:r>
              <w:rPr>
                <w:rFonts w:ascii="Arial" w:hAnsi="Arial"/>
              </w:rPr>
              <w:lastRenderedPageBreak/>
              <w:t>ambulation of about 50 feet.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-arrhythmia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DC660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404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DC404B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Kurtis</w:t>
            </w:r>
            <w:proofErr w:type="spellEnd"/>
            <w:r>
              <w:rPr>
                <w:rFonts w:ascii="Arial" w:hAnsi="Arial"/>
              </w:rPr>
              <w:t xml:space="preserve"> Hupp</w:t>
            </w:r>
            <w:bookmarkStart w:id="0" w:name="_GoBack"/>
            <w:bookmarkEnd w:id="0"/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  <w:tr w:rsidR="00130A91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0A91" w:rsidRDefault="00130A91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C0A25" w:rsidRDefault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Default="005C0A25" w:rsidP="005C0A25"/>
    <w:p w:rsidR="005C0A25" w:rsidRPr="005C0A25" w:rsidRDefault="005C0A25" w:rsidP="005C0A25"/>
    <w:p w:rsidR="005C0A25" w:rsidRDefault="005C0A25" w:rsidP="005C0A25"/>
    <w:p w:rsidR="009D7828" w:rsidRPr="005C0A25" w:rsidRDefault="005C0A25" w:rsidP="005C0A25">
      <w:pPr>
        <w:tabs>
          <w:tab w:val="left" w:pos="4341"/>
        </w:tabs>
      </w:pPr>
      <w:r>
        <w:tab/>
      </w:r>
    </w:p>
    <w:sectPr w:rsidR="009D7828" w:rsidRPr="005C0A2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2B5"/>
    <w:multiLevelType w:val="hybridMultilevel"/>
    <w:tmpl w:val="481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75B0A"/>
    <w:multiLevelType w:val="hybridMultilevel"/>
    <w:tmpl w:val="565A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01C44"/>
    <w:rsid w:val="0001105A"/>
    <w:rsid w:val="00112588"/>
    <w:rsid w:val="00130A91"/>
    <w:rsid w:val="001E0658"/>
    <w:rsid w:val="003A740C"/>
    <w:rsid w:val="0058580B"/>
    <w:rsid w:val="005C0A25"/>
    <w:rsid w:val="006257D1"/>
    <w:rsid w:val="0062675E"/>
    <w:rsid w:val="006C20AF"/>
    <w:rsid w:val="00730A4F"/>
    <w:rsid w:val="00807B45"/>
    <w:rsid w:val="0084320A"/>
    <w:rsid w:val="008C62AC"/>
    <w:rsid w:val="00952498"/>
    <w:rsid w:val="009D7828"/>
    <w:rsid w:val="00B4133D"/>
    <w:rsid w:val="00C15438"/>
    <w:rsid w:val="00D921C8"/>
    <w:rsid w:val="00DC404B"/>
    <w:rsid w:val="00DC6600"/>
    <w:rsid w:val="00E24856"/>
    <w:rsid w:val="00E56EDA"/>
    <w:rsid w:val="00F00CB1"/>
    <w:rsid w:val="00F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Jen</cp:lastModifiedBy>
  <cp:revision>9</cp:revision>
  <cp:lastPrinted>2012-01-19T04:02:00Z</cp:lastPrinted>
  <dcterms:created xsi:type="dcterms:W3CDTF">2012-01-19T03:19:00Z</dcterms:created>
  <dcterms:modified xsi:type="dcterms:W3CDTF">2012-01-20T18:35:00Z</dcterms:modified>
</cp:coreProperties>
</file>