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90" w:rsidRDefault="00546A90" w:rsidP="00546A90">
      <w:r>
        <w:t>Bill Obergefell</w:t>
      </w:r>
    </w:p>
    <w:p w:rsidR="00546A90" w:rsidRDefault="00546A90" w:rsidP="00546A90">
      <w:r>
        <w:t>1/23/13</w:t>
      </w:r>
    </w:p>
    <w:p w:rsidR="00546A90" w:rsidRDefault="00546A90" w:rsidP="00546A90">
      <w:pPr>
        <w:jc w:val="center"/>
      </w:pPr>
    </w:p>
    <w:p w:rsidR="00546A90" w:rsidRDefault="00546A90" w:rsidP="00546A90">
      <w:pPr>
        <w:pStyle w:val="ListParagraph"/>
        <w:numPr>
          <w:ilvl w:val="0"/>
          <w:numId w:val="1"/>
        </w:numPr>
      </w:pPr>
      <w:r>
        <w:t>Inquire about the orientation program for new graduate nurses.</w:t>
      </w:r>
    </w:p>
    <w:p w:rsidR="00546A90" w:rsidRDefault="00546A90" w:rsidP="00546A90">
      <w:pPr>
        <w:ind w:left="720"/>
      </w:pPr>
      <w:r>
        <w:t>The med-</w:t>
      </w:r>
      <w:proofErr w:type="spellStart"/>
      <w:r>
        <w:t>surg</w:t>
      </w:r>
      <w:proofErr w:type="spellEnd"/>
      <w:r>
        <w:t xml:space="preserve"> orientation is approximately 10 weeks long.  Specialty areas like ICU and OB are longer.  The educators develop individualized an individualized orientation calendar based on the needs and experience of the new employee.  The new employee is assigned to a preceptor and then is assigned a number of patients each day. You start out with shadowing then move to 2 patients, then 3 patients until you can competently care for a full assignment of 5 patients.  During orientation they also provide 2 day nursing orientation, critical thinking class, a 3 week EKG course, and a day at the Infusion Center to practice IV skills.  I tried contacting several people for this information and one of the nurses on 4 North told me she had e-mailed this information to </w:t>
      </w:r>
      <w:proofErr w:type="spellStart"/>
      <w:r>
        <w:t>Caity</w:t>
      </w:r>
      <w:proofErr w:type="spellEnd"/>
      <w:r>
        <w:t xml:space="preserve"> Morris so thank you to </w:t>
      </w:r>
      <w:proofErr w:type="spellStart"/>
      <w:r>
        <w:t>Caity</w:t>
      </w:r>
      <w:proofErr w:type="spellEnd"/>
      <w:r>
        <w:t xml:space="preserve"> for providing me with this information. </w:t>
      </w:r>
    </w:p>
    <w:p w:rsidR="00546A90" w:rsidRDefault="00546A90" w:rsidP="00546A90">
      <w:pPr>
        <w:pStyle w:val="ListParagraph"/>
        <w:numPr>
          <w:ilvl w:val="0"/>
          <w:numId w:val="1"/>
        </w:numPr>
      </w:pPr>
      <w:r>
        <w:t>What are the qualities you believe a good mentor should have and why?</w:t>
      </w:r>
    </w:p>
    <w:p w:rsidR="00546A90" w:rsidRDefault="00546A90" w:rsidP="00546A90">
      <w:pPr>
        <w:ind w:left="720"/>
      </w:pPr>
      <w:r>
        <w:t>According to (Harrington and Terry 2009), “A mentor is someone with whom you can consult, who will give you advice, and who will counsel, guide, and help you in the learning process.  A good mentor will be honest with you, assist you in times when you are stuck, and offer you moral support when you are discouraged, frustrated, or have lost confidence.”  I am hoping to find a mentor that matches this description.  My opinion of the qualities I believe a good mentor should have and why include:</w:t>
      </w:r>
    </w:p>
    <w:p w:rsidR="00546A90" w:rsidRDefault="00546A90" w:rsidP="00546A90">
      <w:pPr>
        <w:pStyle w:val="ListParagraph"/>
        <w:numPr>
          <w:ilvl w:val="0"/>
          <w:numId w:val="2"/>
        </w:numPr>
      </w:pPr>
      <w:r>
        <w:t xml:space="preserve">The mentor should have a true passion for nursing.  If a mentor isn’t passionate about the nursing field then you won’t come away with a very positive experience from it.  When looking for a mentor, you have to look for someone with a positive attitude, someone you look up to and respect. </w:t>
      </w:r>
    </w:p>
    <w:p w:rsidR="00546A90" w:rsidRDefault="00546A90" w:rsidP="00546A90">
      <w:pPr>
        <w:pStyle w:val="ListParagraph"/>
        <w:numPr>
          <w:ilvl w:val="0"/>
          <w:numId w:val="2"/>
        </w:numPr>
      </w:pPr>
      <w:r>
        <w:t xml:space="preserve">The mentor should think of themselves as a teacher.  They should take pride in the fact that they are helping the future of nursing by filling the role of teacher.  They should tell you what has worked for them and also things they tried that didn’t work so well.  No reason to re-invent the wheel, when they share what works for them, maybe it will work for you too even if it takes a little tweaking. </w:t>
      </w:r>
    </w:p>
    <w:p w:rsidR="00546A90" w:rsidRDefault="00546A90" w:rsidP="00546A90">
      <w:pPr>
        <w:pStyle w:val="ListParagraph"/>
        <w:numPr>
          <w:ilvl w:val="0"/>
          <w:numId w:val="2"/>
        </w:numPr>
      </w:pPr>
      <w:r>
        <w:t xml:space="preserve">Organization is important because you want to learn from them as far as their time management skills are concerned.  We have been pretty secure to date with few patient assignments and someone watching every move.  When we start working in the real world time management and organizational skills will be imperative.  </w:t>
      </w:r>
    </w:p>
    <w:p w:rsidR="00546A90" w:rsidRDefault="00546A90" w:rsidP="00546A90">
      <w:pPr>
        <w:pStyle w:val="ListParagraph"/>
        <w:numPr>
          <w:ilvl w:val="0"/>
          <w:numId w:val="2"/>
        </w:numPr>
      </w:pPr>
      <w:r>
        <w:t>Other important characteristics of successful mentors can be found in table 3-1 of our text book (</w:t>
      </w:r>
      <w:proofErr w:type="spellStart"/>
      <w:r>
        <w:t>Zerwekh</w:t>
      </w:r>
      <w:proofErr w:type="spellEnd"/>
      <w:r>
        <w:t xml:space="preserve"> and </w:t>
      </w:r>
      <w:proofErr w:type="spellStart"/>
      <w:r>
        <w:t>Garneau</w:t>
      </w:r>
      <w:proofErr w:type="spellEnd"/>
      <w:r>
        <w:t xml:space="preserve">, 2012).  I think all of the </w:t>
      </w:r>
      <w:proofErr w:type="spellStart"/>
      <w:r>
        <w:t>chactaristics</w:t>
      </w:r>
      <w:proofErr w:type="spellEnd"/>
      <w:r>
        <w:t xml:space="preserve"> listed on this table are important, but some of the most important ones listed are; trustworthy and </w:t>
      </w:r>
      <w:r>
        <w:lastRenderedPageBreak/>
        <w:t xml:space="preserve">sincere, mutual respect, give and take relationship and they are flexible and open, and probably most importantly empathize with the mentee’s struggles and are nurturing. </w:t>
      </w:r>
    </w:p>
    <w:p w:rsidR="00546A90" w:rsidRDefault="00546A90" w:rsidP="00546A90">
      <w:pPr>
        <w:pStyle w:val="ListParagraph"/>
        <w:numPr>
          <w:ilvl w:val="0"/>
          <w:numId w:val="1"/>
        </w:numPr>
      </w:pPr>
      <w:r>
        <w:t>Which do you think is the most difficult role for the mentee? (Learning and absorbing as much information as possible. Understanding the objective of the mentoring relationship. Understanding the goals in the mentoring relationship. Actively seeking out a mentor.</w:t>
      </w:r>
    </w:p>
    <w:p w:rsidR="00546A90" w:rsidRDefault="00546A90" w:rsidP="00546A90">
      <w:pPr>
        <w:ind w:left="720"/>
      </w:pPr>
      <w:r>
        <w:t>Personally, I think the most difficult role for the mentee will be learning and absorbing as much information as possible.  It has been my experience that even after I have watched and or assisted in a procedure that sometimes I have to justify the steps taken before I can understand and retain all the steps that were involved.  When I have to ask a co-worker, an instructor, or a preceptor the same question more than once I feel like I am wasting their time and I worry that they feel the same way about me.  I am very conscientious and I want to learn as fast as I can, but sometimes I just need to see a procedure done a couple times before I feel comfortable enough to perform the procedure myself.  I am hoping once I find a mentor or when a mentor finds me that I can convey that I don’t mean to be a bother or waste their time, but it is just the best way for me to learn.</w:t>
      </w:r>
    </w:p>
    <w:p w:rsidR="00546A90" w:rsidRDefault="00546A90" w:rsidP="00546A90">
      <w:pPr>
        <w:jc w:val="center"/>
      </w:pPr>
      <w:r>
        <w:t>References:</w:t>
      </w:r>
    </w:p>
    <w:p w:rsidR="00546A90" w:rsidRDefault="00546A90" w:rsidP="00546A90">
      <w:r>
        <w:t>Harrington and Terry (2009): LPN to RN Transitions Achieving Success in your New Role (3</w:t>
      </w:r>
      <w:r w:rsidRPr="0071588F">
        <w:rPr>
          <w:vertAlign w:val="superscript"/>
        </w:rPr>
        <w:t>rd</w:t>
      </w:r>
      <w:r>
        <w:t xml:space="preserve"> Edition). Philadelphia: Lippincott Williams and Wilkins.</w:t>
      </w:r>
    </w:p>
    <w:p w:rsidR="00546A90" w:rsidRDefault="00546A90" w:rsidP="00546A90">
      <w:r>
        <w:t xml:space="preserve"> </w:t>
      </w:r>
      <w:proofErr w:type="spellStart"/>
      <w:r>
        <w:t>Zerwekh</w:t>
      </w:r>
      <w:proofErr w:type="spellEnd"/>
      <w:r>
        <w:t xml:space="preserve"> &amp; </w:t>
      </w:r>
      <w:proofErr w:type="spellStart"/>
      <w:r>
        <w:t>Garneau</w:t>
      </w:r>
      <w:proofErr w:type="spellEnd"/>
      <w:r>
        <w:t xml:space="preserve"> (2012): Nursing Today Transitions and Trends (7</w:t>
      </w:r>
      <w:r w:rsidRPr="00A02A7C">
        <w:rPr>
          <w:vertAlign w:val="superscript"/>
        </w:rPr>
        <w:t>th</w:t>
      </w:r>
      <w:r>
        <w:t xml:space="preserve"> Edition). St. Louis: Saunders Elsevier.</w:t>
      </w:r>
    </w:p>
    <w:p w:rsidR="00ED7C4D" w:rsidRDefault="00ED7C4D"/>
    <w:sectPr w:rsidR="00ED7C4D" w:rsidSect="00ED7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2DB7"/>
    <w:multiLevelType w:val="hybridMultilevel"/>
    <w:tmpl w:val="0460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139AE"/>
    <w:multiLevelType w:val="hybridMultilevel"/>
    <w:tmpl w:val="E99CB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6A90"/>
    <w:rsid w:val="00546A90"/>
    <w:rsid w:val="00ED7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A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A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2013-01-23T23:11:00Z</dcterms:created>
  <dcterms:modified xsi:type="dcterms:W3CDTF">2013-01-23T23:14:00Z</dcterms:modified>
</cp:coreProperties>
</file>