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4"/>
        <w:gridCol w:w="3621"/>
        <w:gridCol w:w="2269"/>
        <w:gridCol w:w="2184"/>
        <w:gridCol w:w="2185"/>
        <w:gridCol w:w="2183"/>
      </w:tblGrid>
      <w:tr w:rsidR="00A60A76" w:rsidTr="00A60A76">
        <w:tc>
          <w:tcPr>
            <w:tcW w:w="738" w:type="dxa"/>
          </w:tcPr>
          <w:p w:rsidR="00A60A76" w:rsidRDefault="00A60A76"/>
        </w:tc>
        <w:tc>
          <w:tcPr>
            <w:tcW w:w="3654" w:type="dxa"/>
          </w:tcPr>
          <w:p w:rsidR="00A60A76" w:rsidRDefault="00A60A76" w:rsidP="00A60A76">
            <w:pPr>
              <w:jc w:val="center"/>
            </w:pPr>
            <w:r>
              <w:t>Interview Content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Non-Verbal</w:t>
            </w:r>
          </w:p>
          <w:p w:rsidR="00A60A76" w:rsidRDefault="00A60A76" w:rsidP="00A60A76">
            <w:pPr>
              <w:jc w:val="center"/>
            </w:pPr>
            <w:r>
              <w:t>Communication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Feelings &amp;</w:t>
            </w:r>
          </w:p>
          <w:p w:rsidR="00A60A76" w:rsidRDefault="00A60A76" w:rsidP="00A60A76">
            <w:pPr>
              <w:jc w:val="center"/>
            </w:pPr>
            <w:r>
              <w:t>Reactions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Analysis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Comments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8F682B" w:rsidRDefault="008F682B">
            <w:r>
              <w:t xml:space="preserve">Good morning, how are you feeling today? </w:t>
            </w:r>
          </w:p>
        </w:tc>
        <w:tc>
          <w:tcPr>
            <w:tcW w:w="2196" w:type="dxa"/>
          </w:tcPr>
          <w:p w:rsidR="00A60A76" w:rsidRDefault="00FD79D6">
            <w:r>
              <w:t>SOLE</w:t>
            </w:r>
            <w:r w:rsidR="008F682B">
              <w:t xml:space="preserve">R </w:t>
            </w:r>
          </w:p>
        </w:tc>
        <w:tc>
          <w:tcPr>
            <w:tcW w:w="2196" w:type="dxa"/>
          </w:tcPr>
          <w:p w:rsidR="00A60A76" w:rsidRDefault="008F682B">
            <w:r>
              <w:t>Upbeat, interested in how the day will go</w:t>
            </w:r>
          </w:p>
        </w:tc>
        <w:tc>
          <w:tcPr>
            <w:tcW w:w="2196" w:type="dxa"/>
          </w:tcPr>
          <w:p w:rsidR="00A60A76" w:rsidRDefault="008F682B">
            <w:r>
              <w:t>Therapeutic-  Giving Broad opening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8F682B">
            <w:r>
              <w:t>“ I am just ready to go home”</w:t>
            </w:r>
          </w:p>
        </w:tc>
        <w:tc>
          <w:tcPr>
            <w:tcW w:w="2196" w:type="dxa"/>
          </w:tcPr>
          <w:p w:rsidR="00A60A76" w:rsidRDefault="008F682B">
            <w:r>
              <w:t xml:space="preserve">Wrinkling up of nose 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8F682B">
            <w:r>
              <w:t>Everyone wants to go home!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8F682B">
            <w:r>
              <w:t>What makes you so anxious about leaving?</w:t>
            </w:r>
          </w:p>
        </w:tc>
        <w:tc>
          <w:tcPr>
            <w:tcW w:w="2196" w:type="dxa"/>
          </w:tcPr>
          <w:p w:rsidR="00A60A76" w:rsidRDefault="008F682B">
            <w:r>
              <w:t>Raising of eyebrows</w:t>
            </w:r>
          </w:p>
        </w:tc>
        <w:tc>
          <w:tcPr>
            <w:tcW w:w="2196" w:type="dxa"/>
          </w:tcPr>
          <w:p w:rsidR="00A60A76" w:rsidRDefault="008F682B">
            <w:r>
              <w:t xml:space="preserve">Curious </w:t>
            </w:r>
            <w:r w:rsidR="00B97B32">
              <w:t>about the want to leave.</w:t>
            </w:r>
          </w:p>
        </w:tc>
        <w:tc>
          <w:tcPr>
            <w:tcW w:w="2196" w:type="dxa"/>
          </w:tcPr>
          <w:p w:rsidR="00A60A76" w:rsidRDefault="00B97B32" w:rsidP="00B97B32">
            <w:r>
              <w:t>Therapeutic-encouraging description of feelings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97B32">
            <w:r>
              <w:t>“I have been here for a week and my family misses me”</w:t>
            </w:r>
          </w:p>
        </w:tc>
        <w:tc>
          <w:tcPr>
            <w:tcW w:w="2196" w:type="dxa"/>
          </w:tcPr>
          <w:p w:rsidR="00A60A76" w:rsidRDefault="00B97B32">
            <w:r>
              <w:t>staring at the TV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B97B32">
            <w:r>
              <w:t>I should inquire about the family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B97B32">
            <w:r>
              <w:t xml:space="preserve">Who is at home waiting for you to get out? </w:t>
            </w:r>
          </w:p>
        </w:tc>
        <w:tc>
          <w:tcPr>
            <w:tcW w:w="2196" w:type="dxa"/>
          </w:tcPr>
          <w:p w:rsidR="00A60A76" w:rsidRDefault="00FD79D6">
            <w:r>
              <w:t>SOLE</w:t>
            </w:r>
            <w:r w:rsidR="00534563">
              <w:t>R</w:t>
            </w:r>
          </w:p>
        </w:tc>
        <w:tc>
          <w:tcPr>
            <w:tcW w:w="2196" w:type="dxa"/>
          </w:tcPr>
          <w:p w:rsidR="00A60A76" w:rsidRDefault="00534563">
            <w:r>
              <w:t>Being interested in the patient</w:t>
            </w:r>
          </w:p>
        </w:tc>
        <w:tc>
          <w:tcPr>
            <w:tcW w:w="2196" w:type="dxa"/>
          </w:tcPr>
          <w:p w:rsidR="00A60A76" w:rsidRDefault="00275943">
            <w:r>
              <w:t>Therapeutic – Exploring</w:t>
            </w:r>
          </w:p>
        </w:tc>
        <w:tc>
          <w:tcPr>
            <w:tcW w:w="2196" w:type="dxa"/>
          </w:tcPr>
          <w:p w:rsidR="00A60A76" w:rsidRDefault="00275943">
            <w:r>
              <w:t>Trying to keep the pt talking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275943">
            <w:r>
              <w:t>“My girlfriend and my friends, I live with them, but they steal all my pills and money”</w:t>
            </w:r>
          </w:p>
        </w:tc>
        <w:tc>
          <w:tcPr>
            <w:tcW w:w="2196" w:type="dxa"/>
          </w:tcPr>
          <w:p w:rsidR="00A60A76" w:rsidRDefault="00327454">
            <w:r>
              <w:t>Agitated</w:t>
            </w:r>
          </w:p>
        </w:tc>
        <w:tc>
          <w:tcPr>
            <w:tcW w:w="2196" w:type="dxa"/>
          </w:tcPr>
          <w:p w:rsidR="00A60A76" w:rsidRDefault="00327454">
            <w:r>
              <w:t>Scrunched eyebrows -Wondering why you would miss that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327454">
            <w:r>
              <w:t xml:space="preserve">I feel bad 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275943">
            <w:r>
              <w:t xml:space="preserve">Really that’s awful, what makes you so eager to go back? </w:t>
            </w:r>
          </w:p>
        </w:tc>
        <w:tc>
          <w:tcPr>
            <w:tcW w:w="2196" w:type="dxa"/>
          </w:tcPr>
          <w:p w:rsidR="00A60A76" w:rsidRDefault="00327454" w:rsidP="00327454">
            <w:r>
              <w:t xml:space="preserve">Hands folded on lap </w:t>
            </w:r>
          </w:p>
        </w:tc>
        <w:tc>
          <w:tcPr>
            <w:tcW w:w="2196" w:type="dxa"/>
          </w:tcPr>
          <w:p w:rsidR="00A60A76" w:rsidRDefault="00327454">
            <w:r>
              <w:t xml:space="preserve"> waiting to hear the answer, seems like an awful situation</w:t>
            </w:r>
          </w:p>
        </w:tc>
        <w:tc>
          <w:tcPr>
            <w:tcW w:w="2196" w:type="dxa"/>
          </w:tcPr>
          <w:p w:rsidR="00A60A76" w:rsidRDefault="00327454">
            <w:r>
              <w:t>Therapeutic – Exploring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706D9">
            <w:r>
              <w:t>“This place is a lot worse than home”</w:t>
            </w:r>
          </w:p>
        </w:tc>
        <w:tc>
          <w:tcPr>
            <w:tcW w:w="2196" w:type="dxa"/>
          </w:tcPr>
          <w:p w:rsidR="00A60A76" w:rsidRDefault="00327454">
            <w:r>
              <w:t>Frowning</w:t>
            </w:r>
          </w:p>
        </w:tc>
        <w:tc>
          <w:tcPr>
            <w:tcW w:w="2196" w:type="dxa"/>
          </w:tcPr>
          <w:p w:rsidR="00A60A76" w:rsidRDefault="00327454">
            <w:r>
              <w:t>I feel sad that  he feels that way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706D9">
            <w:r>
              <w:t xml:space="preserve">You know that this is a safe place from others and </w:t>
            </w:r>
            <w:r w:rsidR="00FD79D6">
              <w:t xml:space="preserve">it </w:t>
            </w:r>
            <w:r>
              <w:t>will help you.</w:t>
            </w:r>
          </w:p>
        </w:tc>
        <w:tc>
          <w:tcPr>
            <w:tcW w:w="2196" w:type="dxa"/>
          </w:tcPr>
          <w:p w:rsidR="00F5647A" w:rsidRDefault="00270BCC">
            <w:r>
              <w:t>Looking directly at the patient</w:t>
            </w:r>
            <w:r w:rsidR="00F5647A">
              <w:t xml:space="preserve"> – making eye contact(intermittently) </w:t>
            </w:r>
          </w:p>
        </w:tc>
        <w:tc>
          <w:tcPr>
            <w:tcW w:w="2196" w:type="dxa"/>
          </w:tcPr>
          <w:p w:rsidR="00A60A76" w:rsidRDefault="00270BCC">
            <w:r>
              <w:t>Want him to know we are here to help</w:t>
            </w:r>
          </w:p>
        </w:tc>
        <w:tc>
          <w:tcPr>
            <w:tcW w:w="2196" w:type="dxa"/>
          </w:tcPr>
          <w:p w:rsidR="00A60A76" w:rsidRDefault="00270BCC">
            <w:r>
              <w:t xml:space="preserve">Therapeutic – Offering self </w:t>
            </w:r>
          </w:p>
        </w:tc>
        <w:tc>
          <w:tcPr>
            <w:tcW w:w="2196" w:type="dxa"/>
          </w:tcPr>
          <w:p w:rsidR="00A60A76" w:rsidRDefault="00FD79D6">
            <w:r>
              <w:t xml:space="preserve">Feels like he is paranoid about people in general 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706D9">
            <w:r>
              <w:t>“What do I need help with”</w:t>
            </w:r>
          </w:p>
        </w:tc>
        <w:tc>
          <w:tcPr>
            <w:tcW w:w="2196" w:type="dxa"/>
          </w:tcPr>
          <w:p w:rsidR="00A60A76" w:rsidRDefault="00270BCC">
            <w:r>
              <w:t>Eye brows raised and frowning</w:t>
            </w:r>
          </w:p>
        </w:tc>
        <w:tc>
          <w:tcPr>
            <w:tcW w:w="2196" w:type="dxa"/>
          </w:tcPr>
          <w:p w:rsidR="00A60A76" w:rsidRDefault="00270BCC">
            <w:r>
              <w:t>Feel like he is in denial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706D9">
            <w:r>
              <w:t>Well there has to be a reason why you are here, yes.</w:t>
            </w:r>
          </w:p>
        </w:tc>
        <w:tc>
          <w:tcPr>
            <w:tcW w:w="2196" w:type="dxa"/>
          </w:tcPr>
          <w:p w:rsidR="00A60A76" w:rsidRDefault="00FD79D6">
            <w:r>
              <w:t>SOLE</w:t>
            </w:r>
            <w:r w:rsidR="00270BCC">
              <w:t>R</w:t>
            </w:r>
          </w:p>
        </w:tc>
        <w:tc>
          <w:tcPr>
            <w:tcW w:w="2196" w:type="dxa"/>
          </w:tcPr>
          <w:p w:rsidR="00A60A76" w:rsidRDefault="00270BCC">
            <w:r>
              <w:t>Wondering if pt will realize why he is here</w:t>
            </w:r>
          </w:p>
        </w:tc>
        <w:tc>
          <w:tcPr>
            <w:tcW w:w="2196" w:type="dxa"/>
          </w:tcPr>
          <w:p w:rsidR="00A60A76" w:rsidRDefault="00270BCC">
            <w:r>
              <w:t xml:space="preserve">Therapeutic </w:t>
            </w:r>
            <w:r w:rsidR="00F5647A">
              <w:t>–</w:t>
            </w:r>
            <w:r>
              <w:t xml:space="preserve"> </w:t>
            </w:r>
            <w:r w:rsidR="00F5647A">
              <w:t>presenting reality</w:t>
            </w:r>
          </w:p>
        </w:tc>
        <w:tc>
          <w:tcPr>
            <w:tcW w:w="2196" w:type="dxa"/>
          </w:tcPr>
          <w:p w:rsidR="00A60A76" w:rsidRDefault="00F5647A">
            <w:r>
              <w:t>Many people feel as though there is not a reason why they are here just because someone made them come.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706D9">
            <w:r>
              <w:t xml:space="preserve">“Yeah because I could not take my </w:t>
            </w:r>
            <w:r>
              <w:lastRenderedPageBreak/>
              <w:t>meds cause someone took them”</w:t>
            </w:r>
          </w:p>
        </w:tc>
        <w:tc>
          <w:tcPr>
            <w:tcW w:w="2196" w:type="dxa"/>
          </w:tcPr>
          <w:p w:rsidR="00A60A76" w:rsidRDefault="00F5647A">
            <w:r>
              <w:lastRenderedPageBreak/>
              <w:t>Staring at the ground</w:t>
            </w:r>
            <w:r w:rsidR="00A37DC1">
              <w:t xml:space="preserve"> </w:t>
            </w:r>
            <w:r w:rsidR="00A37DC1">
              <w:lastRenderedPageBreak/>
              <w:t>and TV</w:t>
            </w:r>
          </w:p>
        </w:tc>
        <w:tc>
          <w:tcPr>
            <w:tcW w:w="2196" w:type="dxa"/>
          </w:tcPr>
          <w:p w:rsidR="00A60A76" w:rsidRDefault="00F5647A">
            <w:r>
              <w:lastRenderedPageBreak/>
              <w:t xml:space="preserve">Thinking maybe </w:t>
            </w:r>
            <w:r w:rsidR="00ED15AC">
              <w:t>it’s</w:t>
            </w:r>
            <w:r>
              <w:t xml:space="preserve"> </w:t>
            </w:r>
            <w:r>
              <w:lastRenderedPageBreak/>
              <w:t>not his fault for being here, he knows that he needs his meds they were just not available to take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SN</w:t>
            </w:r>
          </w:p>
        </w:tc>
        <w:tc>
          <w:tcPr>
            <w:tcW w:w="3654" w:type="dxa"/>
          </w:tcPr>
          <w:p w:rsidR="00A60A76" w:rsidRDefault="00B706D9">
            <w:r>
              <w:t>Right, well you don’t have to worry about that while you are here</w:t>
            </w:r>
            <w:r w:rsidR="005C6CCD">
              <w:t xml:space="preserve">, everyone is here to help. </w:t>
            </w:r>
          </w:p>
        </w:tc>
        <w:tc>
          <w:tcPr>
            <w:tcW w:w="2196" w:type="dxa"/>
          </w:tcPr>
          <w:p w:rsidR="00A60A76" w:rsidRDefault="00FD79D6">
            <w:r>
              <w:t xml:space="preserve">SOLER </w:t>
            </w:r>
          </w:p>
        </w:tc>
        <w:tc>
          <w:tcPr>
            <w:tcW w:w="2196" w:type="dxa"/>
          </w:tcPr>
          <w:p w:rsidR="00A60A76" w:rsidRDefault="00826258">
            <w:r>
              <w:t xml:space="preserve">Trying to give reassurance about the situation, and I don’t think it was false reassurance either. </w:t>
            </w:r>
          </w:p>
        </w:tc>
        <w:tc>
          <w:tcPr>
            <w:tcW w:w="2196" w:type="dxa"/>
          </w:tcPr>
          <w:p w:rsidR="00A60A76" w:rsidRDefault="00F5647A">
            <w:r>
              <w:t xml:space="preserve">Therapeutic - </w:t>
            </w:r>
            <w:r w:rsidR="00FD79D6">
              <w:t xml:space="preserve"> offering self</w:t>
            </w:r>
          </w:p>
        </w:tc>
        <w:tc>
          <w:tcPr>
            <w:tcW w:w="2196" w:type="dxa"/>
          </w:tcPr>
          <w:p w:rsidR="00A60A76" w:rsidRDefault="00826258">
            <w:r>
              <w:t>Just letting him know it’s a safe place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5C6CCD">
            <w:r>
              <w:t xml:space="preserve">“I know” </w:t>
            </w:r>
          </w:p>
        </w:tc>
        <w:tc>
          <w:tcPr>
            <w:tcW w:w="2196" w:type="dxa"/>
          </w:tcPr>
          <w:p w:rsidR="00A60A76" w:rsidRDefault="00826258">
            <w:r>
              <w:t>Shaking head in agreement</w:t>
            </w:r>
          </w:p>
        </w:tc>
        <w:tc>
          <w:tcPr>
            <w:tcW w:w="2196" w:type="dxa"/>
          </w:tcPr>
          <w:p w:rsidR="00A60A76" w:rsidRDefault="00826258">
            <w:r>
              <w:t>Good that he knows it’s not dangerous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706D9">
            <w:r>
              <w:t>Silence</w:t>
            </w:r>
          </w:p>
        </w:tc>
        <w:tc>
          <w:tcPr>
            <w:tcW w:w="2196" w:type="dxa"/>
          </w:tcPr>
          <w:p w:rsidR="00A60A76" w:rsidRDefault="00826258">
            <w:r>
              <w:t>smiling</w:t>
            </w:r>
          </w:p>
        </w:tc>
        <w:tc>
          <w:tcPr>
            <w:tcW w:w="2196" w:type="dxa"/>
          </w:tcPr>
          <w:p w:rsidR="00A60A76" w:rsidRDefault="00826258">
            <w:r>
              <w:t>Letting him collect his thoughts</w:t>
            </w:r>
          </w:p>
        </w:tc>
        <w:tc>
          <w:tcPr>
            <w:tcW w:w="2196" w:type="dxa"/>
          </w:tcPr>
          <w:p w:rsidR="00A60A76" w:rsidRDefault="00826258">
            <w:r>
              <w:t>Therapeutic – using silence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706D9">
            <w:r>
              <w:t>“When is the next therapy session?”</w:t>
            </w:r>
          </w:p>
        </w:tc>
        <w:tc>
          <w:tcPr>
            <w:tcW w:w="2196" w:type="dxa"/>
          </w:tcPr>
          <w:p w:rsidR="00A60A76" w:rsidRDefault="00A37DC1">
            <w:r>
              <w:t>Making eye contact</w:t>
            </w:r>
          </w:p>
        </w:tc>
        <w:tc>
          <w:tcPr>
            <w:tcW w:w="2196" w:type="dxa"/>
          </w:tcPr>
          <w:p w:rsidR="00A60A76" w:rsidRDefault="00A37DC1">
            <w:r>
              <w:t>Glad he is wondering about the therapy, that means he is dedicated to his recovery</w:t>
            </w:r>
          </w:p>
        </w:tc>
        <w:tc>
          <w:tcPr>
            <w:tcW w:w="2196" w:type="dxa"/>
          </w:tcPr>
          <w:p w:rsidR="00A60A76" w:rsidRDefault="00A37DC1">
            <w:r>
              <w:t xml:space="preserve">Therapeutic – placing the event in time or sequence. </w:t>
            </w:r>
          </w:p>
        </w:tc>
        <w:tc>
          <w:tcPr>
            <w:tcW w:w="2196" w:type="dxa"/>
          </w:tcPr>
          <w:p w:rsidR="00A60A76" w:rsidRDefault="00A37DC1">
            <w:r>
              <w:t>delighted he wants to go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706D9">
            <w:r>
              <w:t>It starts at 11AM</w:t>
            </w:r>
          </w:p>
        </w:tc>
        <w:tc>
          <w:tcPr>
            <w:tcW w:w="2196" w:type="dxa"/>
          </w:tcPr>
          <w:p w:rsidR="00A60A76" w:rsidRDefault="002339D1">
            <w:r>
              <w:t>Smiling and nodding my head</w:t>
            </w:r>
          </w:p>
        </w:tc>
        <w:tc>
          <w:tcPr>
            <w:tcW w:w="2196" w:type="dxa"/>
          </w:tcPr>
          <w:p w:rsidR="00A60A76" w:rsidRDefault="002339D1">
            <w:r>
              <w:t xml:space="preserve">Hope that is the right time!! </w:t>
            </w:r>
            <w:r>
              <w:sym w:font="Wingdings" w:char="F04A"/>
            </w:r>
          </w:p>
        </w:tc>
        <w:tc>
          <w:tcPr>
            <w:tcW w:w="2196" w:type="dxa"/>
          </w:tcPr>
          <w:p w:rsidR="00A60A76" w:rsidRDefault="002339D1">
            <w:r>
              <w:t>Therapeutic - placing the event in time or sequence.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706D9">
            <w:r>
              <w:t>Silence</w:t>
            </w:r>
          </w:p>
        </w:tc>
        <w:tc>
          <w:tcPr>
            <w:tcW w:w="2196" w:type="dxa"/>
          </w:tcPr>
          <w:p w:rsidR="00A60A76" w:rsidRDefault="002339D1">
            <w:r>
              <w:t>Watching TV on and off while we talk</w:t>
            </w:r>
          </w:p>
        </w:tc>
        <w:tc>
          <w:tcPr>
            <w:tcW w:w="2196" w:type="dxa"/>
          </w:tcPr>
          <w:p w:rsidR="00A60A76" w:rsidRDefault="002339D1">
            <w:r>
              <w:t>Thinking he is deciding whether or not to go</w:t>
            </w:r>
          </w:p>
        </w:tc>
        <w:tc>
          <w:tcPr>
            <w:tcW w:w="2196" w:type="dxa"/>
          </w:tcPr>
          <w:p w:rsidR="00A60A76" w:rsidRDefault="00A37DC1">
            <w:r>
              <w:t>Therapeutic -  using silence</w:t>
            </w:r>
          </w:p>
        </w:tc>
        <w:tc>
          <w:tcPr>
            <w:tcW w:w="2196" w:type="dxa"/>
          </w:tcPr>
          <w:p w:rsidR="00A60A76" w:rsidRDefault="002339D1">
            <w:r>
              <w:t>Hope he goes, sure could use it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706D9">
            <w:r>
              <w:t>Are you planning on attending?</w:t>
            </w:r>
          </w:p>
        </w:tc>
        <w:tc>
          <w:tcPr>
            <w:tcW w:w="2196" w:type="dxa"/>
          </w:tcPr>
          <w:p w:rsidR="00A60A76" w:rsidRDefault="002339D1">
            <w:r>
              <w:t xml:space="preserve">SOLER </w:t>
            </w:r>
          </w:p>
        </w:tc>
        <w:tc>
          <w:tcPr>
            <w:tcW w:w="2196" w:type="dxa"/>
          </w:tcPr>
          <w:p w:rsidR="00A60A76" w:rsidRDefault="002339D1">
            <w:r>
              <w:t>Being curious about his plans for the day</w:t>
            </w:r>
          </w:p>
        </w:tc>
        <w:tc>
          <w:tcPr>
            <w:tcW w:w="2196" w:type="dxa"/>
          </w:tcPr>
          <w:p w:rsidR="00A60A76" w:rsidRDefault="002339D1">
            <w:r>
              <w:t xml:space="preserve">Therapeutic -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706D9">
            <w:r>
              <w:t>“Yeah I think so”</w:t>
            </w:r>
          </w:p>
        </w:tc>
        <w:tc>
          <w:tcPr>
            <w:tcW w:w="2196" w:type="dxa"/>
          </w:tcPr>
          <w:p w:rsidR="00A60A76" w:rsidRDefault="002750E5">
            <w:r>
              <w:t>Nodding his head yes and looking around the room</w:t>
            </w:r>
          </w:p>
        </w:tc>
        <w:tc>
          <w:tcPr>
            <w:tcW w:w="2196" w:type="dxa"/>
          </w:tcPr>
          <w:p w:rsidR="00A60A76" w:rsidRDefault="002750E5">
            <w:r>
              <w:t>Just wondering what he is looking for around the room, maybe to see if others are going to attend group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SN</w:t>
            </w:r>
          </w:p>
        </w:tc>
        <w:tc>
          <w:tcPr>
            <w:tcW w:w="3654" w:type="dxa"/>
          </w:tcPr>
          <w:p w:rsidR="00A60A76" w:rsidRDefault="00B706D9">
            <w:r>
              <w:t>That is a good idea; I think it helps to talk about things.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2339D1">
            <w:r>
              <w:t>Relieved he wants to go, many people don’t like it</w:t>
            </w:r>
          </w:p>
        </w:tc>
        <w:tc>
          <w:tcPr>
            <w:tcW w:w="2196" w:type="dxa"/>
          </w:tcPr>
          <w:p w:rsidR="00A60A76" w:rsidRDefault="002339D1" w:rsidP="002750E5">
            <w:r>
              <w:t xml:space="preserve">Therapeutic </w:t>
            </w:r>
            <w:r w:rsidR="002750E5">
              <w:t>– accepting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706D9">
            <w:r>
              <w:t>“Yeah, I feel better when I go”</w:t>
            </w:r>
          </w:p>
        </w:tc>
        <w:tc>
          <w:tcPr>
            <w:tcW w:w="2196" w:type="dxa"/>
          </w:tcPr>
          <w:p w:rsidR="00A60A76" w:rsidRDefault="002750E5">
            <w:r>
              <w:t>Smiling in an awkward kind of way</w:t>
            </w:r>
          </w:p>
        </w:tc>
        <w:tc>
          <w:tcPr>
            <w:tcW w:w="2196" w:type="dxa"/>
          </w:tcPr>
          <w:p w:rsidR="00A60A76" w:rsidRDefault="006B513C">
            <w:r>
              <w:t>Why is he smiling like that??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6B513C">
            <w:r>
              <w:t>Does he really mean that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706D9">
            <w:r>
              <w:t>That is the purpose of the groups, we all have things that we need to get off our chest</w:t>
            </w:r>
            <w:r w:rsidR="002339D1">
              <w:t xml:space="preserve"> and you seem like you have things on your mind</w:t>
            </w:r>
          </w:p>
        </w:tc>
        <w:tc>
          <w:tcPr>
            <w:tcW w:w="2196" w:type="dxa"/>
          </w:tcPr>
          <w:p w:rsidR="00A60A76" w:rsidRDefault="002339D1">
            <w:r>
              <w:t>SOLER</w:t>
            </w:r>
          </w:p>
        </w:tc>
        <w:tc>
          <w:tcPr>
            <w:tcW w:w="2196" w:type="dxa"/>
          </w:tcPr>
          <w:p w:rsidR="00A60A76" w:rsidRDefault="002339D1">
            <w:r>
              <w:t>Trying to read the patient’s body language</w:t>
            </w:r>
          </w:p>
        </w:tc>
        <w:tc>
          <w:tcPr>
            <w:tcW w:w="2196" w:type="dxa"/>
          </w:tcPr>
          <w:p w:rsidR="00A60A76" w:rsidRDefault="002339D1">
            <w:r>
              <w:t>Therapeutic – making an observation</w:t>
            </w:r>
          </w:p>
        </w:tc>
        <w:tc>
          <w:tcPr>
            <w:tcW w:w="2196" w:type="dxa"/>
          </w:tcPr>
          <w:p w:rsidR="00A60A76" w:rsidRDefault="002339D1">
            <w:r>
              <w:t xml:space="preserve">Sometimes </w:t>
            </w:r>
            <w:proofErr w:type="spellStart"/>
            <w:r>
              <w:t>its</w:t>
            </w:r>
            <w:proofErr w:type="spellEnd"/>
            <w:r>
              <w:t xml:space="preserve"> hard to know whether they are just telling you what you want to hear or actually have a genuine inter</w:t>
            </w:r>
            <w:r w:rsidR="006B513C">
              <w:t>e</w:t>
            </w:r>
            <w:r>
              <w:t>st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706D9">
            <w:r>
              <w:t>Silence</w:t>
            </w:r>
          </w:p>
        </w:tc>
        <w:tc>
          <w:tcPr>
            <w:tcW w:w="2196" w:type="dxa"/>
          </w:tcPr>
          <w:p w:rsidR="00A60A76" w:rsidRDefault="006B513C">
            <w:r>
              <w:t>Allowing him to collect his thoughts</w:t>
            </w:r>
          </w:p>
        </w:tc>
        <w:tc>
          <w:tcPr>
            <w:tcW w:w="2196" w:type="dxa"/>
          </w:tcPr>
          <w:p w:rsidR="00A60A76" w:rsidRDefault="006B513C">
            <w:r>
              <w:t>Letting him make the next move</w:t>
            </w:r>
          </w:p>
        </w:tc>
        <w:tc>
          <w:tcPr>
            <w:tcW w:w="2196" w:type="dxa"/>
          </w:tcPr>
          <w:p w:rsidR="00A60A76" w:rsidRDefault="00A37DC1">
            <w:r>
              <w:t>Therapeutic -  using silence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706D9">
            <w:r>
              <w:t>Silence</w:t>
            </w:r>
          </w:p>
        </w:tc>
        <w:tc>
          <w:tcPr>
            <w:tcW w:w="2196" w:type="dxa"/>
          </w:tcPr>
          <w:p w:rsidR="00A60A76" w:rsidRDefault="008C19D5">
            <w:r>
              <w:t>SOLER – whenever he is ready to talk I am willing to listen</w:t>
            </w:r>
          </w:p>
        </w:tc>
        <w:tc>
          <w:tcPr>
            <w:tcW w:w="2196" w:type="dxa"/>
          </w:tcPr>
          <w:p w:rsidR="00A60A76" w:rsidRDefault="00A37DC1">
            <w:r>
              <w:t>Allowing patient to time to talk about whatever he wants when he is ready</w:t>
            </w:r>
          </w:p>
        </w:tc>
        <w:tc>
          <w:tcPr>
            <w:tcW w:w="2196" w:type="dxa"/>
          </w:tcPr>
          <w:p w:rsidR="00A60A76" w:rsidRDefault="00A37DC1">
            <w:r>
              <w:t xml:space="preserve">Therapeutic -  using silence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5C6CCD">
            <w:r>
              <w:t>Silence</w:t>
            </w:r>
          </w:p>
        </w:tc>
        <w:tc>
          <w:tcPr>
            <w:tcW w:w="2196" w:type="dxa"/>
          </w:tcPr>
          <w:p w:rsidR="00A60A76" w:rsidRDefault="008C19D5">
            <w:r>
              <w:t>Looking out the window at the traffic</w:t>
            </w:r>
          </w:p>
        </w:tc>
        <w:tc>
          <w:tcPr>
            <w:tcW w:w="2196" w:type="dxa"/>
          </w:tcPr>
          <w:p w:rsidR="00A60A76" w:rsidRDefault="008C19D5">
            <w:r>
              <w:t xml:space="preserve">Collecting his thoughts </w:t>
            </w:r>
          </w:p>
        </w:tc>
        <w:tc>
          <w:tcPr>
            <w:tcW w:w="2196" w:type="dxa"/>
          </w:tcPr>
          <w:p w:rsidR="00A60A76" w:rsidRDefault="00A37DC1">
            <w:r>
              <w:t>Therapeutic -  using silence</w:t>
            </w:r>
          </w:p>
        </w:tc>
        <w:tc>
          <w:tcPr>
            <w:tcW w:w="2196" w:type="dxa"/>
          </w:tcPr>
          <w:p w:rsidR="00A60A76" w:rsidRDefault="002339D1">
            <w:r>
              <w:t>Sometimes silence is golden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5C6CCD">
            <w:r>
              <w:t>Well I think we should head that way and wait for someone to open up the room</w:t>
            </w:r>
            <w:r w:rsidR="002339D1">
              <w:t xml:space="preserve"> so we can get therapy started</w:t>
            </w:r>
          </w:p>
        </w:tc>
        <w:tc>
          <w:tcPr>
            <w:tcW w:w="2196" w:type="dxa"/>
          </w:tcPr>
          <w:p w:rsidR="00A60A76" w:rsidRDefault="00A37DC1">
            <w:r>
              <w:t>Eye contact(intermittently)  and nodding of the head</w:t>
            </w:r>
          </w:p>
        </w:tc>
        <w:tc>
          <w:tcPr>
            <w:tcW w:w="2196" w:type="dxa"/>
          </w:tcPr>
          <w:p w:rsidR="00A60A76" w:rsidRDefault="00A37DC1">
            <w:r>
              <w:t>Think it’s a good idea to go to group</w:t>
            </w:r>
          </w:p>
        </w:tc>
        <w:tc>
          <w:tcPr>
            <w:tcW w:w="2196" w:type="dxa"/>
          </w:tcPr>
          <w:p w:rsidR="00A60A76" w:rsidRDefault="008C19D5">
            <w:r>
              <w:t xml:space="preserve">Therapeutic </w:t>
            </w:r>
            <w:r w:rsidR="002339D1">
              <w:t>–</w:t>
            </w:r>
            <w:r>
              <w:t xml:space="preserve"> </w:t>
            </w:r>
            <w:r w:rsidR="002339D1">
              <w:t>formulating a plan</w:t>
            </w:r>
          </w:p>
        </w:tc>
        <w:tc>
          <w:tcPr>
            <w:tcW w:w="2196" w:type="dxa"/>
          </w:tcPr>
          <w:p w:rsidR="00A60A76" w:rsidRDefault="002339D1">
            <w:r>
              <w:t>delighted he went</w:t>
            </w:r>
          </w:p>
        </w:tc>
      </w:tr>
    </w:tbl>
    <w:p w:rsidR="008F7CCE" w:rsidRDefault="008F7CCE"/>
    <w:sectPr w:rsidR="008F7CCE" w:rsidSect="00A60A7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84A" w:rsidRDefault="0085084A" w:rsidP="00A60A76">
      <w:pPr>
        <w:spacing w:after="0" w:line="240" w:lineRule="auto"/>
      </w:pPr>
      <w:r>
        <w:separator/>
      </w:r>
    </w:p>
  </w:endnote>
  <w:endnote w:type="continuationSeparator" w:id="0">
    <w:p w:rsidR="0085084A" w:rsidRDefault="0085084A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84A" w:rsidRDefault="0085084A" w:rsidP="00A60A76">
      <w:pPr>
        <w:spacing w:after="0" w:line="240" w:lineRule="auto"/>
      </w:pPr>
      <w:r>
        <w:separator/>
      </w:r>
    </w:p>
  </w:footnote>
  <w:footnote w:type="continuationSeparator" w:id="0">
    <w:p w:rsidR="0085084A" w:rsidRDefault="0085084A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A76" w:rsidRDefault="00A60A76" w:rsidP="00A60A76">
    <w:pPr>
      <w:pStyle w:val="Header"/>
      <w:jc w:val="center"/>
    </w:pPr>
    <w:r>
      <w:t>Process Recording</w:t>
    </w:r>
  </w:p>
  <w:p w:rsidR="00A60A76" w:rsidRDefault="00A60A76" w:rsidP="00A60A76">
    <w:pPr>
      <w:pStyle w:val="Header"/>
      <w:jc w:val="center"/>
    </w:pPr>
    <w:r>
      <w:t>Note: Students as you type in the cells the cells will expand</w:t>
    </w:r>
  </w:p>
  <w:p w:rsidR="00A60A76" w:rsidRDefault="00A60A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A76"/>
    <w:rsid w:val="001B6D5A"/>
    <w:rsid w:val="002339D1"/>
    <w:rsid w:val="00251AC5"/>
    <w:rsid w:val="00270BCC"/>
    <w:rsid w:val="002750E5"/>
    <w:rsid w:val="00275943"/>
    <w:rsid w:val="00327454"/>
    <w:rsid w:val="00534563"/>
    <w:rsid w:val="005C6CCD"/>
    <w:rsid w:val="006B513C"/>
    <w:rsid w:val="0075653F"/>
    <w:rsid w:val="00826258"/>
    <w:rsid w:val="0085084A"/>
    <w:rsid w:val="008C19D5"/>
    <w:rsid w:val="008F682B"/>
    <w:rsid w:val="008F7CCE"/>
    <w:rsid w:val="00A37DC1"/>
    <w:rsid w:val="00A60A76"/>
    <w:rsid w:val="00B706D9"/>
    <w:rsid w:val="00B97B32"/>
    <w:rsid w:val="00D22654"/>
    <w:rsid w:val="00D911B5"/>
    <w:rsid w:val="00EB0B59"/>
    <w:rsid w:val="00ED15AC"/>
    <w:rsid w:val="00F5647A"/>
    <w:rsid w:val="00FD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June</cp:lastModifiedBy>
  <cp:revision>7</cp:revision>
  <dcterms:created xsi:type="dcterms:W3CDTF">2012-06-20T14:36:00Z</dcterms:created>
  <dcterms:modified xsi:type="dcterms:W3CDTF">2012-06-20T18:00:00Z</dcterms:modified>
</cp:coreProperties>
</file>