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16" w:rsidRDefault="00AA05F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According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Wolpe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the basic ethical issues surrounding our current biotechnological ability to design organisms have been addressed and resolved.</w:t>
      </w:r>
    </w:p>
    <w:p w:rsidR="00AA05F6" w:rsidRPr="006158E5" w:rsidRDefault="00AA05F6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6158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</w:t>
      </w:r>
      <w:r w:rsidR="006158E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alse</w:t>
      </w:r>
      <w:bookmarkStart w:id="0" w:name="_GoBack"/>
      <w:bookmarkEnd w:id="0"/>
    </w:p>
    <w:p w:rsidR="00AA05F6" w:rsidRDefault="00AA05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Approximately how many different types of tissues and organs are produced by adult stem cells?</w:t>
      </w:r>
    </w:p>
    <w:p w:rsidR="00AA05F6" w:rsidRPr="006158E5" w:rsidRDefault="00AA05F6">
      <w:pPr>
        <w:rPr>
          <w:b/>
          <w:color w:val="000000"/>
          <w:shd w:val="clear" w:color="auto" w:fill="FFFFFF"/>
        </w:rPr>
      </w:pPr>
      <w:r w:rsidRPr="006158E5">
        <w:rPr>
          <w:b/>
          <w:color w:val="000000"/>
          <w:shd w:val="clear" w:color="auto" w:fill="FFFFFF"/>
        </w:rPr>
        <w:t>120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"/>
        <w:gridCol w:w="4104"/>
        <w:gridCol w:w="4103"/>
        <w:gridCol w:w="257"/>
        <w:gridCol w:w="257"/>
        <w:gridCol w:w="257"/>
      </w:tblGrid>
      <w:tr w:rsidR="00AA05F6" w:rsidRPr="00AA05F6" w:rsidTr="00AA05F6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A05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357" w:type="pct"/>
            <w:gridSpan w:val="2"/>
            <w:shd w:val="clear" w:color="auto" w:fill="FFFFFF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of the following are true of embryonic stem cells?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5F6" w:rsidRPr="00AA05F6" w:rsidTr="00AA05F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05F6" w:rsidRPr="00AA05F6" w:rsidRDefault="00AA05F6" w:rsidP="00AA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05F6" w:rsidRPr="006158E5" w:rsidRDefault="00AA05F6">
      <w:pPr>
        <w:rPr>
          <w:b/>
        </w:rPr>
      </w:pPr>
      <w:r w:rsidRPr="006158E5">
        <w:rPr>
          <w:b/>
        </w:rPr>
        <w:t xml:space="preserve">All of them </w:t>
      </w:r>
    </w:p>
    <w:p w:rsidR="00AA05F6" w:rsidRDefault="00AA05F6"/>
    <w:p w:rsidR="00AA05F6" w:rsidRPr="00AA05F6" w:rsidRDefault="00AA05F6" w:rsidP="00AA05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F6">
        <w:rPr>
          <w:rFonts w:ascii="Times New Roman" w:eastAsia="Times New Roman" w:hAnsi="Times New Roman" w:cs="Times New Roman"/>
          <w:color w:val="000000"/>
          <w:sz w:val="24"/>
          <w:szCs w:val="24"/>
        </w:rPr>
        <w:t>Embryonic stem cells could potentially address the problem of the current shortage of human organs that are available for donation.</w:t>
      </w:r>
    </w:p>
    <w:p w:rsidR="00AA05F6" w:rsidRPr="006158E5" w:rsidRDefault="00AA05F6">
      <w:pPr>
        <w:rPr>
          <w:b/>
        </w:rPr>
      </w:pPr>
      <w:r w:rsidRPr="006158E5">
        <w:rPr>
          <w:b/>
        </w:rPr>
        <w:t xml:space="preserve"> T</w:t>
      </w:r>
      <w:r w:rsidR="006158E5">
        <w:rPr>
          <w:b/>
        </w:rPr>
        <w:t>rue</w:t>
      </w:r>
    </w:p>
    <w:p w:rsidR="00AA05F6" w:rsidRDefault="00AA05F6"/>
    <w:p w:rsidR="00AA05F6" w:rsidRPr="00AA05F6" w:rsidRDefault="00AA05F6" w:rsidP="00AA05F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0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By isolating the gene for bioluminescence and implanting it into mammalian embryos, scientists have produced glow in the dark puppies, kittens, and monkeys.</w:t>
      </w:r>
    </w:p>
    <w:p w:rsidR="00AA05F6" w:rsidRPr="006158E5" w:rsidRDefault="00AA05F6">
      <w:pPr>
        <w:rPr>
          <w:b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p w:rsidR="00AA05F6" w:rsidRDefault="00AA05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Beliefs about the therapeutic potential of stem cells are entirely speculative – to date there have been no clinical trials or experiments on either animals or humans that suggest any kind of therapeutic value for stem cells.</w:t>
      </w:r>
    </w:p>
    <w:p w:rsidR="00AA05F6" w:rsidRPr="006158E5" w:rsidRDefault="00AA05F6">
      <w:pPr>
        <w:rPr>
          <w:b/>
          <w:color w:val="000000"/>
          <w:shd w:val="clear" w:color="auto" w:fill="FFFFFF"/>
        </w:rPr>
      </w:pPr>
      <w:r w:rsidRPr="006158E5">
        <w:rPr>
          <w:b/>
          <w:color w:val="000000"/>
          <w:shd w:val="clear" w:color="auto" w:fill="FFFFFF"/>
        </w:rPr>
        <w:t>F</w:t>
      </w:r>
      <w:r w:rsidR="006158E5">
        <w:rPr>
          <w:b/>
          <w:color w:val="000000"/>
          <w:shd w:val="clear" w:color="auto" w:fill="FFFFFF"/>
        </w:rPr>
        <w:t xml:space="preserve">alse </w:t>
      </w:r>
    </w:p>
    <w:p w:rsidR="00AA05F6" w:rsidRDefault="00AA05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 2001, George Bush made all research on stem cells illegal.</w:t>
      </w:r>
    </w:p>
    <w:p w:rsidR="00AA05F6" w:rsidRPr="006158E5" w:rsidRDefault="00AA05F6">
      <w:pPr>
        <w:rPr>
          <w:b/>
          <w:color w:val="000000"/>
          <w:shd w:val="clear" w:color="auto" w:fill="FFFFFF"/>
        </w:rPr>
      </w:pPr>
      <w:r w:rsidRPr="006158E5">
        <w:rPr>
          <w:b/>
          <w:color w:val="000000"/>
          <w:shd w:val="clear" w:color="auto" w:fill="FFFFFF"/>
        </w:rPr>
        <w:t>F</w:t>
      </w:r>
      <w:r w:rsidR="006158E5">
        <w:rPr>
          <w:b/>
          <w:color w:val="000000"/>
          <w:shd w:val="clear" w:color="auto" w:fill="FFFFFF"/>
        </w:rPr>
        <w:t xml:space="preserve">alse </w:t>
      </w:r>
    </w:p>
    <w:p w:rsidR="00AA05F6" w:rsidRPr="00AA05F6" w:rsidRDefault="00AA05F6" w:rsidP="00AA05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0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Before embryonic stem cells begin to differentiate, they have the potential to become any of the specialized cells.</w:t>
      </w:r>
    </w:p>
    <w:p w:rsidR="00AA05F6" w:rsidRPr="006158E5" w:rsidRDefault="00AA05F6">
      <w:pPr>
        <w:rPr>
          <w:b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p w:rsidR="006158E5" w:rsidRDefault="00AA05F6" w:rsidP="006158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05F6">
        <w:rPr>
          <w:rFonts w:ascii="Arial" w:eastAsia="Times New Roman" w:hAnsi="Arial" w:cs="Arial"/>
          <w:color w:val="000000"/>
          <w:sz w:val="19"/>
          <w:szCs w:val="19"/>
        </w:rPr>
        <w:br/>
        <w:t>In some states it is legal to obtain bio-engineered pets.</w:t>
      </w:r>
    </w:p>
    <w:p w:rsidR="00AA05F6" w:rsidRPr="006158E5" w:rsidRDefault="00AA05F6" w:rsidP="006158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p w:rsidR="008353F8" w:rsidRPr="008353F8" w:rsidRDefault="008353F8" w:rsidP="008353F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353F8">
        <w:rPr>
          <w:rFonts w:ascii="Arial" w:eastAsia="Times New Roman" w:hAnsi="Arial" w:cs="Arial"/>
          <w:color w:val="000000"/>
          <w:sz w:val="19"/>
          <w:szCs w:val="19"/>
        </w:rPr>
        <w:t xml:space="preserve">Opponents of stem-cell research are </w:t>
      </w:r>
      <w:proofErr w:type="spellStart"/>
      <w:r w:rsidRPr="008353F8">
        <w:rPr>
          <w:rFonts w:ascii="Arial" w:eastAsia="Times New Roman" w:hAnsi="Arial" w:cs="Arial"/>
          <w:color w:val="000000"/>
          <w:sz w:val="19"/>
          <w:szCs w:val="19"/>
        </w:rPr>
        <w:t>primarly</w:t>
      </w:r>
      <w:proofErr w:type="spellEnd"/>
      <w:r w:rsidRPr="008353F8">
        <w:rPr>
          <w:rFonts w:ascii="Arial" w:eastAsia="Times New Roman" w:hAnsi="Arial" w:cs="Arial"/>
          <w:color w:val="000000"/>
          <w:sz w:val="19"/>
          <w:szCs w:val="19"/>
        </w:rPr>
        <w:t xml:space="preserve"> concerned with moral issues pertaining to the acquisition of stem cells</w:t>
      </w:r>
    </w:p>
    <w:p w:rsidR="008353F8" w:rsidRPr="006158E5" w:rsidRDefault="008353F8">
      <w:pPr>
        <w:rPr>
          <w:b/>
        </w:rPr>
      </w:pPr>
      <w:r w:rsidRPr="006158E5">
        <w:rPr>
          <w:b/>
        </w:rPr>
        <w:t>T</w:t>
      </w:r>
      <w:r w:rsidR="006158E5">
        <w:rPr>
          <w:b/>
        </w:rPr>
        <w:t>rue</w:t>
      </w:r>
    </w:p>
    <w:sectPr w:rsidR="008353F8" w:rsidRPr="0061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F6"/>
    <w:rsid w:val="006158E5"/>
    <w:rsid w:val="008353F8"/>
    <w:rsid w:val="00980A16"/>
    <w:rsid w:val="00A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ints">
    <w:name w:val="points"/>
    <w:basedOn w:val="DefaultParagraphFont"/>
    <w:rsid w:val="00AA05F6"/>
  </w:style>
  <w:style w:type="character" w:customStyle="1" w:styleId="apple-converted-space">
    <w:name w:val="apple-converted-space"/>
    <w:basedOn w:val="DefaultParagraphFont"/>
    <w:rsid w:val="00AA05F6"/>
  </w:style>
  <w:style w:type="character" w:styleId="Hyperlink">
    <w:name w:val="Hyperlink"/>
    <w:basedOn w:val="DefaultParagraphFont"/>
    <w:uiPriority w:val="99"/>
    <w:semiHidden/>
    <w:unhideWhenUsed/>
    <w:rsid w:val="00AA05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ints">
    <w:name w:val="points"/>
    <w:basedOn w:val="DefaultParagraphFont"/>
    <w:rsid w:val="00AA05F6"/>
  </w:style>
  <w:style w:type="character" w:customStyle="1" w:styleId="apple-converted-space">
    <w:name w:val="apple-converted-space"/>
    <w:basedOn w:val="DefaultParagraphFont"/>
    <w:rsid w:val="00AA05F6"/>
  </w:style>
  <w:style w:type="character" w:styleId="Hyperlink">
    <w:name w:val="Hyperlink"/>
    <w:basedOn w:val="DefaultParagraphFont"/>
    <w:uiPriority w:val="99"/>
    <w:semiHidden/>
    <w:unhideWhenUsed/>
    <w:rsid w:val="00AA05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2012-06-03T16:29:00Z</dcterms:created>
  <dcterms:modified xsi:type="dcterms:W3CDTF">2012-06-03T18:29:00Z</dcterms:modified>
</cp:coreProperties>
</file>