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31"/>
        <w:gridCol w:w="1235"/>
        <w:gridCol w:w="1789"/>
        <w:gridCol w:w="1861"/>
        <w:gridCol w:w="1778"/>
        <w:gridCol w:w="1778"/>
        <w:gridCol w:w="1778"/>
        <w:gridCol w:w="1778"/>
      </w:tblGrid>
      <w:tr w:rsidR="001D08D1" w:rsidRPr="003814FB" w:rsidTr="003814FB">
        <w:tc>
          <w:tcPr>
            <w:tcW w:w="14328" w:type="dxa"/>
            <w:gridSpan w:val="8"/>
            <w:tcBorders>
              <w:bottom w:val="single" w:sz="4" w:space="0" w:color="auto"/>
            </w:tcBorders>
            <w:vAlign w:val="center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3814FB">
              <w:rPr>
                <w:rFonts w:ascii="Arial" w:hAnsi="Arial" w:cs="Arial"/>
                <w:sz w:val="36"/>
                <w:szCs w:val="36"/>
              </w:rPr>
              <w:t>MEDICATIONS</w:t>
            </w:r>
          </w:p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6056" w:rsidRPr="003814FB" w:rsidTr="003814FB">
        <w:trPr>
          <w:trHeight w:val="340"/>
        </w:trPr>
        <w:tc>
          <w:tcPr>
            <w:tcW w:w="2331" w:type="dxa"/>
            <w:vMerge w:val="restart"/>
            <w:shd w:val="clear" w:color="auto" w:fill="D9D9D9"/>
            <w:vAlign w:val="center"/>
          </w:tcPr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 xml:space="preserve">GENERIC &amp; </w:t>
            </w:r>
          </w:p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TRADE NAMES</w:t>
            </w:r>
          </w:p>
        </w:tc>
        <w:tc>
          <w:tcPr>
            <w:tcW w:w="1235" w:type="dxa"/>
            <w:vMerge w:val="restart"/>
            <w:shd w:val="clear" w:color="auto" w:fill="D9D9D9"/>
            <w:vAlign w:val="center"/>
          </w:tcPr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DOSE</w:t>
            </w:r>
          </w:p>
        </w:tc>
        <w:tc>
          <w:tcPr>
            <w:tcW w:w="1789" w:type="dxa"/>
            <w:vMerge w:val="restart"/>
            <w:shd w:val="clear" w:color="auto" w:fill="D9D9D9"/>
            <w:vAlign w:val="center"/>
          </w:tcPr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FREQUENCY,</w:t>
            </w:r>
          </w:p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TIME &amp;</w:t>
            </w:r>
          </w:p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ROUTE</w:t>
            </w:r>
          </w:p>
        </w:tc>
        <w:tc>
          <w:tcPr>
            <w:tcW w:w="1861" w:type="dxa"/>
            <w:vMerge w:val="restart"/>
            <w:shd w:val="clear" w:color="auto" w:fill="D9D9D9"/>
            <w:vAlign w:val="center"/>
          </w:tcPr>
          <w:p w:rsidR="005A6056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CLASSIFICATION</w:t>
            </w:r>
          </w:p>
          <w:p w:rsidR="00854595" w:rsidRPr="00854595" w:rsidRDefault="00854595" w:rsidP="003814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4595">
              <w:rPr>
                <w:rFonts w:ascii="Arial" w:hAnsi="Arial" w:cs="Arial"/>
                <w:b/>
                <w:sz w:val="20"/>
                <w:szCs w:val="20"/>
              </w:rPr>
              <w:t>Therapeutic &amp; Phar</w:t>
            </w:r>
            <w:r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854595">
              <w:rPr>
                <w:rFonts w:ascii="Arial" w:hAnsi="Arial" w:cs="Arial"/>
                <w:b/>
                <w:sz w:val="20"/>
                <w:szCs w:val="20"/>
              </w:rPr>
              <w:t>acological</w:t>
            </w:r>
          </w:p>
        </w:tc>
        <w:tc>
          <w:tcPr>
            <w:tcW w:w="1778" w:type="dxa"/>
            <w:vMerge w:val="restart"/>
            <w:shd w:val="clear" w:color="auto" w:fill="D9D9D9"/>
            <w:vAlign w:val="center"/>
          </w:tcPr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ACTION</w:t>
            </w:r>
          </w:p>
        </w:tc>
        <w:tc>
          <w:tcPr>
            <w:tcW w:w="5334" w:type="dxa"/>
            <w:gridSpan w:val="3"/>
            <w:shd w:val="clear" w:color="auto" w:fill="D9D9D9"/>
            <w:vAlign w:val="center"/>
          </w:tcPr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NURSING IMPLICATIONS</w:t>
            </w:r>
          </w:p>
        </w:tc>
      </w:tr>
      <w:tr w:rsidR="001D08D1" w:rsidRPr="003814FB" w:rsidTr="003814FB">
        <w:trPr>
          <w:trHeight w:val="340"/>
        </w:trPr>
        <w:tc>
          <w:tcPr>
            <w:tcW w:w="2331" w:type="dxa"/>
            <w:vMerge/>
            <w:shd w:val="clear" w:color="auto" w:fill="D9D9D9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35" w:type="dxa"/>
            <w:vMerge/>
            <w:shd w:val="clear" w:color="auto" w:fill="D9D9D9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9" w:type="dxa"/>
            <w:vMerge/>
            <w:shd w:val="clear" w:color="auto" w:fill="D9D9D9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61" w:type="dxa"/>
            <w:vMerge/>
            <w:shd w:val="clear" w:color="auto" w:fill="D9D9D9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78" w:type="dxa"/>
            <w:vMerge/>
            <w:shd w:val="clear" w:color="auto" w:fill="D9D9D9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78" w:type="dxa"/>
            <w:shd w:val="clear" w:color="auto" w:fill="D9D9D9"/>
            <w:vAlign w:val="center"/>
          </w:tcPr>
          <w:p w:rsidR="00A4583B" w:rsidRDefault="00A4583B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Major</w:t>
            </w:r>
          </w:p>
          <w:p w:rsidR="001D08D1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SIDE EFFECTS</w:t>
            </w:r>
          </w:p>
        </w:tc>
        <w:tc>
          <w:tcPr>
            <w:tcW w:w="1778" w:type="dxa"/>
            <w:shd w:val="clear" w:color="auto" w:fill="D9D9D9"/>
            <w:vAlign w:val="center"/>
          </w:tcPr>
          <w:p w:rsidR="001D08D1" w:rsidRPr="003814FB" w:rsidRDefault="00066F2E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 xml:space="preserve">WHY IS PATIENT TAKING THIS MED </w:t>
            </w:r>
          </w:p>
        </w:tc>
        <w:tc>
          <w:tcPr>
            <w:tcW w:w="1778" w:type="dxa"/>
            <w:shd w:val="clear" w:color="auto" w:fill="D9D9D9"/>
            <w:vAlign w:val="center"/>
          </w:tcPr>
          <w:p w:rsidR="001D08D1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INTERVENTIONS</w:t>
            </w:r>
          </w:p>
        </w:tc>
      </w:tr>
      <w:tr w:rsidR="00C74EC8" w:rsidRPr="003814FB" w:rsidTr="003814FB">
        <w:tc>
          <w:tcPr>
            <w:tcW w:w="2331" w:type="dxa"/>
          </w:tcPr>
          <w:p w:rsidR="00C74EC8" w:rsidRDefault="00C74EC8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Acetaminophen</w:t>
            </w:r>
          </w:p>
          <w:p w:rsidR="00C74EC8" w:rsidRPr="003814FB" w:rsidRDefault="00C74EC8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Aspirin</w:t>
            </w:r>
          </w:p>
        </w:tc>
        <w:tc>
          <w:tcPr>
            <w:tcW w:w="1235" w:type="dxa"/>
          </w:tcPr>
          <w:p w:rsidR="00C74EC8" w:rsidRDefault="00C74EC8" w:rsidP="00B250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81mg</w:t>
            </w:r>
          </w:p>
          <w:p w:rsidR="00C74EC8" w:rsidRPr="003814FB" w:rsidRDefault="00C74EC8" w:rsidP="00B250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tab</w:t>
            </w:r>
          </w:p>
        </w:tc>
        <w:tc>
          <w:tcPr>
            <w:tcW w:w="1789" w:type="dxa"/>
          </w:tcPr>
          <w:p w:rsidR="00C74EC8" w:rsidRDefault="00C74EC8" w:rsidP="00B250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Daily</w:t>
            </w:r>
          </w:p>
          <w:p w:rsidR="00C74EC8" w:rsidRDefault="00C74EC8" w:rsidP="00B250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0900</w:t>
            </w:r>
          </w:p>
          <w:p w:rsidR="00C74EC8" w:rsidRPr="003814FB" w:rsidRDefault="00C74EC8" w:rsidP="00B250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</w:t>
            </w:r>
          </w:p>
        </w:tc>
        <w:tc>
          <w:tcPr>
            <w:tcW w:w="1861" w:type="dxa"/>
          </w:tcPr>
          <w:p w:rsidR="00C74EC8" w:rsidRDefault="00C74EC8" w:rsidP="00B250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Nonopioid analgesic</w:t>
            </w:r>
          </w:p>
          <w:p w:rsidR="00C74EC8" w:rsidRPr="003814FB" w:rsidRDefault="00C74EC8" w:rsidP="00B250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Salicylates</w:t>
            </w:r>
            <w:proofErr w:type="spellEnd"/>
          </w:p>
        </w:tc>
        <w:tc>
          <w:tcPr>
            <w:tcW w:w="1778" w:type="dxa"/>
          </w:tcPr>
          <w:p w:rsidR="00C74EC8" w:rsidRPr="003814FB" w:rsidRDefault="00C74EC8" w:rsidP="00B250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Decreases platelet aggregation</w:t>
            </w:r>
          </w:p>
        </w:tc>
        <w:tc>
          <w:tcPr>
            <w:tcW w:w="1778" w:type="dxa"/>
          </w:tcPr>
          <w:p w:rsidR="00C74EC8" w:rsidRPr="003814FB" w:rsidRDefault="00C74EC8" w:rsidP="00B250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GI bleeding, dyspepsia, epigastric distress,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anaphalaxis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and laryngeal edema</w:t>
            </w:r>
          </w:p>
        </w:tc>
        <w:tc>
          <w:tcPr>
            <w:tcW w:w="1778" w:type="dxa"/>
          </w:tcPr>
          <w:p w:rsidR="00C74EC8" w:rsidRPr="003814FB" w:rsidRDefault="00C74EC8" w:rsidP="00B250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Prevention of MI</w:t>
            </w:r>
          </w:p>
        </w:tc>
        <w:tc>
          <w:tcPr>
            <w:tcW w:w="1778" w:type="dxa"/>
          </w:tcPr>
          <w:p w:rsidR="00C74EC8" w:rsidRDefault="00C74EC8" w:rsidP="00B250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Risk for GI bleed</w:t>
            </w:r>
          </w:p>
          <w:p w:rsidR="00C74EC8" w:rsidRPr="003814FB" w:rsidRDefault="00C74EC8" w:rsidP="00B250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Give with/after food</w:t>
            </w:r>
          </w:p>
        </w:tc>
      </w:tr>
      <w:tr w:rsidR="00C74EC8" w:rsidRPr="003814FB" w:rsidTr="003814FB">
        <w:tc>
          <w:tcPr>
            <w:tcW w:w="2331" w:type="dxa"/>
          </w:tcPr>
          <w:p w:rsidR="00C74EC8" w:rsidRDefault="00C74EC8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Cyclobenzaprine</w:t>
            </w:r>
            <w:proofErr w:type="spellEnd"/>
          </w:p>
          <w:p w:rsidR="00C74EC8" w:rsidRPr="003814FB" w:rsidRDefault="00C74EC8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Flexeril</w:t>
            </w:r>
          </w:p>
        </w:tc>
        <w:tc>
          <w:tcPr>
            <w:tcW w:w="1235" w:type="dxa"/>
          </w:tcPr>
          <w:p w:rsidR="00C74EC8" w:rsidRPr="003814FB" w:rsidRDefault="00C74EC8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10mg</w:t>
            </w:r>
          </w:p>
        </w:tc>
        <w:tc>
          <w:tcPr>
            <w:tcW w:w="1789" w:type="dxa"/>
          </w:tcPr>
          <w:p w:rsidR="00C74EC8" w:rsidRDefault="00C74EC8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TID</w:t>
            </w:r>
          </w:p>
          <w:p w:rsidR="00C74EC8" w:rsidRDefault="00C74EC8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0900, 2100</w:t>
            </w:r>
          </w:p>
          <w:p w:rsidR="00C74EC8" w:rsidRPr="003814FB" w:rsidRDefault="00C74EC8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</w:t>
            </w:r>
          </w:p>
        </w:tc>
        <w:tc>
          <w:tcPr>
            <w:tcW w:w="1861" w:type="dxa"/>
          </w:tcPr>
          <w:p w:rsidR="00C74EC8" w:rsidRPr="003814FB" w:rsidRDefault="00C74EC8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Centrally acting skeletal muscle relaxants</w:t>
            </w:r>
          </w:p>
        </w:tc>
        <w:tc>
          <w:tcPr>
            <w:tcW w:w="1778" w:type="dxa"/>
          </w:tcPr>
          <w:p w:rsidR="00C74EC8" w:rsidRPr="003814FB" w:rsidRDefault="00C74EC8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Reduces tonic somatic muscle activity at the level of the brainstem</w:t>
            </w:r>
          </w:p>
        </w:tc>
        <w:tc>
          <w:tcPr>
            <w:tcW w:w="1778" w:type="dxa"/>
          </w:tcPr>
          <w:p w:rsidR="00C74EC8" w:rsidRPr="003814FB" w:rsidRDefault="00C74EC8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Dizziness, drowsiness, dry mouth</w:t>
            </w:r>
          </w:p>
        </w:tc>
        <w:tc>
          <w:tcPr>
            <w:tcW w:w="1778" w:type="dxa"/>
          </w:tcPr>
          <w:p w:rsidR="00C74EC8" w:rsidRPr="003814FB" w:rsidRDefault="00C74EC8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Relief of spasm r/t PLIF</w:t>
            </w:r>
          </w:p>
        </w:tc>
        <w:tc>
          <w:tcPr>
            <w:tcW w:w="1778" w:type="dxa"/>
          </w:tcPr>
          <w:p w:rsidR="00C74EC8" w:rsidRPr="003814FB" w:rsidRDefault="00C74EC8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Administer WM to reduce gastric upset</w:t>
            </w:r>
          </w:p>
        </w:tc>
      </w:tr>
      <w:tr w:rsidR="00C74EC8" w:rsidRPr="003814FB" w:rsidTr="003814FB">
        <w:tc>
          <w:tcPr>
            <w:tcW w:w="2331" w:type="dxa"/>
          </w:tcPr>
          <w:p w:rsidR="00C74EC8" w:rsidRDefault="00C74EC8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Dexamethasone</w:t>
            </w:r>
            <w:proofErr w:type="spellEnd"/>
          </w:p>
          <w:p w:rsidR="00C74EC8" w:rsidRPr="003814FB" w:rsidRDefault="00C74EC8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Decadron</w:t>
            </w:r>
            <w:proofErr w:type="spellEnd"/>
          </w:p>
        </w:tc>
        <w:tc>
          <w:tcPr>
            <w:tcW w:w="1235" w:type="dxa"/>
          </w:tcPr>
          <w:p w:rsidR="00C74EC8" w:rsidRPr="003814FB" w:rsidRDefault="00C74EC8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4mg</w:t>
            </w:r>
          </w:p>
        </w:tc>
        <w:tc>
          <w:tcPr>
            <w:tcW w:w="1789" w:type="dxa"/>
          </w:tcPr>
          <w:p w:rsidR="00C74EC8" w:rsidRDefault="00C74EC8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QID</w:t>
            </w:r>
          </w:p>
          <w:p w:rsidR="00C74EC8" w:rsidRDefault="00C74EC8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0900, 1500, 2100, 0300</w:t>
            </w:r>
          </w:p>
          <w:p w:rsidR="00C74EC8" w:rsidRPr="003814FB" w:rsidRDefault="00C74EC8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</w:t>
            </w:r>
          </w:p>
        </w:tc>
        <w:tc>
          <w:tcPr>
            <w:tcW w:w="1861" w:type="dxa"/>
          </w:tcPr>
          <w:p w:rsidR="00C74EC8" w:rsidRPr="003814FB" w:rsidRDefault="00C74EC8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Corticosteroid</w:t>
            </w:r>
          </w:p>
        </w:tc>
        <w:tc>
          <w:tcPr>
            <w:tcW w:w="1778" w:type="dxa"/>
          </w:tcPr>
          <w:p w:rsidR="00C74EC8" w:rsidRPr="003814FB" w:rsidRDefault="00C74EC8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Suppress inflammation and the normal immune response</w:t>
            </w:r>
          </w:p>
        </w:tc>
        <w:tc>
          <w:tcPr>
            <w:tcW w:w="1778" w:type="dxa"/>
          </w:tcPr>
          <w:p w:rsidR="00C74EC8" w:rsidRPr="003814FB" w:rsidRDefault="00C74EC8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Depression, euphoria, HTN, peptic ulceration, thromboembolism,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cushingoid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appearance</w:t>
            </w:r>
          </w:p>
        </w:tc>
        <w:tc>
          <w:tcPr>
            <w:tcW w:w="1778" w:type="dxa"/>
          </w:tcPr>
          <w:p w:rsidR="00C74EC8" w:rsidRPr="003814FB" w:rsidRDefault="00C74EC8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Reduce inflammation r/t PLIF</w:t>
            </w:r>
          </w:p>
        </w:tc>
        <w:tc>
          <w:tcPr>
            <w:tcW w:w="1778" w:type="dxa"/>
          </w:tcPr>
          <w:p w:rsidR="00C74EC8" w:rsidRPr="003814FB" w:rsidRDefault="00C74EC8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Administer WM to reduce gastric upset and in the morning to avoid coinciding with body’s normal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cortisol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secretion</w:t>
            </w:r>
          </w:p>
        </w:tc>
      </w:tr>
      <w:tr w:rsidR="00C74EC8" w:rsidRPr="003814FB" w:rsidTr="00092082">
        <w:tc>
          <w:tcPr>
            <w:tcW w:w="2331" w:type="dxa"/>
          </w:tcPr>
          <w:p w:rsidR="00C74EC8" w:rsidRDefault="00C74EC8" w:rsidP="000920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Ducosate</w:t>
            </w:r>
            <w:proofErr w:type="spellEnd"/>
          </w:p>
          <w:p w:rsidR="00C74EC8" w:rsidRPr="003814FB" w:rsidRDefault="00C74EC8" w:rsidP="000920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Colace</w:t>
            </w:r>
            <w:proofErr w:type="spellEnd"/>
          </w:p>
        </w:tc>
        <w:tc>
          <w:tcPr>
            <w:tcW w:w="1235" w:type="dxa"/>
          </w:tcPr>
          <w:p w:rsidR="00C74EC8" w:rsidRDefault="00C74EC8" w:rsidP="000920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 mg</w:t>
            </w:r>
          </w:p>
          <w:p w:rsidR="00C74EC8" w:rsidRPr="003814FB" w:rsidRDefault="00C74EC8" w:rsidP="000920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capsule</w:t>
            </w:r>
          </w:p>
        </w:tc>
        <w:tc>
          <w:tcPr>
            <w:tcW w:w="1789" w:type="dxa"/>
          </w:tcPr>
          <w:p w:rsidR="00C74EC8" w:rsidRDefault="00C74EC8" w:rsidP="000920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QID</w:t>
            </w:r>
          </w:p>
          <w:p w:rsidR="00C74EC8" w:rsidRDefault="00C74EC8" w:rsidP="000920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0900, 1500, 2100, 0300</w:t>
            </w:r>
          </w:p>
          <w:p w:rsidR="00C74EC8" w:rsidRPr="003814FB" w:rsidRDefault="00C74EC8" w:rsidP="000920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</w:t>
            </w:r>
          </w:p>
        </w:tc>
        <w:tc>
          <w:tcPr>
            <w:tcW w:w="1861" w:type="dxa"/>
          </w:tcPr>
          <w:p w:rsidR="00C74EC8" w:rsidRDefault="00C74EC8" w:rsidP="000920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Laxative</w:t>
            </w:r>
          </w:p>
          <w:p w:rsidR="00C74EC8" w:rsidRPr="003814FB" w:rsidRDefault="00C74EC8" w:rsidP="000920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Stool softener</w:t>
            </w:r>
          </w:p>
        </w:tc>
        <w:tc>
          <w:tcPr>
            <w:tcW w:w="1778" w:type="dxa"/>
          </w:tcPr>
          <w:p w:rsidR="00C74EC8" w:rsidRPr="003814FB" w:rsidRDefault="00C74EC8" w:rsidP="000920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Promotes water into stool</w:t>
            </w:r>
          </w:p>
        </w:tc>
        <w:tc>
          <w:tcPr>
            <w:tcW w:w="1778" w:type="dxa"/>
          </w:tcPr>
          <w:p w:rsidR="00C74EC8" w:rsidRPr="003814FB" w:rsidRDefault="00C74EC8" w:rsidP="000920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Cramps, diarrhea</w:t>
            </w:r>
          </w:p>
        </w:tc>
        <w:tc>
          <w:tcPr>
            <w:tcW w:w="1778" w:type="dxa"/>
          </w:tcPr>
          <w:p w:rsidR="00C74EC8" w:rsidRPr="003814FB" w:rsidRDefault="00C74EC8" w:rsidP="000920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PRN Constipation</w:t>
            </w:r>
          </w:p>
        </w:tc>
        <w:tc>
          <w:tcPr>
            <w:tcW w:w="1778" w:type="dxa"/>
          </w:tcPr>
          <w:p w:rsidR="00C74EC8" w:rsidRPr="003814FB" w:rsidRDefault="00C74EC8" w:rsidP="000920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Does not stimulate peristalsis</w:t>
            </w:r>
          </w:p>
        </w:tc>
      </w:tr>
      <w:tr w:rsidR="00C74EC8" w:rsidRPr="003814FB" w:rsidTr="003814FB">
        <w:tc>
          <w:tcPr>
            <w:tcW w:w="2331" w:type="dxa"/>
          </w:tcPr>
          <w:p w:rsidR="00C74EC8" w:rsidRDefault="008B105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Famotidine</w:t>
            </w:r>
            <w:proofErr w:type="spellEnd"/>
          </w:p>
          <w:p w:rsidR="008B105C" w:rsidRPr="003814FB" w:rsidRDefault="008B105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Pepcid</w:t>
            </w:r>
            <w:proofErr w:type="spellEnd"/>
          </w:p>
        </w:tc>
        <w:tc>
          <w:tcPr>
            <w:tcW w:w="1235" w:type="dxa"/>
          </w:tcPr>
          <w:p w:rsidR="00C74EC8" w:rsidRPr="003814FB" w:rsidRDefault="008B105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20mg</w:t>
            </w:r>
          </w:p>
        </w:tc>
        <w:tc>
          <w:tcPr>
            <w:tcW w:w="1789" w:type="dxa"/>
          </w:tcPr>
          <w:p w:rsidR="00C74EC8" w:rsidRDefault="008B105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BID</w:t>
            </w:r>
          </w:p>
          <w:p w:rsidR="008B105C" w:rsidRDefault="008B105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0900, 2100</w:t>
            </w:r>
          </w:p>
          <w:p w:rsidR="008B105C" w:rsidRPr="003814FB" w:rsidRDefault="008B105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</w:t>
            </w:r>
          </w:p>
        </w:tc>
        <w:tc>
          <w:tcPr>
            <w:tcW w:w="1861" w:type="dxa"/>
          </w:tcPr>
          <w:p w:rsidR="00C74EC8" w:rsidRDefault="008B105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Antiulcer agent</w:t>
            </w:r>
          </w:p>
          <w:p w:rsidR="008B105C" w:rsidRPr="003814FB" w:rsidRDefault="008B105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Histamine H2 antagonist</w:t>
            </w:r>
          </w:p>
        </w:tc>
        <w:tc>
          <w:tcPr>
            <w:tcW w:w="1778" w:type="dxa"/>
          </w:tcPr>
          <w:p w:rsidR="00C74EC8" w:rsidRPr="003814FB" w:rsidRDefault="008B105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Inhibits the action of histamine at the H2 receptor site located primarily in the parietal cells and reduces gastric acid</w:t>
            </w:r>
          </w:p>
        </w:tc>
        <w:tc>
          <w:tcPr>
            <w:tcW w:w="1778" w:type="dxa"/>
          </w:tcPr>
          <w:p w:rsidR="00C74EC8" w:rsidRPr="003814FB" w:rsidRDefault="008B105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Confusion, arrhythmias</w:t>
            </w:r>
          </w:p>
        </w:tc>
        <w:tc>
          <w:tcPr>
            <w:tcW w:w="1778" w:type="dxa"/>
          </w:tcPr>
          <w:p w:rsidR="00C74EC8" w:rsidRPr="003814FB" w:rsidRDefault="008B105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Gastric upset r/t other medication side effects</w:t>
            </w:r>
          </w:p>
        </w:tc>
        <w:tc>
          <w:tcPr>
            <w:tcW w:w="1778" w:type="dxa"/>
          </w:tcPr>
          <w:p w:rsidR="00C74EC8" w:rsidRPr="003814FB" w:rsidRDefault="008B105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Administer WM and at bedtime</w:t>
            </w:r>
          </w:p>
        </w:tc>
      </w:tr>
      <w:tr w:rsidR="00C74EC8" w:rsidRPr="003814FB" w:rsidTr="003814FB">
        <w:tc>
          <w:tcPr>
            <w:tcW w:w="2331" w:type="dxa"/>
          </w:tcPr>
          <w:p w:rsidR="00C74EC8" w:rsidRPr="003814FB" w:rsidRDefault="008B105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Ferrous Sulfate</w:t>
            </w:r>
          </w:p>
        </w:tc>
        <w:tc>
          <w:tcPr>
            <w:tcW w:w="1235" w:type="dxa"/>
          </w:tcPr>
          <w:p w:rsidR="00C74EC8" w:rsidRPr="003814FB" w:rsidRDefault="008B105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325mg</w:t>
            </w:r>
          </w:p>
        </w:tc>
        <w:tc>
          <w:tcPr>
            <w:tcW w:w="1789" w:type="dxa"/>
          </w:tcPr>
          <w:p w:rsidR="00C74EC8" w:rsidRDefault="008B105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BIDWM</w:t>
            </w:r>
          </w:p>
          <w:p w:rsidR="008B105C" w:rsidRDefault="008B105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0900,2100</w:t>
            </w:r>
          </w:p>
          <w:p w:rsidR="008B105C" w:rsidRPr="003814FB" w:rsidRDefault="008B105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</w:t>
            </w:r>
          </w:p>
        </w:tc>
        <w:tc>
          <w:tcPr>
            <w:tcW w:w="1861" w:type="dxa"/>
          </w:tcPr>
          <w:p w:rsidR="00C74EC8" w:rsidRDefault="008B105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Antianemic</w:t>
            </w:r>
            <w:proofErr w:type="spellEnd"/>
          </w:p>
          <w:p w:rsidR="008B105C" w:rsidRPr="003814FB" w:rsidRDefault="008B105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Iron supplements</w:t>
            </w:r>
          </w:p>
        </w:tc>
        <w:tc>
          <w:tcPr>
            <w:tcW w:w="1778" w:type="dxa"/>
          </w:tcPr>
          <w:p w:rsidR="00C74EC8" w:rsidRPr="003814FB" w:rsidRDefault="008B105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Enters the bloodstream and is transported to the organs to become part of the iron stores</w:t>
            </w:r>
          </w:p>
        </w:tc>
        <w:tc>
          <w:tcPr>
            <w:tcW w:w="1778" w:type="dxa"/>
          </w:tcPr>
          <w:p w:rsidR="00C74EC8" w:rsidRPr="003814FB" w:rsidRDefault="008B105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Nausea, constipation, epigastric pain</w:t>
            </w:r>
          </w:p>
        </w:tc>
        <w:tc>
          <w:tcPr>
            <w:tcW w:w="1778" w:type="dxa"/>
          </w:tcPr>
          <w:p w:rsidR="00C74EC8" w:rsidRPr="003814FB" w:rsidRDefault="008B105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Reduce chance of anemia with surgical blood loss</w:t>
            </w:r>
          </w:p>
        </w:tc>
        <w:tc>
          <w:tcPr>
            <w:tcW w:w="1778" w:type="dxa"/>
          </w:tcPr>
          <w:p w:rsidR="00C74EC8" w:rsidRPr="003814FB" w:rsidRDefault="008B105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Administer WM to avoid gastric upset</w:t>
            </w:r>
          </w:p>
        </w:tc>
      </w:tr>
      <w:tr w:rsidR="00C74EC8" w:rsidRPr="003814FB" w:rsidTr="003814FB">
        <w:tc>
          <w:tcPr>
            <w:tcW w:w="2331" w:type="dxa"/>
          </w:tcPr>
          <w:p w:rsidR="00C74EC8" w:rsidRDefault="008B105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Naproxen</w:t>
            </w:r>
          </w:p>
          <w:p w:rsidR="008B105C" w:rsidRPr="003814FB" w:rsidRDefault="008B105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Naprosyn</w:t>
            </w:r>
            <w:proofErr w:type="spellEnd"/>
          </w:p>
        </w:tc>
        <w:tc>
          <w:tcPr>
            <w:tcW w:w="1235" w:type="dxa"/>
          </w:tcPr>
          <w:p w:rsidR="00C74EC8" w:rsidRPr="003814FB" w:rsidRDefault="008B105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250mg</w:t>
            </w:r>
          </w:p>
        </w:tc>
        <w:tc>
          <w:tcPr>
            <w:tcW w:w="1789" w:type="dxa"/>
          </w:tcPr>
          <w:p w:rsidR="00C74EC8" w:rsidRDefault="008B105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BID</w:t>
            </w:r>
          </w:p>
          <w:p w:rsidR="008B105C" w:rsidRDefault="008B105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0900,2100</w:t>
            </w:r>
          </w:p>
          <w:p w:rsidR="008B105C" w:rsidRPr="003814FB" w:rsidRDefault="008B105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</w:t>
            </w:r>
          </w:p>
        </w:tc>
        <w:tc>
          <w:tcPr>
            <w:tcW w:w="1861" w:type="dxa"/>
          </w:tcPr>
          <w:p w:rsidR="00C74EC8" w:rsidRPr="003814FB" w:rsidRDefault="008B105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NSAID</w:t>
            </w:r>
          </w:p>
        </w:tc>
        <w:tc>
          <w:tcPr>
            <w:tcW w:w="1778" w:type="dxa"/>
          </w:tcPr>
          <w:p w:rsidR="00C74EC8" w:rsidRPr="003814FB" w:rsidRDefault="008B105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Inhibits prostaglandin synthesis</w:t>
            </w:r>
          </w:p>
        </w:tc>
        <w:tc>
          <w:tcPr>
            <w:tcW w:w="1778" w:type="dxa"/>
          </w:tcPr>
          <w:p w:rsidR="00C74EC8" w:rsidRPr="003814FB" w:rsidRDefault="00E405A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Dizziness, drowsiness, headache, GI bleed, constipation, nausea</w:t>
            </w:r>
          </w:p>
        </w:tc>
        <w:tc>
          <w:tcPr>
            <w:tcW w:w="1778" w:type="dxa"/>
          </w:tcPr>
          <w:p w:rsidR="00C74EC8" w:rsidRPr="003814FB" w:rsidRDefault="00E405A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Suppress inflammation and reduce pain r/t PLIF</w:t>
            </w:r>
          </w:p>
        </w:tc>
        <w:tc>
          <w:tcPr>
            <w:tcW w:w="1778" w:type="dxa"/>
          </w:tcPr>
          <w:p w:rsidR="00C74EC8" w:rsidRPr="003814FB" w:rsidRDefault="00E405A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Administer with opioids to increase effects and WM to reduce gastric upset</w:t>
            </w:r>
          </w:p>
        </w:tc>
      </w:tr>
      <w:tr w:rsidR="00E405A6" w:rsidRPr="003814FB" w:rsidTr="00940125">
        <w:tc>
          <w:tcPr>
            <w:tcW w:w="2331" w:type="dxa"/>
          </w:tcPr>
          <w:p w:rsidR="00E405A6" w:rsidRDefault="00E405A6" w:rsidP="009401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Acetaminophen</w:t>
            </w:r>
          </w:p>
          <w:p w:rsidR="00E405A6" w:rsidRPr="003814FB" w:rsidRDefault="00E405A6" w:rsidP="009401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Tylenol</w:t>
            </w:r>
          </w:p>
        </w:tc>
        <w:tc>
          <w:tcPr>
            <w:tcW w:w="1235" w:type="dxa"/>
          </w:tcPr>
          <w:p w:rsidR="00E405A6" w:rsidRPr="003814FB" w:rsidRDefault="00E405A6" w:rsidP="009401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650 mg</w:t>
            </w:r>
          </w:p>
        </w:tc>
        <w:tc>
          <w:tcPr>
            <w:tcW w:w="1789" w:type="dxa"/>
          </w:tcPr>
          <w:p w:rsidR="00E405A6" w:rsidRDefault="00E405A6" w:rsidP="009401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PRN</w:t>
            </w:r>
            <w:r>
              <w:rPr>
                <w:rFonts w:ascii="Arial" w:hAnsi="Arial" w:cs="Arial"/>
                <w:sz w:val="18"/>
                <w:szCs w:val="18"/>
              </w:rPr>
              <w:t xml:space="preserve"> Q4hr</w:t>
            </w:r>
          </w:p>
          <w:p w:rsidR="00E405A6" w:rsidRPr="003814FB" w:rsidRDefault="00E405A6" w:rsidP="009401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Suppository</w:t>
            </w:r>
          </w:p>
        </w:tc>
        <w:tc>
          <w:tcPr>
            <w:tcW w:w="1861" w:type="dxa"/>
          </w:tcPr>
          <w:p w:rsidR="00E405A6" w:rsidRDefault="00E405A6" w:rsidP="009401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Antipyretic</w:t>
            </w:r>
          </w:p>
          <w:p w:rsidR="00E405A6" w:rsidRPr="003814FB" w:rsidRDefault="00E405A6" w:rsidP="009401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Nonopioid analgesic</w:t>
            </w:r>
          </w:p>
        </w:tc>
        <w:tc>
          <w:tcPr>
            <w:tcW w:w="1778" w:type="dxa"/>
          </w:tcPr>
          <w:p w:rsidR="00E405A6" w:rsidRPr="003814FB" w:rsidRDefault="00E405A6" w:rsidP="009401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Inhibits synthesis of prostaglandins </w:t>
            </w:r>
          </w:p>
        </w:tc>
        <w:tc>
          <w:tcPr>
            <w:tcW w:w="1778" w:type="dxa"/>
          </w:tcPr>
          <w:p w:rsidR="00E405A6" w:rsidRPr="003814FB" w:rsidRDefault="00E405A6" w:rsidP="009401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Hepatic failure</w:t>
            </w:r>
          </w:p>
        </w:tc>
        <w:tc>
          <w:tcPr>
            <w:tcW w:w="1778" w:type="dxa"/>
          </w:tcPr>
          <w:p w:rsidR="00E405A6" w:rsidRDefault="00E405A6" w:rsidP="009401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Pain</w:t>
            </w:r>
          </w:p>
          <w:p w:rsidR="00E405A6" w:rsidRPr="003814FB" w:rsidRDefault="00E405A6" w:rsidP="009401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Fever r/t </w:t>
            </w:r>
            <w:r>
              <w:rPr>
                <w:rFonts w:ascii="Arial" w:hAnsi="Arial" w:cs="Arial"/>
                <w:sz w:val="18"/>
                <w:szCs w:val="18"/>
              </w:rPr>
              <w:t>PLIF</w:t>
            </w:r>
          </w:p>
        </w:tc>
        <w:tc>
          <w:tcPr>
            <w:tcW w:w="1778" w:type="dxa"/>
          </w:tcPr>
          <w:p w:rsidR="00E405A6" w:rsidRPr="003814FB" w:rsidRDefault="00E405A6" w:rsidP="009401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 not exceed recommended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dose</w:t>
            </w:r>
          </w:p>
        </w:tc>
      </w:tr>
      <w:tr w:rsidR="00E405A6" w:rsidRPr="003814FB" w:rsidTr="009B3335">
        <w:tc>
          <w:tcPr>
            <w:tcW w:w="2331" w:type="dxa"/>
          </w:tcPr>
          <w:p w:rsidR="00E405A6" w:rsidRDefault="00E405A6" w:rsidP="009B33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Acetaminophen</w:t>
            </w:r>
          </w:p>
          <w:p w:rsidR="00E405A6" w:rsidRPr="003814FB" w:rsidRDefault="00E405A6" w:rsidP="009B33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Tylenol</w:t>
            </w:r>
          </w:p>
        </w:tc>
        <w:tc>
          <w:tcPr>
            <w:tcW w:w="1235" w:type="dxa"/>
          </w:tcPr>
          <w:p w:rsidR="00E405A6" w:rsidRDefault="00E405A6" w:rsidP="009B33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650</w:t>
            </w:r>
            <w:r>
              <w:rPr>
                <w:rFonts w:ascii="Arial" w:hAnsi="Arial" w:cs="Arial"/>
                <w:sz w:val="18"/>
                <w:szCs w:val="18"/>
              </w:rPr>
              <w:t xml:space="preserve"> mg</w:t>
            </w:r>
          </w:p>
          <w:p w:rsidR="00E405A6" w:rsidRPr="003814FB" w:rsidRDefault="00E405A6" w:rsidP="009B33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tabs</w:t>
            </w:r>
          </w:p>
        </w:tc>
        <w:tc>
          <w:tcPr>
            <w:tcW w:w="1789" w:type="dxa"/>
          </w:tcPr>
          <w:p w:rsidR="00E405A6" w:rsidRDefault="00E405A6" w:rsidP="009B33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PRN</w:t>
            </w:r>
          </w:p>
          <w:p w:rsidR="00E405A6" w:rsidRDefault="00E405A6" w:rsidP="009B33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Q6hr</w:t>
            </w:r>
          </w:p>
          <w:p w:rsidR="00E405A6" w:rsidRPr="003814FB" w:rsidRDefault="00E405A6" w:rsidP="009B33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</w:t>
            </w:r>
          </w:p>
        </w:tc>
        <w:tc>
          <w:tcPr>
            <w:tcW w:w="1861" w:type="dxa"/>
          </w:tcPr>
          <w:p w:rsidR="00E405A6" w:rsidRDefault="00E405A6" w:rsidP="009B33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Antipyretic</w:t>
            </w:r>
          </w:p>
          <w:p w:rsidR="00E405A6" w:rsidRPr="003814FB" w:rsidRDefault="00E405A6" w:rsidP="009B33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Nonopioid analgesic</w:t>
            </w:r>
          </w:p>
        </w:tc>
        <w:tc>
          <w:tcPr>
            <w:tcW w:w="1778" w:type="dxa"/>
          </w:tcPr>
          <w:p w:rsidR="00E405A6" w:rsidRPr="003814FB" w:rsidRDefault="00E405A6" w:rsidP="009B33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Inhibits synthesis of prostaglandins </w:t>
            </w:r>
          </w:p>
        </w:tc>
        <w:tc>
          <w:tcPr>
            <w:tcW w:w="1778" w:type="dxa"/>
          </w:tcPr>
          <w:p w:rsidR="00E405A6" w:rsidRPr="003814FB" w:rsidRDefault="00E405A6" w:rsidP="009B33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Hepatic failure</w:t>
            </w:r>
          </w:p>
        </w:tc>
        <w:tc>
          <w:tcPr>
            <w:tcW w:w="1778" w:type="dxa"/>
          </w:tcPr>
          <w:p w:rsidR="00E405A6" w:rsidRDefault="00E405A6" w:rsidP="009B33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Pain</w:t>
            </w:r>
          </w:p>
          <w:p w:rsidR="00E405A6" w:rsidRPr="003814FB" w:rsidRDefault="00E405A6" w:rsidP="009B33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Fever r/t PLIF</w:t>
            </w:r>
          </w:p>
        </w:tc>
        <w:tc>
          <w:tcPr>
            <w:tcW w:w="1778" w:type="dxa"/>
          </w:tcPr>
          <w:p w:rsidR="00E405A6" w:rsidRPr="003814FB" w:rsidRDefault="00E405A6" w:rsidP="009B33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not exceed recommended dose</w:t>
            </w:r>
          </w:p>
        </w:tc>
      </w:tr>
      <w:tr w:rsidR="00E405A6" w:rsidRPr="003814FB" w:rsidTr="00346C5F">
        <w:tc>
          <w:tcPr>
            <w:tcW w:w="2331" w:type="dxa"/>
          </w:tcPr>
          <w:p w:rsidR="00E405A6" w:rsidRDefault="00E405A6" w:rsidP="00346C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Magnesium Hydroxide</w:t>
            </w:r>
          </w:p>
          <w:p w:rsidR="00E405A6" w:rsidRPr="003814FB" w:rsidRDefault="00E405A6" w:rsidP="00346C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Maalox</w:t>
            </w:r>
          </w:p>
        </w:tc>
        <w:tc>
          <w:tcPr>
            <w:tcW w:w="1235" w:type="dxa"/>
          </w:tcPr>
          <w:p w:rsidR="00E405A6" w:rsidRDefault="00E405A6" w:rsidP="00346C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30ml</w:t>
            </w:r>
          </w:p>
          <w:p w:rsidR="00E405A6" w:rsidRPr="003814FB" w:rsidRDefault="00E405A6" w:rsidP="00346C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UDC</w:t>
            </w:r>
          </w:p>
        </w:tc>
        <w:tc>
          <w:tcPr>
            <w:tcW w:w="1789" w:type="dxa"/>
          </w:tcPr>
          <w:p w:rsidR="00E405A6" w:rsidRDefault="00E405A6" w:rsidP="00346C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PRN</w:t>
            </w:r>
          </w:p>
          <w:p w:rsidR="00E405A6" w:rsidRDefault="00E405A6" w:rsidP="00346C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Q4hr</w:t>
            </w:r>
          </w:p>
          <w:p w:rsidR="00E405A6" w:rsidRPr="003814FB" w:rsidRDefault="00E405A6" w:rsidP="00346C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</w:t>
            </w:r>
          </w:p>
        </w:tc>
        <w:tc>
          <w:tcPr>
            <w:tcW w:w="1861" w:type="dxa"/>
          </w:tcPr>
          <w:p w:rsidR="00E405A6" w:rsidRDefault="00E405A6" w:rsidP="00346C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Antiulcer agent</w:t>
            </w:r>
          </w:p>
          <w:p w:rsidR="00E405A6" w:rsidRPr="003814FB" w:rsidRDefault="00E405A6" w:rsidP="00346C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Antacid</w:t>
            </w:r>
          </w:p>
        </w:tc>
        <w:tc>
          <w:tcPr>
            <w:tcW w:w="1778" w:type="dxa"/>
          </w:tcPr>
          <w:p w:rsidR="00E405A6" w:rsidRPr="003814FB" w:rsidRDefault="00E405A6" w:rsidP="00346C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Inactivation of pepsin if pH is raised to &gt;4</w:t>
            </w:r>
          </w:p>
        </w:tc>
        <w:tc>
          <w:tcPr>
            <w:tcW w:w="1778" w:type="dxa"/>
          </w:tcPr>
          <w:p w:rsidR="00E405A6" w:rsidRDefault="00E405A6" w:rsidP="00346C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Constipation</w:t>
            </w:r>
          </w:p>
          <w:p w:rsidR="00E405A6" w:rsidRPr="003814FB" w:rsidRDefault="00E405A6" w:rsidP="00346C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Diarrhea</w:t>
            </w:r>
          </w:p>
        </w:tc>
        <w:tc>
          <w:tcPr>
            <w:tcW w:w="1778" w:type="dxa"/>
          </w:tcPr>
          <w:p w:rsidR="00E405A6" w:rsidRPr="003814FB" w:rsidRDefault="00E405A6" w:rsidP="00346C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PRN heartburn</w:t>
            </w:r>
          </w:p>
        </w:tc>
        <w:tc>
          <w:tcPr>
            <w:tcW w:w="1778" w:type="dxa"/>
          </w:tcPr>
          <w:p w:rsidR="00E405A6" w:rsidRPr="003814FB" w:rsidRDefault="00E405A6" w:rsidP="00346C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not confuse with bismuth subsalicylate</w:t>
            </w:r>
          </w:p>
        </w:tc>
      </w:tr>
      <w:tr w:rsidR="00C74EC8" w:rsidRPr="003814FB" w:rsidTr="003814FB">
        <w:tc>
          <w:tcPr>
            <w:tcW w:w="2331" w:type="dxa"/>
          </w:tcPr>
          <w:p w:rsidR="00C74EC8" w:rsidRDefault="00E405A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Dyphenhydramine</w:t>
            </w:r>
            <w:proofErr w:type="spellEnd"/>
          </w:p>
          <w:p w:rsidR="00E405A6" w:rsidRPr="003814FB" w:rsidRDefault="00E405A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Benadryl</w:t>
            </w:r>
          </w:p>
        </w:tc>
        <w:tc>
          <w:tcPr>
            <w:tcW w:w="1235" w:type="dxa"/>
          </w:tcPr>
          <w:p w:rsidR="00C74EC8" w:rsidRPr="003814FB" w:rsidRDefault="00E405A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25mg</w:t>
            </w:r>
          </w:p>
        </w:tc>
        <w:tc>
          <w:tcPr>
            <w:tcW w:w="1789" w:type="dxa"/>
          </w:tcPr>
          <w:p w:rsidR="00E405A6" w:rsidRDefault="00E405A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PRN Q6hr &amp; HS</w:t>
            </w:r>
          </w:p>
          <w:p w:rsidR="00E405A6" w:rsidRPr="003814FB" w:rsidRDefault="00E405A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</w:t>
            </w:r>
          </w:p>
        </w:tc>
        <w:tc>
          <w:tcPr>
            <w:tcW w:w="1861" w:type="dxa"/>
          </w:tcPr>
          <w:p w:rsidR="00C74EC8" w:rsidRDefault="00E405A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Antihistamine</w:t>
            </w:r>
          </w:p>
          <w:p w:rsidR="00E405A6" w:rsidRPr="003814FB" w:rsidRDefault="00E405A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Antitussive</w:t>
            </w:r>
            <w:proofErr w:type="spellEnd"/>
          </w:p>
        </w:tc>
        <w:tc>
          <w:tcPr>
            <w:tcW w:w="1778" w:type="dxa"/>
          </w:tcPr>
          <w:p w:rsidR="00C74EC8" w:rsidRPr="003814FB" w:rsidRDefault="00E405A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Antagonize the effect of histamine at H1 receptor</w:t>
            </w:r>
          </w:p>
        </w:tc>
        <w:tc>
          <w:tcPr>
            <w:tcW w:w="1778" w:type="dxa"/>
          </w:tcPr>
          <w:p w:rsidR="00C74EC8" w:rsidRPr="003814FB" w:rsidRDefault="00E405A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Drowsiness, dry mouth</w:t>
            </w:r>
          </w:p>
        </w:tc>
        <w:tc>
          <w:tcPr>
            <w:tcW w:w="1778" w:type="dxa"/>
          </w:tcPr>
          <w:p w:rsidR="00C74EC8" w:rsidRDefault="00E405A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Relief of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poss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allergic reaction to analgesics</w:t>
            </w:r>
          </w:p>
          <w:p w:rsidR="00E405A6" w:rsidRPr="003814FB" w:rsidRDefault="00E405A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Insomnia</w:t>
            </w:r>
          </w:p>
        </w:tc>
        <w:tc>
          <w:tcPr>
            <w:tcW w:w="1778" w:type="dxa"/>
          </w:tcPr>
          <w:p w:rsidR="00C74EC8" w:rsidRPr="003814FB" w:rsidRDefault="00E405A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Administer WM to reduce gastric upset </w:t>
            </w:r>
          </w:p>
        </w:tc>
      </w:tr>
      <w:tr w:rsidR="00C74EC8" w:rsidRPr="003814FB" w:rsidTr="003814FB">
        <w:tc>
          <w:tcPr>
            <w:tcW w:w="2331" w:type="dxa"/>
          </w:tcPr>
          <w:p w:rsidR="00C74EC8" w:rsidRDefault="00E405A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Hydroxyzine</w:t>
            </w:r>
            <w:proofErr w:type="spellEnd"/>
          </w:p>
          <w:p w:rsidR="00E405A6" w:rsidRPr="003814FB" w:rsidRDefault="00E405A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Vistaril</w:t>
            </w:r>
          </w:p>
        </w:tc>
        <w:tc>
          <w:tcPr>
            <w:tcW w:w="1235" w:type="dxa"/>
          </w:tcPr>
          <w:p w:rsidR="00C74EC8" w:rsidRPr="003814FB" w:rsidRDefault="00E405A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25mg</w:t>
            </w:r>
          </w:p>
        </w:tc>
        <w:tc>
          <w:tcPr>
            <w:tcW w:w="1789" w:type="dxa"/>
          </w:tcPr>
          <w:p w:rsidR="00C74EC8" w:rsidRDefault="00E405A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PRN Q3hr</w:t>
            </w:r>
          </w:p>
          <w:p w:rsidR="00E405A6" w:rsidRPr="003814FB" w:rsidRDefault="00E405A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</w:t>
            </w:r>
          </w:p>
        </w:tc>
        <w:tc>
          <w:tcPr>
            <w:tcW w:w="1861" w:type="dxa"/>
          </w:tcPr>
          <w:p w:rsidR="00C74EC8" w:rsidRDefault="00E405A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Antianxiety</w:t>
            </w:r>
            <w:proofErr w:type="spellEnd"/>
          </w:p>
          <w:p w:rsidR="00E405A6" w:rsidRDefault="00E405A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Antihistimine</w:t>
            </w:r>
            <w:proofErr w:type="spellEnd"/>
          </w:p>
          <w:p w:rsidR="00E405A6" w:rsidRPr="003814FB" w:rsidRDefault="00E405A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Sedative</w:t>
            </w:r>
          </w:p>
        </w:tc>
        <w:tc>
          <w:tcPr>
            <w:tcW w:w="1778" w:type="dxa"/>
          </w:tcPr>
          <w:p w:rsidR="00C74EC8" w:rsidRPr="003814FB" w:rsidRDefault="00E405A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Acts as a CNS depressant,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anticholergenic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antihist</w:t>
            </w:r>
            <w:r w:rsidR="00E07344">
              <w:rPr>
                <w:rFonts w:ascii="Arial" w:hAnsi="Arial" w:cs="Arial"/>
                <w:sz w:val="18"/>
                <w:szCs w:val="18"/>
              </w:rPr>
              <w:t>aminic, antiemetic properties</w:t>
            </w:r>
          </w:p>
        </w:tc>
        <w:tc>
          <w:tcPr>
            <w:tcW w:w="1778" w:type="dxa"/>
          </w:tcPr>
          <w:p w:rsidR="00C74EC8" w:rsidRPr="003814FB" w:rsidRDefault="00E07344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Drowsiness, dry mouth, pain and IM site</w:t>
            </w:r>
          </w:p>
        </w:tc>
        <w:tc>
          <w:tcPr>
            <w:tcW w:w="1778" w:type="dxa"/>
          </w:tcPr>
          <w:p w:rsidR="00C74EC8" w:rsidRPr="003814FB" w:rsidRDefault="00E07344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Works with opioids to reduce pain r/t PLIF</w:t>
            </w:r>
          </w:p>
        </w:tc>
        <w:tc>
          <w:tcPr>
            <w:tcW w:w="1778" w:type="dxa"/>
          </w:tcPr>
          <w:p w:rsidR="00C74EC8" w:rsidRPr="003814FB" w:rsidRDefault="00E07344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Administer IM deep into well developed muscle with Z track, do not use deltoid site, administration is painful</w:t>
            </w:r>
          </w:p>
        </w:tc>
      </w:tr>
      <w:tr w:rsidR="00E07344" w:rsidRPr="003814FB" w:rsidTr="00070A8D">
        <w:tc>
          <w:tcPr>
            <w:tcW w:w="2331" w:type="dxa"/>
          </w:tcPr>
          <w:p w:rsidR="00E07344" w:rsidRPr="003814FB" w:rsidRDefault="00E07344" w:rsidP="00070A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Milk of Magnesia 30ml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susp</w:t>
            </w:r>
            <w:proofErr w:type="spellEnd"/>
          </w:p>
        </w:tc>
        <w:tc>
          <w:tcPr>
            <w:tcW w:w="1235" w:type="dxa"/>
          </w:tcPr>
          <w:p w:rsidR="00E07344" w:rsidRPr="003814FB" w:rsidRDefault="00E07344" w:rsidP="00070A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unit dose cup</w:t>
            </w:r>
          </w:p>
        </w:tc>
        <w:tc>
          <w:tcPr>
            <w:tcW w:w="1789" w:type="dxa"/>
          </w:tcPr>
          <w:p w:rsidR="00E07344" w:rsidRDefault="00E07344" w:rsidP="00070A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PRN</w:t>
            </w:r>
          </w:p>
          <w:p w:rsidR="00E07344" w:rsidRDefault="00E07344" w:rsidP="00070A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Q6hr</w:t>
            </w:r>
          </w:p>
          <w:p w:rsidR="00E07344" w:rsidRPr="003814FB" w:rsidRDefault="00E07344" w:rsidP="00070A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E07344" w:rsidRPr="003814FB" w:rsidRDefault="00E07344" w:rsidP="00070A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Laxative</w:t>
            </w:r>
          </w:p>
        </w:tc>
        <w:tc>
          <w:tcPr>
            <w:tcW w:w="1778" w:type="dxa"/>
          </w:tcPr>
          <w:p w:rsidR="00E07344" w:rsidRPr="003814FB" w:rsidRDefault="00E07344" w:rsidP="00070A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Evacuation of the colon</w:t>
            </w:r>
          </w:p>
        </w:tc>
        <w:tc>
          <w:tcPr>
            <w:tcW w:w="1778" w:type="dxa"/>
          </w:tcPr>
          <w:p w:rsidR="00E07344" w:rsidRPr="003814FB" w:rsidRDefault="00E07344" w:rsidP="00070A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Diarrhea</w:t>
            </w:r>
          </w:p>
        </w:tc>
        <w:tc>
          <w:tcPr>
            <w:tcW w:w="1778" w:type="dxa"/>
          </w:tcPr>
          <w:p w:rsidR="00E07344" w:rsidRPr="003814FB" w:rsidRDefault="00E07344" w:rsidP="00070A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Prn constipation</w:t>
            </w:r>
          </w:p>
        </w:tc>
        <w:tc>
          <w:tcPr>
            <w:tcW w:w="1778" w:type="dxa"/>
          </w:tcPr>
          <w:p w:rsidR="00E07344" w:rsidRPr="003814FB" w:rsidRDefault="00E07344" w:rsidP="00070A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not administer at bedtime and follow with water to prevent dehydration</w:t>
            </w:r>
          </w:p>
        </w:tc>
      </w:tr>
      <w:tr w:rsidR="00C74EC8" w:rsidRPr="003814FB" w:rsidTr="003814FB">
        <w:tc>
          <w:tcPr>
            <w:tcW w:w="2331" w:type="dxa"/>
          </w:tcPr>
          <w:p w:rsidR="00C74EC8" w:rsidRDefault="00E07344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Naloxone</w:t>
            </w:r>
            <w:proofErr w:type="spellEnd"/>
          </w:p>
          <w:p w:rsidR="00E07344" w:rsidRPr="003814FB" w:rsidRDefault="00E07344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Narcan</w:t>
            </w:r>
            <w:proofErr w:type="spellEnd"/>
          </w:p>
        </w:tc>
        <w:tc>
          <w:tcPr>
            <w:tcW w:w="1235" w:type="dxa"/>
          </w:tcPr>
          <w:p w:rsidR="00C74EC8" w:rsidRPr="003814FB" w:rsidRDefault="00E07344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0.4mg</w:t>
            </w:r>
          </w:p>
        </w:tc>
        <w:tc>
          <w:tcPr>
            <w:tcW w:w="1789" w:type="dxa"/>
          </w:tcPr>
          <w:p w:rsidR="00C74EC8" w:rsidRDefault="00E07344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PRN</w:t>
            </w:r>
          </w:p>
          <w:p w:rsidR="00E07344" w:rsidRPr="003814FB" w:rsidRDefault="00E07344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IVP</w:t>
            </w:r>
          </w:p>
        </w:tc>
        <w:tc>
          <w:tcPr>
            <w:tcW w:w="1861" w:type="dxa"/>
          </w:tcPr>
          <w:p w:rsidR="00C74EC8" w:rsidRDefault="00E07344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Antidote </w:t>
            </w:r>
          </w:p>
          <w:p w:rsidR="00E07344" w:rsidRPr="003814FB" w:rsidRDefault="00E07344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Opioid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Antagonist</w:t>
            </w:r>
          </w:p>
        </w:tc>
        <w:tc>
          <w:tcPr>
            <w:tcW w:w="1778" w:type="dxa"/>
          </w:tcPr>
          <w:p w:rsidR="00C74EC8" w:rsidRPr="003814FB" w:rsidRDefault="00E07344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Competitively blocks the effects of opioids </w:t>
            </w:r>
          </w:p>
        </w:tc>
        <w:tc>
          <w:tcPr>
            <w:tcW w:w="1778" w:type="dxa"/>
          </w:tcPr>
          <w:p w:rsidR="00C74EC8" w:rsidRPr="003814FB" w:rsidRDefault="00E07344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Ventricular Arrhythmias</w:t>
            </w:r>
          </w:p>
        </w:tc>
        <w:tc>
          <w:tcPr>
            <w:tcW w:w="1778" w:type="dxa"/>
          </w:tcPr>
          <w:p w:rsidR="00C74EC8" w:rsidRPr="003814FB" w:rsidRDefault="00E07344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Used for possible overdose of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opiod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medication</w:t>
            </w:r>
          </w:p>
        </w:tc>
        <w:tc>
          <w:tcPr>
            <w:tcW w:w="1778" w:type="dxa"/>
          </w:tcPr>
          <w:p w:rsidR="00C74EC8" w:rsidRPr="003814FB" w:rsidRDefault="00E07344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Resuscitation equipment should available at bedside</w:t>
            </w:r>
          </w:p>
        </w:tc>
      </w:tr>
      <w:tr w:rsidR="00C74EC8" w:rsidRPr="003814FB" w:rsidTr="003814FB">
        <w:tc>
          <w:tcPr>
            <w:tcW w:w="2331" w:type="dxa"/>
          </w:tcPr>
          <w:p w:rsidR="00C74EC8" w:rsidRDefault="00E07344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Ondansetron</w:t>
            </w:r>
            <w:proofErr w:type="spellEnd"/>
          </w:p>
          <w:p w:rsidR="00E07344" w:rsidRPr="003814FB" w:rsidRDefault="00E07344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Zofran</w:t>
            </w:r>
            <w:proofErr w:type="spellEnd"/>
          </w:p>
        </w:tc>
        <w:tc>
          <w:tcPr>
            <w:tcW w:w="1235" w:type="dxa"/>
          </w:tcPr>
          <w:p w:rsidR="00C74EC8" w:rsidRPr="003814FB" w:rsidRDefault="00E07344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4mg</w:t>
            </w:r>
          </w:p>
        </w:tc>
        <w:tc>
          <w:tcPr>
            <w:tcW w:w="1789" w:type="dxa"/>
          </w:tcPr>
          <w:p w:rsidR="00C74EC8" w:rsidRDefault="00E07344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PRN Q6hr</w:t>
            </w:r>
          </w:p>
          <w:p w:rsidR="00E07344" w:rsidRPr="003814FB" w:rsidRDefault="00E07344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IVP</w:t>
            </w:r>
          </w:p>
        </w:tc>
        <w:tc>
          <w:tcPr>
            <w:tcW w:w="1861" w:type="dxa"/>
          </w:tcPr>
          <w:p w:rsidR="00C74EC8" w:rsidRDefault="009145B3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Antimetics</w:t>
            </w:r>
            <w:proofErr w:type="spellEnd"/>
          </w:p>
          <w:p w:rsidR="009145B3" w:rsidRPr="003814FB" w:rsidRDefault="009145B3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Five HT3 antagonist</w:t>
            </w:r>
          </w:p>
        </w:tc>
        <w:tc>
          <w:tcPr>
            <w:tcW w:w="1778" w:type="dxa"/>
          </w:tcPr>
          <w:p w:rsidR="00C74EC8" w:rsidRPr="003814FB" w:rsidRDefault="009145B3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Blocks the effects of serotonin at 5HT3 receptor sites</w:t>
            </w:r>
          </w:p>
        </w:tc>
        <w:tc>
          <w:tcPr>
            <w:tcW w:w="1778" w:type="dxa"/>
          </w:tcPr>
          <w:p w:rsidR="009145B3" w:rsidRPr="003814FB" w:rsidRDefault="009145B3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Headache, constipation, diarrhea</w:t>
            </w:r>
          </w:p>
        </w:tc>
        <w:tc>
          <w:tcPr>
            <w:tcW w:w="1778" w:type="dxa"/>
          </w:tcPr>
          <w:p w:rsidR="00C74EC8" w:rsidRPr="003814FB" w:rsidRDefault="009145B3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 reverse the effects of pain medications</w:t>
            </w:r>
          </w:p>
        </w:tc>
        <w:tc>
          <w:tcPr>
            <w:tcW w:w="1778" w:type="dxa"/>
          </w:tcPr>
          <w:p w:rsidR="00C74EC8" w:rsidRPr="003814FB" w:rsidRDefault="009145B3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Dilute doses for prevention of gastric upset</w:t>
            </w:r>
          </w:p>
        </w:tc>
      </w:tr>
      <w:tr w:rsidR="00C74EC8" w:rsidRPr="003814FB" w:rsidTr="003814FB">
        <w:tc>
          <w:tcPr>
            <w:tcW w:w="2331" w:type="dxa"/>
          </w:tcPr>
          <w:p w:rsidR="00C74EC8" w:rsidRDefault="009145B3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Oxycodone</w:t>
            </w:r>
            <w:proofErr w:type="spellEnd"/>
          </w:p>
          <w:p w:rsidR="009145B3" w:rsidRPr="003814FB" w:rsidRDefault="009145B3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Roxicodone</w:t>
            </w:r>
          </w:p>
        </w:tc>
        <w:tc>
          <w:tcPr>
            <w:tcW w:w="1235" w:type="dxa"/>
          </w:tcPr>
          <w:p w:rsidR="00C74EC8" w:rsidRPr="003814FB" w:rsidRDefault="009145B3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5-10mg</w:t>
            </w:r>
          </w:p>
        </w:tc>
        <w:tc>
          <w:tcPr>
            <w:tcW w:w="1789" w:type="dxa"/>
          </w:tcPr>
          <w:p w:rsidR="00C74EC8" w:rsidRDefault="009145B3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PRN Q6hr</w:t>
            </w:r>
          </w:p>
          <w:p w:rsidR="009145B3" w:rsidRPr="003814FB" w:rsidRDefault="009145B3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</w:t>
            </w:r>
          </w:p>
        </w:tc>
        <w:tc>
          <w:tcPr>
            <w:tcW w:w="1861" w:type="dxa"/>
          </w:tcPr>
          <w:p w:rsidR="00C74EC8" w:rsidRDefault="009145B3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Opioid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analgesic</w:t>
            </w:r>
          </w:p>
          <w:p w:rsidR="009145B3" w:rsidRPr="003814FB" w:rsidRDefault="009145B3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Opioids agonist</w:t>
            </w:r>
          </w:p>
        </w:tc>
        <w:tc>
          <w:tcPr>
            <w:tcW w:w="1778" w:type="dxa"/>
          </w:tcPr>
          <w:p w:rsidR="00C74EC8" w:rsidRPr="003814FB" w:rsidRDefault="009145B3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Binds to opioids receptors in the CNS</w:t>
            </w:r>
          </w:p>
        </w:tc>
        <w:tc>
          <w:tcPr>
            <w:tcW w:w="1778" w:type="dxa"/>
          </w:tcPr>
          <w:p w:rsidR="00C74EC8" w:rsidRPr="003814FB" w:rsidRDefault="009145B3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Confusion, sedation, respiratory depression, constipation</w:t>
            </w:r>
          </w:p>
        </w:tc>
        <w:tc>
          <w:tcPr>
            <w:tcW w:w="1778" w:type="dxa"/>
          </w:tcPr>
          <w:p w:rsidR="00C74EC8" w:rsidRPr="003814FB" w:rsidRDefault="009145B3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 relieve break through pain r/t PLIF</w:t>
            </w:r>
          </w:p>
        </w:tc>
        <w:tc>
          <w:tcPr>
            <w:tcW w:w="1778" w:type="dxa"/>
          </w:tcPr>
          <w:p w:rsidR="00C74EC8" w:rsidRPr="003814FB" w:rsidRDefault="009145B3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High overdose alert: verify all orders and have a second check person</w:t>
            </w:r>
          </w:p>
        </w:tc>
      </w:tr>
    </w:tbl>
    <w:p w:rsidR="00F505AE" w:rsidRDefault="00F505AE" w:rsidP="001D08D1">
      <w:pPr>
        <w:jc w:val="center"/>
        <w:rPr>
          <w:rFonts w:ascii="Arial" w:hAnsi="Arial" w:cs="Arial"/>
          <w:sz w:val="20"/>
          <w:szCs w:val="20"/>
        </w:rPr>
      </w:pP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bidi="ar-SA"/>
        </w:rPr>
        <w:id w:val="82634401"/>
        <w:docPartObj>
          <w:docPartGallery w:val="Bibliographies"/>
          <w:docPartUnique/>
        </w:docPartObj>
      </w:sdtPr>
      <w:sdtContent>
        <w:p w:rsidR="00645D6A" w:rsidRDefault="00645D6A" w:rsidP="00645D6A">
          <w:pPr>
            <w:pStyle w:val="Heading1"/>
          </w:pPr>
          <w:r>
            <w:t>Works Cited</w:t>
          </w:r>
        </w:p>
        <w:p w:rsidR="00645D6A" w:rsidRDefault="00645D6A" w:rsidP="00645D6A">
          <w:pPr>
            <w:pStyle w:val="Bibliography"/>
            <w:rPr>
              <w:noProof/>
            </w:rPr>
          </w:pPr>
          <w:r>
            <w:fldChar w:fldCharType="begin"/>
          </w:r>
          <w:r>
            <w:instrText xml:space="preserve"> BIBLIOGRAPHY </w:instrText>
          </w:r>
          <w:r>
            <w:fldChar w:fldCharType="separate"/>
          </w:r>
          <w:r>
            <w:rPr>
              <w:noProof/>
            </w:rPr>
            <w:t xml:space="preserve">Deglin, Judith Hopper, Vallerand, April Hazzard, Sanoski, Cynthia A. </w:t>
          </w:r>
          <w:r>
            <w:rPr>
              <w:noProof/>
              <w:u w:val="single"/>
            </w:rPr>
            <w:t>Davis' Drug Guide.</w:t>
          </w:r>
          <w:r>
            <w:rPr>
              <w:noProof/>
            </w:rPr>
            <w:t xml:space="preserve"> F.A. Davis Company, 2011.</w:t>
          </w:r>
        </w:p>
        <w:p w:rsidR="00645D6A" w:rsidRDefault="00645D6A" w:rsidP="00645D6A">
          <w:r>
            <w:fldChar w:fldCharType="end"/>
          </w:r>
        </w:p>
      </w:sdtContent>
    </w:sdt>
    <w:p w:rsidR="00A112BB" w:rsidRPr="00F505AE" w:rsidRDefault="00A112BB" w:rsidP="00F505AE">
      <w:pPr>
        <w:rPr>
          <w:rFonts w:ascii="Arial" w:hAnsi="Arial" w:cs="Arial"/>
          <w:sz w:val="20"/>
          <w:szCs w:val="20"/>
        </w:rPr>
      </w:pPr>
    </w:p>
    <w:sectPr w:rsidR="00A112BB" w:rsidRPr="00F505AE" w:rsidSect="001D08D1">
      <w:pgSz w:w="15840" w:h="12240" w:orient="landscape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20"/>
  <w:drawingGridHorizontalSpacing w:val="57"/>
  <w:displayVerticalDrawingGridEvery w:val="2"/>
  <w:characterSpacingControl w:val="doNotCompress"/>
  <w:compat/>
  <w:rsids>
    <w:rsidRoot w:val="001D08D1"/>
    <w:rsid w:val="00066F2E"/>
    <w:rsid w:val="001D08D1"/>
    <w:rsid w:val="001E2E3B"/>
    <w:rsid w:val="00230423"/>
    <w:rsid w:val="003814FB"/>
    <w:rsid w:val="003A7C12"/>
    <w:rsid w:val="005229C8"/>
    <w:rsid w:val="0053431C"/>
    <w:rsid w:val="005A6056"/>
    <w:rsid w:val="00645D6A"/>
    <w:rsid w:val="007C1982"/>
    <w:rsid w:val="007D23F0"/>
    <w:rsid w:val="00854595"/>
    <w:rsid w:val="008B105C"/>
    <w:rsid w:val="008D78E9"/>
    <w:rsid w:val="009145B3"/>
    <w:rsid w:val="00A112BB"/>
    <w:rsid w:val="00A4583B"/>
    <w:rsid w:val="00B44340"/>
    <w:rsid w:val="00C434D4"/>
    <w:rsid w:val="00C74EC8"/>
    <w:rsid w:val="00CB1E8A"/>
    <w:rsid w:val="00D2445E"/>
    <w:rsid w:val="00D86AF1"/>
    <w:rsid w:val="00D91DF6"/>
    <w:rsid w:val="00D95196"/>
    <w:rsid w:val="00DA40FB"/>
    <w:rsid w:val="00E07344"/>
    <w:rsid w:val="00E405A6"/>
    <w:rsid w:val="00F505AE"/>
    <w:rsid w:val="00FD2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445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05A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D08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F505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paragraph" w:styleId="BalloonText">
    <w:name w:val="Balloon Text"/>
    <w:basedOn w:val="Normal"/>
    <w:link w:val="BalloonTextChar"/>
    <w:rsid w:val="00F505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505AE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unhideWhenUsed/>
    <w:rsid w:val="00F505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>
  <b:Source>
    <b:Tag>Deg11</b:Tag>
    <b:SourceType>Book</b:SourceType>
    <b:Guid>{E23F8DFC-408A-4404-9354-E4612E839093}</b:Guid>
    <b:LCID>0</b:LCID>
    <b:Author>
      <b:Author>
        <b:NameList>
          <b:Person>
            <b:Last>Deglin</b:Last>
            <b:First>Judith</b:First>
            <b:Middle>Hopper, Vallerand, April Hazzard, Sanoski, Cynthia A</b:Middle>
          </b:Person>
        </b:NameList>
      </b:Author>
    </b:Author>
    <b:Title>Davis' Drug Guide</b:Title>
    <b:Year>2011</b:Year>
    <b:Publisher>F.A. Davis Company</b:Publisher>
    <b:RefOrder>1</b:RefOrder>
  </b:Source>
</b:Sources>
</file>

<file path=customXml/itemProps1.xml><?xml version="1.0" encoding="utf-8"?>
<ds:datastoreItem xmlns:ds="http://schemas.openxmlformats.org/officeDocument/2006/customXml" ds:itemID="{0FED8BD2-6A75-4308-A133-349F1FB12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MEDICATIONS</vt:lpstr>
    </vt:vector>
  </TitlesOfParts>
  <Company>Firelands Regional Medical Center</Company>
  <LinksUpToDate>false</LinksUpToDate>
  <CharactersWithSpaces>4339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MEDICATIONS</dc:title>
  <dc:creator>Barbara Brunow</dc:creator>
  <cp:lastModifiedBy>Megan Cuevas</cp:lastModifiedBy>
  <cp:revision>4</cp:revision>
  <dcterms:created xsi:type="dcterms:W3CDTF">2012-03-14T17:03:00Z</dcterms:created>
  <dcterms:modified xsi:type="dcterms:W3CDTF">2012-03-14T19:02:00Z</dcterms:modified>
</cp:coreProperties>
</file>