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a </w:t>
      </w:r>
      <w:r w:rsidR="00001DE5" w:rsidRPr="00B8338F">
        <w:rPr>
          <w:rFonts w:ascii="Times New Roman" w:hAnsi="Times New Roman"/>
          <w:sz w:val="24"/>
          <w:szCs w:val="24"/>
        </w:rPr>
        <w:t>positive</w:t>
      </w:r>
      <w:r w:rsidRPr="00B8338F">
        <w:rPr>
          <w:rFonts w:ascii="Times New Roman" w:hAnsi="Times New Roman"/>
          <w:sz w:val="24"/>
          <w:szCs w:val="24"/>
        </w:rPr>
        <w:t xml:space="preserve"> thing you did</w:t>
      </w:r>
      <w:r w:rsidR="00001DE5" w:rsidRPr="00B8338F">
        <w:rPr>
          <w:rFonts w:ascii="Times New Roman" w:hAnsi="Times New Roman"/>
          <w:sz w:val="24"/>
          <w:szCs w:val="24"/>
        </w:rPr>
        <w:t xml:space="preserve"> in the scenario?</w:t>
      </w:r>
    </w:p>
    <w:p w:rsidR="007E674E" w:rsidRPr="00B8338F" w:rsidRDefault="009B0221" w:rsidP="007E674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an</w:t>
      </w:r>
      <w:r w:rsidR="007E674E">
        <w:rPr>
          <w:rFonts w:ascii="Times New Roman" w:hAnsi="Times New Roman"/>
          <w:sz w:val="24"/>
          <w:szCs w:val="24"/>
        </w:rPr>
        <w:t xml:space="preserve"> accurate respiratory assessment.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is an area that you need to improve?</w:t>
      </w:r>
    </w:p>
    <w:p w:rsidR="007E674E" w:rsidRPr="00B8338F" w:rsidRDefault="007E674E" w:rsidP="007E674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need to feel comfortable with the sim doll, check the Pt ID band.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your plan to eliminate any weaknesses. </w:t>
      </w:r>
    </w:p>
    <w:p w:rsidR="007E674E" w:rsidRPr="00B8338F" w:rsidRDefault="007E674E" w:rsidP="007E674E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wish we could spend lab time with the sim doll as we did in LPN school. We spent days &amp; days in lab &amp; all scenarios were performed on the mannequins so when clinical time came I was very comfortable with anything. I could practice checking ID on the sim doll. 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Explain how you focused your observation to uncover useful information?</w:t>
      </w:r>
    </w:p>
    <w:p w:rsidR="007E674E" w:rsidRPr="00B8338F" w:rsidRDefault="007E674E" w:rsidP="007E674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focused my assessment on airway &amp; breathing. I monitored her respirations, lung sounds, Spo2 &amp; V/S.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Explain what deviations from normal that you recognized to guide your assessment?</w:t>
      </w:r>
    </w:p>
    <w:p w:rsidR="007E674E" w:rsidRPr="00B8338F" w:rsidRDefault="007E674E" w:rsidP="007E674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had constant strider, expiratory wheezes in anterior bases, an occas</w:t>
      </w:r>
      <w:r w:rsidR="009B0221">
        <w:rPr>
          <w:rFonts w:ascii="Times New Roman" w:hAnsi="Times New Roman"/>
          <w:sz w:val="24"/>
          <w:szCs w:val="24"/>
        </w:rPr>
        <w:t>ional dry cough, she was using accessory muscles for respirations at one p</w:t>
      </w:r>
      <w:r w:rsidR="00D54F67">
        <w:rPr>
          <w:rFonts w:ascii="Times New Roman" w:hAnsi="Times New Roman"/>
          <w:sz w:val="24"/>
          <w:szCs w:val="24"/>
        </w:rPr>
        <w:t xml:space="preserve">oint, her Spo2 stated at 98% &amp; dropped to 79%, her temp was 102.5 &amp; she has </w:t>
      </w:r>
      <w:proofErr w:type="spellStart"/>
      <w:r w:rsidR="00D54F67">
        <w:rPr>
          <w:rFonts w:ascii="Times New Roman" w:hAnsi="Times New Roman"/>
          <w:sz w:val="24"/>
          <w:szCs w:val="24"/>
        </w:rPr>
        <w:t>Dx</w:t>
      </w:r>
      <w:proofErr w:type="spellEnd"/>
      <w:r w:rsidR="00D54F67">
        <w:rPr>
          <w:rFonts w:ascii="Times New Roman" w:hAnsi="Times New Roman"/>
          <w:sz w:val="24"/>
          <w:szCs w:val="24"/>
        </w:rPr>
        <w:t xml:space="preserve"> of asthma.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data did you collect t</w:t>
      </w:r>
      <w:r w:rsidR="009B0221">
        <w:rPr>
          <w:rFonts w:ascii="Times New Roman" w:hAnsi="Times New Roman"/>
          <w:sz w:val="24"/>
          <w:szCs w:val="24"/>
        </w:rPr>
        <w:t>o help guide your interventions?</w:t>
      </w:r>
    </w:p>
    <w:p w:rsidR="009B0221" w:rsidRPr="00B8338F" w:rsidRDefault="009B0221" w:rsidP="009B0221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had constant strider, expiratory wheezes in anterior bases, an occasional dry cough, she was using accessory muscles for respirations at one point, </w:t>
      </w:r>
      <w:r w:rsidR="00D54F67">
        <w:rPr>
          <w:rFonts w:ascii="Times New Roman" w:hAnsi="Times New Roman"/>
          <w:sz w:val="24"/>
          <w:szCs w:val="24"/>
        </w:rPr>
        <w:t xml:space="preserve">her SpO2 went from 98% to 79%, </w:t>
      </w:r>
      <w:r>
        <w:rPr>
          <w:rFonts w:ascii="Times New Roman" w:hAnsi="Times New Roman"/>
          <w:sz w:val="24"/>
          <w:szCs w:val="24"/>
        </w:rPr>
        <w:t xml:space="preserve">her temp was 102.5 &amp; she had a DX of asthma. </w:t>
      </w:r>
    </w:p>
    <w:p w:rsidR="009B0221" w:rsidRPr="00B8338F" w:rsidRDefault="009B0221" w:rsidP="009B0221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lastRenderedPageBreak/>
        <w:t xml:space="preserve">How did you decide on prioritizing your care?  </w:t>
      </w:r>
    </w:p>
    <w:p w:rsidR="009B0221" w:rsidRPr="00B8338F" w:rsidRDefault="009B0221" w:rsidP="009B0221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going by the ABC’s.  Her airway was compromised &amp; this takes priority as she was not bleeding &amp; blood pressure was fine &amp; no circulatory issues during the assessment.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future?</w:t>
      </w:r>
    </w:p>
    <w:p w:rsidR="009B0221" w:rsidRPr="00B8338F" w:rsidRDefault="009B0221" w:rsidP="009B0221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watching the video I liked the way I performed my assessment.  I need to sharpen it a little</w:t>
      </w:r>
      <w:r w:rsidR="00D54F67">
        <w:rPr>
          <w:rFonts w:ascii="Times New Roman" w:hAnsi="Times New Roman"/>
          <w:sz w:val="24"/>
          <w:szCs w:val="24"/>
        </w:rPr>
        <w:t xml:space="preserve"> &amp; feel more comfortable in this type of situation.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the communication between the team?  </w:t>
      </w:r>
    </w:p>
    <w:p w:rsidR="00D54F67" w:rsidRPr="00B8338F" w:rsidRDefault="00D54F67" w:rsidP="00D54F67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think the team communicated well with each other.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D54F67" w:rsidRPr="00B8338F" w:rsidRDefault="00D54F67" w:rsidP="00D54F67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</w:t>
      </w:r>
    </w:p>
    <w:p w:rsidR="00D54F67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>how you feel you did with nursing skills?</w:t>
      </w:r>
    </w:p>
    <w:p w:rsidR="00001DE5" w:rsidRPr="00B8338F" w:rsidRDefault="00D54F67" w:rsidP="00D54F67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think I did alright with them considering that this was a sim doll &amp; I do not feel comfortable with the sim doll.</w:t>
      </w:r>
      <w:r w:rsidR="00001DE5" w:rsidRPr="00B8338F">
        <w:rPr>
          <w:rFonts w:ascii="Times New Roman" w:hAnsi="Times New Roman"/>
          <w:sz w:val="24"/>
          <w:szCs w:val="24"/>
        </w:rPr>
        <w:t xml:space="preserve">  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D54F67" w:rsidRPr="00B8338F" w:rsidRDefault="00D54F67" w:rsidP="00D54F67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ID band before assessment &amp; medications.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21" w:rsidRDefault="009B0221" w:rsidP="00001DE5">
      <w:pPr>
        <w:spacing w:after="0" w:line="240" w:lineRule="auto"/>
      </w:pPr>
      <w:r>
        <w:separator/>
      </w:r>
    </w:p>
  </w:endnote>
  <w:endnote w:type="continuationSeparator" w:id="0">
    <w:p w:rsidR="009B0221" w:rsidRDefault="009B0221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21" w:rsidRPr="00B8338F" w:rsidRDefault="009B0221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21" w:rsidRDefault="009B0221" w:rsidP="00001DE5">
      <w:pPr>
        <w:spacing w:after="0" w:line="240" w:lineRule="auto"/>
      </w:pPr>
      <w:r>
        <w:separator/>
      </w:r>
    </w:p>
  </w:footnote>
  <w:footnote w:type="continuationSeparator" w:id="0">
    <w:p w:rsidR="009B0221" w:rsidRDefault="009B0221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23E74"/>
    <w:rsid w:val="000B64B5"/>
    <w:rsid w:val="002F2EAE"/>
    <w:rsid w:val="00417D08"/>
    <w:rsid w:val="007E674E"/>
    <w:rsid w:val="008603ED"/>
    <w:rsid w:val="009B0221"/>
    <w:rsid w:val="00A47921"/>
    <w:rsid w:val="00AA0BC2"/>
    <w:rsid w:val="00B24EDC"/>
    <w:rsid w:val="00B8338F"/>
    <w:rsid w:val="00D54F67"/>
    <w:rsid w:val="00E515C3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AC5E-372B-4209-974C-A388BCDD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cp:lastModifiedBy>admin</cp:lastModifiedBy>
  <cp:revision>2</cp:revision>
  <cp:lastPrinted>2011-11-29T17:32:00Z</cp:lastPrinted>
  <dcterms:created xsi:type="dcterms:W3CDTF">2011-11-29T17:33:00Z</dcterms:created>
  <dcterms:modified xsi:type="dcterms:W3CDTF">2011-11-29T17:33:00Z</dcterms:modified>
</cp:coreProperties>
</file>