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76DE5">
        <w:rPr>
          <w:color w:val="FF0000"/>
        </w:rPr>
        <w:t>Leah Miller</w:t>
      </w:r>
      <w:r>
        <w:tab/>
        <w:t>OBSERVATION DATE/TIME:</w:t>
      </w:r>
      <w:r>
        <w:tab/>
      </w:r>
      <w:r w:rsidR="00376DE5">
        <w:rPr>
          <w:color w:val="FF0000"/>
        </w:rPr>
        <w:t>2/21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4D646A" w:rsidP="00A5486E">
            <w:pPr>
              <w:spacing w:before="120" w:after="120" w:line="240" w:lineRule="auto"/>
              <w:rPr>
                <w:b/>
                <w:color w:val="FF0000"/>
              </w:rPr>
            </w:pP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000000" w:themeColor="text1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565B8A" w:rsidRDefault="003969E6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well.</w:t>
            </w:r>
          </w:p>
          <w:p w:rsidR="00565B8A" w:rsidRDefault="00565B8A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Please review priming IV tubing.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376DE5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Leah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76DE5"/>
    <w:rsid w:val="003969E6"/>
    <w:rsid w:val="004D0DB2"/>
    <w:rsid w:val="004D646A"/>
    <w:rsid w:val="00517A6A"/>
    <w:rsid w:val="00550093"/>
    <w:rsid w:val="00565B8A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2013-03-08T02:51:00Z</dcterms:created>
  <dcterms:modified xsi:type="dcterms:W3CDTF">2013-03-08T02:51:00Z</dcterms:modified>
</cp:coreProperties>
</file>