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B867D7">
        <w:rPr>
          <w:color w:val="FF0000"/>
        </w:rPr>
        <w:t>L. Miller</w:t>
      </w:r>
      <w:r w:rsidR="00F65B53">
        <w:rPr>
          <w:color w:val="FF0000"/>
        </w:rPr>
        <w:t xml:space="preserve"> </w:t>
      </w:r>
      <w:r w:rsidR="00900395">
        <w:tab/>
      </w:r>
      <w:r>
        <w:t>OBSERVATION DATE/TIME:</w:t>
      </w:r>
      <w:r>
        <w:tab/>
      </w:r>
      <w:r w:rsidR="00F65B53">
        <w:rPr>
          <w:color w:val="FF0000"/>
        </w:rPr>
        <w:t>4/1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0511C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50511C" w:rsidRDefault="00B8096B" w:rsidP="00B8096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-Immediately reviewed pain medication, and gave appropriate pain medication. Misses some important assessment details, such as respiratory rate with a narcotic.</w:t>
            </w:r>
          </w:p>
          <w:p w:rsidR="00B8096B" w:rsidRPr="00B8096B" w:rsidRDefault="0050511C" w:rsidP="00B8096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 appropriately. </w:t>
            </w:r>
            <w:r w:rsidR="00B8096B">
              <w:rPr>
                <w:color w:val="FF0000"/>
              </w:rPr>
              <w:t xml:space="preserve"> </w:t>
            </w:r>
          </w:p>
        </w:tc>
      </w:tr>
      <w:tr w:rsidR="002C49E6" w:rsidRPr="0050511C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50511C" w:rsidRDefault="007C2943" w:rsidP="00612E81">
            <w:pPr>
              <w:spacing w:before="120" w:after="120" w:line="240" w:lineRule="auto"/>
              <w:rPr>
                <w:color w:val="FF0000"/>
              </w:rPr>
            </w:pPr>
            <w:r w:rsidRPr="0050511C">
              <w:rPr>
                <w:color w:val="FF0000"/>
              </w:rPr>
              <w:t xml:space="preserve">-Nice job with reviewing the </w:t>
            </w:r>
            <w:proofErr w:type="spellStart"/>
            <w:r w:rsidRPr="0050511C">
              <w:rPr>
                <w:color w:val="FF0000"/>
              </w:rPr>
              <w:t>fragmin</w:t>
            </w:r>
            <w:proofErr w:type="spellEnd"/>
            <w:r w:rsidRPr="0050511C">
              <w:rPr>
                <w:color w:val="FF0000"/>
              </w:rPr>
              <w:t xml:space="preserve"> order with pharmacy. Focuses on the most relevant and important data. </w:t>
            </w:r>
          </w:p>
          <w:p w:rsidR="007C2943" w:rsidRPr="0050511C" w:rsidRDefault="007C2943" w:rsidP="00612E81">
            <w:pPr>
              <w:spacing w:before="120" w:after="120" w:line="240" w:lineRule="auto"/>
              <w:rPr>
                <w:color w:val="FF0000"/>
              </w:rPr>
            </w:pPr>
            <w:r w:rsidRPr="0050511C">
              <w:rPr>
                <w:color w:val="FF0000"/>
              </w:rPr>
              <w:t>-</w:t>
            </w:r>
            <w:r w:rsidR="0050511C" w:rsidRPr="0050511C">
              <w:rPr>
                <w:color w:val="FF0000"/>
              </w:rPr>
              <w:t xml:space="preserve">Interprets </w:t>
            </w:r>
            <w:proofErr w:type="gramStart"/>
            <w:r w:rsidR="0050511C" w:rsidRPr="0050511C">
              <w:rPr>
                <w:color w:val="FF0000"/>
              </w:rPr>
              <w:t>patients</w:t>
            </w:r>
            <w:proofErr w:type="gramEnd"/>
            <w:r w:rsidR="0050511C" w:rsidRPr="0050511C">
              <w:rPr>
                <w:color w:val="FF0000"/>
              </w:rPr>
              <w:t xml:space="preserve"> data patterns and compares with known patterns to develop an intervention plan. </w:t>
            </w:r>
          </w:p>
          <w:p w:rsidR="007C2943" w:rsidRPr="0050511C" w:rsidRDefault="007C2943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0511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0511C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0511C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7C2943" w:rsidRDefault="007C294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-Called Dr. to notify of dehisces, nice job with communicating with your team. </w:t>
            </w:r>
          </w:p>
          <w:p w:rsidR="007C2943" w:rsidRDefault="007C294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-Great team work.  </w:t>
            </w:r>
          </w:p>
          <w:p w:rsidR="00612E81" w:rsidRDefault="00B8096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wasting your narcotic. </w:t>
            </w:r>
          </w:p>
          <w:p w:rsidR="00B8096B" w:rsidRDefault="00B8096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with your </w:t>
            </w:r>
            <w:proofErr w:type="spellStart"/>
            <w:r>
              <w:rPr>
                <w:color w:val="FF0000"/>
              </w:rPr>
              <w:t>ztrack</w:t>
            </w:r>
            <w:proofErr w:type="spellEnd"/>
            <w:r>
              <w:rPr>
                <w:color w:val="FF0000"/>
              </w:rPr>
              <w:t xml:space="preserve">, please remember to aspirate before administration. </w:t>
            </w:r>
          </w:p>
          <w:p w:rsidR="007C2943" w:rsidRPr="00B8096B" w:rsidRDefault="007C294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-When giving LMWH you give it at a 90 degree angle. And we never recap a used needle. </w:t>
            </w:r>
          </w:p>
        </w:tc>
      </w:tr>
      <w:tr w:rsidR="00FE66D5" w:rsidRPr="00612E81" w:rsidTr="002B6398">
        <w:trPr>
          <w:trHeight w:val="1745"/>
        </w:trPr>
        <w:tc>
          <w:tcPr>
            <w:tcW w:w="5598" w:type="dxa"/>
          </w:tcPr>
          <w:p w:rsidR="00FE66D5" w:rsidRPr="008D63A1" w:rsidRDefault="00FE66D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FE66D5" w:rsidRPr="008D63A1" w:rsidRDefault="00FE66D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FE66D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FE66D5" w:rsidRPr="008D63A1" w:rsidRDefault="00FE66D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FE66D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E66D5" w:rsidRPr="00E0029C" w:rsidRDefault="00FE66D5" w:rsidP="00C755F9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FE66D5" w:rsidRPr="00612E81" w:rsidRDefault="00FE66D5" w:rsidP="00C755F9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  <w:r>
              <w:t xml:space="preserve"> </w:t>
            </w:r>
          </w:p>
        </w:tc>
      </w:tr>
      <w:tr w:rsidR="00FE66D5" w:rsidRPr="00612E81" w:rsidTr="002B6398">
        <w:trPr>
          <w:trHeight w:val="2069"/>
        </w:trPr>
        <w:tc>
          <w:tcPr>
            <w:tcW w:w="5598" w:type="dxa"/>
          </w:tcPr>
          <w:p w:rsidR="00FE66D5" w:rsidRPr="008D63A1" w:rsidRDefault="00FE66D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FE66D5" w:rsidRPr="008D63A1" w:rsidRDefault="00FE66D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FE66D5" w:rsidRPr="00612E81" w:rsidRDefault="00FE66D5" w:rsidP="00C755F9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4D0DB2"/>
    <w:rsid w:val="0050511C"/>
    <w:rsid w:val="00517A6A"/>
    <w:rsid w:val="00550093"/>
    <w:rsid w:val="00576935"/>
    <w:rsid w:val="00612E81"/>
    <w:rsid w:val="006C04DD"/>
    <w:rsid w:val="007C2943"/>
    <w:rsid w:val="007C4824"/>
    <w:rsid w:val="008124FB"/>
    <w:rsid w:val="008A04BC"/>
    <w:rsid w:val="008B55B7"/>
    <w:rsid w:val="008D63A1"/>
    <w:rsid w:val="00900395"/>
    <w:rsid w:val="00904FB5"/>
    <w:rsid w:val="009673AC"/>
    <w:rsid w:val="009A2618"/>
    <w:rsid w:val="00A85A26"/>
    <w:rsid w:val="00B33DAE"/>
    <w:rsid w:val="00B8096B"/>
    <w:rsid w:val="00B867D7"/>
    <w:rsid w:val="00B942D9"/>
    <w:rsid w:val="00CF2B1C"/>
    <w:rsid w:val="00CF453D"/>
    <w:rsid w:val="00DA4EEE"/>
    <w:rsid w:val="00EA3537"/>
    <w:rsid w:val="00F22FD2"/>
    <w:rsid w:val="00F65B53"/>
    <w:rsid w:val="00FE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2013-04-01T16:54:00Z</dcterms:created>
  <dcterms:modified xsi:type="dcterms:W3CDTF">2013-04-02T13:49:00Z</dcterms:modified>
</cp:coreProperties>
</file>