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4" w:rsidRPr="005C24BD" w:rsidRDefault="005C24BD" w:rsidP="000355A8">
      <w:pPr>
        <w:jc w:val="center"/>
        <w:rPr>
          <w:sz w:val="100"/>
          <w:szCs w:val="100"/>
          <w:u w:val="single"/>
        </w:rPr>
      </w:pPr>
      <w:r>
        <w:rPr>
          <w:sz w:val="100"/>
          <w:szCs w:val="100"/>
          <w:u w:val="single"/>
        </w:rPr>
        <w:t>Preventing H</w:t>
      </w:r>
      <w:r w:rsidRPr="005C24BD">
        <w:rPr>
          <w:sz w:val="100"/>
          <w:szCs w:val="100"/>
          <w:u w:val="single"/>
        </w:rPr>
        <w:t xml:space="preserve">yperglycemia with </w:t>
      </w:r>
      <w:r>
        <w:rPr>
          <w:sz w:val="100"/>
          <w:szCs w:val="100"/>
          <w:u w:val="single"/>
        </w:rPr>
        <w:t>Proper Insulin</w:t>
      </w:r>
      <w:r w:rsidRPr="005C24BD">
        <w:rPr>
          <w:sz w:val="100"/>
          <w:szCs w:val="100"/>
          <w:u w:val="single"/>
        </w:rPr>
        <w:t xml:space="preserve"> </w:t>
      </w:r>
      <w:r>
        <w:rPr>
          <w:sz w:val="100"/>
          <w:szCs w:val="100"/>
          <w:u w:val="single"/>
        </w:rPr>
        <w:t>Therapy</w:t>
      </w:r>
      <w:r w:rsidRPr="005C24BD">
        <w:rPr>
          <w:sz w:val="100"/>
          <w:szCs w:val="100"/>
          <w:u w:val="single"/>
        </w:rPr>
        <w:t xml:space="preserve"> can</w:t>
      </w:r>
      <w:r w:rsidR="00DF4A6F" w:rsidRPr="005C24BD">
        <w:rPr>
          <w:sz w:val="100"/>
          <w:szCs w:val="100"/>
          <w:u w:val="single"/>
        </w:rPr>
        <w:t>:</w:t>
      </w:r>
      <w:bookmarkStart w:id="0" w:name="_GoBack"/>
      <w:bookmarkEnd w:id="0"/>
    </w:p>
    <w:p w:rsidR="000355A8" w:rsidRDefault="000355A8">
      <w:pPr>
        <w:rPr>
          <w:sz w:val="96"/>
          <w:szCs w:val="96"/>
          <w:u w:val="single"/>
        </w:rPr>
      </w:pPr>
    </w:p>
    <w:p w:rsidR="000355A8" w:rsidRPr="000355A8" w:rsidRDefault="000355A8" w:rsidP="000355A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355A8">
        <w:rPr>
          <w:sz w:val="96"/>
          <w:szCs w:val="96"/>
        </w:rPr>
        <w:t>Reduce adverse outcomes</w:t>
      </w:r>
    </w:p>
    <w:p w:rsidR="000355A8" w:rsidRPr="000355A8" w:rsidRDefault="000355A8" w:rsidP="000355A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355A8">
        <w:rPr>
          <w:sz w:val="96"/>
          <w:szCs w:val="96"/>
        </w:rPr>
        <w:t>Shorten hospital stay</w:t>
      </w:r>
    </w:p>
    <w:p w:rsidR="000355A8" w:rsidRPr="000355A8" w:rsidRDefault="000355A8" w:rsidP="000355A8">
      <w:pPr>
        <w:pStyle w:val="ListParagraph"/>
        <w:numPr>
          <w:ilvl w:val="0"/>
          <w:numId w:val="1"/>
        </w:numPr>
        <w:rPr>
          <w:sz w:val="96"/>
          <w:szCs w:val="96"/>
        </w:rPr>
      </w:pPr>
      <w:r w:rsidRPr="000355A8">
        <w:rPr>
          <w:sz w:val="96"/>
          <w:szCs w:val="96"/>
        </w:rPr>
        <w:t>Improve overall health</w:t>
      </w:r>
    </w:p>
    <w:sectPr w:rsidR="000355A8" w:rsidRPr="000355A8" w:rsidSect="000355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6EA9"/>
    <w:multiLevelType w:val="hybridMultilevel"/>
    <w:tmpl w:val="94C83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A8"/>
    <w:rsid w:val="000355A8"/>
    <w:rsid w:val="005C24BD"/>
    <w:rsid w:val="00C21284"/>
    <w:rsid w:val="00D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2012-03-20T14:47:00Z</dcterms:created>
  <dcterms:modified xsi:type="dcterms:W3CDTF">2012-03-20T15:11:00Z</dcterms:modified>
</cp:coreProperties>
</file>