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9D7175">
                  <w:pPr>
                    <w:pBdr>
                      <w:bottom w:val="single" w:sz="12" w:space="1" w:color="auto"/>
                    </w:pBdr>
                    <w:jc w:val="center"/>
                    <w:rPr>
                      <w:b/>
                      <w:sz w:val="24"/>
                    </w:rPr>
                  </w:pPr>
                  <w:r w:rsidRPr="00B23319">
                    <w:rPr>
                      <w:b/>
                      <w:color w:val="FF0000"/>
                      <w:sz w:val="24"/>
                    </w:rPr>
                    <w:t>12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D04F3D" w:rsidRDefault="00D04F3D" w:rsidP="00D04F3D">
      <w:pPr>
        <w:spacing w:after="200" w:line="276" w:lineRule="auto"/>
        <w:rPr>
          <w:sz w:val="24"/>
        </w:rPr>
      </w:pPr>
      <w:r>
        <w:rPr>
          <w:sz w:val="24"/>
        </w:rPr>
        <w:t>Heather: good summary and reflection of the topic.</w:t>
      </w:r>
    </w:p>
    <w:p w:rsidR="00D04F3D" w:rsidRDefault="00D04F3D" w:rsidP="00D04F3D">
      <w:pPr>
        <w:spacing w:after="200" w:line="276" w:lineRule="auto"/>
        <w:rPr>
          <w:sz w:val="24"/>
        </w:rPr>
      </w:pPr>
      <w:r>
        <w:rPr>
          <w:sz w:val="24"/>
        </w:rPr>
        <w:t>Watch for those typo’s (</w:t>
      </w:r>
      <w:r w:rsidRPr="00F97FA3">
        <w:rPr>
          <w:sz w:val="24"/>
        </w:rPr>
        <w:t xml:space="preserve">ATI defines certain </w:t>
      </w:r>
      <w:r w:rsidRPr="00F97FA3">
        <w:rPr>
          <w:sz w:val="24"/>
          <w:highlight w:val="yellow"/>
        </w:rPr>
        <w:t>characterizes</w:t>
      </w:r>
      <w:r w:rsidRPr="00F97FA3">
        <w:rPr>
          <w:sz w:val="24"/>
        </w:rPr>
        <w:t xml:space="preserve"> of leaders and managers</w:t>
      </w:r>
      <w:r>
        <w:rPr>
          <w:sz w:val="24"/>
        </w:rPr>
        <w:t>)</w:t>
      </w:r>
      <w:r w:rsidRPr="00F97FA3">
        <w:rPr>
          <w:sz w:val="24"/>
        </w:rPr>
        <w:t>.</w:t>
      </w:r>
    </w:p>
    <w:p w:rsidR="00D04F3D" w:rsidRPr="00B23319" w:rsidRDefault="00D04F3D" w:rsidP="00CB4D5C">
      <w:pPr>
        <w:pStyle w:val="NormalWeb"/>
        <w:spacing w:before="0" w:beforeAutospacing="0" w:after="0" w:afterAutospacing="0"/>
      </w:pPr>
    </w:p>
    <w:sectPr w:rsidR="00D04F3D" w:rsidRPr="00B23319"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50669"/>
    <w:rsid w:val="00185E13"/>
    <w:rsid w:val="00BD44B0"/>
    <w:rsid w:val="00C43DA6"/>
    <w:rsid w:val="00CB4D5C"/>
    <w:rsid w:val="00D04614"/>
    <w:rsid w:val="00D04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2013-01-27T22:53:00Z</dcterms:created>
  <dcterms:modified xsi:type="dcterms:W3CDTF">2013-01-27T22:53:00Z</dcterms:modified>
</cp:coreProperties>
</file>