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5E7" w:rsidRDefault="00F475E7"/>
    <w:p w:rsidR="00F03677" w:rsidRPr="00F03677" w:rsidRDefault="00F03677" w:rsidP="00F03677">
      <w:pPr>
        <w:pStyle w:val="NoSpacing"/>
        <w:jc w:val="center"/>
        <w:rPr>
          <w:b/>
        </w:rPr>
      </w:pPr>
      <w:r w:rsidRPr="00F03677">
        <w:rPr>
          <w:b/>
        </w:rPr>
        <w:t>ASSIGNMENT SHEET</w:t>
      </w:r>
      <w:r w:rsidRPr="00F03677">
        <w:rPr>
          <w:b/>
        </w:rPr>
        <w:t xml:space="preserve"> – NCA 1 - Week #6</w:t>
      </w:r>
    </w:p>
    <w:tbl>
      <w:tblPr>
        <w:tblStyle w:val="TableGrid1"/>
        <w:tblpPr w:leftFromText="180" w:rightFromText="180" w:vertAnchor="text" w:horzAnchor="margin" w:tblpY="169"/>
        <w:tblW w:w="10818" w:type="dxa"/>
        <w:tblLayout w:type="fixed"/>
        <w:tblLook w:val="04A0" w:firstRow="1" w:lastRow="0" w:firstColumn="1" w:lastColumn="0" w:noHBand="0" w:noVBand="1"/>
      </w:tblPr>
      <w:tblGrid>
        <w:gridCol w:w="549"/>
        <w:gridCol w:w="1269"/>
        <w:gridCol w:w="7200"/>
        <w:gridCol w:w="900"/>
        <w:gridCol w:w="900"/>
      </w:tblGrid>
      <w:tr w:rsidR="00F03677" w:rsidRPr="009A70F6" w:rsidTr="00F03677">
        <w:trPr>
          <w:trHeight w:val="260"/>
        </w:trPr>
        <w:tc>
          <w:tcPr>
            <w:tcW w:w="549" w:type="dxa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:rsidR="00F03677" w:rsidRPr="009A70F6" w:rsidRDefault="00F03677" w:rsidP="00F0367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9A70F6">
              <w:rPr>
                <w:rFonts w:ascii="Century Gothic" w:hAnsi="Century Gothic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200" w:type="dxa"/>
            <w:vAlign w:val="center"/>
          </w:tcPr>
          <w:p w:rsidR="00F03677" w:rsidRPr="009A70F6" w:rsidRDefault="00F03677" w:rsidP="00F03677">
            <w:pPr>
              <w:rPr>
                <w:rFonts w:ascii="Century Gothic" w:hAnsi="Century Gothic" w:cs="Times New Roman"/>
                <w:b/>
              </w:rPr>
            </w:pPr>
            <w:r w:rsidRPr="009A70F6">
              <w:rPr>
                <w:rFonts w:ascii="Century Gothic" w:hAnsi="Century Gothic" w:cs="Times New Roman"/>
                <w:b/>
              </w:rPr>
              <w:t>ASSIGNMENT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b/>
                <w:sz w:val="14"/>
                <w:szCs w:val="14"/>
              </w:rPr>
            </w:pPr>
            <w:r w:rsidRPr="009A70F6">
              <w:rPr>
                <w:rFonts w:ascii="Century Gothic" w:hAnsi="Century Gothic" w:cs="Times New Roman"/>
                <w:b/>
                <w:sz w:val="14"/>
                <w:szCs w:val="14"/>
              </w:rPr>
              <w:t>Started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b/>
                <w:sz w:val="14"/>
                <w:szCs w:val="14"/>
              </w:rPr>
            </w:pPr>
            <w:r w:rsidRPr="009A70F6">
              <w:rPr>
                <w:rFonts w:ascii="Century Gothic" w:hAnsi="Century Gothic" w:cs="Times New Roman"/>
                <w:b/>
                <w:sz w:val="14"/>
                <w:szCs w:val="14"/>
              </w:rPr>
              <w:t>Complete</w:t>
            </w:r>
          </w:p>
        </w:tc>
      </w:tr>
      <w:tr w:rsidR="00F03677" w:rsidRPr="009A70F6" w:rsidTr="00F03677">
        <w:trPr>
          <w:trHeight w:val="81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>ATI Pharm Module – Endocrine Drugs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288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>ATI Pharm Module – Cardiovascular Drugs   (anti HTN: 2.0 – 2.64)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ATI Skill Module – Diabetes management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15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4.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1306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ATI Pharm Modules for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Neuro</w:t>
            </w:r>
            <w:proofErr w:type="spellEnd"/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261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5.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2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6.</w:t>
            </w:r>
          </w:p>
        </w:tc>
        <w:tc>
          <w:tcPr>
            <w:tcW w:w="1269" w:type="dxa"/>
            <w:vAlign w:val="center"/>
          </w:tcPr>
          <w:p w:rsidR="00F03677" w:rsidRPr="00A47B67" w:rsidRDefault="00E91ED3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2/24</w:t>
            </w:r>
          </w:p>
        </w:tc>
        <w:tc>
          <w:tcPr>
            <w:tcW w:w="7200" w:type="dxa"/>
            <w:vAlign w:val="center"/>
          </w:tcPr>
          <w:p w:rsidR="00F03677" w:rsidRPr="00A2213D" w:rsidRDefault="00E91ED3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Guillian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Barre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– case study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7.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8.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SimMan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Journal Due – watch video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9.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562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Complete week </w:t>
            </w:r>
            <w:r w:rsidR="00562EFD">
              <w:rPr>
                <w:rFonts w:ascii="Century Gothic" w:hAnsi="Century Gothic"/>
                <w:sz w:val="20"/>
                <w:szCs w:val="20"/>
              </w:rPr>
              <w:t>6</w:t>
            </w:r>
            <w:r w:rsidRPr="00A2213D">
              <w:rPr>
                <w:rFonts w:ascii="Century Gothic" w:hAnsi="Century Gothic"/>
                <w:sz w:val="20"/>
                <w:szCs w:val="20"/>
              </w:rPr>
              <w:t xml:space="preserve"> of Tool – DROP BOX!!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10.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562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ATI Targeted Exam – for </w:t>
            </w:r>
            <w:proofErr w:type="spellStart"/>
            <w:r w:rsidR="00562EFD">
              <w:rPr>
                <w:rFonts w:ascii="Century Gothic" w:hAnsi="Century Gothic"/>
                <w:sz w:val="20"/>
                <w:szCs w:val="20"/>
              </w:rPr>
              <w:t>Neuro</w:t>
            </w:r>
            <w:proofErr w:type="spellEnd"/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11.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562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3T 5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Dx’s</w:t>
            </w:r>
            <w:proofErr w:type="spellEnd"/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12.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562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3T Meds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13.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3T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Patho</w:t>
            </w:r>
            <w:proofErr w:type="spellEnd"/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14.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3T Clinic Tool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15.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562EFD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CDG – </w:t>
            </w:r>
            <w:proofErr w:type="spellStart"/>
            <w:r w:rsidR="00562EFD"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 w:rsidR="00562EFD">
              <w:rPr>
                <w:rFonts w:ascii="Century Gothic" w:hAnsi="Century Gothic" w:cs="Times New Roman"/>
                <w:sz w:val="20"/>
                <w:szCs w:val="20"/>
              </w:rPr>
              <w:t xml:space="preserve"> 4 Read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16.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562EFD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 xml:space="preserve">CDG – </w:t>
            </w:r>
            <w:proofErr w:type="spellStart"/>
            <w:r w:rsidR="00562EFD"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 w:rsidR="00562EFD">
              <w:rPr>
                <w:rFonts w:ascii="Century Gothic" w:hAnsi="Century Gothic" w:cs="Times New Roman"/>
                <w:sz w:val="20"/>
                <w:szCs w:val="20"/>
              </w:rPr>
              <w:t xml:space="preserve"> 4</w:t>
            </w:r>
            <w:r w:rsidRPr="00A2213D">
              <w:rPr>
                <w:rFonts w:ascii="Century Gothic" w:hAnsi="Century Gothic" w:cs="Times New Roman"/>
                <w:sz w:val="20"/>
                <w:szCs w:val="20"/>
              </w:rPr>
              <w:t xml:space="preserve"> - replies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17.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CDG </w:t>
            </w:r>
            <w:r w:rsidR="00A47823">
              <w:rPr>
                <w:rFonts w:ascii="Century Gothic" w:hAnsi="Century Gothic" w:cs="Times New Roman"/>
                <w:sz w:val="20"/>
                <w:szCs w:val="20"/>
              </w:rPr>
              <w:t>–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A47823">
              <w:rPr>
                <w:rFonts w:ascii="Century Gothic" w:hAnsi="Century Gothic" w:cs="Times New Roman"/>
                <w:sz w:val="20"/>
                <w:szCs w:val="20"/>
              </w:rPr>
              <w:t>EBP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18.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CDG </w:t>
            </w:r>
            <w:r w:rsidR="00A47823">
              <w:rPr>
                <w:rFonts w:ascii="Century Gothic" w:hAnsi="Century Gothic" w:cs="Times New Roman"/>
                <w:sz w:val="20"/>
                <w:szCs w:val="20"/>
              </w:rPr>
              <w:t>–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 xml:space="preserve"> </w:t>
            </w:r>
            <w:r w:rsidR="00A47823">
              <w:rPr>
                <w:rFonts w:ascii="Century Gothic" w:hAnsi="Century Gothic" w:cs="Times New Roman"/>
                <w:sz w:val="20"/>
                <w:szCs w:val="20"/>
              </w:rPr>
              <w:t>EBP - replies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19.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20.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SIM Man – Monday – Look over all material – skills that may be covered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21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22.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23.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25.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562EFD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 xml:space="preserve">Read ATI </w:t>
            </w:r>
            <w:proofErr w:type="spellStart"/>
            <w:r w:rsidR="00562EFD">
              <w:rPr>
                <w:rFonts w:ascii="Century Gothic" w:hAnsi="Century Gothic" w:cs="Times New Roman"/>
                <w:sz w:val="20"/>
                <w:szCs w:val="20"/>
              </w:rPr>
              <w:t>Neuo</w:t>
            </w:r>
            <w:proofErr w:type="spellEnd"/>
            <w:r w:rsidR="00562EFD">
              <w:rPr>
                <w:rFonts w:ascii="Century Gothic" w:hAnsi="Century Gothic" w:cs="Times New Roman"/>
                <w:sz w:val="20"/>
                <w:szCs w:val="20"/>
              </w:rPr>
              <w:t xml:space="preserve"> chapter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26.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>Read ATI DM chapters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27.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562EFD" w:rsidRPr="00A2213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Read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28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Read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56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29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 xml:space="preserve">Read </w:t>
            </w:r>
            <w:proofErr w:type="spellStart"/>
            <w:r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57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270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30.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562EFD" w:rsidRPr="00562EF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62EFD">
              <w:rPr>
                <w:rFonts w:ascii="Century Gothic" w:hAnsi="Century Gothic" w:cs="Times New Roman"/>
                <w:sz w:val="20"/>
                <w:szCs w:val="20"/>
              </w:rPr>
              <w:t xml:space="preserve">Read </w:t>
            </w:r>
            <w:proofErr w:type="spellStart"/>
            <w:r w:rsidRPr="00562EFD"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58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2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31.</w:t>
            </w:r>
          </w:p>
        </w:tc>
        <w:tc>
          <w:tcPr>
            <w:tcW w:w="1269" w:type="dxa"/>
            <w:vAlign w:val="center"/>
          </w:tcPr>
          <w:p w:rsidR="00F03677" w:rsidRPr="00562EF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562EFD" w:rsidRDefault="00562EFD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562EFD">
              <w:rPr>
                <w:rFonts w:ascii="Century Gothic" w:hAnsi="Century Gothic" w:cs="Times New Roman"/>
                <w:sz w:val="20"/>
                <w:szCs w:val="20"/>
              </w:rPr>
              <w:t xml:space="preserve">Read </w:t>
            </w:r>
            <w:proofErr w:type="spellStart"/>
            <w:r w:rsidRPr="00562EFD">
              <w:rPr>
                <w:rFonts w:ascii="Century Gothic" w:hAnsi="Century Gothic" w:cs="Times New Roman"/>
                <w:sz w:val="20"/>
                <w:szCs w:val="20"/>
              </w:rPr>
              <w:t>Ch</w:t>
            </w:r>
            <w:proofErr w:type="spellEnd"/>
            <w:r>
              <w:rPr>
                <w:rFonts w:ascii="Century Gothic" w:hAnsi="Century Gothic" w:cs="Times New Roman"/>
                <w:sz w:val="20"/>
                <w:szCs w:val="20"/>
              </w:rPr>
              <w:t xml:space="preserve"> 60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32.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33.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05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34.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  <w:r w:rsidRPr="00A2213D">
              <w:rPr>
                <w:rFonts w:ascii="Century Gothic" w:hAnsi="Century Gothic" w:cs="Times New Roman"/>
                <w:sz w:val="20"/>
                <w:szCs w:val="20"/>
              </w:rPr>
              <w:t>Thank you notes to Mel and Lara</w:t>
            </w:r>
            <w:r>
              <w:rPr>
                <w:rFonts w:ascii="Century Gothic" w:hAnsi="Century Gothic" w:cs="Times New Roman"/>
                <w:sz w:val="20"/>
                <w:szCs w:val="20"/>
              </w:rPr>
              <w:t>, Digestive health, WCC, Gina, Alt Care</w:t>
            </w: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F03677" w:rsidRPr="009A70F6" w:rsidTr="00F03677">
        <w:trPr>
          <w:trHeight w:val="374"/>
        </w:trPr>
        <w:tc>
          <w:tcPr>
            <w:tcW w:w="549" w:type="dxa"/>
            <w:vAlign w:val="bottom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9A70F6">
              <w:rPr>
                <w:rFonts w:ascii="Century Gothic" w:hAnsi="Century Gothic" w:cs="Times New Roman"/>
                <w:sz w:val="24"/>
                <w:szCs w:val="24"/>
              </w:rPr>
              <w:t>35.</w:t>
            </w:r>
          </w:p>
        </w:tc>
        <w:tc>
          <w:tcPr>
            <w:tcW w:w="1269" w:type="dxa"/>
            <w:vAlign w:val="center"/>
          </w:tcPr>
          <w:p w:rsidR="00F03677" w:rsidRPr="00A47B67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7200" w:type="dxa"/>
            <w:vAlign w:val="center"/>
          </w:tcPr>
          <w:p w:rsidR="00F03677" w:rsidRPr="00A2213D" w:rsidRDefault="00F03677" w:rsidP="00F0367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F03677" w:rsidRPr="009A70F6" w:rsidRDefault="00F03677" w:rsidP="00F03677">
            <w:pPr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F03677" w:rsidRDefault="00F03677" w:rsidP="00F03677"/>
    <w:sectPr w:rsidR="00F03677" w:rsidSect="00F036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677"/>
    <w:rsid w:val="0051306D"/>
    <w:rsid w:val="00562EFD"/>
    <w:rsid w:val="00A47823"/>
    <w:rsid w:val="00E91ED3"/>
    <w:rsid w:val="00F03677"/>
    <w:rsid w:val="00F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036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0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36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0367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03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036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2012-02-14T12:46:00Z</dcterms:created>
  <dcterms:modified xsi:type="dcterms:W3CDTF">2012-02-14T12:58:00Z</dcterms:modified>
</cp:coreProperties>
</file>