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9" w:rsidRDefault="00E11045">
      <w:r>
        <w:t>Dear FRMC Financial</w:t>
      </w:r>
      <w:r w:rsidR="00FD4809">
        <w:t xml:space="preserve"> Committee,</w:t>
      </w:r>
    </w:p>
    <w:p w:rsidR="00E11045" w:rsidRDefault="00E11045" w:rsidP="00E11045">
      <w:pPr>
        <w:ind w:firstLine="720"/>
      </w:pPr>
    </w:p>
    <w:p w:rsidR="00E11045" w:rsidRDefault="00E11045" w:rsidP="00E11045">
      <w:pPr>
        <w:ind w:firstLine="720"/>
      </w:pPr>
      <w:r>
        <w:t xml:space="preserve">My name is Sara Harp and I am currently a junior at Firelands Regional Medical Center School of Nursing. I am applying for this scholarship because it would help me to continue to focus on my schooling. Before I started clinical I was working close to full time. My parents are divorced and I do not live at home, so I had to work this much to be able to pay for my living expense including my college expenditures. When I started clinical I realized that I needed to cut back on my hours if I wanted to do well, so that is just what I did. Now I am finding it hard to pay for all of the things that I am obligated to pay such as rent, books, and medical bills because my parents provide no assistance. This scholarship would help me immensely, and I appreciate you taking the time to read my application. </w:t>
      </w:r>
    </w:p>
    <w:p w:rsidR="00E11045" w:rsidRDefault="00E11045" w:rsidP="00E11045"/>
    <w:p w:rsidR="00FD4809" w:rsidRDefault="00E11045" w:rsidP="00E11045">
      <w:r>
        <w:t>T</w:t>
      </w:r>
      <w:r w:rsidR="00FD4809">
        <w:t>hank yo</w:t>
      </w:r>
      <w:r>
        <w:t>u for considering me for this scholarship.</w:t>
      </w:r>
    </w:p>
    <w:p w:rsidR="00E11045" w:rsidRDefault="00E11045">
      <w:r>
        <w:t xml:space="preserve">Sara Harp, </w:t>
      </w:r>
      <w:bookmarkStart w:id="0" w:name="_GoBack"/>
      <w:bookmarkEnd w:id="0"/>
    </w:p>
    <w:p w:rsidR="00E11045" w:rsidRDefault="00E11045">
      <w:r>
        <w:t>SN, FRMC</w:t>
      </w:r>
    </w:p>
    <w:sectPr w:rsidR="00E11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9"/>
    <w:rsid w:val="00C43FF7"/>
    <w:rsid w:val="00DC1BBD"/>
    <w:rsid w:val="00E11045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2013-03-25T18:21:00Z</dcterms:created>
  <dcterms:modified xsi:type="dcterms:W3CDTF">2013-03-25T19:07:00Z</dcterms:modified>
</cp:coreProperties>
</file>