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3DCCF" w:themeColor="background2"/>
  <w:body>
    <w:tbl>
      <w:tblPr>
        <w:tblW w:w="10638" w:type="dxa"/>
        <w:tblLayout w:type="fixed"/>
        <w:tblLook w:val="0000" w:firstRow="0" w:lastRow="0" w:firstColumn="0" w:lastColumn="0" w:noHBand="0" w:noVBand="0"/>
      </w:tblPr>
      <w:tblGrid>
        <w:gridCol w:w="288"/>
        <w:gridCol w:w="5400"/>
        <w:gridCol w:w="4950"/>
      </w:tblGrid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/>
        </w:tc>
        <w:tc>
          <w:tcPr>
            <w:tcW w:w="5400" w:type="dxa"/>
          </w:tcPr>
          <w:p w:rsidR="005E62EE" w:rsidRPr="00257435" w:rsidRDefault="00F00690">
            <w:pPr>
              <w:rPr>
                <w:color w:val="FF0000"/>
              </w:rPr>
            </w:pPr>
            <w:r w:rsidRPr="00257435">
              <w:rPr>
                <w:color w:val="FF0000"/>
              </w:rPr>
              <w:object w:dxaOrig="7190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5pt;height:161.2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88940908" r:id="rId7"/>
              </w:object>
            </w:r>
          </w:p>
        </w:tc>
        <w:tc>
          <w:tcPr>
            <w:tcW w:w="4950" w:type="dxa"/>
          </w:tcPr>
          <w:p w:rsidR="00B400AC" w:rsidRDefault="00B400AC" w:rsidP="00AC0C73">
            <w:pPr>
              <w:pStyle w:val="NoSpacing"/>
            </w:pPr>
          </w:p>
          <w:p w:rsidR="00B400AC" w:rsidRDefault="00B400AC" w:rsidP="00AC0C73">
            <w:pPr>
              <w:pStyle w:val="NoSpacing"/>
            </w:pPr>
          </w:p>
          <w:p w:rsidR="00B400AC" w:rsidRDefault="00B400AC" w:rsidP="00AC0C73">
            <w:pPr>
              <w:pStyle w:val="NoSpacing"/>
            </w:pPr>
          </w:p>
          <w:p w:rsidR="00B400AC" w:rsidRDefault="00B400AC" w:rsidP="00AC0C73">
            <w:pPr>
              <w:pStyle w:val="NoSpacing"/>
            </w:pPr>
          </w:p>
          <w:p w:rsidR="00B400AC" w:rsidRDefault="00B400AC" w:rsidP="00AC0C73">
            <w:pPr>
              <w:pStyle w:val="NoSpacing"/>
            </w:pPr>
          </w:p>
          <w:p w:rsidR="00AC0C73" w:rsidRDefault="00AC0C73" w:rsidP="00AC0C73">
            <w:pPr>
              <w:pStyle w:val="NoSpacing"/>
            </w:pPr>
            <w:r>
              <w:t xml:space="preserve">Concentration of hydrogen determines acidic/alkaline </w:t>
            </w:r>
          </w:p>
          <w:p w:rsidR="00AC0C73" w:rsidRDefault="00AC0C73" w:rsidP="00AC0C73">
            <w:pPr>
              <w:pStyle w:val="NoSpacing"/>
            </w:pPr>
            <w:r>
              <w:t xml:space="preserve">Acids are produced with any metabolic activity </w:t>
            </w:r>
          </w:p>
          <w:p w:rsidR="00AC0C73" w:rsidRDefault="00AC0C73" w:rsidP="00AC0C73">
            <w:pPr>
              <w:pStyle w:val="NoSpacing"/>
            </w:pPr>
          </w:p>
          <w:p w:rsidR="005E62EE" w:rsidRDefault="005E62EE" w:rsidP="00AC0C73">
            <w:pPr>
              <w:pStyle w:val="NoSpacing"/>
            </w:pPr>
          </w:p>
        </w:tc>
      </w:tr>
      <w:tr w:rsidR="005E62EE" w:rsidTr="00975CB6">
        <w:trPr>
          <w:trHeight w:val="4905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AF24CE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0" w:dyaOrig="5398">
                <v:shape id="_x0000_i1040" type="#_x0000_t75" style="width:243pt;height:192pt" o:ole="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388940909" r:id="rId9"/>
              </w:object>
            </w:r>
          </w:p>
        </w:tc>
        <w:tc>
          <w:tcPr>
            <w:tcW w:w="4950" w:type="dxa"/>
          </w:tcPr>
          <w:p w:rsidR="00F62777" w:rsidRDefault="00F62777" w:rsidP="00AC0C73">
            <w:pPr>
              <w:pStyle w:val="NoSpacing"/>
              <w:rPr>
                <w:u w:val="single"/>
              </w:rPr>
            </w:pPr>
          </w:p>
          <w:p w:rsidR="00F62777" w:rsidRDefault="00F62777" w:rsidP="00AC0C73">
            <w:pPr>
              <w:pStyle w:val="NoSpacing"/>
              <w:rPr>
                <w:u w:val="single"/>
              </w:rPr>
            </w:pPr>
          </w:p>
          <w:p w:rsidR="005E62EE" w:rsidRDefault="00AC0C73" w:rsidP="00AC0C73">
            <w:pPr>
              <w:pStyle w:val="NoSpacing"/>
            </w:pPr>
            <w:r w:rsidRPr="002177DE">
              <w:rPr>
                <w:u w:val="single"/>
              </w:rPr>
              <w:t>Buffer system</w:t>
            </w:r>
            <w:r>
              <w:t xml:space="preserve"> – effects occur immediately, tries to make acids weaker or binds to the acids until it is released by the body through the lungs or the kidneys</w:t>
            </w:r>
          </w:p>
          <w:p w:rsidR="00AC0C73" w:rsidRDefault="00AC0C73" w:rsidP="00AC0C73">
            <w:pPr>
              <w:pStyle w:val="NoSpacing"/>
            </w:pPr>
          </w:p>
          <w:p w:rsidR="00AC0C73" w:rsidRDefault="00AC0C73" w:rsidP="00AC0C73">
            <w:pPr>
              <w:pStyle w:val="NoSpacing"/>
            </w:pPr>
            <w:r w:rsidRPr="002177DE">
              <w:rPr>
                <w:u w:val="single"/>
              </w:rPr>
              <w:t>Respiratory</w:t>
            </w:r>
            <w:r>
              <w:t xml:space="preserve"> – a few minutes to take effect to excrete extra CO</w:t>
            </w:r>
            <w:r>
              <w:rPr>
                <w:vertAlign w:val="subscript"/>
              </w:rPr>
              <w:t>2</w:t>
            </w:r>
            <w:r>
              <w:t xml:space="preserve"> from the lungs</w:t>
            </w:r>
          </w:p>
          <w:p w:rsidR="00AC0C73" w:rsidRDefault="00AC0C73" w:rsidP="00AC0C73">
            <w:pPr>
              <w:pStyle w:val="NoSpacing"/>
            </w:pPr>
          </w:p>
          <w:p w:rsidR="00AC0C73" w:rsidRDefault="00AC0C73" w:rsidP="00AC0C73">
            <w:pPr>
              <w:pStyle w:val="NoSpacing"/>
            </w:pPr>
            <w:r w:rsidRPr="002177DE">
              <w:rPr>
                <w:u w:val="single"/>
              </w:rPr>
              <w:t>Renal</w:t>
            </w:r>
            <w:r>
              <w:t xml:space="preserve"> – takes 2-03 days for effect, kidneys will reabsorb and generate extra base of bicarbonate HCO</w:t>
            </w:r>
            <w:r>
              <w:rPr>
                <w:vertAlign w:val="subscript"/>
              </w:rPr>
              <w:t>3</w:t>
            </w:r>
            <w:r w:rsidR="002177DE">
              <w:t>, kidneys try to excrete some H</w:t>
            </w:r>
            <w:proofErr w:type="gramStart"/>
            <w:r w:rsidR="002177DE">
              <w:t>+  into</w:t>
            </w:r>
            <w:proofErr w:type="gramEnd"/>
            <w:r w:rsidR="002177DE">
              <w:t xml:space="preserve"> urine itself.</w:t>
            </w:r>
          </w:p>
          <w:p w:rsidR="002177DE" w:rsidRDefault="002177DE" w:rsidP="00AC0C73">
            <w:pPr>
              <w:pStyle w:val="NoSpacing"/>
            </w:pPr>
          </w:p>
          <w:p w:rsidR="002177DE" w:rsidRDefault="00B54A45" w:rsidP="00AC0C73">
            <w:pPr>
              <w:pStyle w:val="NoSpacing"/>
            </w:pPr>
            <w:r>
              <w:t>Arterial catheter is usually seen in critical care units</w:t>
            </w: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</w:p>
          <w:p w:rsidR="002177DE" w:rsidRPr="00AC0C73" w:rsidRDefault="002177DE" w:rsidP="00AC0C73">
            <w:pPr>
              <w:pStyle w:val="NoSpacing"/>
            </w:pP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2177DE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0" w:dyaOrig="5398">
                <v:shape id="_x0000_i1026" type="#_x0000_t75" style="width:243pt;height:182.2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388940910" r:id="rId11"/>
              </w:object>
            </w:r>
          </w:p>
        </w:tc>
        <w:tc>
          <w:tcPr>
            <w:tcW w:w="4950" w:type="dxa"/>
          </w:tcPr>
          <w:p w:rsidR="005E62EE" w:rsidRDefault="002177DE" w:rsidP="00AC0C73">
            <w:pPr>
              <w:pStyle w:val="NoSpacing"/>
            </w:pPr>
            <w:r>
              <w:t>Respiratory Acidosis is a ↑ in CO</w:t>
            </w:r>
            <w:r>
              <w:rPr>
                <w:vertAlign w:val="subscript"/>
              </w:rPr>
              <w:t xml:space="preserve">2 </w:t>
            </w:r>
            <w:r>
              <w:t xml:space="preserve"> and a ↓in pH</w:t>
            </w: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  <w:r>
              <w:t>PaCO</w:t>
            </w:r>
            <w:r>
              <w:rPr>
                <w:vertAlign w:val="subscript"/>
              </w:rPr>
              <w:t xml:space="preserve">2   </w:t>
            </w:r>
            <w:r>
              <w:t>Normal is 32-48…so anything greater than 48 will be abnormally high.</w:t>
            </w: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  <w:proofErr w:type="gramStart"/>
            <w:r>
              <w:t>pH</w:t>
            </w:r>
            <w:proofErr w:type="gramEnd"/>
            <w:r>
              <w:t xml:space="preserve"> normal is 7.35-7.45….so anything below 7.35 is considered abnormally low.</w:t>
            </w: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  <w:r>
              <w:t>Not breathing at a normal rate or depth will cause the body to not get rid of CO</w:t>
            </w:r>
            <w:r>
              <w:rPr>
                <w:vertAlign w:val="subscript"/>
              </w:rPr>
              <w:t>2</w:t>
            </w:r>
            <w:r>
              <w:t xml:space="preserve"> quick enough creating a high amount of CO</w:t>
            </w:r>
            <w:r>
              <w:rPr>
                <w:vertAlign w:val="subscript"/>
              </w:rPr>
              <w:t>2</w:t>
            </w:r>
            <w:r>
              <w:t xml:space="preserve"> in the </w:t>
            </w:r>
            <w:proofErr w:type="gramStart"/>
            <w:r>
              <w:t>body.</w:t>
            </w:r>
            <w:proofErr w:type="gramEnd"/>
          </w:p>
          <w:p w:rsidR="002177DE" w:rsidRPr="002177DE" w:rsidRDefault="002177DE" w:rsidP="00AC0C73">
            <w:pPr>
              <w:pStyle w:val="NoSpacing"/>
            </w:pPr>
          </w:p>
          <w:p w:rsidR="00B54A45" w:rsidRDefault="002177DE" w:rsidP="00AC0C73">
            <w:pPr>
              <w:pStyle w:val="NoSpacing"/>
            </w:pPr>
            <w:r>
              <w:t>Obesity creates abnormal chest wall movement</w:t>
            </w:r>
            <w:r w:rsidR="00B54A45">
              <w:t>,</w:t>
            </w:r>
          </w:p>
          <w:p w:rsidR="002177DE" w:rsidRDefault="00B54A45" w:rsidP="00AC0C73">
            <w:pPr>
              <w:pStyle w:val="NoSpacing"/>
            </w:pPr>
            <w:r>
              <w:t>Drug OD lowers respiratory rates</w:t>
            </w:r>
            <w:r w:rsidR="002177DE">
              <w:t xml:space="preserve">…see </w:t>
            </w:r>
            <w:proofErr w:type="spellStart"/>
            <w:r w:rsidR="002177DE">
              <w:t>pg</w:t>
            </w:r>
            <w:proofErr w:type="spellEnd"/>
            <w:r w:rsidR="002177DE">
              <w:t xml:space="preserve"> 342 for common imbalances</w:t>
            </w:r>
          </w:p>
          <w:p w:rsidR="002177DE" w:rsidRDefault="002177DE" w:rsidP="00AC0C73">
            <w:pPr>
              <w:pStyle w:val="NoSpacing"/>
            </w:pPr>
          </w:p>
          <w:p w:rsidR="002177DE" w:rsidRPr="002177DE" w:rsidRDefault="002177DE" w:rsidP="00AC0C73">
            <w:pPr>
              <w:pStyle w:val="NoSpacing"/>
            </w:pPr>
            <w:proofErr w:type="spellStart"/>
            <w:r>
              <w:t>Guillian</w:t>
            </w:r>
            <w:proofErr w:type="spellEnd"/>
            <w:r>
              <w:t xml:space="preserve"> </w:t>
            </w:r>
            <w:proofErr w:type="spellStart"/>
            <w:r>
              <w:t>Barre</w:t>
            </w:r>
            <w:proofErr w:type="spellEnd"/>
            <w:r>
              <w:t xml:space="preserve"> – autoimmune disease that effects peripheral nerves – starts at the toes with numbness and weakness and works its way up unless it is treated.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E51150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095" w:dyaOrig="5326">
                <v:shape id="_x0000_i1039" type="#_x0000_t75" style="width:237pt;height:178.5pt" o:ole="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388940911" r:id="rId13"/>
              </w:object>
            </w:r>
          </w:p>
        </w:tc>
        <w:tc>
          <w:tcPr>
            <w:tcW w:w="4950" w:type="dxa"/>
          </w:tcPr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5E62EE" w:rsidRDefault="004C1A61" w:rsidP="00AC0C73">
            <w:pPr>
              <w:pStyle w:val="NoSpacing"/>
            </w:pPr>
            <w:r>
              <w:t>Depth of respiration is LOW….Low BP, High HR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E51150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013" w:dyaOrig="5266">
                <v:shape id="_x0000_i1038" type="#_x0000_t75" style="width:240.75pt;height:180pt" o:ole="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388940912" r:id="rId15"/>
              </w:object>
            </w:r>
          </w:p>
        </w:tc>
        <w:tc>
          <w:tcPr>
            <w:tcW w:w="4950" w:type="dxa"/>
          </w:tcPr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5E62EE" w:rsidRDefault="004C1A61" w:rsidP="00AC0C73">
            <w:pPr>
              <w:pStyle w:val="NoSpacing"/>
            </w:pPr>
            <w:r>
              <w:t>Possible cause: pneumonia – treatment will help</w:t>
            </w:r>
          </w:p>
          <w:p w:rsidR="004C1A61" w:rsidRDefault="004C1A61" w:rsidP="00AC0C73">
            <w:pPr>
              <w:pStyle w:val="NoSpacing"/>
            </w:pPr>
          </w:p>
          <w:p w:rsidR="004C1A61" w:rsidRDefault="004C1A61" w:rsidP="00AC0C73">
            <w:pPr>
              <w:pStyle w:val="NoSpacing"/>
            </w:pPr>
            <w:r>
              <w:t>To reduce acidic levels you give Sodium Bicarbonate (</w:t>
            </w:r>
            <w:r w:rsidRPr="004C1A61">
              <w:t>NaHCO</w:t>
            </w:r>
            <w:r>
              <w:rPr>
                <w:vertAlign w:val="subscript"/>
              </w:rPr>
              <w:t>3</w:t>
            </w:r>
            <w:r>
              <w:t xml:space="preserve">) </w:t>
            </w:r>
            <w:r w:rsidRPr="004C1A61">
              <w:t>to</w:t>
            </w:r>
            <w:r>
              <w:t xml:space="preserve"> balance the Acid/Base levels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AF24CE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6968" w:dyaOrig="5229">
                <v:shape id="_x0000_i1041" type="#_x0000_t75" style="width:239.25pt;height:178.5pt" o:ole="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88940913" r:id="rId17"/>
              </w:object>
            </w:r>
          </w:p>
        </w:tc>
        <w:tc>
          <w:tcPr>
            <w:tcW w:w="4950" w:type="dxa"/>
          </w:tcPr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5E62EE" w:rsidRDefault="004C1A61" w:rsidP="00AC0C73">
            <w:pPr>
              <w:pStyle w:val="NoSpacing"/>
            </w:pPr>
            <w:r>
              <w:t>Not enough CO</w:t>
            </w:r>
            <w:r>
              <w:rPr>
                <w:vertAlign w:val="subscript"/>
              </w:rPr>
              <w:t>2</w:t>
            </w:r>
            <w:r>
              <w:t xml:space="preserve"> available for the body, breathing is too fast and deep. </w:t>
            </w:r>
          </w:p>
          <w:p w:rsidR="004C1A61" w:rsidRDefault="004C1A61" w:rsidP="00AC0C73">
            <w:pPr>
              <w:pStyle w:val="NoSpacing"/>
            </w:pPr>
          </w:p>
          <w:p w:rsidR="004C1A61" w:rsidRDefault="004C1A61" w:rsidP="00AC0C73">
            <w:pPr>
              <w:pStyle w:val="NoSpacing"/>
            </w:pPr>
            <w:r>
              <w:t>Not enough time for compensation – must apply O</w:t>
            </w:r>
            <w:r>
              <w:rPr>
                <w:vertAlign w:val="subscript"/>
              </w:rPr>
              <w:t>2</w:t>
            </w:r>
            <w:r>
              <w:t xml:space="preserve"> immediately!</w:t>
            </w:r>
          </w:p>
          <w:p w:rsidR="00210B3B" w:rsidRDefault="00210B3B" w:rsidP="00AC0C73">
            <w:pPr>
              <w:pStyle w:val="NoSpacing"/>
            </w:pPr>
          </w:p>
          <w:p w:rsidR="00210B3B" w:rsidRDefault="00210B3B" w:rsidP="00AC0C73">
            <w:pPr>
              <w:pStyle w:val="NoSpacing"/>
            </w:pPr>
            <w:r>
              <w:t>Septicemia – infection throughout body</w:t>
            </w:r>
          </w:p>
          <w:p w:rsidR="00210B3B" w:rsidRDefault="00210B3B" w:rsidP="00AC0C73">
            <w:pPr>
              <w:pStyle w:val="NoSpacing"/>
            </w:pPr>
          </w:p>
          <w:p w:rsidR="00210B3B" w:rsidRPr="004C1A61" w:rsidRDefault="00210B3B" w:rsidP="00AC0C73">
            <w:pPr>
              <w:pStyle w:val="NoSpacing"/>
            </w:pPr>
            <w:r>
              <w:t>Fever = infection</w:t>
            </w:r>
          </w:p>
        </w:tc>
      </w:tr>
      <w:tr w:rsidR="005E62EE" w:rsidTr="008F5366">
        <w:trPr>
          <w:trHeight w:val="414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4C1A61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085" w:dyaOrig="5318">
                <v:shape id="_x0000_i1027" type="#_x0000_t75" style="width:244.5pt;height:183.7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388940914" r:id="rId19"/>
              </w:object>
            </w:r>
          </w:p>
        </w:tc>
        <w:tc>
          <w:tcPr>
            <w:tcW w:w="4950" w:type="dxa"/>
          </w:tcPr>
          <w:p w:rsidR="00376A49" w:rsidRDefault="00376A49" w:rsidP="00AC0C73">
            <w:pPr>
              <w:pStyle w:val="NoSpacing"/>
            </w:pPr>
          </w:p>
          <w:p w:rsidR="00376A49" w:rsidRDefault="00376A49" w:rsidP="00AC0C73">
            <w:pPr>
              <w:pStyle w:val="NoSpacing"/>
            </w:pPr>
          </w:p>
          <w:p w:rsidR="004C1A61" w:rsidRDefault="00CB4E89" w:rsidP="00AC0C73">
            <w:pPr>
              <w:pStyle w:val="NoSpacing"/>
            </w:pPr>
            <w:r>
              <w:t>Fast and deep breathing</w:t>
            </w:r>
          </w:p>
          <w:p w:rsidR="00CB4E89" w:rsidRDefault="00CB4E89" w:rsidP="00AC0C73">
            <w:pPr>
              <w:pStyle w:val="NoSpacing"/>
            </w:pPr>
          </w:p>
          <w:p w:rsidR="00CB4E89" w:rsidRDefault="00CB4E89" w:rsidP="00AC0C73">
            <w:pPr>
              <w:pStyle w:val="NoSpacing"/>
            </w:pPr>
            <w:r>
              <w:t>Paresthesia – pins and needles, tingling</w:t>
            </w:r>
          </w:p>
          <w:p w:rsidR="00CB4E89" w:rsidRDefault="00CB4E89" w:rsidP="00AC0C73">
            <w:pPr>
              <w:pStyle w:val="NoSpacing"/>
            </w:pPr>
          </w:p>
          <w:p w:rsidR="00CB4E89" w:rsidRDefault="00CB4E89" w:rsidP="00AC0C73">
            <w:pPr>
              <w:pStyle w:val="NoSpacing"/>
            </w:pPr>
            <w:r>
              <w:t xml:space="preserve">Tetany – </w:t>
            </w:r>
            <w:r w:rsidR="00210B3B">
              <w:t>involuntary</w:t>
            </w:r>
            <w:r>
              <w:t xml:space="preserve"> muscle spasms</w:t>
            </w:r>
          </w:p>
          <w:p w:rsidR="00CB4E89" w:rsidRDefault="00CB4E89" w:rsidP="00AC0C73">
            <w:pPr>
              <w:pStyle w:val="NoSpacing"/>
            </w:pPr>
          </w:p>
          <w:p w:rsidR="00CB4E89" w:rsidRDefault="00210B3B" w:rsidP="00AC0C73">
            <w:pPr>
              <w:pStyle w:val="NoSpacing"/>
            </w:pPr>
            <w:r>
              <w:t>Hy</w:t>
            </w:r>
            <w:r w:rsidR="00CB4E89">
              <w:t xml:space="preserve">perreflexia - </w:t>
            </w:r>
            <w:r>
              <w:t>↑ response to reflexes</w:t>
            </w:r>
          </w:p>
          <w:p w:rsidR="00210B3B" w:rsidRDefault="00210B3B" w:rsidP="00AC0C73">
            <w:pPr>
              <w:pStyle w:val="NoSpacing"/>
            </w:pPr>
          </w:p>
          <w:p w:rsidR="00210B3B" w:rsidRDefault="00210B3B" w:rsidP="00AC0C73">
            <w:pPr>
              <w:pStyle w:val="NoSpacing"/>
            </w:pPr>
            <w:r>
              <w:t>↑ HR ,   ↑Respiratory Rate</w:t>
            </w:r>
          </w:p>
          <w:p w:rsidR="00210B3B" w:rsidRDefault="00210B3B" w:rsidP="00AC0C73">
            <w:pPr>
              <w:pStyle w:val="NoSpacing"/>
            </w:pP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Default="004C1A61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02" w:dyaOrig="5330">
                <v:shape id="_x0000_i1028" type="#_x0000_t75" style="width:245.25pt;height:183.7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388940915" r:id="rId21"/>
              </w:object>
            </w:r>
          </w:p>
          <w:p w:rsidR="008F5366" w:rsidRPr="00257435" w:rsidRDefault="008F5366" w:rsidP="005E62EE">
            <w:pPr>
              <w:spacing w:line="360" w:lineRule="auto"/>
              <w:rPr>
                <w:color w:val="FF0000"/>
              </w:rPr>
            </w:pPr>
          </w:p>
        </w:tc>
        <w:tc>
          <w:tcPr>
            <w:tcW w:w="4950" w:type="dxa"/>
          </w:tcPr>
          <w:p w:rsidR="008F5366" w:rsidRDefault="008F5366" w:rsidP="00AC0C73">
            <w:pPr>
              <w:pStyle w:val="NoSpacing"/>
            </w:pPr>
          </w:p>
          <w:p w:rsidR="008F5366" w:rsidRDefault="008F5366" w:rsidP="00AC0C73">
            <w:pPr>
              <w:pStyle w:val="NoSpacing"/>
            </w:pPr>
          </w:p>
          <w:p w:rsidR="008F5366" w:rsidRDefault="008F5366" w:rsidP="00AC0C73">
            <w:pPr>
              <w:pStyle w:val="NoSpacing"/>
            </w:pPr>
          </w:p>
          <w:p w:rsidR="004C1A61" w:rsidRDefault="00210B3B" w:rsidP="00AC0C73">
            <w:pPr>
              <w:pStyle w:val="NoSpacing"/>
              <w:rPr>
                <w:vertAlign w:val="subscript"/>
              </w:rPr>
            </w:pPr>
            <w:r>
              <w:t>Breath into a bag to ↑ CO</w:t>
            </w:r>
            <w:r>
              <w:rPr>
                <w:vertAlign w:val="subscript"/>
              </w:rPr>
              <w:t>2</w:t>
            </w:r>
          </w:p>
          <w:p w:rsidR="00210B3B" w:rsidRDefault="00210B3B" w:rsidP="00AC0C73">
            <w:pPr>
              <w:pStyle w:val="NoSpacing"/>
            </w:pPr>
          </w:p>
          <w:p w:rsidR="00210B3B" w:rsidRPr="00210B3B" w:rsidRDefault="00210B3B" w:rsidP="00AC0C73">
            <w:pPr>
              <w:pStyle w:val="NoSpacing"/>
            </w:pPr>
            <w:r>
              <w:t>Meet O</w:t>
            </w:r>
            <w:r>
              <w:rPr>
                <w:vertAlign w:val="subscript"/>
              </w:rPr>
              <w:t>2</w:t>
            </w:r>
            <w:r>
              <w:t xml:space="preserve"> needs First Priority!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4C1A61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085" w:dyaOrig="5318">
                <v:shape id="_x0000_i1029" type="#_x0000_t75" style="width:244.5pt;height:183.7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388940916" r:id="rId23"/>
              </w:object>
            </w:r>
          </w:p>
        </w:tc>
        <w:tc>
          <w:tcPr>
            <w:tcW w:w="4950" w:type="dxa"/>
          </w:tcPr>
          <w:p w:rsidR="008F5366" w:rsidRDefault="008F5366" w:rsidP="00AC0C73">
            <w:pPr>
              <w:pStyle w:val="NoSpacing"/>
            </w:pPr>
          </w:p>
          <w:p w:rsidR="008F5366" w:rsidRDefault="008F5366" w:rsidP="00AC0C73">
            <w:pPr>
              <w:pStyle w:val="NoSpacing"/>
            </w:pPr>
          </w:p>
          <w:p w:rsidR="008F5366" w:rsidRDefault="008F5366" w:rsidP="00AC0C73">
            <w:pPr>
              <w:pStyle w:val="NoSpacing"/>
            </w:pPr>
          </w:p>
          <w:p w:rsidR="005E62EE" w:rsidRDefault="00210B3B" w:rsidP="00AC0C73">
            <w:pPr>
              <w:pStyle w:val="NoSpacing"/>
            </w:pPr>
            <w:r>
              <w:t>↓ HCO</w:t>
            </w:r>
            <w:r>
              <w:rPr>
                <w:vertAlign w:val="subscript"/>
              </w:rPr>
              <w:t>3</w:t>
            </w:r>
            <w:r>
              <w:t xml:space="preserve">  </w:t>
            </w:r>
            <w:r w:rsidRPr="00210B3B">
              <w:rPr>
                <w:u w:val="single"/>
              </w:rPr>
              <w:t>and</w:t>
            </w:r>
            <w:r>
              <w:t xml:space="preserve">   ↓ pH</w:t>
            </w:r>
          </w:p>
          <w:p w:rsidR="00210B3B" w:rsidRDefault="00210B3B" w:rsidP="00AC0C73">
            <w:pPr>
              <w:pStyle w:val="NoSpacing"/>
            </w:pPr>
          </w:p>
          <w:p w:rsidR="00210B3B" w:rsidRDefault="00210B3B" w:rsidP="00AC0C73">
            <w:pPr>
              <w:pStyle w:val="NoSpacing"/>
            </w:pPr>
            <w:proofErr w:type="spellStart"/>
            <w:r>
              <w:t>Biocarbonate</w:t>
            </w:r>
            <w:proofErr w:type="spellEnd"/>
            <w:r>
              <w:t xml:space="preserve"> ions are needed to neutralize the acids</w:t>
            </w:r>
          </w:p>
          <w:p w:rsidR="00210B3B" w:rsidRDefault="00210B3B" w:rsidP="00AC0C73">
            <w:pPr>
              <w:pStyle w:val="NoSpacing"/>
            </w:pPr>
          </w:p>
          <w:p w:rsidR="00210B3B" w:rsidRPr="00210B3B" w:rsidRDefault="00210B3B" w:rsidP="00AC0C73">
            <w:pPr>
              <w:pStyle w:val="NoSpacing"/>
            </w:pPr>
            <w:r>
              <w:t xml:space="preserve">*Losses in GI tract are mainly in </w:t>
            </w:r>
            <w:r w:rsidRPr="00210B3B">
              <w:rPr>
                <w:u w:val="single"/>
              </w:rPr>
              <w:t>the Lower GI</w:t>
            </w:r>
            <w:r>
              <w:t xml:space="preserve"> tract for metabolic acidosis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BE4FB4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26" w:dyaOrig="5350">
                <v:shape id="_x0000_i1030" type="#_x0000_t75" style="width:244.5pt;height:183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388940917" r:id="rId25"/>
              </w:object>
            </w:r>
          </w:p>
        </w:tc>
        <w:tc>
          <w:tcPr>
            <w:tcW w:w="4950" w:type="dxa"/>
          </w:tcPr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5E62EE" w:rsidRDefault="00BE4FB4" w:rsidP="00AC0C73">
            <w:pPr>
              <w:pStyle w:val="NoSpacing"/>
            </w:pPr>
            <w:r>
              <w:t>↓ BP</w:t>
            </w: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  <w:r>
              <w:t>O</w:t>
            </w:r>
            <w:r>
              <w:rPr>
                <w:vertAlign w:val="subscript"/>
              </w:rPr>
              <w:t xml:space="preserve">2  </w:t>
            </w:r>
            <w:r>
              <w:t>and NaHCO</w:t>
            </w:r>
            <w:r>
              <w:rPr>
                <w:vertAlign w:val="subscript"/>
              </w:rPr>
              <w:t>3</w:t>
            </w:r>
            <w:r>
              <w:t xml:space="preserve"> given to balance out the acid</w:t>
            </w:r>
          </w:p>
          <w:p w:rsidR="004B1560" w:rsidRDefault="004B1560" w:rsidP="00AC0C73">
            <w:pPr>
              <w:pStyle w:val="NoSpacing"/>
            </w:pPr>
          </w:p>
          <w:p w:rsidR="004B1560" w:rsidRPr="00BE4FB4" w:rsidRDefault="004B1560" w:rsidP="00AC0C73">
            <w:pPr>
              <w:pStyle w:val="NoSpacing"/>
            </w:pPr>
            <w:r>
              <w:t xml:space="preserve">GI symptoms are </w:t>
            </w:r>
            <w:proofErr w:type="spellStart"/>
            <w:r>
              <w:t>prevelant</w:t>
            </w:r>
            <w:proofErr w:type="spellEnd"/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BE4FB4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26" w:dyaOrig="5347">
                <v:shape id="_x0000_i1031" type="#_x0000_t75" style="width:240pt;height:180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88940918" r:id="rId27"/>
              </w:object>
            </w:r>
          </w:p>
        </w:tc>
        <w:tc>
          <w:tcPr>
            <w:tcW w:w="4950" w:type="dxa"/>
          </w:tcPr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5E62EE" w:rsidRDefault="00BE4FB4" w:rsidP="00AC0C73">
            <w:pPr>
              <w:pStyle w:val="NoSpacing"/>
            </w:pPr>
            <w:r>
              <w:t>↑ HCO</w:t>
            </w:r>
            <w:r>
              <w:rPr>
                <w:vertAlign w:val="subscript"/>
              </w:rPr>
              <w:t>3</w:t>
            </w:r>
            <w:r>
              <w:t xml:space="preserve">  </w:t>
            </w:r>
            <w:r w:rsidRPr="00BE4FB4">
              <w:rPr>
                <w:u w:val="single"/>
              </w:rPr>
              <w:t xml:space="preserve">and </w:t>
            </w:r>
            <w:r>
              <w:t xml:space="preserve"> ↑ pH</w:t>
            </w: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  <w:r>
              <w:t>K+  deficits = Metabolic alkalosis</w:t>
            </w:r>
          </w:p>
          <w:p w:rsidR="00BE4FB4" w:rsidRDefault="00BE4FB4" w:rsidP="00AC0C73">
            <w:pPr>
              <w:pStyle w:val="NoSpacing"/>
            </w:pPr>
          </w:p>
          <w:p w:rsidR="00BE4FB4" w:rsidRPr="00BE4FB4" w:rsidRDefault="00BE4FB4" w:rsidP="00AC0C73">
            <w:pPr>
              <w:pStyle w:val="NoSpacing"/>
            </w:pPr>
            <w:r>
              <w:t xml:space="preserve">Losses are mainly in </w:t>
            </w:r>
            <w:r w:rsidRPr="00BE4FB4">
              <w:rPr>
                <w:u w:val="single"/>
              </w:rPr>
              <w:t>the Upper GI tract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BE4FB4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26" w:dyaOrig="5347">
                <v:shape id="_x0000_i1032" type="#_x0000_t75" style="width:240pt;height:180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388940919" r:id="rId29"/>
              </w:object>
            </w:r>
          </w:p>
        </w:tc>
        <w:tc>
          <w:tcPr>
            <w:tcW w:w="4950" w:type="dxa"/>
          </w:tcPr>
          <w:p w:rsidR="005E62EE" w:rsidRDefault="005E62EE" w:rsidP="00AC0C73">
            <w:pPr>
              <w:pStyle w:val="NoSpacing"/>
            </w:pP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B82F91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45" w:dyaOrig="5364">
                <v:shape id="_x0000_i1033" type="#_x0000_t75" style="width:240.75pt;height:180.7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388940920" r:id="rId31"/>
              </w:object>
            </w:r>
          </w:p>
        </w:tc>
        <w:tc>
          <w:tcPr>
            <w:tcW w:w="4950" w:type="dxa"/>
          </w:tcPr>
          <w:p w:rsidR="005E62EE" w:rsidRDefault="005E62EE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  <w:r>
              <w:t>Diamox – helps with achieving equilibrium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  <w:p w:rsidR="004B1560" w:rsidRDefault="004B1560" w:rsidP="005E62EE">
            <w:pPr>
              <w:spacing w:line="360" w:lineRule="auto"/>
            </w:pPr>
          </w:p>
          <w:p w:rsidR="004B1560" w:rsidRDefault="004B1560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9142E0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063" w:dyaOrig="5301">
                <v:shape id="_x0000_i1034" type="#_x0000_t75" style="width:237.75pt;height:178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388940921" r:id="rId33"/>
              </w:object>
            </w:r>
          </w:p>
        </w:tc>
        <w:tc>
          <w:tcPr>
            <w:tcW w:w="4950" w:type="dxa"/>
          </w:tcPr>
          <w:p w:rsidR="005E62EE" w:rsidRDefault="004B1560" w:rsidP="00AC0C73">
            <w:pPr>
              <w:pStyle w:val="NoSpacing"/>
            </w:pPr>
            <w:r>
              <w:t>See paper for explanation – with arrow method</w:t>
            </w: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  <w:r>
              <w:t>** if abnormal ranges, but the pH is normal – then the body fully compensated</w:t>
            </w: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  <w:r>
              <w:t>** if abnormal ranges for each including the pH – then body is partially compensated</w:t>
            </w: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  <w:r>
              <w:t xml:space="preserve">** if pH and one of the gasses is abnormal and another gas is normal – then body is </w:t>
            </w:r>
            <w:proofErr w:type="spellStart"/>
            <w:r>
              <w:t>noncompensating</w:t>
            </w:r>
            <w:proofErr w:type="spellEnd"/>
          </w:p>
          <w:p w:rsidR="004B1560" w:rsidRDefault="004B1560" w:rsidP="00AC0C73">
            <w:pPr>
              <w:pStyle w:val="NoSpacing"/>
            </w:pPr>
          </w:p>
          <w:p w:rsidR="004B1560" w:rsidRDefault="00CE5000" w:rsidP="00AC0C73">
            <w:pPr>
              <w:pStyle w:val="NoSpacing"/>
            </w:pPr>
            <w:r>
              <w:t>** if C0</w:t>
            </w:r>
            <w:r w:rsidR="004B1560">
              <w:rPr>
                <w:vertAlign w:val="subscript"/>
              </w:rPr>
              <w:t>2</w:t>
            </w:r>
            <w:r w:rsidR="004C5A7A">
              <w:t xml:space="preserve"> and pH  arrows are opposite</w:t>
            </w:r>
            <w:r w:rsidR="004B1560">
              <w:t xml:space="preserve"> – </w:t>
            </w:r>
            <w:r>
              <w:t>R</w:t>
            </w:r>
            <w:r w:rsidR="004B1560">
              <w:t>espiratory</w:t>
            </w:r>
          </w:p>
          <w:p w:rsidR="004B1560" w:rsidRDefault="004B1560" w:rsidP="00AC0C73">
            <w:pPr>
              <w:pStyle w:val="NoSpacing"/>
            </w:pPr>
          </w:p>
          <w:p w:rsidR="004B1560" w:rsidRPr="004B1560" w:rsidRDefault="004B1560" w:rsidP="00CE5000">
            <w:pPr>
              <w:pStyle w:val="NoSpacing"/>
            </w:pPr>
            <w:r>
              <w:t>** if HCO</w:t>
            </w:r>
            <w:r>
              <w:rPr>
                <w:vertAlign w:val="subscript"/>
              </w:rPr>
              <w:t>3</w:t>
            </w:r>
            <w:r>
              <w:t xml:space="preserve"> and pH arrows match - </w:t>
            </w:r>
            <w:r w:rsidR="00CE5000">
              <w:t>M</w:t>
            </w:r>
            <w:r>
              <w:t>etabolic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4C5A7A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6956" w:dyaOrig="5220">
                <v:shape id="_x0000_i1037" type="#_x0000_t75" style="width:234.75pt;height:176.25pt" o:ole="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388940922" r:id="rId35"/>
              </w:object>
            </w:r>
          </w:p>
        </w:tc>
        <w:tc>
          <w:tcPr>
            <w:tcW w:w="4950" w:type="dxa"/>
          </w:tcPr>
          <w:p w:rsidR="005E62EE" w:rsidRDefault="00CE5000" w:rsidP="00CE5000">
            <w:pPr>
              <w:pStyle w:val="NoSpacing"/>
            </w:pPr>
            <w:r>
              <w:t>Too much HCO</w:t>
            </w:r>
            <w:r>
              <w:rPr>
                <w:vertAlign w:val="subscript"/>
              </w:rPr>
              <w:t>3</w:t>
            </w:r>
            <w:r>
              <w:t xml:space="preserve"> = </w:t>
            </w:r>
            <w:proofErr w:type="spellStart"/>
            <w:r>
              <w:t>Alkaline,Too</w:t>
            </w:r>
            <w:proofErr w:type="spellEnd"/>
            <w:r>
              <w:t xml:space="preserve"> little HCO</w:t>
            </w:r>
            <w:r>
              <w:rPr>
                <w:vertAlign w:val="subscript"/>
              </w:rPr>
              <w:t>2</w:t>
            </w:r>
            <w:r>
              <w:t xml:space="preserve"> = Acidic</w:t>
            </w:r>
          </w:p>
          <w:p w:rsidR="00CE5000" w:rsidRDefault="00CE5000" w:rsidP="00CE5000">
            <w:pPr>
              <w:pStyle w:val="NoSpacing"/>
            </w:pPr>
          </w:p>
          <w:p w:rsidR="00CE5000" w:rsidRDefault="00CE5000" w:rsidP="00CE5000">
            <w:pPr>
              <w:pStyle w:val="NoSpacing"/>
            </w:pPr>
            <w:r>
              <w:t>Too much CO</w:t>
            </w:r>
            <w:r>
              <w:rPr>
                <w:vertAlign w:val="subscript"/>
              </w:rPr>
              <w:t>2</w:t>
            </w:r>
            <w:r>
              <w:t xml:space="preserve"> = Acidic,  Too little CO</w:t>
            </w:r>
            <w:r>
              <w:rPr>
                <w:vertAlign w:val="subscript"/>
              </w:rPr>
              <w:t xml:space="preserve">2 </w:t>
            </w:r>
            <w:r>
              <w:t>= Alkaline</w:t>
            </w:r>
          </w:p>
          <w:p w:rsidR="00CE5000" w:rsidRDefault="00CE5000" w:rsidP="00CE5000">
            <w:pPr>
              <w:pStyle w:val="NoSpacing"/>
            </w:pPr>
          </w:p>
          <w:p w:rsidR="00CE5000" w:rsidRDefault="00AF24CE" w:rsidP="00CE5000">
            <w:pPr>
              <w:pStyle w:val="NoSpacing"/>
            </w:pPr>
            <w:r>
              <w:t>1. Respiratory acidosis – non compensating</w:t>
            </w:r>
          </w:p>
          <w:p w:rsidR="000757ED" w:rsidRPr="000757ED" w:rsidRDefault="000757ED" w:rsidP="00CE5000">
            <w:pPr>
              <w:pStyle w:val="NoSpacing"/>
            </w:pPr>
            <w:r>
              <w:t xml:space="preserve">       pH   ↓,   PaCO</w:t>
            </w:r>
            <w:r>
              <w:rPr>
                <w:vertAlign w:val="subscript"/>
              </w:rPr>
              <w:t xml:space="preserve">2  </w:t>
            </w:r>
            <w:r>
              <w:t>↑,   HCO</w:t>
            </w:r>
            <w:r>
              <w:rPr>
                <w:vertAlign w:val="subscript"/>
              </w:rPr>
              <w:t>3</w:t>
            </w:r>
            <w:r>
              <w:t xml:space="preserve"> </w:t>
            </w:r>
            <w:r w:rsidR="00AF1DA1">
              <w:t>-</w:t>
            </w:r>
            <w:r>
              <w:t xml:space="preserve"> N</w:t>
            </w:r>
          </w:p>
          <w:p w:rsidR="00AF24CE" w:rsidRDefault="00AF24CE" w:rsidP="00CE5000">
            <w:pPr>
              <w:pStyle w:val="NoSpacing"/>
            </w:pPr>
          </w:p>
          <w:p w:rsidR="00AF24CE" w:rsidRDefault="00AF24CE" w:rsidP="00CE5000">
            <w:pPr>
              <w:pStyle w:val="NoSpacing"/>
            </w:pPr>
            <w:r>
              <w:t>2. Respiratory acidosis – partial compensation</w:t>
            </w:r>
          </w:p>
          <w:p w:rsidR="00AF24CE" w:rsidRDefault="000757ED" w:rsidP="00CE5000">
            <w:pPr>
              <w:pStyle w:val="NoSpacing"/>
            </w:pPr>
            <w:r>
              <w:t xml:space="preserve">      </w:t>
            </w:r>
            <w:r w:rsidRPr="000757ED">
              <w:t xml:space="preserve">pH   ↓,   PaCO2  ↑,   HCO3  </w:t>
            </w:r>
            <w:r>
              <w:t>↑</w:t>
            </w:r>
          </w:p>
          <w:p w:rsidR="000757ED" w:rsidRDefault="000757ED" w:rsidP="00CE5000">
            <w:pPr>
              <w:pStyle w:val="NoSpacing"/>
            </w:pPr>
          </w:p>
          <w:p w:rsidR="00AF24CE" w:rsidRDefault="00AF24CE" w:rsidP="00CE5000">
            <w:pPr>
              <w:pStyle w:val="NoSpacing"/>
            </w:pPr>
            <w:r>
              <w:t>3. Respiratory acidosis – full compensation</w:t>
            </w:r>
          </w:p>
          <w:p w:rsidR="00AF24CE" w:rsidRDefault="000757ED" w:rsidP="00CE5000">
            <w:pPr>
              <w:pStyle w:val="NoSpacing"/>
            </w:pPr>
            <w:r>
              <w:t xml:space="preserve">     </w:t>
            </w:r>
            <w:r w:rsidRPr="000757ED">
              <w:t xml:space="preserve">pH </w:t>
            </w:r>
            <w:r w:rsidR="00AF1DA1">
              <w:t>-</w:t>
            </w:r>
            <w:r w:rsidR="006C72F5">
              <w:t>↓</w:t>
            </w:r>
            <w:r w:rsidRPr="000757ED">
              <w:t xml:space="preserve"> </w:t>
            </w:r>
            <w:r>
              <w:t>N</w:t>
            </w:r>
            <w:r w:rsidRPr="000757ED">
              <w:t xml:space="preserve">,   PaCO2  ↑,   HCO3  </w:t>
            </w:r>
            <w:r>
              <w:t>↑</w:t>
            </w:r>
          </w:p>
          <w:p w:rsidR="00AF24CE" w:rsidRDefault="00AF24CE" w:rsidP="00CE5000">
            <w:pPr>
              <w:pStyle w:val="NoSpacing"/>
            </w:pPr>
          </w:p>
          <w:p w:rsidR="00CE5000" w:rsidRDefault="00CE5000" w:rsidP="00CE5000">
            <w:pPr>
              <w:pStyle w:val="NoSpacing"/>
            </w:pPr>
          </w:p>
          <w:p w:rsidR="00CE5000" w:rsidRPr="00CE5000" w:rsidRDefault="00CE5000" w:rsidP="00CE5000">
            <w:pPr>
              <w:pStyle w:val="NoSpacing"/>
            </w:pP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BE4FB4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0" w:dyaOrig="5398">
                <v:shape id="_x0000_i1035" type="#_x0000_t75" style="width:233.25pt;height:174.7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388940923" r:id="rId37"/>
              </w:object>
            </w:r>
          </w:p>
        </w:tc>
        <w:tc>
          <w:tcPr>
            <w:tcW w:w="4950" w:type="dxa"/>
          </w:tcPr>
          <w:p w:rsidR="000612F6" w:rsidRDefault="000612F6" w:rsidP="000612F6">
            <w:pPr>
              <w:pStyle w:val="NoSpacing"/>
            </w:pPr>
          </w:p>
          <w:p w:rsidR="000612F6" w:rsidRDefault="000612F6" w:rsidP="000612F6">
            <w:pPr>
              <w:pStyle w:val="NoSpacing"/>
            </w:pPr>
            <w:r>
              <w:t>1. Respiratory a</w:t>
            </w:r>
            <w:r>
              <w:t>lkalosis</w:t>
            </w:r>
            <w:r>
              <w:t xml:space="preserve"> – non compensating</w:t>
            </w:r>
          </w:p>
          <w:p w:rsidR="000612F6" w:rsidRDefault="000612F6" w:rsidP="000612F6">
            <w:pPr>
              <w:pStyle w:val="NoSpacing"/>
            </w:pPr>
            <w:r>
              <w:t xml:space="preserve">       pH   </w:t>
            </w:r>
            <w:r>
              <w:t>↑</w:t>
            </w:r>
            <w:r>
              <w:t xml:space="preserve">,   PaCO2  </w:t>
            </w:r>
            <w:r>
              <w:t>↓</w:t>
            </w:r>
            <w:r>
              <w:t>,   HCO3 - N</w:t>
            </w:r>
          </w:p>
          <w:p w:rsidR="000612F6" w:rsidRDefault="000612F6" w:rsidP="000612F6">
            <w:pPr>
              <w:pStyle w:val="NoSpacing"/>
            </w:pPr>
          </w:p>
          <w:p w:rsidR="000612F6" w:rsidRDefault="000612F6" w:rsidP="000612F6">
            <w:pPr>
              <w:pStyle w:val="NoSpacing"/>
            </w:pPr>
            <w:r>
              <w:t>2. Respiratory</w:t>
            </w:r>
            <w:r>
              <w:t xml:space="preserve"> </w:t>
            </w:r>
            <w:r w:rsidRPr="000612F6">
              <w:t xml:space="preserve">alkalosis </w:t>
            </w:r>
            <w:r>
              <w:t>– partial compensation</w:t>
            </w:r>
          </w:p>
          <w:p w:rsidR="000612F6" w:rsidRDefault="000612F6" w:rsidP="000612F6">
            <w:pPr>
              <w:pStyle w:val="NoSpacing"/>
            </w:pPr>
            <w:r>
              <w:t xml:space="preserve">      pH   </w:t>
            </w:r>
            <w:r>
              <w:t>↑</w:t>
            </w:r>
            <w:r>
              <w:t xml:space="preserve">,   PaCO2  </w:t>
            </w:r>
            <w:r>
              <w:t>↓</w:t>
            </w:r>
            <w:r>
              <w:t xml:space="preserve">,   HCO3  </w:t>
            </w:r>
            <w:r>
              <w:t>↓</w:t>
            </w:r>
          </w:p>
          <w:p w:rsidR="000612F6" w:rsidRDefault="000612F6" w:rsidP="000612F6">
            <w:pPr>
              <w:pStyle w:val="NoSpacing"/>
            </w:pPr>
          </w:p>
          <w:p w:rsidR="000612F6" w:rsidRDefault="000612F6" w:rsidP="000612F6">
            <w:pPr>
              <w:pStyle w:val="NoSpacing"/>
            </w:pPr>
            <w:r>
              <w:t xml:space="preserve">3. Respiratory </w:t>
            </w:r>
            <w:r w:rsidRPr="000612F6">
              <w:t>alkalosis</w:t>
            </w:r>
            <w:r>
              <w:t xml:space="preserve"> – full compensation</w:t>
            </w:r>
          </w:p>
          <w:p w:rsidR="005E62EE" w:rsidRDefault="000612F6" w:rsidP="000612F6">
            <w:pPr>
              <w:pStyle w:val="NoSpacing"/>
            </w:pPr>
            <w:r>
              <w:t xml:space="preserve">     pH - </w:t>
            </w:r>
            <w:r w:rsidR="006C72F5">
              <w:t>↑</w:t>
            </w:r>
            <w:r>
              <w:t xml:space="preserve">N,   PaCO2  </w:t>
            </w:r>
            <w:r>
              <w:t>↓</w:t>
            </w:r>
            <w:r>
              <w:t xml:space="preserve">,   HCO3  </w:t>
            </w:r>
            <w:r>
              <w:t>↓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BE4FB4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0" w:dyaOrig="5398">
                <v:shape id="_x0000_i1036" type="#_x0000_t75" style="width:243pt;height:182.2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88940924" r:id="rId39"/>
              </w:object>
            </w:r>
          </w:p>
        </w:tc>
        <w:tc>
          <w:tcPr>
            <w:tcW w:w="4950" w:type="dxa"/>
          </w:tcPr>
          <w:p w:rsidR="000612F6" w:rsidRDefault="000612F6" w:rsidP="000612F6">
            <w:pPr>
              <w:pStyle w:val="NoSpacing"/>
            </w:pPr>
            <w:r>
              <w:t xml:space="preserve">1. </w:t>
            </w:r>
            <w:r>
              <w:t>Metabolic</w:t>
            </w:r>
            <w:r>
              <w:t xml:space="preserve"> acidosis – non compensating</w:t>
            </w:r>
          </w:p>
          <w:p w:rsidR="000612F6" w:rsidRDefault="000612F6" w:rsidP="000612F6">
            <w:pPr>
              <w:pStyle w:val="NoSpacing"/>
            </w:pPr>
            <w:r>
              <w:t xml:space="preserve">       pH   ↓,   PaCO2 </w:t>
            </w:r>
            <w:r>
              <w:t>-</w:t>
            </w:r>
            <w:r>
              <w:t xml:space="preserve"> </w:t>
            </w:r>
            <w:r>
              <w:t>N</w:t>
            </w:r>
            <w:r>
              <w:t xml:space="preserve">,   HCO3 - </w:t>
            </w:r>
            <w:r>
              <w:t>↓</w:t>
            </w:r>
          </w:p>
          <w:p w:rsidR="000612F6" w:rsidRDefault="000612F6" w:rsidP="000612F6">
            <w:pPr>
              <w:pStyle w:val="NoSpacing"/>
            </w:pPr>
          </w:p>
          <w:p w:rsidR="000612F6" w:rsidRDefault="000612F6" w:rsidP="000612F6">
            <w:pPr>
              <w:pStyle w:val="NoSpacing"/>
            </w:pPr>
            <w:r>
              <w:t xml:space="preserve">2. </w:t>
            </w:r>
            <w:r>
              <w:t>Metabolic</w:t>
            </w:r>
            <w:r>
              <w:t xml:space="preserve"> acidosis – partial compensation</w:t>
            </w:r>
          </w:p>
          <w:p w:rsidR="000612F6" w:rsidRDefault="000612F6" w:rsidP="000612F6">
            <w:pPr>
              <w:pStyle w:val="NoSpacing"/>
            </w:pPr>
            <w:r>
              <w:t xml:space="preserve">      pH   ↓,   PaCO2  </w:t>
            </w:r>
            <w:r>
              <w:t>↓</w:t>
            </w:r>
            <w:r>
              <w:t xml:space="preserve">,   HCO3  </w:t>
            </w:r>
            <w:r>
              <w:t>↓</w:t>
            </w:r>
          </w:p>
          <w:p w:rsidR="000612F6" w:rsidRDefault="000612F6" w:rsidP="000612F6">
            <w:pPr>
              <w:pStyle w:val="NoSpacing"/>
            </w:pPr>
          </w:p>
          <w:p w:rsidR="000612F6" w:rsidRDefault="000612F6" w:rsidP="000612F6">
            <w:pPr>
              <w:pStyle w:val="NoSpacing"/>
            </w:pPr>
            <w:r>
              <w:t xml:space="preserve">3. </w:t>
            </w:r>
            <w:r>
              <w:t>Metabolic</w:t>
            </w:r>
            <w:r>
              <w:t xml:space="preserve"> acidosis – full compensation</w:t>
            </w:r>
          </w:p>
          <w:p w:rsidR="005E62EE" w:rsidRDefault="000612F6" w:rsidP="000612F6">
            <w:pPr>
              <w:pStyle w:val="NoSpacing"/>
            </w:pPr>
            <w:r>
              <w:t xml:space="preserve">     pH - </w:t>
            </w:r>
            <w:r w:rsidR="006C72F5">
              <w:t>↓</w:t>
            </w:r>
            <w:r>
              <w:t xml:space="preserve">N,   PaCO2  </w:t>
            </w:r>
            <w:r>
              <w:t>↓</w:t>
            </w:r>
            <w:r>
              <w:t xml:space="preserve">,   HCO3  </w:t>
            </w:r>
            <w:r>
              <w:t>↓</w:t>
            </w:r>
          </w:p>
        </w:tc>
      </w:tr>
      <w:tr w:rsidR="006C72F5" w:rsidTr="00AC0C73">
        <w:trPr>
          <w:trHeight w:val="4000"/>
        </w:trPr>
        <w:tc>
          <w:tcPr>
            <w:tcW w:w="288" w:type="dxa"/>
          </w:tcPr>
          <w:p w:rsidR="006C72F5" w:rsidRDefault="006C72F5" w:rsidP="005E62EE">
            <w:pPr>
              <w:spacing w:line="360" w:lineRule="auto"/>
            </w:pPr>
          </w:p>
        </w:tc>
        <w:tc>
          <w:tcPr>
            <w:tcW w:w="5400" w:type="dxa"/>
          </w:tcPr>
          <w:p w:rsidR="006C72F5" w:rsidRPr="00257435" w:rsidRDefault="006C72F5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0" w:dyaOrig="5398">
                <v:shape id="_x0000_i1042" type="#_x0000_t75" style="width:243pt;height:182.2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388940925" r:id="rId41"/>
              </w:object>
            </w:r>
          </w:p>
        </w:tc>
        <w:tc>
          <w:tcPr>
            <w:tcW w:w="4950" w:type="dxa"/>
          </w:tcPr>
          <w:p w:rsidR="006C72F5" w:rsidRDefault="006C72F5" w:rsidP="0026631E">
            <w:pPr>
              <w:pStyle w:val="NoSpacing"/>
            </w:pPr>
          </w:p>
          <w:p w:rsidR="006C72F5" w:rsidRDefault="006C72F5" w:rsidP="0026631E">
            <w:pPr>
              <w:pStyle w:val="NoSpacing"/>
            </w:pPr>
            <w:r>
              <w:t xml:space="preserve">1. </w:t>
            </w:r>
            <w:r>
              <w:t xml:space="preserve">Metabolic </w:t>
            </w:r>
            <w:r>
              <w:t>alkalosis – non compensating</w:t>
            </w:r>
          </w:p>
          <w:p w:rsidR="006C72F5" w:rsidRDefault="006C72F5" w:rsidP="0026631E">
            <w:pPr>
              <w:pStyle w:val="NoSpacing"/>
            </w:pPr>
            <w:r>
              <w:t xml:space="preserve">       pH   ↑,   PaCO2  </w:t>
            </w:r>
            <w:r>
              <w:t>N</w:t>
            </w:r>
            <w:r>
              <w:t xml:space="preserve">,   HCO3 </w:t>
            </w:r>
            <w:r>
              <w:t>↑</w:t>
            </w:r>
          </w:p>
          <w:p w:rsidR="006C72F5" w:rsidRDefault="006C72F5" w:rsidP="0026631E">
            <w:pPr>
              <w:pStyle w:val="NoSpacing"/>
            </w:pPr>
          </w:p>
          <w:p w:rsidR="006C72F5" w:rsidRDefault="006C72F5" w:rsidP="0026631E">
            <w:pPr>
              <w:pStyle w:val="NoSpacing"/>
            </w:pPr>
            <w:r>
              <w:t xml:space="preserve">2. </w:t>
            </w:r>
            <w:r>
              <w:t>Metabolic</w:t>
            </w:r>
            <w:r>
              <w:t xml:space="preserve"> </w:t>
            </w:r>
            <w:r w:rsidRPr="000612F6">
              <w:t xml:space="preserve">alkalosis </w:t>
            </w:r>
            <w:r>
              <w:t>– partial compensation</w:t>
            </w:r>
          </w:p>
          <w:p w:rsidR="006C72F5" w:rsidRDefault="006C72F5" w:rsidP="0026631E">
            <w:pPr>
              <w:pStyle w:val="NoSpacing"/>
            </w:pPr>
            <w:r>
              <w:t xml:space="preserve">      pH   ↑,   PaCO2  </w:t>
            </w:r>
            <w:r>
              <w:t>↑</w:t>
            </w:r>
            <w:r>
              <w:t xml:space="preserve">,   HCO3  </w:t>
            </w:r>
            <w:r>
              <w:t>↑</w:t>
            </w:r>
          </w:p>
          <w:p w:rsidR="006C72F5" w:rsidRDefault="006C72F5" w:rsidP="0026631E">
            <w:pPr>
              <w:pStyle w:val="NoSpacing"/>
            </w:pPr>
          </w:p>
          <w:p w:rsidR="006C72F5" w:rsidRDefault="006C72F5" w:rsidP="0026631E">
            <w:pPr>
              <w:pStyle w:val="NoSpacing"/>
            </w:pPr>
            <w:r>
              <w:t xml:space="preserve">3. </w:t>
            </w:r>
            <w:r>
              <w:t xml:space="preserve">Metabolic </w:t>
            </w:r>
            <w:r w:rsidRPr="000612F6">
              <w:t>alkalosis</w:t>
            </w:r>
            <w:r>
              <w:t xml:space="preserve"> – full compensation</w:t>
            </w:r>
          </w:p>
          <w:p w:rsidR="006C72F5" w:rsidRDefault="006C72F5" w:rsidP="006C72F5">
            <w:pPr>
              <w:pStyle w:val="NoSpacing"/>
            </w:pPr>
            <w:r>
              <w:t xml:space="preserve">     pH - </w:t>
            </w:r>
            <w:r>
              <w:t>↑</w:t>
            </w:r>
            <w:r>
              <w:t xml:space="preserve">N,   PaCO2  </w:t>
            </w:r>
            <w:r>
              <w:t>↑</w:t>
            </w:r>
            <w:r>
              <w:t xml:space="preserve">,   HCO3  </w:t>
            </w:r>
            <w:r>
              <w:t>↑</w:t>
            </w:r>
          </w:p>
        </w:tc>
        <w:bookmarkStart w:id="0" w:name="_GoBack"/>
        <w:bookmarkEnd w:id="0"/>
      </w:tr>
    </w:tbl>
    <w:p w:rsidR="001877A8" w:rsidRDefault="001877A8"/>
    <w:sectPr w:rsidR="001877A8" w:rsidSect="00FE76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2EE"/>
    <w:rsid w:val="000612F6"/>
    <w:rsid w:val="000757ED"/>
    <w:rsid w:val="001877A8"/>
    <w:rsid w:val="00210B3B"/>
    <w:rsid w:val="002177DE"/>
    <w:rsid w:val="0025010B"/>
    <w:rsid w:val="00257435"/>
    <w:rsid w:val="002B7191"/>
    <w:rsid w:val="00376A49"/>
    <w:rsid w:val="004B1560"/>
    <w:rsid w:val="004C1A61"/>
    <w:rsid w:val="004C5A7A"/>
    <w:rsid w:val="005E62EE"/>
    <w:rsid w:val="006C72F5"/>
    <w:rsid w:val="008F3417"/>
    <w:rsid w:val="008F5366"/>
    <w:rsid w:val="009142E0"/>
    <w:rsid w:val="00975CB6"/>
    <w:rsid w:val="00AC0C73"/>
    <w:rsid w:val="00AF1DA1"/>
    <w:rsid w:val="00AF24CE"/>
    <w:rsid w:val="00B400AC"/>
    <w:rsid w:val="00B54A45"/>
    <w:rsid w:val="00B82F91"/>
    <w:rsid w:val="00BE4FB4"/>
    <w:rsid w:val="00CA3F76"/>
    <w:rsid w:val="00CB4E89"/>
    <w:rsid w:val="00CE5000"/>
    <w:rsid w:val="00E37187"/>
    <w:rsid w:val="00E51150"/>
    <w:rsid w:val="00F00690"/>
    <w:rsid w:val="00F62777"/>
    <w:rsid w:val="00FE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C0C7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C0C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Microsoft_PowerPoint_Slide17.sldx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8.sldx"/><Relationship Id="rId34" Type="http://schemas.openxmlformats.org/officeDocument/2006/relationships/image" Target="media/image15.emf"/><Relationship Id="rId42" Type="http://schemas.openxmlformats.org/officeDocument/2006/relationships/fontTable" Target="fontTable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package" Target="embeddings/Microsoft_PowerPoint_Slide14.sldx"/><Relationship Id="rId38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PowerPoint_Slide12.sldx"/><Relationship Id="rId41" Type="http://schemas.openxmlformats.org/officeDocument/2006/relationships/package" Target="embeddings/Microsoft_PowerPoint_Slide18.sl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PowerPoint_Slide16.sldx"/><Relationship Id="rId40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3.emf"/><Relationship Id="rId35" Type="http://schemas.openxmlformats.org/officeDocument/2006/relationships/package" Target="embeddings/Microsoft_PowerPoint_Slide15.sldx"/><Relationship Id="rId43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A45F1-2878-4504-BAE3-69A93C13E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Firelands Regional Medical Center</Company>
  <LinksUpToDate>false</LinksUpToDate>
  <CharactersWithSpaces>4300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Owner</cp:lastModifiedBy>
  <cp:revision>27</cp:revision>
  <dcterms:created xsi:type="dcterms:W3CDTF">2012-01-24T23:14:00Z</dcterms:created>
  <dcterms:modified xsi:type="dcterms:W3CDTF">2012-01-25T01:06:00Z</dcterms:modified>
</cp:coreProperties>
</file>