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5B" w:rsidRDefault="00503772">
      <w:r>
        <w:t>Amanda Reinhart</w:t>
      </w:r>
    </w:p>
    <w:p w:rsidR="00503772" w:rsidRDefault="00503772">
      <w:r>
        <w:t>Katy Pennell</w:t>
      </w:r>
    </w:p>
    <w:p w:rsidR="00503772" w:rsidRDefault="00503772">
      <w:r>
        <w:t>Which of the following are acceptable evidence based practice interventions for medication administration through a PEG tube? (Select all that apply).</w:t>
      </w:r>
    </w:p>
    <w:p w:rsidR="00503772" w:rsidRDefault="00503772">
      <w:r>
        <w:t>A)  Using metal, wood, or plastic mortars to crush the medication</w:t>
      </w:r>
    </w:p>
    <w:p w:rsidR="00503772" w:rsidRDefault="00503772">
      <w:r>
        <w:t>B) Only crush regular tablets, not sustained release tablets</w:t>
      </w:r>
    </w:p>
    <w:p w:rsidR="00503772" w:rsidRDefault="00503772">
      <w:r>
        <w:t xml:space="preserve">C)  </w:t>
      </w:r>
      <w:r w:rsidR="00695783">
        <w:t>Administer each pill separately and crush them right before they are to be given</w:t>
      </w:r>
    </w:p>
    <w:p w:rsidR="002A4B30" w:rsidRDefault="00503772" w:rsidP="002A4B30">
      <w:r>
        <w:t>D)</w:t>
      </w:r>
      <w:r w:rsidR="002A4B30">
        <w:t xml:space="preserve">  Knowing if the tube is placed in the stomach or the intestine matters in regards to administration via   PEG tube</w:t>
      </w:r>
    </w:p>
    <w:p w:rsidR="00695783" w:rsidRDefault="00695783" w:rsidP="002A4B30"/>
    <w:p w:rsidR="00695783" w:rsidRDefault="00695783" w:rsidP="002A4B30">
      <w:r>
        <w:t>Question wording #2:</w:t>
      </w:r>
    </w:p>
    <w:p w:rsidR="00695783" w:rsidRDefault="00695783" w:rsidP="002A4B30">
      <w:r>
        <w:t>Which of the following interventions are appropriate when administering medications through a PEG tube?</w:t>
      </w:r>
    </w:p>
    <w:p w:rsidR="00695783" w:rsidRDefault="00695783" w:rsidP="002A4B30">
      <w:r>
        <w:t>Article Website:</w:t>
      </w:r>
    </w:p>
    <w:p w:rsidR="00695783" w:rsidRDefault="00695783" w:rsidP="002A4B30">
      <w:hyperlink r:id="rId5" w:history="1">
        <w:r w:rsidRPr="00022590">
          <w:rPr>
            <w:rStyle w:val="Hyperlink"/>
          </w:rPr>
          <w:t>http://www.scielo.br/pdf/rlae/v18n5/08.pdf</w:t>
        </w:r>
      </w:hyperlink>
    </w:p>
    <w:p w:rsidR="00695783" w:rsidRDefault="00695783" w:rsidP="002A4B30">
      <w:bookmarkStart w:id="0" w:name="_GoBack"/>
      <w:bookmarkEnd w:id="0"/>
    </w:p>
    <w:sectPr w:rsidR="0069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72"/>
    <w:rsid w:val="002A4B30"/>
    <w:rsid w:val="0033611F"/>
    <w:rsid w:val="00503772"/>
    <w:rsid w:val="00695783"/>
    <w:rsid w:val="007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lo.br/pdf/rlae/v18n5/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2013-03-01T02:45:00Z</dcterms:created>
  <dcterms:modified xsi:type="dcterms:W3CDTF">2013-03-01T03:08:00Z</dcterms:modified>
</cp:coreProperties>
</file>