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BE" w:rsidRPr="007B38BE" w:rsidRDefault="005E0AE8">
      <w:r w:rsidRPr="005E0AE8">
        <w:rPr>
          <w:b/>
          <w:u w:val="single"/>
        </w:rPr>
        <w:t>Eating disorders</w:t>
      </w:r>
      <w:r>
        <w:t xml:space="preserve">- </w:t>
      </w:r>
      <w:r>
        <w:rPr>
          <w:i/>
          <w:u w:val="single"/>
        </w:rPr>
        <w:t xml:space="preserve">Intro- </w:t>
      </w:r>
      <w:r>
        <w:t xml:space="preserve">Hypothalamus= appetite </w:t>
      </w:r>
      <w:proofErr w:type="spellStart"/>
      <w:r>
        <w:t>reg</w:t>
      </w:r>
      <w:proofErr w:type="spellEnd"/>
      <w:r>
        <w:t xml:space="preserve"> center, behaviors influenced by society and culture—</w:t>
      </w:r>
      <w:proofErr w:type="spellStart"/>
      <w:r w:rsidRPr="005E0AE8">
        <w:rPr>
          <w:i/>
          <w:u w:val="single"/>
        </w:rPr>
        <w:t>Epi</w:t>
      </w:r>
      <w:proofErr w:type="spellEnd"/>
      <w:r w:rsidRPr="005E0AE8">
        <w:rPr>
          <w:i/>
          <w:u w:val="single"/>
        </w:rPr>
        <w:t xml:space="preserve"> factors</w:t>
      </w:r>
      <w:r>
        <w:t xml:space="preserve">- Rate = 1% in </w:t>
      </w:r>
      <w:proofErr w:type="gramStart"/>
      <w:r>
        <w:t>women(</w:t>
      </w:r>
      <w:proofErr w:type="gramEnd"/>
      <w:r>
        <w:t xml:space="preserve">12-30) in anorexia- 4% late </w:t>
      </w:r>
      <w:proofErr w:type="spellStart"/>
      <w:r>
        <w:t>adolec</w:t>
      </w:r>
      <w:proofErr w:type="spellEnd"/>
      <w:r>
        <w:t xml:space="preserve">. </w:t>
      </w:r>
      <w:proofErr w:type="gramStart"/>
      <w:r>
        <w:t>And adult in bulimia.</w:t>
      </w:r>
      <w:proofErr w:type="gramEnd"/>
      <w:r>
        <w:t xml:space="preserve"> </w:t>
      </w:r>
      <w:r w:rsidRPr="005E0AE8">
        <w:rPr>
          <w:i/>
          <w:u w:val="single"/>
        </w:rPr>
        <w:t>Assess</w:t>
      </w:r>
      <w:r>
        <w:t xml:space="preserve">- </w:t>
      </w:r>
      <w:r w:rsidRPr="005E0AE8">
        <w:rPr>
          <w:b/>
        </w:rPr>
        <w:t>Anorexia=</w:t>
      </w:r>
      <w:r>
        <w:t xml:space="preserve">  morbid fear of obesity, S/S gross distortion body image, refusal to eat, </w:t>
      </w:r>
      <w:proofErr w:type="spellStart"/>
      <w:r>
        <w:t>preoccupited</w:t>
      </w:r>
      <w:proofErr w:type="spellEnd"/>
      <w:r>
        <w:t xml:space="preserve"> with food, weight </w:t>
      </w:r>
      <w:proofErr w:type="spellStart"/>
      <w:r>
        <w:t>dec</w:t>
      </w:r>
      <w:proofErr w:type="spellEnd"/>
      <w:r>
        <w:t xml:space="preserve"> </w:t>
      </w:r>
      <w:proofErr w:type="spellStart"/>
      <w:r>
        <w:t>rease</w:t>
      </w:r>
      <w:proofErr w:type="spellEnd"/>
      <w:r>
        <w:t xml:space="preserve"> &gt;15%, hypothermia, </w:t>
      </w:r>
      <w:proofErr w:type="spellStart"/>
      <w:r>
        <w:t>brady</w:t>
      </w:r>
      <w:proofErr w:type="spellEnd"/>
      <w:r>
        <w:t xml:space="preserve">, </w:t>
      </w:r>
      <w:proofErr w:type="spellStart"/>
      <w:r>
        <w:t>hyppotention</w:t>
      </w:r>
      <w:proofErr w:type="spellEnd"/>
      <w:r>
        <w:t xml:space="preserve">, edema, lanugo, metabolic changes, </w:t>
      </w:r>
      <w:proofErr w:type="spellStart"/>
      <w:r>
        <w:t>ammenorhhea</w:t>
      </w:r>
      <w:proofErr w:type="spellEnd"/>
      <w:r>
        <w:t xml:space="preserve">, </w:t>
      </w:r>
      <w:proofErr w:type="spellStart"/>
      <w:r>
        <w:t>obeseesd</w:t>
      </w:r>
      <w:proofErr w:type="spellEnd"/>
      <w:r>
        <w:t xml:space="preserve"> with </w:t>
      </w:r>
      <w:proofErr w:type="spellStart"/>
      <w:r>
        <w:t>foor</w:t>
      </w:r>
      <w:proofErr w:type="spellEnd"/>
      <w:r>
        <w:t xml:space="preserve">, </w:t>
      </w:r>
      <w:proofErr w:type="spellStart"/>
      <w:r>
        <w:t>aniety</w:t>
      </w:r>
      <w:proofErr w:type="spellEnd"/>
      <w:r>
        <w:t xml:space="preserve"> and depression. – </w:t>
      </w:r>
      <w:proofErr w:type="spellStart"/>
      <w:r w:rsidRPr="005E0AE8">
        <w:rPr>
          <w:b/>
        </w:rPr>
        <w:t>Bullimia</w:t>
      </w:r>
      <w:proofErr w:type="spellEnd"/>
      <w:r>
        <w:rPr>
          <w:b/>
        </w:rPr>
        <w:t xml:space="preserve">- </w:t>
      </w:r>
      <w:r>
        <w:t xml:space="preserve">binge and purge(vomit, lax, diuretic, enema), fasting, </w:t>
      </w:r>
      <w:proofErr w:type="spellStart"/>
      <w:r>
        <w:t>exersize</w:t>
      </w:r>
      <w:proofErr w:type="spellEnd"/>
      <w:r>
        <w:t xml:space="preserve">, excessive, slight below or higher weight, depression, anxiety, sub abuse common, dehydration and </w:t>
      </w:r>
      <w:proofErr w:type="spellStart"/>
      <w:r>
        <w:t>lyte</w:t>
      </w:r>
      <w:proofErr w:type="spellEnd"/>
      <w:r>
        <w:t xml:space="preserve"> imbalance.                                                                                     </w:t>
      </w:r>
      <w:r w:rsidRPr="005E0AE8">
        <w:rPr>
          <w:b/>
          <w:u w:val="single"/>
        </w:rPr>
        <w:t>Predisposing factors</w:t>
      </w:r>
      <w:r>
        <w:t xml:space="preserve">- </w:t>
      </w:r>
      <w:r w:rsidRPr="005E0AE8">
        <w:rPr>
          <w:i/>
          <w:u w:val="single"/>
        </w:rPr>
        <w:t>Biological</w:t>
      </w:r>
      <w:r>
        <w:rPr>
          <w:i/>
          <w:u w:val="single"/>
        </w:rPr>
        <w:t>-</w:t>
      </w:r>
      <w:r>
        <w:t xml:space="preserve"> </w:t>
      </w:r>
      <w:proofErr w:type="spellStart"/>
      <w:r>
        <w:t>genetice</w:t>
      </w:r>
      <w:proofErr w:type="spellEnd"/>
      <w:r>
        <w:t xml:space="preserve">(sisters mothers and </w:t>
      </w:r>
      <w:proofErr w:type="spellStart"/>
      <w:r>
        <w:t>chrom</w:t>
      </w:r>
      <w:proofErr w:type="spellEnd"/>
      <w:r>
        <w:t xml:space="preserve"> linkage) neuroendocrine (hypothalamic dysfunction in anorexia) neurochemical (bulimia associated with serotonin and </w:t>
      </w:r>
      <w:proofErr w:type="spellStart"/>
      <w:r>
        <w:t>norepi</w:t>
      </w:r>
      <w:proofErr w:type="spellEnd"/>
      <w:r>
        <w:t>—anorexia = increased levels, endogenous opioids</w:t>
      </w:r>
      <w:r w:rsidRPr="00D748A0">
        <w:rPr>
          <w:i/>
          <w:u w:val="single"/>
        </w:rPr>
        <w:t>) Ps</w:t>
      </w:r>
      <w:r w:rsidR="00D748A0">
        <w:rPr>
          <w:i/>
          <w:u w:val="single"/>
        </w:rPr>
        <w:t>ychodynamic</w:t>
      </w:r>
      <w:r w:rsidR="00D748A0">
        <w:t>-</w:t>
      </w:r>
      <w:proofErr w:type="spellStart"/>
      <w:r w:rsidR="00D748A0">
        <w:t>destirbed</w:t>
      </w:r>
      <w:proofErr w:type="spellEnd"/>
      <w:r w:rsidR="00D748A0">
        <w:t xml:space="preserve"> mother/infant interaction= retard ego development, unfulfilled of separation and divide- </w:t>
      </w:r>
      <w:r w:rsidR="00D748A0" w:rsidRPr="00D748A0">
        <w:rPr>
          <w:i/>
          <w:u w:val="single"/>
        </w:rPr>
        <w:t>family influences</w:t>
      </w:r>
      <w:r w:rsidR="00D748A0">
        <w:t xml:space="preserve"> – conflict avoid(spousal), elements of power and control(child seeks love and approval).                                                               </w:t>
      </w:r>
      <w:r w:rsidR="00D748A0" w:rsidRPr="00D748A0">
        <w:rPr>
          <w:b/>
        </w:rPr>
        <w:t xml:space="preserve"> </w:t>
      </w:r>
      <w:r w:rsidR="00D748A0" w:rsidRPr="00D748A0">
        <w:rPr>
          <w:b/>
          <w:u w:val="single"/>
        </w:rPr>
        <w:t>Education</w:t>
      </w:r>
      <w:r w:rsidR="00D748A0" w:rsidRPr="00D748A0">
        <w:rPr>
          <w:b/>
          <w:i/>
          <w:u w:val="single"/>
        </w:rPr>
        <w:t xml:space="preserve"> </w:t>
      </w:r>
      <w:r w:rsidR="00D748A0" w:rsidRPr="00D748A0">
        <w:rPr>
          <w:b/>
          <w:u w:val="single"/>
        </w:rPr>
        <w:t>–</w:t>
      </w:r>
      <w:r w:rsidR="00D748A0">
        <w:t xml:space="preserve"> symptom, obese, causes and effect on body, </w:t>
      </w:r>
      <w:proofErr w:type="spellStart"/>
      <w:r w:rsidR="00D748A0">
        <w:t>butrition</w:t>
      </w:r>
      <w:proofErr w:type="spellEnd"/>
      <w:r w:rsidR="00D748A0">
        <w:t xml:space="preserve">, ways to control life, express fears and feels, coping </w:t>
      </w:r>
      <w:proofErr w:type="spellStart"/>
      <w:r w:rsidR="00D748A0">
        <w:t>strats</w:t>
      </w:r>
      <w:proofErr w:type="spellEnd"/>
      <w:r w:rsidR="00D748A0">
        <w:t xml:space="preserve">, meds and side effects, relax </w:t>
      </w:r>
      <w:proofErr w:type="spellStart"/>
      <w:r w:rsidR="00D748A0">
        <w:t>tequ</w:t>
      </w:r>
      <w:proofErr w:type="spellEnd"/>
      <w:r w:rsidR="00D748A0">
        <w:t xml:space="preserve">, problem solving, support services(weight watchers)-                                                                                                                                                                    </w:t>
      </w:r>
      <w:r w:rsidR="00D748A0" w:rsidRPr="00D748A0">
        <w:rPr>
          <w:b/>
          <w:u w:val="single"/>
        </w:rPr>
        <w:t>TX</w:t>
      </w:r>
      <w:r w:rsidR="00D748A0">
        <w:rPr>
          <w:i/>
          <w:u w:val="single"/>
        </w:rPr>
        <w:t xml:space="preserve">- </w:t>
      </w:r>
      <w:r w:rsidR="00D748A0">
        <w:t xml:space="preserve">behavior modification(issues of control are </w:t>
      </w:r>
      <w:proofErr w:type="spellStart"/>
      <w:r w:rsidR="00D748A0">
        <w:t>centeral</w:t>
      </w:r>
      <w:proofErr w:type="spellEnd"/>
      <w:r w:rsidR="00D748A0">
        <w:t xml:space="preserve">, client must perceive they are in control of overeating and vomiting, success with contracting in </w:t>
      </w:r>
      <w:proofErr w:type="spellStart"/>
      <w:r w:rsidR="00D748A0">
        <w:t>tx</w:t>
      </w:r>
      <w:proofErr w:type="spellEnd"/>
      <w:r w:rsidR="00D748A0">
        <w:t xml:space="preserve"> choices and </w:t>
      </w:r>
      <w:proofErr w:type="spellStart"/>
      <w:r w:rsidR="00D748A0">
        <w:t>imput</w:t>
      </w:r>
      <w:proofErr w:type="spellEnd"/>
      <w:r w:rsidR="00D748A0">
        <w:t xml:space="preserve"> and </w:t>
      </w:r>
      <w:proofErr w:type="spellStart"/>
      <w:r w:rsidR="00D748A0">
        <w:t>privladge</w:t>
      </w:r>
      <w:proofErr w:type="spellEnd"/>
      <w:r w:rsidR="00D748A0">
        <w:t xml:space="preserve">). Individual therapy( helpful when underlying </w:t>
      </w:r>
      <w:proofErr w:type="spellStart"/>
      <w:r w:rsidR="00D748A0">
        <w:t>pshch</w:t>
      </w:r>
      <w:proofErr w:type="spellEnd"/>
      <w:r w:rsidR="00D748A0">
        <w:t xml:space="preserve"> problems are contributing to bad behaviors) family therapy (</w:t>
      </w:r>
      <w:proofErr w:type="spellStart"/>
      <w:r w:rsidR="00D748A0">
        <w:t>eucate</w:t>
      </w:r>
      <w:proofErr w:type="spellEnd"/>
      <w:r w:rsidR="00D748A0">
        <w:t xml:space="preserve"> family, asses family impact, assist </w:t>
      </w:r>
      <w:proofErr w:type="spellStart"/>
      <w:r w:rsidR="00D748A0">
        <w:t>inmethode</w:t>
      </w:r>
      <w:proofErr w:type="spellEnd"/>
      <w:r w:rsidR="00D748A0">
        <w:t xml:space="preserve"> to adaptive functioning)                                        </w:t>
      </w:r>
      <w:r w:rsidR="00D748A0" w:rsidRPr="00D748A0">
        <w:rPr>
          <w:b/>
          <w:u w:val="single"/>
        </w:rPr>
        <w:t>Meds</w:t>
      </w:r>
      <w:r w:rsidR="00D748A0">
        <w:rPr>
          <w:b/>
          <w:u w:val="single"/>
        </w:rPr>
        <w:t xml:space="preserve">-  </w:t>
      </w:r>
      <w:r w:rsidR="00D748A0" w:rsidRPr="00D748A0">
        <w:rPr>
          <w:i/>
          <w:u w:val="single"/>
        </w:rPr>
        <w:t>Anorexia</w:t>
      </w:r>
      <w:r w:rsidR="00D748A0">
        <w:rPr>
          <w:i/>
          <w:u w:val="single"/>
        </w:rPr>
        <w:t xml:space="preserve">= </w:t>
      </w:r>
      <w:r w:rsidR="00D748A0">
        <w:t xml:space="preserve">Prozac, </w:t>
      </w:r>
      <w:proofErr w:type="spellStart"/>
      <w:r w:rsidR="00D748A0">
        <w:t>anfranil</w:t>
      </w:r>
      <w:proofErr w:type="spellEnd"/>
      <w:r w:rsidR="00D748A0">
        <w:t xml:space="preserve">, </w:t>
      </w:r>
      <w:proofErr w:type="spellStart"/>
      <w:r w:rsidR="00D748A0">
        <w:t>periactin</w:t>
      </w:r>
      <w:proofErr w:type="spellEnd"/>
      <w:r w:rsidR="00D748A0">
        <w:t xml:space="preserve">, </w:t>
      </w:r>
      <w:proofErr w:type="spellStart"/>
      <w:r w:rsidR="00D748A0">
        <w:t>thoraziln</w:t>
      </w:r>
      <w:proofErr w:type="spellEnd"/>
      <w:r w:rsidR="00D748A0">
        <w:t xml:space="preserve">, </w:t>
      </w:r>
      <w:proofErr w:type="spellStart"/>
      <w:r w:rsidR="00D748A0">
        <w:t>zyprexa</w:t>
      </w:r>
      <w:proofErr w:type="spellEnd"/>
      <w:r w:rsidR="00D748A0">
        <w:t xml:space="preserve">- </w:t>
      </w:r>
      <w:proofErr w:type="spellStart"/>
      <w:r w:rsidR="00D748A0" w:rsidRPr="00D748A0">
        <w:rPr>
          <w:i/>
          <w:u w:val="single"/>
        </w:rPr>
        <w:t>Bullimia</w:t>
      </w:r>
      <w:proofErr w:type="spellEnd"/>
      <w:r w:rsidR="00D748A0">
        <w:rPr>
          <w:i/>
          <w:u w:val="single"/>
        </w:rPr>
        <w:t xml:space="preserve">- </w:t>
      </w:r>
      <w:r w:rsidR="007B38BE">
        <w:t xml:space="preserve">Prozac, </w:t>
      </w:r>
      <w:proofErr w:type="spellStart"/>
      <w:r w:rsidR="007B38BE">
        <w:t>elevil</w:t>
      </w:r>
      <w:proofErr w:type="spellEnd"/>
      <w:r w:rsidR="007B38BE">
        <w:t xml:space="preserve">, </w:t>
      </w:r>
      <w:proofErr w:type="spellStart"/>
      <w:r w:rsidR="007B38BE">
        <w:t>nardil</w:t>
      </w:r>
      <w:proofErr w:type="spellEnd"/>
      <w:r w:rsidR="007B38BE">
        <w:t xml:space="preserve">, </w:t>
      </w:r>
      <w:proofErr w:type="spellStart"/>
      <w:r w:rsidR="007B38BE">
        <w:t>aventyl</w:t>
      </w:r>
      <w:proofErr w:type="spellEnd"/>
      <w:r w:rsidR="007B38BE">
        <w:t xml:space="preserve">, </w:t>
      </w:r>
      <w:proofErr w:type="spellStart"/>
      <w:r w:rsidR="007B38BE">
        <w:t>norpramine</w:t>
      </w:r>
      <w:proofErr w:type="spellEnd"/>
      <w:r w:rsidR="007B38BE">
        <w:t xml:space="preserve">, </w:t>
      </w:r>
      <w:proofErr w:type="spellStart"/>
      <w:r w:rsidR="007B38BE">
        <w:t>troforanil</w:t>
      </w:r>
      <w:proofErr w:type="spellEnd"/>
      <w:r w:rsidR="007B38BE">
        <w:t xml:space="preserve">.                                                                                                                                     </w:t>
      </w:r>
      <w:r w:rsidR="007B38BE" w:rsidRPr="007B38BE">
        <w:rPr>
          <w:b/>
          <w:u w:val="single"/>
        </w:rPr>
        <w:t xml:space="preserve">Nursing process </w:t>
      </w:r>
      <w:r w:rsidR="007B38BE">
        <w:t xml:space="preserve">– </w:t>
      </w:r>
      <w:r w:rsidR="007B38BE" w:rsidRPr="007B38BE">
        <w:rPr>
          <w:i/>
          <w:u w:val="single"/>
        </w:rPr>
        <w:t>DX</w:t>
      </w:r>
      <w:proofErr w:type="gramStart"/>
      <w:r w:rsidR="007B38BE">
        <w:rPr>
          <w:i/>
          <w:u w:val="single"/>
        </w:rPr>
        <w:t xml:space="preserve">-  </w:t>
      </w:r>
      <w:r w:rsidR="007B38BE">
        <w:t>imbalanced</w:t>
      </w:r>
      <w:proofErr w:type="gramEnd"/>
      <w:r w:rsidR="007B38BE">
        <w:t xml:space="preserve"> nutrition less than body </w:t>
      </w:r>
      <w:proofErr w:type="spellStart"/>
      <w:r w:rsidR="007B38BE">
        <w:t>requ</w:t>
      </w:r>
      <w:proofErr w:type="spellEnd"/>
      <w:r w:rsidR="007B38BE">
        <w:t>., deficient fluid volume, ineffective denial, disturbed body image/ low self esteem and anxiety –</w:t>
      </w:r>
      <w:r w:rsidR="007B38BE" w:rsidRPr="007B38BE">
        <w:rPr>
          <w:i/>
          <w:u w:val="single"/>
        </w:rPr>
        <w:t xml:space="preserve"> Outcomes</w:t>
      </w:r>
      <w:r w:rsidR="007B38BE">
        <w:rPr>
          <w:i/>
          <w:u w:val="single"/>
        </w:rPr>
        <w:t xml:space="preserve">- </w:t>
      </w:r>
      <w:r w:rsidR="007B38BE">
        <w:t xml:space="preserve"> client </w:t>
      </w:r>
      <w:proofErr w:type="spellStart"/>
      <w:r w:rsidR="007B38BE">
        <w:t>maintaions</w:t>
      </w:r>
      <w:proofErr w:type="spellEnd"/>
      <w:r w:rsidR="007B38BE">
        <w:t xml:space="preserve"> at least 80% body wt. VS, </w:t>
      </w:r>
      <w:proofErr w:type="spellStart"/>
      <w:r w:rsidR="007B38BE">
        <w:t>Bp</w:t>
      </w:r>
      <w:proofErr w:type="spellEnd"/>
      <w:r w:rsidR="007B38BE">
        <w:t xml:space="preserve"> and labs WNL., verbalize importance of nutrition and </w:t>
      </w:r>
      <w:proofErr w:type="spellStart"/>
      <w:r w:rsidR="007B38BE">
        <w:t>concequences</w:t>
      </w:r>
      <w:proofErr w:type="spellEnd"/>
      <w:r w:rsidR="007B38BE">
        <w:t xml:space="preserve"> of fluid loss, verb  events that lead to anxiety, ways to gain control, interest in others and less of own appearance, verb image of body of fat was wrong. </w:t>
      </w:r>
      <w:r w:rsidR="007B38BE" w:rsidRPr="007B38BE">
        <w:rPr>
          <w:i/>
          <w:u w:val="single"/>
        </w:rPr>
        <w:t>Planning and implementation</w:t>
      </w:r>
      <w:r w:rsidR="007B38BE">
        <w:t xml:space="preserve"> – nursing care, restore nutrition, balance and help gain control over life, self esteem promotes in other </w:t>
      </w:r>
      <w:proofErr w:type="spellStart"/>
      <w:r w:rsidR="007B38BE">
        <w:t>becides</w:t>
      </w:r>
      <w:proofErr w:type="spellEnd"/>
      <w:r w:rsidR="007B38BE">
        <w:t xml:space="preserve"> body image, </w:t>
      </w:r>
      <w:r w:rsidR="007B38BE" w:rsidRPr="007B38BE">
        <w:rPr>
          <w:i/>
          <w:u w:val="single"/>
        </w:rPr>
        <w:t xml:space="preserve">Evaluation </w:t>
      </w:r>
      <w:r w:rsidR="007B38BE">
        <w:rPr>
          <w:i/>
          <w:u w:val="single"/>
        </w:rPr>
        <w:t xml:space="preserve">– </w:t>
      </w:r>
      <w:r w:rsidR="007B38BE">
        <w:t xml:space="preserve">reassess behaviors, behavior change by client and family                                                                                                 </w:t>
      </w:r>
      <w:r w:rsidR="007B38BE" w:rsidRPr="007B38BE">
        <w:rPr>
          <w:b/>
          <w:u w:val="single"/>
        </w:rPr>
        <w:t>Eating dis. In men</w:t>
      </w:r>
      <w:proofErr w:type="gramStart"/>
      <w:r w:rsidR="007B38BE">
        <w:rPr>
          <w:b/>
          <w:u w:val="single"/>
        </w:rPr>
        <w:t xml:space="preserve">- </w:t>
      </w:r>
      <w:r w:rsidR="007B38BE">
        <w:t xml:space="preserve"> greater</w:t>
      </w:r>
      <w:proofErr w:type="gramEnd"/>
      <w:r w:rsidR="007B38BE">
        <w:t xml:space="preserve"> </w:t>
      </w:r>
      <w:proofErr w:type="spellStart"/>
      <w:r w:rsidR="007B38BE">
        <w:t>Hx</w:t>
      </w:r>
      <w:proofErr w:type="spellEnd"/>
      <w:r w:rsidR="007B38BE">
        <w:t xml:space="preserve"> </w:t>
      </w:r>
      <w:proofErr w:type="spellStart"/>
      <w:r w:rsidR="007B38BE">
        <w:t>ob</w:t>
      </w:r>
      <w:proofErr w:type="spellEnd"/>
      <w:r w:rsidR="007B38BE">
        <w:t xml:space="preserve"> obesity before disorder than women, fear of fat ass, masculine appearance, steroids, concerns about sexual identity, homos (Charles) and asexuality. </w:t>
      </w:r>
      <w:proofErr w:type="spellStart"/>
      <w:r w:rsidR="007B38BE">
        <w:t>Tx</w:t>
      </w:r>
      <w:proofErr w:type="spellEnd"/>
      <w:r w:rsidR="007B38BE">
        <w:t xml:space="preserve"> similar to women but harder to express feelings. </w:t>
      </w:r>
      <w:bookmarkStart w:id="0" w:name="_GoBack"/>
      <w:bookmarkEnd w:id="0"/>
    </w:p>
    <w:p w:rsidR="007B38BE" w:rsidRPr="007B38BE" w:rsidRDefault="007B38BE"/>
    <w:sectPr w:rsidR="007B38BE" w:rsidRPr="007B3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AE8"/>
    <w:rsid w:val="000E6C5F"/>
    <w:rsid w:val="005E0AE8"/>
    <w:rsid w:val="007B38BE"/>
    <w:rsid w:val="00D7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Authorized Customer</dc:creator>
  <cp:keywords/>
  <dc:description/>
  <cp:lastModifiedBy>HP Authorized Customer</cp:lastModifiedBy>
  <cp:revision>1</cp:revision>
  <dcterms:created xsi:type="dcterms:W3CDTF">2012-06-18T23:29:00Z</dcterms:created>
  <dcterms:modified xsi:type="dcterms:W3CDTF">2012-06-18T23:57:00Z</dcterms:modified>
</cp:coreProperties>
</file>