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AB" w:rsidRDefault="00C454F1">
      <w:r>
        <w:t>Describe your client for this week:  My client is a 7 month old</w:t>
      </w:r>
      <w:r w:rsidR="000B7BB4">
        <w:t xml:space="preserve"> male</w:t>
      </w:r>
      <w:r>
        <w:t xml:space="preserve"> who was born at 29 weeks gestation. He was given morphine in the hospital &amp; displayed symptoms of withdrawal. He was given methadone for the symptoms &amp; eventually weaned from the methadone. He is a very pleasant little boy who smiles when spoken to. He requires much care.</w:t>
      </w:r>
    </w:p>
    <w:p w:rsidR="00C454F1" w:rsidRDefault="00C454F1">
      <w:r>
        <w:t xml:space="preserve">What was your </w:t>
      </w:r>
      <w:proofErr w:type="gramStart"/>
      <w:r>
        <w:t>clients</w:t>
      </w:r>
      <w:proofErr w:type="gramEnd"/>
      <w:r>
        <w:t xml:space="preserve"> diagnosis?  He has respiratory distress syndrome, </w:t>
      </w:r>
      <w:proofErr w:type="spellStart"/>
      <w:r>
        <w:t>broncho</w:t>
      </w:r>
      <w:proofErr w:type="spellEnd"/>
      <w:r>
        <w:t xml:space="preserve"> pulmonary </w:t>
      </w:r>
      <w:proofErr w:type="spellStart"/>
      <w:r>
        <w:t>displasplasia</w:t>
      </w:r>
      <w:proofErr w:type="spellEnd"/>
      <w:r>
        <w:t xml:space="preserve">, ventilator dependence, pulmonary hypertension, gastrostomy tube, diaphragm hernia repair, tracheostomy, atrial </w:t>
      </w:r>
      <w:proofErr w:type="spellStart"/>
      <w:r>
        <w:t>septal</w:t>
      </w:r>
      <w:proofErr w:type="spellEnd"/>
      <w:r>
        <w:t xml:space="preserve"> defect &amp; withdrawal symptoms drug or narcotic.</w:t>
      </w:r>
    </w:p>
    <w:p w:rsidR="000B7BB4" w:rsidRDefault="000B7BB4">
      <w:r>
        <w:t xml:space="preserve">How did this diagnosis drive your nursing care?  I paid special attention to his airway, </w:t>
      </w:r>
      <w:proofErr w:type="spellStart"/>
      <w:r>
        <w:t>trach</w:t>
      </w:r>
      <w:proofErr w:type="spellEnd"/>
      <w:r>
        <w:t>, respirations, ventilator, oxygen saturations &amp; lung sounds. He has a g-tube and he gets all of his nutrition through the tube. He has feeding problems in that he has frequent bouts of vomiting. We vented his G-tube several times but still he has the bouts of vomiting</w:t>
      </w:r>
      <w:r w:rsidR="00ED6D1F">
        <w:t xml:space="preserve"> even</w:t>
      </w:r>
      <w:r>
        <w:t xml:space="preserve"> after venting. The nurse stated that he has been doing this for a while. The physician was notified but I do not know if she gave new o</w:t>
      </w:r>
      <w:r w:rsidR="00ED6D1F">
        <w:t>rders. The position he</w:t>
      </w:r>
      <w:r>
        <w:t xml:space="preserve"> is</w:t>
      </w:r>
      <w:r w:rsidR="00ED6D1F">
        <w:t xml:space="preserve"> placed in during his feedings is very important. He should be sitting up or at least have the head of his bed elevated at 30 degrees or more to prevent aspiration</w:t>
      </w:r>
      <w:r>
        <w:t>. The first day we cared for him he had clear lung sounds in all anterior &amp; exterior lung fields. The second day this had changed to inspiratory rubs &amp; expiratory wheezes in all anterior &amp; posterior lung fields. He doesn’t tolerate repositioning</w:t>
      </w:r>
      <w:r w:rsidR="008B5BBB">
        <w:t xml:space="preserve"> or movement well</w:t>
      </w:r>
      <w:r>
        <w:t xml:space="preserve"> as this also brings about vomiting. The first day he</w:t>
      </w:r>
      <w:r w:rsidR="00ED6D1F">
        <w:t xml:space="preserve"> </w:t>
      </w:r>
      <w:r>
        <w:t>had one emesis during physical therapy &amp; the tech. suctioned him. We suctioned him on the s</w:t>
      </w:r>
      <w:r w:rsidR="00ED6D1F">
        <w:t>econd day after a bout of vomiting</w:t>
      </w:r>
      <w:r>
        <w:t>.</w:t>
      </w:r>
      <w:r w:rsidR="00ED6D1F">
        <w:t xml:space="preserve"> He is getting 90 ml of formula over a one hour period followed by a small 3 ml flush. It would be interesting to see if the physician decreases the amount of feeding in the future as this may be too much for him or c</w:t>
      </w:r>
      <w:r w:rsidR="008B5BBB">
        <w:t xml:space="preserve">onsider a </w:t>
      </w:r>
      <w:proofErr w:type="spellStart"/>
      <w:r w:rsidR="008B5BBB">
        <w:t>jg</w:t>
      </w:r>
      <w:proofErr w:type="spellEnd"/>
      <w:r w:rsidR="008B5BBB">
        <w:t xml:space="preserve">-tube to give his stomach a rest. He had a bulging anterior fontanel that did not flatten while </w:t>
      </w:r>
      <w:proofErr w:type="gramStart"/>
      <w:r w:rsidR="008B5BBB">
        <w:t>laying</w:t>
      </w:r>
      <w:proofErr w:type="gramEnd"/>
      <w:r w:rsidR="008B5BBB">
        <w:t xml:space="preserve"> down. Maybe a shunt will be placed in the future if it is caused by excessive fluid. He is a pleasant, fragile little boy. I hope he is able to overcome some of this.</w:t>
      </w:r>
    </w:p>
    <w:p w:rsidR="008B5BBB" w:rsidRDefault="008B5BBB" w:rsidP="00DD33A9">
      <w:pPr>
        <w:spacing w:line="240" w:lineRule="auto"/>
      </w:pPr>
      <w:r>
        <w:t>What was something new or interesting of your experience this week when caring for your client?  I had never taken care of a patient on a ventilator before &amp; this was new. I have taken care of many patients in med surge and in the nursing home but never a child this ill before.</w:t>
      </w:r>
      <w:r w:rsidR="00DD33A9">
        <w:t xml:space="preserve"> I realize that i</w:t>
      </w:r>
      <w:r>
        <w:t>t takes a specia</w:t>
      </w:r>
      <w:r w:rsidR="00DD33A9">
        <w:t xml:space="preserve">l, </w:t>
      </w:r>
      <w:bookmarkStart w:id="0" w:name="_GoBack"/>
      <w:bookmarkEnd w:id="0"/>
      <w:r w:rsidR="00DD33A9">
        <w:t>caring &amp; gentile type</w:t>
      </w:r>
      <w:r>
        <w:t xml:space="preserve"> of person to work in this kind of environment</w:t>
      </w:r>
      <w:r w:rsidR="00DD33A9">
        <w:t>. God Bless those that do!</w:t>
      </w:r>
    </w:p>
    <w:sectPr w:rsidR="008B5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F1"/>
    <w:rsid w:val="000B7BB4"/>
    <w:rsid w:val="003660AB"/>
    <w:rsid w:val="008B5BBB"/>
    <w:rsid w:val="00C454F1"/>
    <w:rsid w:val="00DD33A9"/>
    <w:rsid w:val="00ED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2011-11-12T20:48:00Z</dcterms:created>
  <dcterms:modified xsi:type="dcterms:W3CDTF">2011-11-12T21:34:00Z</dcterms:modified>
</cp:coreProperties>
</file>