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DB4" w:rsidRDefault="00660DB4" w:rsidP="00660DB4">
      <w:pPr>
        <w:jc w:val="center"/>
        <w:rPr>
          <w:rFonts w:cstheme="minorHAnsi"/>
          <w:b/>
          <w:sz w:val="24"/>
          <w:szCs w:val="24"/>
        </w:rPr>
      </w:pPr>
    </w:p>
    <w:p w:rsidR="00A02F18" w:rsidRPr="00660DB4" w:rsidRDefault="00A02F18" w:rsidP="00660DB4">
      <w:pPr>
        <w:jc w:val="center"/>
        <w:rPr>
          <w:rFonts w:cstheme="minorHAnsi"/>
          <w:b/>
          <w:sz w:val="24"/>
          <w:szCs w:val="24"/>
        </w:rPr>
      </w:pPr>
      <w:r w:rsidRPr="00660DB4">
        <w:rPr>
          <w:rFonts w:cstheme="minorHAnsi"/>
          <w:b/>
          <w:sz w:val="24"/>
          <w:szCs w:val="24"/>
        </w:rPr>
        <w:t>Intro of Client (age,male female, etc.)</w:t>
      </w:r>
    </w:p>
    <w:p w:rsidR="00685676" w:rsidRPr="00660DB4" w:rsidRDefault="00685676" w:rsidP="00660DB4">
      <w:pPr>
        <w:ind w:firstLine="720"/>
        <w:rPr>
          <w:rFonts w:cstheme="minorHAnsi"/>
          <w:sz w:val="24"/>
          <w:szCs w:val="24"/>
        </w:rPr>
      </w:pPr>
      <w:r w:rsidRPr="00660DB4">
        <w:rPr>
          <w:rFonts w:cstheme="minorHAnsi"/>
          <w:sz w:val="24"/>
          <w:szCs w:val="24"/>
        </w:rPr>
        <w:t>My client is a girl that is 5</w:t>
      </w:r>
      <w:r w:rsidR="004F788B" w:rsidRPr="00660DB4">
        <w:rPr>
          <w:rFonts w:cstheme="minorHAnsi"/>
          <w:sz w:val="24"/>
          <w:szCs w:val="24"/>
        </w:rPr>
        <w:t xml:space="preserve"> year</w:t>
      </w:r>
      <w:r w:rsidRPr="00660DB4">
        <w:rPr>
          <w:rFonts w:cstheme="minorHAnsi"/>
          <w:sz w:val="24"/>
          <w:szCs w:val="24"/>
        </w:rPr>
        <w:t xml:space="preserve">s 10 months and 23 days.  </w:t>
      </w:r>
      <w:r w:rsidR="004F788B" w:rsidRPr="00660DB4">
        <w:rPr>
          <w:rFonts w:cstheme="minorHAnsi"/>
          <w:sz w:val="24"/>
          <w:szCs w:val="24"/>
        </w:rPr>
        <w:t xml:space="preserve"> </w:t>
      </w:r>
      <w:r w:rsidRPr="00660DB4">
        <w:rPr>
          <w:rFonts w:cstheme="minorHAnsi"/>
          <w:sz w:val="24"/>
          <w:szCs w:val="24"/>
        </w:rPr>
        <w:t>Her name is Alyssa</w:t>
      </w:r>
      <w:r w:rsidR="00660DB4" w:rsidRPr="00660DB4">
        <w:rPr>
          <w:rFonts w:cstheme="minorHAnsi"/>
          <w:sz w:val="24"/>
          <w:szCs w:val="24"/>
        </w:rPr>
        <w:t xml:space="preserve"> Joe</w:t>
      </w:r>
      <w:r w:rsidR="004F788B" w:rsidRPr="00660DB4">
        <w:rPr>
          <w:rFonts w:cstheme="minorHAnsi"/>
          <w:sz w:val="24"/>
          <w:szCs w:val="24"/>
        </w:rPr>
        <w:t xml:space="preserve">. </w:t>
      </w:r>
      <w:r w:rsidRPr="00660DB4">
        <w:rPr>
          <w:rFonts w:cstheme="minorHAnsi"/>
          <w:sz w:val="24"/>
          <w:szCs w:val="24"/>
        </w:rPr>
        <w:t xml:space="preserve"> She </w:t>
      </w:r>
      <w:r w:rsidR="004F788B" w:rsidRPr="00660DB4">
        <w:rPr>
          <w:rFonts w:cstheme="minorHAnsi"/>
          <w:sz w:val="24"/>
          <w:szCs w:val="24"/>
        </w:rPr>
        <w:t>lives with h</w:t>
      </w:r>
      <w:r w:rsidRPr="00660DB4">
        <w:rPr>
          <w:rFonts w:cstheme="minorHAnsi"/>
          <w:sz w:val="24"/>
          <w:szCs w:val="24"/>
        </w:rPr>
        <w:t>er</w:t>
      </w:r>
      <w:r w:rsidR="004F788B" w:rsidRPr="00660DB4">
        <w:rPr>
          <w:rFonts w:cstheme="minorHAnsi"/>
          <w:sz w:val="24"/>
          <w:szCs w:val="24"/>
        </w:rPr>
        <w:t xml:space="preserve"> mother,</w:t>
      </w:r>
      <w:r w:rsidRPr="00660DB4">
        <w:rPr>
          <w:rFonts w:cstheme="minorHAnsi"/>
          <w:sz w:val="24"/>
          <w:szCs w:val="24"/>
        </w:rPr>
        <w:t xml:space="preserve"> father, sister and brother</w:t>
      </w:r>
      <w:r w:rsidR="004F788B" w:rsidRPr="00660DB4">
        <w:rPr>
          <w:rFonts w:cstheme="minorHAnsi"/>
          <w:sz w:val="24"/>
          <w:szCs w:val="24"/>
        </w:rPr>
        <w:t xml:space="preserve">. The mother has </w:t>
      </w:r>
      <w:r w:rsidRPr="00660DB4">
        <w:rPr>
          <w:rFonts w:cstheme="minorHAnsi"/>
          <w:sz w:val="24"/>
          <w:szCs w:val="24"/>
        </w:rPr>
        <w:t xml:space="preserve">no developmental delay </w:t>
      </w:r>
      <w:r w:rsidR="004F788B" w:rsidRPr="00660DB4">
        <w:rPr>
          <w:rFonts w:cstheme="minorHAnsi"/>
          <w:sz w:val="24"/>
          <w:szCs w:val="24"/>
        </w:rPr>
        <w:t>history</w:t>
      </w:r>
      <w:r w:rsidRPr="00660DB4">
        <w:rPr>
          <w:rFonts w:cstheme="minorHAnsi"/>
          <w:sz w:val="24"/>
          <w:szCs w:val="24"/>
        </w:rPr>
        <w:t xml:space="preserve"> as a child.</w:t>
      </w:r>
      <w:r w:rsidR="004F788B" w:rsidRPr="00660DB4">
        <w:rPr>
          <w:rFonts w:cstheme="minorHAnsi"/>
          <w:sz w:val="24"/>
          <w:szCs w:val="24"/>
        </w:rPr>
        <w:t xml:space="preserve"> </w:t>
      </w:r>
      <w:r w:rsidRPr="00660DB4">
        <w:rPr>
          <w:rFonts w:cstheme="minorHAnsi"/>
          <w:sz w:val="24"/>
          <w:szCs w:val="24"/>
        </w:rPr>
        <w:t xml:space="preserve">The father has had some </w:t>
      </w:r>
      <w:r w:rsidR="002F61CF" w:rsidRPr="00660DB4">
        <w:rPr>
          <w:rFonts w:cstheme="minorHAnsi"/>
          <w:sz w:val="24"/>
          <w:szCs w:val="24"/>
        </w:rPr>
        <w:t xml:space="preserve">cognitive </w:t>
      </w:r>
      <w:r w:rsidRPr="00660DB4">
        <w:rPr>
          <w:rFonts w:cstheme="minorHAnsi"/>
          <w:sz w:val="24"/>
          <w:szCs w:val="24"/>
        </w:rPr>
        <w:t>developmental delay history.  As a child he had to take classes for children with learning disabilities but he was only placed in those classes for a couple years</w:t>
      </w:r>
      <w:r w:rsidR="002F61CF" w:rsidRPr="00660DB4">
        <w:rPr>
          <w:rFonts w:cstheme="minorHAnsi"/>
          <w:sz w:val="24"/>
          <w:szCs w:val="24"/>
        </w:rPr>
        <w:t xml:space="preserve"> while he attended elementary school.</w:t>
      </w:r>
      <w:r w:rsidR="00A62E63" w:rsidRPr="00660DB4">
        <w:rPr>
          <w:rFonts w:cstheme="minorHAnsi"/>
          <w:sz w:val="24"/>
          <w:szCs w:val="24"/>
        </w:rPr>
        <w:t xml:space="preserve"> The client’s brother has been diagnosed with ADD.</w:t>
      </w:r>
    </w:p>
    <w:p w:rsidR="00A02F18" w:rsidRPr="00660DB4" w:rsidRDefault="00A02F18" w:rsidP="00A62E63">
      <w:pPr>
        <w:jc w:val="center"/>
        <w:rPr>
          <w:rFonts w:cstheme="minorHAnsi"/>
          <w:b/>
          <w:sz w:val="24"/>
          <w:szCs w:val="24"/>
        </w:rPr>
      </w:pPr>
      <w:r w:rsidRPr="00660DB4">
        <w:rPr>
          <w:rFonts w:cstheme="minorHAnsi"/>
          <w:b/>
          <w:sz w:val="24"/>
          <w:szCs w:val="24"/>
        </w:rPr>
        <w:t>Problems or Difficulties</w:t>
      </w:r>
    </w:p>
    <w:p w:rsidR="00A62E63" w:rsidRPr="00660DB4" w:rsidRDefault="00A62E63">
      <w:pPr>
        <w:rPr>
          <w:rFonts w:cstheme="minorHAnsi"/>
          <w:sz w:val="24"/>
          <w:szCs w:val="24"/>
        </w:rPr>
      </w:pPr>
      <w:r w:rsidRPr="00660DB4">
        <w:rPr>
          <w:rFonts w:cstheme="minorHAnsi"/>
          <w:b/>
          <w:sz w:val="24"/>
          <w:szCs w:val="24"/>
        </w:rPr>
        <w:tab/>
      </w:r>
      <w:r w:rsidRPr="00660DB4">
        <w:rPr>
          <w:rFonts w:cstheme="minorHAnsi"/>
          <w:sz w:val="24"/>
          <w:szCs w:val="24"/>
        </w:rPr>
        <w:t xml:space="preserve">During the assessment of Alyssa the only problem that I observed was that she had a short attention span.  When </w:t>
      </w:r>
      <w:r w:rsidR="0064547E">
        <w:rPr>
          <w:rFonts w:cstheme="minorHAnsi"/>
          <w:sz w:val="24"/>
          <w:szCs w:val="24"/>
        </w:rPr>
        <w:t>Alyssa</w:t>
      </w:r>
      <w:r w:rsidRPr="00660DB4">
        <w:rPr>
          <w:rFonts w:cstheme="minorHAnsi"/>
          <w:sz w:val="24"/>
          <w:szCs w:val="24"/>
        </w:rPr>
        <w:t xml:space="preserve"> was interested in a different prop than the one I was using I assessed her with the prop that she was interested in and then I redirected her attention back to the activity and prop that I was originally trying to assess with.</w:t>
      </w:r>
    </w:p>
    <w:p w:rsidR="000A0126" w:rsidRPr="00660DB4" w:rsidRDefault="00A02F18" w:rsidP="000A0126">
      <w:pPr>
        <w:jc w:val="center"/>
        <w:rPr>
          <w:rFonts w:cstheme="minorHAnsi"/>
          <w:b/>
          <w:sz w:val="24"/>
          <w:szCs w:val="24"/>
        </w:rPr>
      </w:pPr>
      <w:r w:rsidRPr="00660DB4">
        <w:rPr>
          <w:rFonts w:cstheme="minorHAnsi"/>
          <w:b/>
          <w:sz w:val="24"/>
          <w:szCs w:val="24"/>
        </w:rPr>
        <w:t xml:space="preserve">Areas Completed </w:t>
      </w:r>
      <w:r w:rsidR="000A0126" w:rsidRPr="00660DB4">
        <w:rPr>
          <w:rFonts w:cstheme="minorHAnsi"/>
          <w:b/>
          <w:sz w:val="24"/>
          <w:szCs w:val="24"/>
        </w:rPr>
        <w:t>with ease</w:t>
      </w:r>
    </w:p>
    <w:p w:rsidR="000F7D79" w:rsidRPr="00660DB4" w:rsidRDefault="000A0126">
      <w:pPr>
        <w:rPr>
          <w:rFonts w:cstheme="minorHAnsi"/>
          <w:b/>
          <w:sz w:val="24"/>
          <w:szCs w:val="24"/>
        </w:rPr>
      </w:pPr>
      <w:r w:rsidRPr="00660DB4">
        <w:rPr>
          <w:rFonts w:cstheme="minorHAnsi"/>
          <w:b/>
          <w:sz w:val="24"/>
          <w:szCs w:val="24"/>
        </w:rPr>
        <w:tab/>
      </w:r>
      <w:r w:rsidRPr="00660DB4">
        <w:rPr>
          <w:rFonts w:cstheme="minorHAnsi"/>
          <w:sz w:val="24"/>
          <w:szCs w:val="24"/>
        </w:rPr>
        <w:t xml:space="preserve">My client seemed to excel in all areas of social, fine motor, gross motor, and Language.  </w:t>
      </w:r>
      <w:r w:rsidR="00DE319C" w:rsidRPr="00660DB4">
        <w:rPr>
          <w:rFonts w:cstheme="minorHAnsi"/>
          <w:sz w:val="24"/>
          <w:szCs w:val="24"/>
        </w:rPr>
        <w:t>I was easily able to assess h</w:t>
      </w:r>
      <w:r w:rsidRPr="00660DB4">
        <w:rPr>
          <w:rFonts w:cstheme="minorHAnsi"/>
          <w:sz w:val="24"/>
          <w:szCs w:val="24"/>
        </w:rPr>
        <w:t>er</w:t>
      </w:r>
      <w:r w:rsidR="00DE319C" w:rsidRPr="00660DB4">
        <w:rPr>
          <w:rFonts w:cstheme="minorHAnsi"/>
          <w:sz w:val="24"/>
          <w:szCs w:val="24"/>
        </w:rPr>
        <w:t xml:space="preserve"> gross/fine</w:t>
      </w:r>
      <w:r w:rsidRPr="00660DB4">
        <w:rPr>
          <w:rFonts w:cstheme="minorHAnsi"/>
          <w:sz w:val="24"/>
          <w:szCs w:val="24"/>
        </w:rPr>
        <w:t xml:space="preserve"> motor skills as she was very energetic and wanted to show off her talent of hopping, balancing, jumping, drawing, etc</w:t>
      </w:r>
      <w:r w:rsidR="00660DB4" w:rsidRPr="00660DB4">
        <w:rPr>
          <w:rFonts w:cstheme="minorHAnsi"/>
          <w:sz w:val="24"/>
          <w:szCs w:val="24"/>
        </w:rPr>
        <w:t>.</w:t>
      </w:r>
      <w:r w:rsidR="00DE319C" w:rsidRPr="00660DB4">
        <w:rPr>
          <w:rFonts w:cstheme="minorHAnsi"/>
          <w:sz w:val="24"/>
          <w:szCs w:val="24"/>
        </w:rPr>
        <w:t xml:space="preserve"> </w:t>
      </w:r>
      <w:r w:rsidR="001E6F50">
        <w:rPr>
          <w:rFonts w:cstheme="minorHAnsi"/>
          <w:sz w:val="24"/>
          <w:szCs w:val="24"/>
        </w:rPr>
        <w:t xml:space="preserve"> </w:t>
      </w:r>
      <w:r w:rsidRPr="00660DB4">
        <w:rPr>
          <w:rFonts w:cstheme="minorHAnsi"/>
          <w:sz w:val="24"/>
          <w:szCs w:val="24"/>
        </w:rPr>
        <w:t xml:space="preserve">She made statements such as “Oh, I can do that!  That is easy.  Watch, I can do it longer than that!”  </w:t>
      </w:r>
      <w:r w:rsidR="00DE319C" w:rsidRPr="00660DB4">
        <w:rPr>
          <w:rFonts w:cstheme="minorHAnsi"/>
          <w:sz w:val="24"/>
          <w:szCs w:val="24"/>
        </w:rPr>
        <w:t xml:space="preserve"> </w:t>
      </w:r>
      <w:r w:rsidR="000F7D79" w:rsidRPr="00660DB4">
        <w:rPr>
          <w:rFonts w:cstheme="minorHAnsi"/>
          <w:b/>
          <w:sz w:val="24"/>
          <w:szCs w:val="24"/>
        </w:rPr>
        <w:tab/>
      </w:r>
    </w:p>
    <w:p w:rsidR="00A02F18" w:rsidRPr="00660DB4" w:rsidRDefault="00A02F18" w:rsidP="000A0126">
      <w:pPr>
        <w:jc w:val="center"/>
        <w:rPr>
          <w:rFonts w:cstheme="minorHAnsi"/>
          <w:b/>
          <w:sz w:val="24"/>
          <w:szCs w:val="24"/>
        </w:rPr>
      </w:pPr>
      <w:r w:rsidRPr="00660DB4">
        <w:rPr>
          <w:rFonts w:cstheme="minorHAnsi"/>
          <w:b/>
          <w:sz w:val="24"/>
          <w:szCs w:val="24"/>
        </w:rPr>
        <w:t>Personal-Social</w:t>
      </w:r>
    </w:p>
    <w:p w:rsidR="000A0126" w:rsidRPr="00660DB4" w:rsidRDefault="00A00D15">
      <w:pPr>
        <w:rPr>
          <w:rFonts w:cstheme="minorHAnsi"/>
          <w:sz w:val="24"/>
          <w:szCs w:val="24"/>
        </w:rPr>
      </w:pPr>
      <w:r w:rsidRPr="00660DB4">
        <w:rPr>
          <w:rFonts w:cstheme="minorHAnsi"/>
          <w:sz w:val="24"/>
          <w:szCs w:val="24"/>
        </w:rPr>
        <w:tab/>
      </w:r>
      <w:r w:rsidR="000A0126" w:rsidRPr="00660DB4">
        <w:rPr>
          <w:rFonts w:cstheme="minorHAnsi"/>
          <w:sz w:val="24"/>
          <w:szCs w:val="24"/>
        </w:rPr>
        <w:t xml:space="preserve">Alyssa’s </w:t>
      </w:r>
      <w:r w:rsidRPr="00660DB4">
        <w:rPr>
          <w:rFonts w:cstheme="minorHAnsi"/>
          <w:sz w:val="24"/>
          <w:szCs w:val="24"/>
        </w:rPr>
        <w:t xml:space="preserve">personal-social skills </w:t>
      </w:r>
      <w:r w:rsidR="000A0126" w:rsidRPr="00660DB4">
        <w:rPr>
          <w:rFonts w:cstheme="minorHAnsi"/>
          <w:sz w:val="24"/>
          <w:szCs w:val="24"/>
        </w:rPr>
        <w:t>are</w:t>
      </w:r>
      <w:r w:rsidRPr="00660DB4">
        <w:rPr>
          <w:rFonts w:cstheme="minorHAnsi"/>
          <w:sz w:val="24"/>
          <w:szCs w:val="24"/>
        </w:rPr>
        <w:t xml:space="preserve"> normal for h</w:t>
      </w:r>
      <w:r w:rsidR="000A0126" w:rsidRPr="00660DB4">
        <w:rPr>
          <w:rFonts w:cstheme="minorHAnsi"/>
          <w:sz w:val="24"/>
          <w:szCs w:val="24"/>
        </w:rPr>
        <w:t>er</w:t>
      </w:r>
      <w:r w:rsidRPr="00660DB4">
        <w:rPr>
          <w:rFonts w:cstheme="minorHAnsi"/>
          <w:sz w:val="24"/>
          <w:szCs w:val="24"/>
        </w:rPr>
        <w:t xml:space="preserve"> age. </w:t>
      </w:r>
      <w:r w:rsidR="000A0126" w:rsidRPr="00660DB4">
        <w:rPr>
          <w:rFonts w:cstheme="minorHAnsi"/>
          <w:sz w:val="24"/>
          <w:szCs w:val="24"/>
        </w:rPr>
        <w:t>Sh</w:t>
      </w:r>
      <w:r w:rsidRPr="00660DB4">
        <w:rPr>
          <w:rFonts w:cstheme="minorHAnsi"/>
          <w:sz w:val="24"/>
          <w:szCs w:val="24"/>
        </w:rPr>
        <w:t>e</w:t>
      </w:r>
      <w:r w:rsidR="000A0126" w:rsidRPr="00660DB4">
        <w:rPr>
          <w:rFonts w:cstheme="minorHAnsi"/>
          <w:sz w:val="24"/>
          <w:szCs w:val="24"/>
        </w:rPr>
        <w:t xml:space="preserve"> is able to brush her teeth with no help.  I must say she does a very good job and </w:t>
      </w:r>
      <w:r w:rsidR="0064547E">
        <w:rPr>
          <w:rFonts w:cstheme="minorHAnsi"/>
          <w:sz w:val="24"/>
          <w:szCs w:val="24"/>
        </w:rPr>
        <w:t xml:space="preserve">she </w:t>
      </w:r>
      <w:r w:rsidR="000A0126" w:rsidRPr="00660DB4">
        <w:rPr>
          <w:rFonts w:cstheme="minorHAnsi"/>
          <w:sz w:val="24"/>
          <w:szCs w:val="24"/>
        </w:rPr>
        <w:t>looked in the mirror afterward to check her teeth.  She is able to prepare her own cereal with ease.  She can get dressed by herself and ensures that her clothes match.  She was able to give multiple names of her classmates. While assessing her we played Candy Land.  She understood the rules and how to play.  She won the game and said “See I told you that I am good at this game!”</w:t>
      </w:r>
    </w:p>
    <w:p w:rsidR="00A02F18" w:rsidRPr="00660DB4" w:rsidRDefault="00A02F18" w:rsidP="000A0126">
      <w:pPr>
        <w:jc w:val="center"/>
        <w:rPr>
          <w:rFonts w:cstheme="minorHAnsi"/>
          <w:b/>
          <w:sz w:val="24"/>
          <w:szCs w:val="24"/>
        </w:rPr>
      </w:pPr>
      <w:r w:rsidRPr="00660DB4">
        <w:rPr>
          <w:rFonts w:cstheme="minorHAnsi"/>
          <w:b/>
          <w:sz w:val="24"/>
          <w:szCs w:val="24"/>
        </w:rPr>
        <w:t>Fine motor-adaptive</w:t>
      </w:r>
    </w:p>
    <w:p w:rsidR="000A0126" w:rsidRPr="00660DB4" w:rsidRDefault="000A0126">
      <w:pPr>
        <w:rPr>
          <w:rFonts w:cstheme="minorHAnsi"/>
          <w:sz w:val="24"/>
          <w:szCs w:val="24"/>
        </w:rPr>
      </w:pPr>
      <w:r w:rsidRPr="00660DB4">
        <w:rPr>
          <w:rFonts w:cstheme="minorHAnsi"/>
          <w:b/>
          <w:sz w:val="24"/>
          <w:szCs w:val="24"/>
        </w:rPr>
        <w:tab/>
      </w:r>
      <w:r w:rsidRPr="00660DB4">
        <w:rPr>
          <w:rFonts w:cstheme="minorHAnsi"/>
          <w:sz w:val="24"/>
          <w:szCs w:val="24"/>
        </w:rPr>
        <w:t>Alyssa’s fine motor skills are normal if not above average for her age.  Alyssa was able to draw a person with more than six parts.  She drew the head, hair, eyes, nose, ears, mouth, trunk, arms, legs, feet, hands, and even gave it a “belly button”.  She wanted to draw an entire picture for me so I patiently waited and it made her so happy that she could finish her picture.  She was able to pick out the longer line with ease.  She was able to copy the cross and it looked almo</w:t>
      </w:r>
      <w:r w:rsidR="0064547E">
        <w:rPr>
          <w:rFonts w:cstheme="minorHAnsi"/>
          <w:sz w:val="24"/>
          <w:szCs w:val="24"/>
        </w:rPr>
        <w:t>st identical to the one that I showed to her</w:t>
      </w:r>
      <w:r w:rsidRPr="00660DB4">
        <w:rPr>
          <w:rFonts w:cstheme="minorHAnsi"/>
          <w:sz w:val="24"/>
          <w:szCs w:val="24"/>
        </w:rPr>
        <w:t>.  When I pointed to the square and told her to draw a picture that looked like that picture she stated “That is so easy!  I know how to draw a square!”  Her picture had 4 straight lines with the four square corners.  She did really well with the fine motor assessment.</w:t>
      </w:r>
    </w:p>
    <w:p w:rsidR="001E6F50" w:rsidRDefault="001E6F50" w:rsidP="000A0126">
      <w:pPr>
        <w:jc w:val="center"/>
        <w:rPr>
          <w:rFonts w:cstheme="minorHAnsi"/>
          <w:b/>
          <w:sz w:val="24"/>
          <w:szCs w:val="24"/>
        </w:rPr>
      </w:pPr>
    </w:p>
    <w:p w:rsidR="00A02F18" w:rsidRPr="00660DB4" w:rsidRDefault="00A02F18" w:rsidP="000A0126">
      <w:pPr>
        <w:jc w:val="center"/>
        <w:rPr>
          <w:rFonts w:cstheme="minorHAnsi"/>
          <w:b/>
          <w:sz w:val="24"/>
          <w:szCs w:val="24"/>
        </w:rPr>
      </w:pPr>
      <w:r w:rsidRPr="00660DB4">
        <w:rPr>
          <w:rFonts w:cstheme="minorHAnsi"/>
          <w:b/>
          <w:sz w:val="24"/>
          <w:szCs w:val="24"/>
        </w:rPr>
        <w:t>Language</w:t>
      </w:r>
    </w:p>
    <w:p w:rsidR="000A0126" w:rsidRPr="00660DB4" w:rsidRDefault="000A0126">
      <w:pPr>
        <w:rPr>
          <w:rFonts w:cstheme="minorHAnsi"/>
          <w:sz w:val="24"/>
          <w:szCs w:val="24"/>
        </w:rPr>
      </w:pPr>
      <w:r w:rsidRPr="00660DB4">
        <w:rPr>
          <w:rFonts w:cstheme="minorHAnsi"/>
          <w:b/>
          <w:sz w:val="24"/>
          <w:szCs w:val="24"/>
        </w:rPr>
        <w:tab/>
      </w:r>
      <w:r w:rsidRPr="00660DB4">
        <w:rPr>
          <w:rFonts w:cstheme="minorHAnsi"/>
          <w:sz w:val="24"/>
          <w:szCs w:val="24"/>
        </w:rPr>
        <w:t>Alyssa’</w:t>
      </w:r>
      <w:r w:rsidR="0064547E">
        <w:rPr>
          <w:rFonts w:cstheme="minorHAnsi"/>
          <w:sz w:val="24"/>
          <w:szCs w:val="24"/>
        </w:rPr>
        <w:t xml:space="preserve">s </w:t>
      </w:r>
      <w:r w:rsidRPr="00660DB4">
        <w:rPr>
          <w:rFonts w:cstheme="minorHAnsi"/>
          <w:sz w:val="24"/>
          <w:szCs w:val="24"/>
        </w:rPr>
        <w:t xml:space="preserve">language is normal for her age.    I could understand everything that she was saying.  She understood all of the directions that I was giving her.  She was able to name her colors.  She was able to define well over 7 words without any hesitation.  She was easily able to count five blocks out of eight and place them on the paper.  She loved this part so much that we ended up assessing her counting out blocks for 15 minutes.  She knew more than three adjectives.  She did really well with opposites.  We covered opposites for 15 minutes because she wanted to keep </w:t>
      </w:r>
      <w:r w:rsidR="0064547E">
        <w:rPr>
          <w:rFonts w:cstheme="minorHAnsi"/>
          <w:sz w:val="24"/>
          <w:szCs w:val="24"/>
        </w:rPr>
        <w:t>doing it</w:t>
      </w:r>
      <w:r w:rsidRPr="00660DB4">
        <w:rPr>
          <w:rFonts w:cstheme="minorHAnsi"/>
          <w:sz w:val="24"/>
          <w:szCs w:val="24"/>
        </w:rPr>
        <w:t xml:space="preserve">.  I had to get creative after the first 5 minutes and ask things such as “What is the opposite of a baby?”  </w:t>
      </w:r>
      <w:proofErr w:type="gramStart"/>
      <w:r w:rsidRPr="00660DB4">
        <w:rPr>
          <w:rFonts w:cstheme="minorHAnsi"/>
          <w:sz w:val="24"/>
          <w:szCs w:val="24"/>
        </w:rPr>
        <w:t>and</w:t>
      </w:r>
      <w:proofErr w:type="gramEnd"/>
      <w:r w:rsidRPr="00660DB4">
        <w:rPr>
          <w:rFonts w:cstheme="minorHAnsi"/>
          <w:sz w:val="24"/>
          <w:szCs w:val="24"/>
        </w:rPr>
        <w:t xml:space="preserve"> she easily answered “A grown up”.</w:t>
      </w:r>
    </w:p>
    <w:p w:rsidR="00660DB4" w:rsidRPr="00660DB4" w:rsidRDefault="00A02F18" w:rsidP="00660DB4">
      <w:pPr>
        <w:jc w:val="center"/>
        <w:rPr>
          <w:rFonts w:cstheme="minorHAnsi"/>
          <w:b/>
          <w:sz w:val="24"/>
          <w:szCs w:val="24"/>
        </w:rPr>
      </w:pPr>
      <w:r w:rsidRPr="00660DB4">
        <w:rPr>
          <w:rFonts w:cstheme="minorHAnsi"/>
          <w:b/>
          <w:sz w:val="24"/>
          <w:szCs w:val="24"/>
        </w:rPr>
        <w:t>Gross Moto</w:t>
      </w:r>
      <w:r w:rsidR="00660DB4" w:rsidRPr="00660DB4">
        <w:rPr>
          <w:rFonts w:cstheme="minorHAnsi"/>
          <w:b/>
          <w:sz w:val="24"/>
          <w:szCs w:val="24"/>
        </w:rPr>
        <w:t>r</w:t>
      </w:r>
    </w:p>
    <w:p w:rsidR="00394645" w:rsidRPr="00660DB4" w:rsidRDefault="00660DB4" w:rsidP="00660DB4">
      <w:pPr>
        <w:rPr>
          <w:rFonts w:cstheme="minorHAnsi"/>
          <w:sz w:val="24"/>
          <w:szCs w:val="24"/>
        </w:rPr>
      </w:pPr>
      <w:r w:rsidRPr="00660DB4">
        <w:rPr>
          <w:rFonts w:cstheme="minorHAnsi"/>
          <w:b/>
          <w:sz w:val="24"/>
          <w:szCs w:val="24"/>
        </w:rPr>
        <w:tab/>
      </w:r>
      <w:r w:rsidRPr="00660DB4">
        <w:rPr>
          <w:rFonts w:cstheme="minorHAnsi"/>
          <w:sz w:val="24"/>
          <w:szCs w:val="24"/>
        </w:rPr>
        <w:t>Alyssa’s gross motor skills are above average.  She really enjoyed this part of the assessment.  She did really well balancing on one foot.  She was able to balance on each foot for well over a minute.  She had a lot of fun hopping on one foot.  She did this 37 times before having to put her other foot down.  When she completed the heel-to-toe walk she did really well also.  I figured out why after she stated “We use to do this at cheerleading on the balancing beam”.  She did really well with the gross motor assessment.</w:t>
      </w:r>
    </w:p>
    <w:p w:rsidR="00A02F18" w:rsidRPr="00660DB4" w:rsidRDefault="00A02F18" w:rsidP="00660DB4">
      <w:pPr>
        <w:jc w:val="center"/>
        <w:rPr>
          <w:rFonts w:cstheme="minorHAnsi"/>
          <w:b/>
          <w:sz w:val="24"/>
          <w:szCs w:val="24"/>
        </w:rPr>
      </w:pPr>
      <w:r w:rsidRPr="00660DB4">
        <w:rPr>
          <w:rFonts w:cstheme="minorHAnsi"/>
          <w:b/>
          <w:sz w:val="24"/>
          <w:szCs w:val="24"/>
        </w:rPr>
        <w:t>Summary of test results</w:t>
      </w:r>
    </w:p>
    <w:p w:rsidR="00660DB4" w:rsidRPr="00660DB4" w:rsidRDefault="00660DB4">
      <w:pPr>
        <w:rPr>
          <w:rFonts w:cstheme="minorHAnsi"/>
          <w:sz w:val="24"/>
          <w:szCs w:val="24"/>
        </w:rPr>
      </w:pPr>
      <w:r w:rsidRPr="00660DB4">
        <w:rPr>
          <w:rFonts w:cstheme="minorHAnsi"/>
          <w:b/>
          <w:sz w:val="24"/>
          <w:szCs w:val="24"/>
        </w:rPr>
        <w:tab/>
      </w:r>
      <w:r w:rsidRPr="00660DB4">
        <w:rPr>
          <w:rFonts w:cstheme="minorHAnsi"/>
          <w:sz w:val="24"/>
          <w:szCs w:val="24"/>
        </w:rPr>
        <w:t>A summary of Alyssa’s test results show that she passed all of the developmental tasks for this assessment.  She did excel at her fine/gross motor skills.  Her language was right where it should be and her personal-social is right where it should be.  She has a short attention span and a high energy level however if something interested her she sat still and completed the task that she found interesting.</w:t>
      </w:r>
      <w:r w:rsidR="0064547E">
        <w:rPr>
          <w:rFonts w:cstheme="minorHAnsi"/>
          <w:sz w:val="24"/>
          <w:szCs w:val="24"/>
        </w:rPr>
        <w:t xml:space="preserve">  She is a very bright and confident child.</w:t>
      </w:r>
      <w:r w:rsidR="00FF1344">
        <w:rPr>
          <w:rFonts w:cstheme="minorHAnsi"/>
          <w:sz w:val="24"/>
          <w:szCs w:val="24"/>
        </w:rPr>
        <w:t xml:space="preserve">  I found the Denver Developmental  Project to be interesting and fun.</w:t>
      </w:r>
    </w:p>
    <w:sectPr w:rsidR="00660DB4" w:rsidRPr="00660DB4" w:rsidSect="00880621">
      <w:headerReference w:type="default" r:id="rId7"/>
      <w:pgSz w:w="12240" w:h="15840"/>
      <w:pgMar w:top="117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6AF" w:rsidRDefault="006136AF" w:rsidP="00685676">
      <w:pPr>
        <w:spacing w:after="0" w:line="240" w:lineRule="auto"/>
      </w:pPr>
      <w:r>
        <w:separator/>
      </w:r>
    </w:p>
  </w:endnote>
  <w:endnote w:type="continuationSeparator" w:id="0">
    <w:p w:rsidR="006136AF" w:rsidRDefault="006136AF" w:rsidP="00685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6AF" w:rsidRDefault="006136AF" w:rsidP="00685676">
      <w:pPr>
        <w:spacing w:after="0" w:line="240" w:lineRule="auto"/>
      </w:pPr>
      <w:r>
        <w:separator/>
      </w:r>
    </w:p>
  </w:footnote>
  <w:footnote w:type="continuationSeparator" w:id="0">
    <w:p w:rsidR="006136AF" w:rsidRDefault="006136AF" w:rsidP="006856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676" w:rsidRPr="00660DB4" w:rsidRDefault="00685676" w:rsidP="00660DB4">
    <w:r w:rsidRPr="00660DB4">
      <w:t>Angela Pennington</w:t>
    </w:r>
    <w:r w:rsidR="00660DB4">
      <w:tab/>
      <w:t xml:space="preserve">                  </w:t>
    </w:r>
    <w:r w:rsidR="00660DB4" w:rsidRPr="00660DB4">
      <w:rPr>
        <w:rFonts w:cstheme="minorHAnsi"/>
        <w:b/>
        <w:sz w:val="24"/>
        <w:szCs w:val="24"/>
      </w:rPr>
      <w:t>Denver II Developmental Project</w:t>
    </w:r>
    <w:r w:rsidRPr="00660DB4">
      <w:tab/>
    </w:r>
    <w:r w:rsidRPr="00660DB4">
      <w:tab/>
    </w:r>
    <w:r w:rsidR="00660DB4">
      <w:t xml:space="preserve">                     </w:t>
    </w:r>
    <w:r w:rsidRPr="00660DB4">
      <w:t>9/23/12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277F9"/>
    <w:rsid w:val="000A0126"/>
    <w:rsid w:val="000E151F"/>
    <w:rsid w:val="000F7D79"/>
    <w:rsid w:val="00146E34"/>
    <w:rsid w:val="001667DA"/>
    <w:rsid w:val="00186874"/>
    <w:rsid w:val="001E6F50"/>
    <w:rsid w:val="002054E5"/>
    <w:rsid w:val="002F61CF"/>
    <w:rsid w:val="00350B6C"/>
    <w:rsid w:val="00394645"/>
    <w:rsid w:val="00411622"/>
    <w:rsid w:val="0042737F"/>
    <w:rsid w:val="00440CB9"/>
    <w:rsid w:val="004F788B"/>
    <w:rsid w:val="005B0142"/>
    <w:rsid w:val="006136AF"/>
    <w:rsid w:val="0064547E"/>
    <w:rsid w:val="00660DB4"/>
    <w:rsid w:val="00685676"/>
    <w:rsid w:val="008307F8"/>
    <w:rsid w:val="00880621"/>
    <w:rsid w:val="009277F9"/>
    <w:rsid w:val="00932857"/>
    <w:rsid w:val="00A00D15"/>
    <w:rsid w:val="00A02F18"/>
    <w:rsid w:val="00A62E63"/>
    <w:rsid w:val="00AC51A0"/>
    <w:rsid w:val="00AF5260"/>
    <w:rsid w:val="00C52EBE"/>
    <w:rsid w:val="00D85394"/>
    <w:rsid w:val="00DE319C"/>
    <w:rsid w:val="00E3243D"/>
    <w:rsid w:val="00F072C1"/>
    <w:rsid w:val="00FB2005"/>
    <w:rsid w:val="00FB4F23"/>
    <w:rsid w:val="00FF13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2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56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5676"/>
  </w:style>
  <w:style w:type="paragraph" w:styleId="Footer">
    <w:name w:val="footer"/>
    <w:basedOn w:val="Normal"/>
    <w:link w:val="FooterChar"/>
    <w:uiPriority w:val="99"/>
    <w:semiHidden/>
    <w:unhideWhenUsed/>
    <w:rsid w:val="006856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56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44907-5CBA-484C-933D-746EFBAB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Anginator</cp:lastModifiedBy>
  <cp:revision>17</cp:revision>
  <cp:lastPrinted>2012-09-23T20:40:00Z</cp:lastPrinted>
  <dcterms:created xsi:type="dcterms:W3CDTF">2012-09-23T18:23:00Z</dcterms:created>
  <dcterms:modified xsi:type="dcterms:W3CDTF">2012-09-23T20:52:00Z</dcterms:modified>
</cp:coreProperties>
</file>