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D56334">
        <w:rPr>
          <w:color w:val="FF0000"/>
        </w:rPr>
        <w:t>D. Preston</w:t>
      </w:r>
      <w:r w:rsidR="00900395">
        <w:tab/>
      </w:r>
      <w:r>
        <w:t>OBSERVATION DATE/TIME:</w:t>
      </w:r>
      <w:r>
        <w:tab/>
      </w:r>
      <w:r w:rsidR="00D56334">
        <w:rPr>
          <w:color w:val="FF0000"/>
        </w:rPr>
        <w:t>4/10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7327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57327B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7327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B9278F" w:rsidRDefault="00B9278F" w:rsidP="00B9278F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-Began focused assessment, missed important assessment data such as abdominal assessment. </w:t>
            </w:r>
          </w:p>
          <w:p w:rsidR="00B9278F" w:rsidRDefault="00B9278F" w:rsidP="00B9278F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-Assessed abdominal wound, when wound dehisced. Missed details such as assessment of NG. </w:t>
            </w:r>
          </w:p>
          <w:p w:rsidR="00B9278F" w:rsidRPr="00B9278F" w:rsidRDefault="00B9278F" w:rsidP="00B9278F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 Nice job reassessing patient pain.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7327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7327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327B" w:rsidRDefault="0057327B" w:rsidP="0057327B">
            <w:pPr>
              <w:spacing w:before="120" w:after="120" w:line="240" w:lineRule="auto"/>
              <w:rPr>
                <w:color w:val="FF0000"/>
              </w:rPr>
            </w:pPr>
            <w:r w:rsidRPr="008D162F">
              <w:rPr>
                <w:color w:val="FF0000"/>
              </w:rPr>
              <w:t xml:space="preserve">-Recognized need for O2 when there was a decrease in patients saturation. </w:t>
            </w:r>
          </w:p>
          <w:p w:rsidR="00576935" w:rsidRPr="00612E81" w:rsidRDefault="0057327B" w:rsidP="0057327B">
            <w:pPr>
              <w:spacing w:before="120" w:after="120" w:line="240" w:lineRule="auto"/>
            </w:pPr>
            <w:r>
              <w:rPr>
                <w:color w:val="FF0000"/>
              </w:rPr>
              <w:t>-Focuses on the most relevant and important data useful for explaining the patient’s condition.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57327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7327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7327B">
              <w:rPr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7327B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57327B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57327B" w:rsidRDefault="00B9278F" w:rsidP="00612E81">
            <w:pPr>
              <w:spacing w:before="120" w:after="120" w:line="240" w:lineRule="auto"/>
              <w:rPr>
                <w:color w:val="FF0000"/>
              </w:rPr>
            </w:pPr>
            <w:r w:rsidRPr="0057327B">
              <w:rPr>
                <w:color w:val="FF0000"/>
              </w:rPr>
              <w:t xml:space="preserve">-Applied O2 when patient was short of breath, missed focused assessment. </w:t>
            </w:r>
          </w:p>
          <w:p w:rsidR="00B9278F" w:rsidRPr="0057327B" w:rsidRDefault="00B9278F" w:rsidP="00612E81">
            <w:pPr>
              <w:spacing w:before="120" w:after="120" w:line="240" w:lineRule="auto"/>
              <w:rPr>
                <w:color w:val="FF0000"/>
              </w:rPr>
            </w:pPr>
            <w:r w:rsidRPr="0057327B">
              <w:rPr>
                <w:color w:val="FF0000"/>
              </w:rPr>
              <w:t>-Nice job priming the IV.</w:t>
            </w:r>
          </w:p>
          <w:p w:rsidR="0057327B" w:rsidRPr="00612E81" w:rsidRDefault="0057327B" w:rsidP="00612E81">
            <w:pPr>
              <w:spacing w:before="120" w:after="120" w:line="240" w:lineRule="auto"/>
            </w:pPr>
            <w:r w:rsidRPr="0057327B">
              <w:rPr>
                <w:color w:val="FF0000"/>
              </w:rPr>
              <w:t>-Communicates well with team.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57327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57327B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327B" w:rsidRDefault="0057327B" w:rsidP="0057327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57327B" w:rsidP="0057327B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5316"/>
    <w:rsid w:val="004D0DB2"/>
    <w:rsid w:val="00517A6A"/>
    <w:rsid w:val="00550093"/>
    <w:rsid w:val="0057327B"/>
    <w:rsid w:val="00576935"/>
    <w:rsid w:val="00612E81"/>
    <w:rsid w:val="007A6640"/>
    <w:rsid w:val="008A04BC"/>
    <w:rsid w:val="008B55B7"/>
    <w:rsid w:val="008D63A1"/>
    <w:rsid w:val="00900395"/>
    <w:rsid w:val="00904FB5"/>
    <w:rsid w:val="009673AC"/>
    <w:rsid w:val="009A2618"/>
    <w:rsid w:val="00B33DAE"/>
    <w:rsid w:val="00B9278F"/>
    <w:rsid w:val="00B942D9"/>
    <w:rsid w:val="00C348B4"/>
    <w:rsid w:val="00C5396A"/>
    <w:rsid w:val="00CF2B1C"/>
    <w:rsid w:val="00CF453D"/>
    <w:rsid w:val="00D56334"/>
    <w:rsid w:val="00DA4EEE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2013-04-10T16:58:00Z</dcterms:created>
  <dcterms:modified xsi:type="dcterms:W3CDTF">2013-04-16T13:43:00Z</dcterms:modified>
</cp:coreProperties>
</file>