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B27" w:rsidRDefault="00776B27" w:rsidP="0009062D">
      <w:pPr>
        <w:jc w:val="center"/>
      </w:pPr>
      <w:r>
        <w:t>Clinical Self-evaluation</w:t>
      </w:r>
    </w:p>
    <w:p w:rsidR="00776B27" w:rsidRDefault="00776B27" w:rsidP="00776B27">
      <w:r>
        <w:tab/>
        <w:t>During my preceptor with Kaleen on 4-Progessvie, I learned and observed many skills. I was able to improve in some areas including assessment techniques, time management, teamwork and communication skills. Having clinical on a cardiac unit really opened my eyes regarding who is at risk for heart disease. I am extremely appreciative of being offered this opportunity to further advance my skills as a student nurse and also a</w:t>
      </w:r>
      <w:r w:rsidR="00423F6B">
        <w:t>n</w:t>
      </w:r>
      <w:r>
        <w:t xml:space="preserve"> LPN. </w:t>
      </w:r>
    </w:p>
    <w:p w:rsidR="00776B27" w:rsidRDefault="00776B27" w:rsidP="00776B27">
      <w:r>
        <w:tab/>
      </w:r>
      <w:r w:rsidR="00AB5612">
        <w:t>As a student I felt that I was regularly assessing the patients and would notice useful information. I considered myself accomplished with a focused assessment. I was</w:t>
      </w:r>
      <w:r w:rsidR="00423F6B">
        <w:t xml:space="preserve"> even</w:t>
      </w:r>
      <w:r w:rsidR="00AB5612">
        <w:t xml:space="preserve"> able to hear some heart murmurs on different patients. I also learned the focus assessment used on patients who had a heart catheterization done. </w:t>
      </w:r>
    </w:p>
    <w:p w:rsidR="00AB5612" w:rsidRDefault="00AB5612" w:rsidP="00776B27">
      <w:r>
        <w:tab/>
        <w:t>On the floor I regularly recognized information and patterns from patient interaction. I felt</w:t>
      </w:r>
      <w:r w:rsidR="00423F6B">
        <w:t xml:space="preserve"> I was </w:t>
      </w:r>
      <w:r>
        <w:t xml:space="preserve"> at a</w:t>
      </w:r>
      <w:r w:rsidR="00423F6B">
        <w:t>n</w:t>
      </w:r>
      <w:r>
        <w:t xml:space="preserve"> accomplished level with information seeking and recognizing deviations from the normal assessment. One example of this was asking the patient and family members the medication </w:t>
      </w:r>
      <w:r w:rsidR="000C282B">
        <w:t xml:space="preserve">the patient was taking at home. It was helpful to have a supportive family member with the patient at time of admission.  </w:t>
      </w:r>
    </w:p>
    <w:p w:rsidR="000C282B" w:rsidRDefault="000C282B" w:rsidP="00776B27">
      <w:r>
        <w:tab/>
        <w:t>With prioritizing data I felt accomplished, I focused on most</w:t>
      </w:r>
      <w:r w:rsidR="00194E54">
        <w:t xml:space="preserve"> the</w:t>
      </w:r>
      <w:r>
        <w:t xml:space="preserve"> important data that need</w:t>
      </w:r>
      <w:r w:rsidR="00194E54">
        <w:t>ed</w:t>
      </w:r>
      <w:r>
        <w:t xml:space="preserve"> to be completed before other tasks. I used the ABC’s when prioritizing which patient I would assess first. If a patient was scheduled for a test or dialysis in the afternoon I would try to get my treatments and assessment finished before they left the floor. </w:t>
      </w:r>
    </w:p>
    <w:p w:rsidR="000C282B" w:rsidRDefault="000C282B" w:rsidP="00776B27">
      <w:r>
        <w:tab/>
        <w:t>With complicated cases I asked questions to</w:t>
      </w:r>
      <w:r w:rsidR="00194E54">
        <w:t xml:space="preserve"> the</w:t>
      </w:r>
      <w:r>
        <w:t xml:space="preserve"> nursing staff, doctors, and radiology techs. I felt as if I was at a</w:t>
      </w:r>
      <w:r w:rsidR="00194E54">
        <w:t>n</w:t>
      </w:r>
      <w:r>
        <w:t xml:space="preserve"> accomplished</w:t>
      </w:r>
      <w:r w:rsidR="00194E54">
        <w:t xml:space="preserve"> level</w:t>
      </w:r>
      <w:r>
        <w:t xml:space="preserve"> with interpreting patient data appropriately. Assessing potassium levels before giving potassium </w:t>
      </w:r>
      <w:r w:rsidR="00520B83">
        <w:t xml:space="preserve">supplements and </w:t>
      </w:r>
      <w:proofErr w:type="spellStart"/>
      <w:r w:rsidR="00520B83">
        <w:t>lasix</w:t>
      </w:r>
      <w:proofErr w:type="spellEnd"/>
      <w:r w:rsidR="00520B83">
        <w:t xml:space="preserve"> was an example of interpreting patient data. </w:t>
      </w:r>
    </w:p>
    <w:p w:rsidR="00520B83" w:rsidRDefault="00520B83" w:rsidP="00776B27">
      <w:r>
        <w:tab/>
        <w:t>I felt that I usually communicated well with my preceptor. If I was unsure about something I would use effective communication to ask questions regarding the situation. As a student I am not afraid to ask a question.</w:t>
      </w:r>
    </w:p>
    <w:p w:rsidR="00520B83" w:rsidRDefault="00520B83" w:rsidP="00776B27">
      <w:r>
        <w:tab/>
        <w:t>As a nursing student I showed proficiency in nursing skills, displayed leadership and confidence during my clinical. I was not easily stressed and learned how to organize my day</w:t>
      </w:r>
      <w:r w:rsidR="001912F3">
        <w:t xml:space="preserve"> well towards the end of my time</w:t>
      </w:r>
      <w:r>
        <w:t xml:space="preserve"> spent on</w:t>
      </w:r>
      <w:r w:rsidR="00B63E51">
        <w:t xml:space="preserve"> the unit. I am looking forward to always showing mastery of nursing skills, but it is not always easy to find a nurse like that. I was able to display many skills that I learned as a LPN, some being </w:t>
      </w:r>
      <w:proofErr w:type="spellStart"/>
      <w:r w:rsidR="00B63E51">
        <w:t>foley</w:t>
      </w:r>
      <w:proofErr w:type="spellEnd"/>
      <w:r w:rsidR="00B63E51">
        <w:t xml:space="preserve"> catheter insertion, dressing changes, medication passes, assessment, education and documentation, </w:t>
      </w:r>
    </w:p>
    <w:p w:rsidR="001912F3" w:rsidRDefault="00B63E51" w:rsidP="00776B27">
      <w:r>
        <w:tab/>
        <w:t xml:space="preserve">Evaluation and self-analysis was accomplished on time each week with my clinical tool. I would also talk with my preceptor if I felt that the next time I would attempt to do a skill differently to improve myself. Self evaluations are not always easy to do. </w:t>
      </w:r>
    </w:p>
    <w:p w:rsidR="00B63E51" w:rsidRDefault="009473FF" w:rsidP="001912F3">
      <w:pPr>
        <w:ind w:firstLine="720"/>
      </w:pPr>
      <w:r>
        <w:lastRenderedPageBreak/>
        <w:t xml:space="preserve">Strengths and weaknesses were identified each week also in the clinical tool. I am eager to improve my performance with IV insertion during my digestive health experience. I am also looking forward the learning experience I will receive while being on the critical care unit.  </w:t>
      </w:r>
    </w:p>
    <w:sectPr w:rsidR="00B63E51" w:rsidSect="00C237B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BEA" w:rsidRDefault="00D76BEA" w:rsidP="00776B27">
      <w:pPr>
        <w:spacing w:after="0" w:line="240" w:lineRule="auto"/>
      </w:pPr>
      <w:r>
        <w:separator/>
      </w:r>
    </w:p>
  </w:endnote>
  <w:endnote w:type="continuationSeparator" w:id="0">
    <w:p w:rsidR="00D76BEA" w:rsidRDefault="00D76BEA" w:rsidP="00776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BEA" w:rsidRDefault="00D76BEA" w:rsidP="00776B27">
      <w:pPr>
        <w:spacing w:after="0" w:line="240" w:lineRule="auto"/>
      </w:pPr>
      <w:r>
        <w:separator/>
      </w:r>
    </w:p>
  </w:footnote>
  <w:footnote w:type="continuationSeparator" w:id="0">
    <w:p w:rsidR="00D76BEA" w:rsidRDefault="00D76BEA" w:rsidP="00776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B27" w:rsidRDefault="00776B27">
    <w:pPr>
      <w:pStyle w:val="Header"/>
    </w:pPr>
    <w:r>
      <w:tab/>
    </w:r>
    <w:r>
      <w:tab/>
      <w:t>Gladieux, Gabrielle</w:t>
    </w:r>
  </w:p>
  <w:p w:rsidR="00776B27" w:rsidRDefault="00776B2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6B27"/>
    <w:rsid w:val="0009062D"/>
    <w:rsid w:val="000C282B"/>
    <w:rsid w:val="001912F3"/>
    <w:rsid w:val="00194E54"/>
    <w:rsid w:val="00423F6B"/>
    <w:rsid w:val="00520B83"/>
    <w:rsid w:val="00776B27"/>
    <w:rsid w:val="009473FF"/>
    <w:rsid w:val="00AB5612"/>
    <w:rsid w:val="00B63E51"/>
    <w:rsid w:val="00C237B2"/>
    <w:rsid w:val="00D76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7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6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B27"/>
  </w:style>
  <w:style w:type="paragraph" w:styleId="Footer">
    <w:name w:val="footer"/>
    <w:basedOn w:val="Normal"/>
    <w:link w:val="FooterChar"/>
    <w:uiPriority w:val="99"/>
    <w:semiHidden/>
    <w:unhideWhenUsed/>
    <w:rsid w:val="00776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6B27"/>
  </w:style>
  <w:style w:type="paragraph" w:styleId="BalloonText">
    <w:name w:val="Balloon Text"/>
    <w:basedOn w:val="Normal"/>
    <w:link w:val="BalloonTextChar"/>
    <w:uiPriority w:val="99"/>
    <w:semiHidden/>
    <w:unhideWhenUsed/>
    <w:rsid w:val="00776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B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2012-02-21T23:57:00Z</dcterms:created>
  <dcterms:modified xsi:type="dcterms:W3CDTF">2012-02-22T01:23:00Z</dcterms:modified>
</cp:coreProperties>
</file>