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A7" w:rsidRDefault="00606EA7" w:rsidP="00606EA7">
      <w:pPr>
        <w:pStyle w:val="NormalWeb"/>
        <w:rPr>
          <w:rFonts w:ascii="Trebuchet MS" w:hAnsi="Trebuchet MS"/>
          <w:sz w:val="20"/>
          <w:szCs w:val="20"/>
        </w:rPr>
      </w:pPr>
      <w:r>
        <w:rPr>
          <w:rFonts w:ascii="Trebuchet MS" w:hAnsi="Trebuchet MS"/>
          <w:sz w:val="20"/>
          <w:szCs w:val="20"/>
        </w:rPr>
        <w:t>Claire Digestive Health initial post</w:t>
      </w:r>
    </w:p>
    <w:p w:rsidR="00606EA7" w:rsidRDefault="00606EA7" w:rsidP="00606EA7">
      <w:pPr>
        <w:pStyle w:val="NormalWeb"/>
        <w:rPr>
          <w:rFonts w:ascii="Trebuchet MS" w:hAnsi="Trebuchet MS"/>
          <w:sz w:val="20"/>
          <w:szCs w:val="20"/>
        </w:rPr>
      </w:pPr>
      <w:r>
        <w:rPr>
          <w:rFonts w:ascii="Trebuchet MS" w:hAnsi="Trebuchet MS"/>
          <w:sz w:val="20"/>
          <w:szCs w:val="20"/>
        </w:rPr>
        <w:t>1. List the procedures you observed and their results.</w:t>
      </w:r>
    </w:p>
    <w:p w:rsidR="00606EA7" w:rsidRDefault="00606EA7" w:rsidP="00606EA7">
      <w:pPr>
        <w:pStyle w:val="NormalWeb"/>
        <w:rPr>
          <w:rFonts w:ascii="Trebuchet MS" w:hAnsi="Trebuchet MS"/>
          <w:sz w:val="20"/>
          <w:szCs w:val="20"/>
        </w:rPr>
      </w:pPr>
      <w:r>
        <w:rPr>
          <w:rFonts w:ascii="Trebuchet MS" w:hAnsi="Trebuchet MS"/>
          <w:sz w:val="20"/>
          <w:szCs w:val="20"/>
        </w:rPr>
        <w:t xml:space="preserve">I watched several colonoscopies and an EGD. </w:t>
      </w:r>
      <w:r w:rsidR="00985C3C">
        <w:rPr>
          <w:rFonts w:ascii="Trebuchet MS" w:hAnsi="Trebuchet MS"/>
          <w:sz w:val="20"/>
          <w:szCs w:val="20"/>
        </w:rPr>
        <w:t>The results of the colonoscopy patients were all normal. There was o</w:t>
      </w:r>
      <w:r>
        <w:rPr>
          <w:rFonts w:ascii="Trebuchet MS" w:hAnsi="Trebuchet MS"/>
          <w:sz w:val="20"/>
          <w:szCs w:val="20"/>
        </w:rPr>
        <w:t>ne patient</w:t>
      </w:r>
      <w:r w:rsidR="00985C3C">
        <w:rPr>
          <w:rFonts w:ascii="Trebuchet MS" w:hAnsi="Trebuchet MS"/>
          <w:sz w:val="20"/>
          <w:szCs w:val="20"/>
        </w:rPr>
        <w:t xml:space="preserve"> who</w:t>
      </w:r>
      <w:r>
        <w:rPr>
          <w:rFonts w:ascii="Trebuchet MS" w:hAnsi="Trebuchet MS"/>
          <w:sz w:val="20"/>
          <w:szCs w:val="20"/>
        </w:rPr>
        <w:t xml:space="preserve"> had both EGD and colono</w:t>
      </w:r>
      <w:r w:rsidR="00985C3C">
        <w:rPr>
          <w:rFonts w:ascii="Trebuchet MS" w:hAnsi="Trebuchet MS"/>
          <w:sz w:val="20"/>
          <w:szCs w:val="20"/>
        </w:rPr>
        <w:t xml:space="preserve">scopy done, and biopsy was performed on her esophagus and sigmoid colon. She had a history of </w:t>
      </w:r>
      <w:proofErr w:type="spellStart"/>
      <w:r w:rsidR="00985C3C">
        <w:rPr>
          <w:rFonts w:ascii="Trebuchet MS" w:hAnsi="Trebuchet MS"/>
          <w:sz w:val="20"/>
          <w:szCs w:val="20"/>
        </w:rPr>
        <w:t>Barret’s</w:t>
      </w:r>
      <w:proofErr w:type="spellEnd"/>
      <w:r w:rsidR="00985C3C">
        <w:rPr>
          <w:rFonts w:ascii="Trebuchet MS" w:hAnsi="Trebuchet MS"/>
          <w:sz w:val="20"/>
          <w:szCs w:val="20"/>
        </w:rPr>
        <w:t xml:space="preserve"> esophagus. Part of her esophagus was not pink. It was covered with some kind of grey tissue. She also had </w:t>
      </w:r>
      <w:proofErr w:type="spellStart"/>
      <w:r w:rsidR="00985C3C">
        <w:rPr>
          <w:rFonts w:ascii="Trebuchet MS" w:hAnsi="Trebuchet MS"/>
          <w:sz w:val="20"/>
          <w:szCs w:val="20"/>
        </w:rPr>
        <w:t>diverticulosis</w:t>
      </w:r>
      <w:proofErr w:type="spellEnd"/>
      <w:r w:rsidR="00985C3C">
        <w:rPr>
          <w:rFonts w:ascii="Trebuchet MS" w:hAnsi="Trebuchet MS"/>
          <w:sz w:val="20"/>
          <w:szCs w:val="20"/>
        </w:rPr>
        <w:t xml:space="preserve"> on her colon. </w:t>
      </w:r>
    </w:p>
    <w:p w:rsidR="00606EA7" w:rsidRDefault="00606EA7" w:rsidP="00606EA7">
      <w:pPr>
        <w:pStyle w:val="NormalWeb"/>
        <w:rPr>
          <w:rFonts w:ascii="Trebuchet MS" w:hAnsi="Trebuchet MS"/>
          <w:sz w:val="20"/>
          <w:szCs w:val="20"/>
        </w:rPr>
      </w:pPr>
      <w:r>
        <w:rPr>
          <w:rFonts w:ascii="Trebuchet MS" w:hAnsi="Trebuchet MS"/>
          <w:sz w:val="20"/>
          <w:szCs w:val="20"/>
        </w:rPr>
        <w:t>2. Briefly describe your duties while in Digestive Health.</w:t>
      </w:r>
    </w:p>
    <w:p w:rsidR="00985C3C" w:rsidRDefault="00985C3C" w:rsidP="00606EA7">
      <w:pPr>
        <w:pStyle w:val="NormalWeb"/>
        <w:rPr>
          <w:rFonts w:ascii="Trebuchet MS" w:hAnsi="Trebuchet MS"/>
          <w:sz w:val="20"/>
          <w:szCs w:val="20"/>
        </w:rPr>
      </w:pPr>
      <w:r>
        <w:rPr>
          <w:rFonts w:ascii="Trebuchet MS" w:hAnsi="Trebuchet MS"/>
          <w:sz w:val="20"/>
          <w:szCs w:val="20"/>
        </w:rPr>
        <w:t xml:space="preserve">I was </w:t>
      </w:r>
      <w:r w:rsidR="00531E84">
        <w:rPr>
          <w:rFonts w:ascii="Trebuchet MS" w:hAnsi="Trebuchet MS"/>
          <w:sz w:val="20"/>
          <w:szCs w:val="20"/>
        </w:rPr>
        <w:t>observing the procedures only and trying not to get in people’s way. I asked the nurse</w:t>
      </w:r>
      <w:r w:rsidR="00F70901">
        <w:rPr>
          <w:rFonts w:ascii="Trebuchet MS" w:hAnsi="Trebuchet MS"/>
          <w:sz w:val="20"/>
          <w:szCs w:val="20"/>
        </w:rPr>
        <w:t>s</w:t>
      </w:r>
      <w:r w:rsidR="00531E84">
        <w:rPr>
          <w:rFonts w:ascii="Trebuchet MS" w:hAnsi="Trebuchet MS"/>
          <w:sz w:val="20"/>
          <w:szCs w:val="20"/>
        </w:rPr>
        <w:t xml:space="preserve"> some questions like what they were doing and w</w:t>
      </w:r>
      <w:r w:rsidR="00F70901">
        <w:rPr>
          <w:rFonts w:ascii="Trebuchet MS" w:hAnsi="Trebuchet MS"/>
          <w:sz w:val="20"/>
          <w:szCs w:val="20"/>
        </w:rPr>
        <w:t xml:space="preserve">hat medications she was giving during procedures. </w:t>
      </w:r>
    </w:p>
    <w:p w:rsidR="00606EA7" w:rsidRDefault="00606EA7" w:rsidP="00606EA7">
      <w:pPr>
        <w:pStyle w:val="NormalWeb"/>
        <w:rPr>
          <w:rFonts w:ascii="Trebuchet MS" w:hAnsi="Trebuchet MS"/>
          <w:sz w:val="20"/>
          <w:szCs w:val="20"/>
        </w:rPr>
      </w:pPr>
      <w:r>
        <w:rPr>
          <w:rFonts w:ascii="Trebuchet MS" w:hAnsi="Trebuchet MS"/>
          <w:sz w:val="20"/>
          <w:szCs w:val="20"/>
        </w:rPr>
        <w:t>3. Describe the patient preparation before the procedures began.  Why were these done?</w:t>
      </w:r>
    </w:p>
    <w:p w:rsidR="00F70901" w:rsidRDefault="00F805EC" w:rsidP="00606EA7">
      <w:pPr>
        <w:pStyle w:val="NormalWeb"/>
        <w:rPr>
          <w:rFonts w:ascii="Trebuchet MS" w:hAnsi="Trebuchet MS"/>
          <w:sz w:val="20"/>
          <w:szCs w:val="20"/>
        </w:rPr>
      </w:pPr>
      <w:r>
        <w:rPr>
          <w:rFonts w:ascii="Trebuchet MS" w:hAnsi="Trebuchet MS"/>
          <w:sz w:val="20"/>
          <w:szCs w:val="20"/>
        </w:rPr>
        <w:t>For colonoscopy, p</w:t>
      </w:r>
      <w:r w:rsidR="00364640">
        <w:rPr>
          <w:rFonts w:ascii="Trebuchet MS" w:hAnsi="Trebuchet MS"/>
          <w:sz w:val="20"/>
          <w:szCs w:val="20"/>
        </w:rPr>
        <w:t>atients</w:t>
      </w:r>
      <w:r w:rsidR="00F70901">
        <w:rPr>
          <w:rFonts w:ascii="Trebuchet MS" w:hAnsi="Trebuchet MS"/>
          <w:sz w:val="20"/>
          <w:szCs w:val="20"/>
        </w:rPr>
        <w:t xml:space="preserve"> will be on clear liquid diet</w:t>
      </w:r>
      <w:r w:rsidR="00364640">
        <w:rPr>
          <w:rFonts w:ascii="Trebuchet MS" w:hAnsi="Trebuchet MS"/>
          <w:sz w:val="20"/>
          <w:szCs w:val="20"/>
        </w:rPr>
        <w:t xml:space="preserve"> the day before the procedure</w:t>
      </w:r>
      <w:r w:rsidR="00F70901">
        <w:rPr>
          <w:rFonts w:ascii="Trebuchet MS" w:hAnsi="Trebuchet MS"/>
          <w:sz w:val="20"/>
          <w:szCs w:val="20"/>
        </w:rPr>
        <w:t>. In the evening before the test, they will start drinking bowel prep, which will empty out their bowels.</w:t>
      </w:r>
      <w:r>
        <w:rPr>
          <w:rFonts w:ascii="Trebuchet MS" w:hAnsi="Trebuchet MS"/>
          <w:sz w:val="20"/>
          <w:szCs w:val="20"/>
        </w:rPr>
        <w:t xml:space="preserve"> </w:t>
      </w:r>
      <w:r w:rsidR="00364640">
        <w:rPr>
          <w:rFonts w:ascii="Trebuchet MS" w:hAnsi="Trebuchet MS"/>
          <w:sz w:val="20"/>
          <w:szCs w:val="20"/>
        </w:rPr>
        <w:t xml:space="preserve">Their bowel movements will have to be clear, so the physicians can take a good look at </w:t>
      </w:r>
      <w:r>
        <w:rPr>
          <w:rFonts w:ascii="Trebuchet MS" w:hAnsi="Trebuchet MS"/>
          <w:sz w:val="20"/>
          <w:szCs w:val="20"/>
        </w:rPr>
        <w:t>the colon</w:t>
      </w:r>
      <w:r w:rsidR="00F70901">
        <w:rPr>
          <w:rFonts w:ascii="Trebuchet MS" w:hAnsi="Trebuchet MS"/>
          <w:sz w:val="20"/>
          <w:szCs w:val="20"/>
        </w:rPr>
        <w:t xml:space="preserve">. Patients will also be NPO after midnight before the procedure. In the </w:t>
      </w:r>
      <w:r w:rsidR="00364640">
        <w:rPr>
          <w:rFonts w:ascii="Trebuchet MS" w:hAnsi="Trebuchet MS"/>
          <w:sz w:val="20"/>
          <w:szCs w:val="20"/>
        </w:rPr>
        <w:t xml:space="preserve">morning before the test, some labs will be drawn such as CBC, PT, and PTT. This is to make sure they don’t have any bleeding problems or anemia. </w:t>
      </w:r>
      <w:r>
        <w:rPr>
          <w:rFonts w:ascii="Trebuchet MS" w:hAnsi="Trebuchet MS"/>
          <w:sz w:val="20"/>
          <w:szCs w:val="20"/>
        </w:rPr>
        <w:t xml:space="preserve">For EGD, patients will have to be NPO after midnight on the test day. Lab work is also done before the procedure. The consent must be signed before any invasive procedure. </w:t>
      </w:r>
    </w:p>
    <w:p w:rsidR="00606EA7" w:rsidRDefault="00606EA7" w:rsidP="00606EA7">
      <w:pPr>
        <w:pStyle w:val="NormalWeb"/>
        <w:rPr>
          <w:rFonts w:ascii="Trebuchet MS" w:hAnsi="Trebuchet MS"/>
          <w:sz w:val="20"/>
          <w:szCs w:val="20"/>
        </w:rPr>
      </w:pPr>
      <w:r>
        <w:rPr>
          <w:rFonts w:ascii="Trebuchet MS" w:hAnsi="Trebuchet MS"/>
          <w:sz w:val="20"/>
          <w:szCs w:val="20"/>
        </w:rPr>
        <w:t>4. Describe the type of anesthesia administered as well as safety precautions.</w:t>
      </w:r>
    </w:p>
    <w:p w:rsidR="00364640" w:rsidRDefault="00364640" w:rsidP="00606EA7">
      <w:pPr>
        <w:pStyle w:val="NormalWeb"/>
        <w:rPr>
          <w:rFonts w:ascii="Trebuchet MS" w:hAnsi="Trebuchet MS"/>
          <w:sz w:val="20"/>
          <w:szCs w:val="20"/>
        </w:rPr>
      </w:pPr>
      <w:r>
        <w:rPr>
          <w:rFonts w:ascii="Trebuchet MS" w:hAnsi="Trebuchet MS"/>
          <w:sz w:val="20"/>
          <w:szCs w:val="20"/>
        </w:rPr>
        <w:t xml:space="preserve">Dr. </w:t>
      </w:r>
      <w:proofErr w:type="spellStart"/>
      <w:r>
        <w:rPr>
          <w:rFonts w:ascii="Trebuchet MS" w:hAnsi="Trebuchet MS"/>
          <w:sz w:val="20"/>
          <w:szCs w:val="20"/>
        </w:rPr>
        <w:t>Mccormack</w:t>
      </w:r>
      <w:proofErr w:type="spellEnd"/>
      <w:r>
        <w:rPr>
          <w:rFonts w:ascii="Trebuchet MS" w:hAnsi="Trebuchet MS"/>
          <w:sz w:val="20"/>
          <w:szCs w:val="20"/>
        </w:rPr>
        <w:t xml:space="preserve"> gives patients Versed and </w:t>
      </w:r>
      <w:proofErr w:type="spellStart"/>
      <w:r>
        <w:rPr>
          <w:rFonts w:ascii="Trebuchet MS" w:hAnsi="Trebuchet MS"/>
          <w:sz w:val="20"/>
          <w:szCs w:val="20"/>
        </w:rPr>
        <w:t>Fentanyl</w:t>
      </w:r>
      <w:proofErr w:type="spellEnd"/>
      <w:r>
        <w:rPr>
          <w:rFonts w:ascii="Trebuchet MS" w:hAnsi="Trebuchet MS"/>
          <w:sz w:val="20"/>
          <w:szCs w:val="20"/>
        </w:rPr>
        <w:t xml:space="preserve">. Dr. </w:t>
      </w:r>
      <w:proofErr w:type="spellStart"/>
      <w:r>
        <w:rPr>
          <w:rFonts w:ascii="Trebuchet MS" w:hAnsi="Trebuchet MS"/>
          <w:sz w:val="20"/>
          <w:szCs w:val="20"/>
        </w:rPr>
        <w:t>Beerman</w:t>
      </w:r>
      <w:proofErr w:type="spellEnd"/>
      <w:r>
        <w:rPr>
          <w:rFonts w:ascii="Trebuchet MS" w:hAnsi="Trebuchet MS"/>
          <w:sz w:val="20"/>
          <w:szCs w:val="20"/>
        </w:rPr>
        <w:t xml:space="preserve"> gives patients Versed and Demerol. Patients will be under conscious sedation. A numbing anesthetic is given before EGD to numb the throat. </w:t>
      </w:r>
    </w:p>
    <w:p w:rsidR="00606EA7" w:rsidRDefault="00606EA7" w:rsidP="00606EA7">
      <w:pPr>
        <w:pStyle w:val="NormalWeb"/>
        <w:rPr>
          <w:rFonts w:ascii="Trebuchet MS" w:hAnsi="Trebuchet MS"/>
          <w:sz w:val="20"/>
          <w:szCs w:val="20"/>
        </w:rPr>
      </w:pPr>
      <w:r>
        <w:rPr>
          <w:rFonts w:ascii="Trebuchet MS" w:hAnsi="Trebuchet MS"/>
          <w:sz w:val="20"/>
          <w:szCs w:val="20"/>
        </w:rPr>
        <w:t>5.  Describe the communication between the physician, the patient and the staff.</w:t>
      </w:r>
    </w:p>
    <w:p w:rsidR="00364640" w:rsidRDefault="00364640" w:rsidP="00606EA7">
      <w:pPr>
        <w:pStyle w:val="NormalWeb"/>
        <w:rPr>
          <w:rFonts w:ascii="Trebuchet MS" w:hAnsi="Trebuchet MS"/>
          <w:sz w:val="20"/>
          <w:szCs w:val="20"/>
        </w:rPr>
      </w:pPr>
      <w:r>
        <w:rPr>
          <w:rFonts w:ascii="Trebuchet MS" w:hAnsi="Trebuchet MS"/>
          <w:sz w:val="20"/>
          <w:szCs w:val="20"/>
        </w:rPr>
        <w:t xml:space="preserve">During the procedure, they physician was constantly checking on the patient. If the patient had any discomfort or pain, he would ask the nurse to give the patient more anesthetic. </w:t>
      </w:r>
      <w:r w:rsidR="00F805EC">
        <w:rPr>
          <w:rFonts w:ascii="Trebuchet MS" w:hAnsi="Trebuchet MS"/>
          <w:sz w:val="20"/>
          <w:szCs w:val="20"/>
        </w:rPr>
        <w:t xml:space="preserve">The physician also asked the nurses for some assistance such as getting the biopsy clip, turning the camera on, etc. </w:t>
      </w:r>
    </w:p>
    <w:p w:rsidR="00606EA7" w:rsidRDefault="00606EA7" w:rsidP="00606EA7">
      <w:pPr>
        <w:pStyle w:val="NormalWeb"/>
        <w:rPr>
          <w:rFonts w:ascii="Trebuchet MS" w:hAnsi="Trebuchet MS"/>
          <w:sz w:val="20"/>
          <w:szCs w:val="20"/>
        </w:rPr>
      </w:pPr>
      <w:r>
        <w:rPr>
          <w:rFonts w:ascii="Trebuchet MS" w:hAnsi="Trebuchet MS"/>
          <w:sz w:val="20"/>
          <w:szCs w:val="20"/>
        </w:rPr>
        <w:t>6. What patient teaching did you observe?</w:t>
      </w:r>
    </w:p>
    <w:p w:rsidR="00E52ABB" w:rsidRDefault="00606EA7">
      <w:r>
        <w:t xml:space="preserve">I was in the procedure rooms the whole time. The patients were under anesthesia. I didn’t observe any teaching. However, the nurse gave us some paper about discharge instructions. For example, patients will feel “gassy” after colonoscopy, because the doctor inflates the bowel with air so that he can see </w:t>
      </w:r>
      <w:proofErr w:type="gramStart"/>
      <w:r>
        <w:t>better</w:t>
      </w:r>
      <w:proofErr w:type="gramEnd"/>
      <w:r>
        <w:t xml:space="preserve">. Patients shouldn’t do anything that requires alertness such as driving or operating machinery 24 hours after the procedure due to sedation. </w:t>
      </w:r>
    </w:p>
    <w:sectPr w:rsidR="00E52ABB" w:rsidSect="00BB63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EA7"/>
    <w:rsid w:val="0003088B"/>
    <w:rsid w:val="00163ED2"/>
    <w:rsid w:val="00364640"/>
    <w:rsid w:val="00531E84"/>
    <w:rsid w:val="00606EA7"/>
    <w:rsid w:val="00985C3C"/>
    <w:rsid w:val="00BB631B"/>
    <w:rsid w:val="00F70901"/>
    <w:rsid w:val="00F80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EA7"/>
    <w:pPr>
      <w:spacing w:after="10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dc:creator>
  <cp:keywords/>
  <dc:description/>
  <cp:lastModifiedBy>core</cp:lastModifiedBy>
  <cp:revision>3</cp:revision>
  <dcterms:created xsi:type="dcterms:W3CDTF">2013-04-05T14:54:00Z</dcterms:created>
  <dcterms:modified xsi:type="dcterms:W3CDTF">2013-04-05T15:31:00Z</dcterms:modified>
</cp:coreProperties>
</file>