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B2E97" w:rsidP="005B2E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11-30</w:t>
            </w:r>
            <w:r w:rsidR="0090585D">
              <w:rPr>
                <w:rFonts w:ascii="Arial" w:hAnsi="Arial"/>
              </w:rPr>
              <w:t>-11 TLD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76B44" w:rsidP="00876B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Impaired Skin Integrity </w:t>
            </w:r>
            <w:r w:rsidR="0090585D">
              <w:rPr>
                <w:rFonts w:ascii="Arial" w:hAnsi="Arial"/>
              </w:rPr>
              <w:t>R/T</w:t>
            </w:r>
            <w:r>
              <w:rPr>
                <w:rFonts w:ascii="Arial" w:hAnsi="Arial"/>
              </w:rPr>
              <w:t xml:space="preserve"> Head Wound</w:t>
            </w:r>
            <w:r w:rsidR="005B2E97">
              <w:rPr>
                <w:rFonts w:ascii="Arial" w:hAnsi="Arial"/>
              </w:rPr>
              <w:t xml:space="preserve"> </w:t>
            </w:r>
            <w:proofErr w:type="spellStart"/>
            <w:r w:rsidR="0090585D"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00DB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improved skin integrity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CEA" w:rsidRDefault="00854CEA" w:rsidP="00854CE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skin integrity Q4H (0700, 1100, 1500,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00DB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11-30-11 1200 </w:t>
            </w:r>
          </w:p>
          <w:p w:rsidR="00E00DBB" w:rsidRDefault="00E00DB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partially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0585D" w:rsidRDefault="00876B44" w:rsidP="0090585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18 cm scalp laceration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00DBB" w:rsidRDefault="00854CEA" w:rsidP="00E00D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 in size of laceration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CEA" w:rsidRDefault="00854CEA" w:rsidP="00854CE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Assessing worsening or improving head wound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0DBB" w:rsidRDefault="002736A6" w:rsidP="00E00D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Laceration still 18 cm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167B4" w:rsidRDefault="0056176E" w:rsidP="008167B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Laceration closed with 17 sutures &amp; 9 staples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00DBB" w:rsidRDefault="00854CEA" w:rsidP="00E00D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Granulation/healing of laceration without s/s of infection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CEA" w:rsidRPr="00854CEA" w:rsidRDefault="00854CEA" w:rsidP="00854CE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circulation Q4H (0700, 1100, 1500,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0DBB" w:rsidRDefault="002736A6" w:rsidP="00E00D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signs of granulation. No s/s of infection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736A6" w:rsidRDefault="00C83AB9" w:rsidP="002736A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A94780">
              <w:rPr>
                <w:rFonts w:ascii="Arial" w:hAnsi="Arial"/>
              </w:rPr>
              <w:t xml:space="preserve">Total protein of 5.2 </w:t>
            </w:r>
            <w:r w:rsidRPr="002736A6">
              <w:rPr>
                <w:rFonts w:ascii="Arial" w:hAnsi="Arial"/>
              </w:rPr>
              <w:t>Normal 6.1-7.9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00DBB" w:rsidRDefault="00854CEA" w:rsidP="00854CE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Total protein </w:t>
            </w:r>
            <w:r>
              <w:rPr>
                <w:rFonts w:ascii="Arial" w:hAnsi="Arial" w:cs="Arial"/>
              </w:rPr>
              <w:t>≥</w:t>
            </w:r>
            <w:r>
              <w:rPr>
                <w:rFonts w:ascii="Arial" w:hAnsi="Arial"/>
              </w:rPr>
              <w:t xml:space="preserve"> 6.1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CEA" w:rsidRDefault="00854CEA" w:rsidP="00854CE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Assessing for adequate blood flow to aid in healing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0DBB" w:rsidRDefault="002736A6" w:rsidP="00E00D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New protein level unavailable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94780" w:rsidRDefault="00C83AB9" w:rsidP="00A9478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6/10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00DBB" w:rsidRDefault="00854CEA" w:rsidP="00E00D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&lt; 3/10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CEA" w:rsidRDefault="00854CEA" w:rsidP="00854CE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pain level Q1H (0700, 0800, 0900,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0DBB" w:rsidRDefault="002736A6" w:rsidP="00E00D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0/10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799F" w:rsidRDefault="00112588" w:rsidP="0048799F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736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CEA" w:rsidRDefault="00854CEA" w:rsidP="00854CE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Assessing for worsening or improving </w:t>
            </w:r>
            <w:r w:rsidR="0048799F">
              <w:rPr>
                <w:rFonts w:ascii="Arial" w:hAnsi="Arial"/>
              </w:rPr>
              <w:t>headache, provide pain medications PRN as prescribed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2736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P.O.C.</w:t>
            </w:r>
          </w:p>
          <w:p w:rsidR="002736A6" w:rsidRDefault="002736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T. </w:t>
            </w:r>
            <w:proofErr w:type="spellStart"/>
            <w:r>
              <w:rPr>
                <w:rFonts w:ascii="Arial" w:hAnsi="Arial"/>
              </w:rPr>
              <w:t>Duncil</w:t>
            </w:r>
            <w:proofErr w:type="spellEnd"/>
            <w:r>
              <w:rPr>
                <w:rFonts w:ascii="Arial" w:hAnsi="Arial"/>
              </w:rPr>
              <w:t>, SN 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799F" w:rsidRDefault="0048799F" w:rsidP="0048799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Cough/Deep Breathing Q2H (0700, 0900, 1100,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799F" w:rsidRDefault="0048799F" w:rsidP="0048799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Promote lung expansion &amp; movement of any secretions due to bed rest from high fall risk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799F" w:rsidRDefault="0048799F" w:rsidP="0048799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Turn &amp; Reposition Q2H (0700, 0900, 1100,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799F" w:rsidRDefault="002736A6" w:rsidP="0048799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Relieve pressure, prevent skin breakdown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2736A6" w:rsidRDefault="002736A6" w:rsidP="002736A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Request Dietary consult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2736A6" w:rsidRDefault="002736A6" w:rsidP="002736A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Promote proper nutrition to increase protein levels to aid in healing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C430B7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  <w:tr w:rsidR="002736A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2736A6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2D3"/>
    <w:multiLevelType w:val="hybridMultilevel"/>
    <w:tmpl w:val="3DF6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A38F8"/>
    <w:multiLevelType w:val="hybridMultilevel"/>
    <w:tmpl w:val="BF9A0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2736A6"/>
    <w:rsid w:val="0048799F"/>
    <w:rsid w:val="00552486"/>
    <w:rsid w:val="0056176E"/>
    <w:rsid w:val="005B2E97"/>
    <w:rsid w:val="00730A4F"/>
    <w:rsid w:val="008167B4"/>
    <w:rsid w:val="00854CEA"/>
    <w:rsid w:val="00876B44"/>
    <w:rsid w:val="00886A9A"/>
    <w:rsid w:val="0090585D"/>
    <w:rsid w:val="009D7828"/>
    <w:rsid w:val="00A94780"/>
    <w:rsid w:val="00B54EFE"/>
    <w:rsid w:val="00C83AB9"/>
    <w:rsid w:val="00DD28E2"/>
    <w:rsid w:val="00DF3DB2"/>
    <w:rsid w:val="00E0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2</cp:revision>
  <dcterms:created xsi:type="dcterms:W3CDTF">2011-11-30T21:59:00Z</dcterms:created>
  <dcterms:modified xsi:type="dcterms:W3CDTF">2011-11-30T21:59:00Z</dcterms:modified>
</cp:coreProperties>
</file>