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B2E97" w:rsidP="005B2E9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11-30</w:t>
            </w:r>
            <w:r w:rsidR="0090585D">
              <w:rPr>
                <w:rFonts w:ascii="Arial" w:hAnsi="Arial"/>
              </w:rPr>
              <w:t>-11 TLD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876B44" w:rsidP="003A7EC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Impaired Skin Integrity </w:t>
            </w:r>
            <w:r w:rsidR="0090585D">
              <w:rPr>
                <w:rFonts w:ascii="Arial" w:hAnsi="Arial"/>
              </w:rPr>
              <w:t>R/T</w:t>
            </w:r>
            <w:r>
              <w:rPr>
                <w:rFonts w:ascii="Arial" w:hAnsi="Arial"/>
              </w:rPr>
              <w:t xml:space="preserve"> Head </w:t>
            </w:r>
            <w:r w:rsidR="003A7ECA">
              <w:rPr>
                <w:rFonts w:ascii="Arial" w:hAnsi="Arial"/>
              </w:rPr>
              <w:t xml:space="preserve">injury from a fall </w:t>
            </w:r>
            <w:proofErr w:type="spellStart"/>
            <w:r w:rsidR="0090585D"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00DB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improved skin integrity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CEA" w:rsidRDefault="00854CEA" w:rsidP="00854CE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skin integrity Q4H (0700, 1100, 1500,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E00DB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11-30-11 1200 </w:t>
            </w:r>
          </w:p>
          <w:p w:rsidR="00E00DBB" w:rsidRDefault="00E00DB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partially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0585D" w:rsidRDefault="00876B44" w:rsidP="00E43BD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18 cm scalp laceration</w:t>
            </w:r>
            <w:r w:rsidR="00E43BDA">
              <w:rPr>
                <w:rFonts w:ascii="Arial" w:hAnsi="Arial"/>
              </w:rPr>
              <w:t xml:space="preserve"> (open to air)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00DBB" w:rsidRDefault="003A7ECA" w:rsidP="00E00D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Granulation/healing of laceration without s/s of infection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CEA" w:rsidRDefault="00854CEA" w:rsidP="00E43BD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Assessing </w:t>
            </w:r>
            <w:r w:rsidR="00E43BDA">
              <w:rPr>
                <w:rFonts w:ascii="Arial" w:hAnsi="Arial"/>
              </w:rPr>
              <w:t>for healing &amp; s/s of infection of laceration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00DBB" w:rsidRDefault="00F42C7B" w:rsidP="00E00D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No signs of granulation. No s/s of infection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167B4" w:rsidRDefault="0056176E" w:rsidP="008167B4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Laceration closed with 17 sutures &amp; 9 staples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00DBB" w:rsidRDefault="000D5549" w:rsidP="000D554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educated</w:t>
            </w:r>
            <w:r w:rsidR="003A7ECA">
              <w:rPr>
                <w:rFonts w:ascii="Arial" w:hAnsi="Arial"/>
              </w:rPr>
              <w:t xml:space="preserve"> on wound care including ability to identify s/s of infection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Pr="00F42C7B" w:rsidRDefault="00F42C7B" w:rsidP="00F42C7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neurological status Q4H (0700, 1100, 1500,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00DBB" w:rsidRDefault="00F42C7B" w:rsidP="00496CF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</w:t>
            </w:r>
            <w:r w:rsidR="00496CFB">
              <w:rPr>
                <w:rFonts w:ascii="Arial" w:hAnsi="Arial"/>
              </w:rPr>
              <w:t>resting</w:t>
            </w:r>
            <w:r w:rsidR="000D5549">
              <w:rPr>
                <w:rFonts w:ascii="Arial" w:hAnsi="Arial"/>
              </w:rPr>
              <w:t xml:space="preserve"> or </w:t>
            </w:r>
            <w:r>
              <w:rPr>
                <w:rFonts w:ascii="Arial" w:hAnsi="Arial"/>
              </w:rPr>
              <w:t>on phone. No opportunity for education.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2736A6" w:rsidRDefault="00C83AB9" w:rsidP="002736A6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A94780">
              <w:rPr>
                <w:rFonts w:ascii="Arial" w:hAnsi="Arial"/>
              </w:rPr>
              <w:t xml:space="preserve">Total protein of 5.2 </w:t>
            </w:r>
            <w:r w:rsidRPr="002736A6">
              <w:rPr>
                <w:rFonts w:ascii="Arial" w:hAnsi="Arial"/>
              </w:rPr>
              <w:t>Normal 6.1-7.9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00DBB" w:rsidRDefault="00854CEA" w:rsidP="00854CE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Total protein </w:t>
            </w:r>
            <w:r>
              <w:rPr>
                <w:rFonts w:ascii="Arial" w:hAnsi="Arial" w:cs="Arial"/>
              </w:rPr>
              <w:t>≥</w:t>
            </w:r>
            <w:r>
              <w:rPr>
                <w:rFonts w:ascii="Arial" w:hAnsi="Arial"/>
              </w:rPr>
              <w:t xml:space="preserve"> 6.1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CEA" w:rsidRDefault="00F42C7B" w:rsidP="00854CE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for adverse side effects from head injury received in a fall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00DBB" w:rsidRDefault="002736A6" w:rsidP="00E00D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New protein level unavailable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A94780" w:rsidRDefault="00C83AB9" w:rsidP="00A94780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 6/10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E00DBB" w:rsidRDefault="00854CEA" w:rsidP="00E00D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 &lt; 3/10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CEA" w:rsidRDefault="00854CEA" w:rsidP="00854CEA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pain level Q1H </w:t>
            </w:r>
            <w:r w:rsidR="00F42C7B">
              <w:rPr>
                <w:rFonts w:ascii="Arial" w:hAnsi="Arial"/>
              </w:rPr>
              <w:t xml:space="preserve">&amp; </w:t>
            </w:r>
            <w:r>
              <w:rPr>
                <w:rFonts w:ascii="Arial" w:hAnsi="Arial"/>
              </w:rPr>
              <w:t>(0700, 0800, 0900,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Pr="00E00DBB" w:rsidRDefault="002736A6" w:rsidP="00E00DB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Pain 0/10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799F" w:rsidRDefault="00112588" w:rsidP="0048799F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2736A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854CEA" w:rsidRDefault="00854CEA" w:rsidP="003A7EC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Assessing for worsening or improving </w:t>
            </w:r>
            <w:r w:rsidR="003A7ECA">
              <w:rPr>
                <w:rFonts w:ascii="Arial" w:hAnsi="Arial"/>
              </w:rPr>
              <w:t>pain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36A6" w:rsidRDefault="00F42C7B" w:rsidP="000D55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expressed, multiple times,</w:t>
            </w:r>
            <w:r w:rsidR="000D5549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hi</w:t>
            </w:r>
            <w:r w:rsidR="000D5549">
              <w:rPr>
                <w:rFonts w:ascii="Arial" w:hAnsi="Arial"/>
              </w:rPr>
              <w:t xml:space="preserve">s </w:t>
            </w:r>
            <w:r>
              <w:rPr>
                <w:rFonts w:ascii="Arial" w:hAnsi="Arial"/>
              </w:rPr>
              <w:t xml:space="preserve"> wish to enter a </w:t>
            </w:r>
            <w:proofErr w:type="spellStart"/>
            <w:r>
              <w:rPr>
                <w:rFonts w:ascii="Arial" w:hAnsi="Arial"/>
              </w:rPr>
              <w:t>detox</w:t>
            </w:r>
            <w:proofErr w:type="spellEnd"/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799F" w:rsidRDefault="00F42C7B" w:rsidP="00F42C7B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Administer p</w:t>
            </w:r>
            <w:r w:rsidR="003A7ECA">
              <w:rPr>
                <w:rFonts w:ascii="Arial" w:hAnsi="Arial"/>
              </w:rPr>
              <w:t xml:space="preserve">ain </w:t>
            </w:r>
            <w:r>
              <w:rPr>
                <w:rFonts w:ascii="Arial" w:hAnsi="Arial"/>
              </w:rPr>
              <w:t xml:space="preserve">meds </w:t>
            </w:r>
            <w:r w:rsidR="003A7ECA">
              <w:rPr>
                <w:rFonts w:ascii="Arial" w:hAnsi="Arial"/>
              </w:rPr>
              <w:t>Q6H PRN as prescribed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42C7B" w:rsidP="00346D48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program</w:t>
            </w:r>
            <w:proofErr w:type="gramEnd"/>
            <w:r>
              <w:rPr>
                <w:rFonts w:ascii="Arial" w:hAnsi="Arial"/>
              </w:rPr>
              <w:t xml:space="preserve"> for alcohol dependence.  Stated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48799F" w:rsidRDefault="003A7ECA" w:rsidP="0048799F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Decrease patient’s pain &amp; anxiety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42C7B" w:rsidP="000D5549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he</w:t>
            </w:r>
            <w:proofErr w:type="gramEnd"/>
            <w:r>
              <w:rPr>
                <w:rFonts w:ascii="Arial" w:hAnsi="Arial"/>
              </w:rPr>
              <w:t xml:space="preserve"> </w:t>
            </w:r>
            <w:r w:rsidR="000D5549">
              <w:rPr>
                <w:rFonts w:ascii="Arial" w:hAnsi="Arial"/>
              </w:rPr>
              <w:t xml:space="preserve">planned to </w:t>
            </w:r>
            <w:r>
              <w:rPr>
                <w:rFonts w:ascii="Arial" w:hAnsi="Arial"/>
              </w:rPr>
              <w:t>go directly from FRMC to the</w:t>
            </w:r>
            <w:r w:rsidR="000D5549">
              <w:rPr>
                <w:rFonts w:ascii="Arial" w:hAnsi="Arial"/>
              </w:rPr>
              <w:t xml:space="preserve"> Cleveland Clinic.</w:t>
            </w: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Pr="0048799F" w:rsidRDefault="00F42C7B" w:rsidP="0048799F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Reassess pain level 30 minutes after administration of meds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0D5549" w:rsidP="000D554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Offered words of support and encouragement to</w:t>
            </w: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Pr="0048799F" w:rsidRDefault="00F42C7B" w:rsidP="003A7EC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effectiveness of pain meds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496CFB" w:rsidP="00496CFB">
            <w:pPr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patient</w:t>
            </w:r>
            <w:proofErr w:type="gramEnd"/>
            <w:r>
              <w:rPr>
                <w:rFonts w:ascii="Arial" w:hAnsi="Arial"/>
              </w:rPr>
              <w:t xml:space="preserve"> to follow thru </w:t>
            </w:r>
            <w:r w:rsidR="000D5549">
              <w:rPr>
                <w:rFonts w:ascii="Arial" w:hAnsi="Arial"/>
              </w:rPr>
              <w:t xml:space="preserve">on </w:t>
            </w:r>
            <w:proofErr w:type="spellStart"/>
            <w:r w:rsidR="000D5549">
              <w:rPr>
                <w:rFonts w:ascii="Arial" w:hAnsi="Arial"/>
              </w:rPr>
              <w:t>detox</w:t>
            </w:r>
            <w:proofErr w:type="spellEnd"/>
            <w:r w:rsidR="000D5549">
              <w:rPr>
                <w:rFonts w:ascii="Arial" w:hAnsi="Arial"/>
              </w:rPr>
              <w:t xml:space="preserve"> plans.</w:t>
            </w: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Pr="002736A6" w:rsidRDefault="00F42C7B" w:rsidP="002736A6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 fall risk Q8H &amp; PRN (0700, 1500, 2300)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F42C7B" w:rsidRDefault="00F42C7B" w:rsidP="000D5549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Pr="002736A6" w:rsidRDefault="00F42C7B" w:rsidP="00496CFB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Monitor for changes in status that increase or decrease chance for</w:t>
            </w:r>
            <w:r w:rsidR="00496CF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lastRenderedPageBreak/>
              <w:t>another fall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496CFB" w:rsidRDefault="00496CFB" w:rsidP="00496C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Continue P.O.C</w:t>
            </w:r>
            <w:r>
              <w:rPr>
                <w:rFonts w:ascii="Arial" w:hAnsi="Arial"/>
              </w:rPr>
              <w:t xml:space="preserve"> at </w:t>
            </w:r>
            <w:proofErr w:type="spellStart"/>
            <w:r>
              <w:rPr>
                <w:rFonts w:ascii="Arial" w:hAnsi="Arial"/>
              </w:rPr>
              <w:t>detox</w:t>
            </w:r>
            <w:proofErr w:type="spellEnd"/>
            <w:r>
              <w:rPr>
                <w:rFonts w:ascii="Arial" w:hAnsi="Arial"/>
              </w:rPr>
              <w:t xml:space="preserve"> center</w:t>
            </w:r>
            <w:r>
              <w:rPr>
                <w:rFonts w:ascii="Arial" w:hAnsi="Arial"/>
              </w:rPr>
              <w:t>.</w:t>
            </w:r>
          </w:p>
          <w:p w:rsidR="00F42C7B" w:rsidRDefault="00496CFB" w:rsidP="00496CF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T. </w:t>
            </w:r>
            <w:proofErr w:type="spellStart"/>
            <w:r>
              <w:rPr>
                <w:rFonts w:ascii="Arial" w:hAnsi="Arial"/>
              </w:rPr>
              <w:t>Duncil</w:t>
            </w:r>
            <w:proofErr w:type="spellEnd"/>
            <w:r>
              <w:rPr>
                <w:rFonts w:ascii="Arial" w:hAnsi="Arial"/>
              </w:rPr>
              <w:t>, SN FRMC</w:t>
            </w: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Pr="000D5549" w:rsidRDefault="000D5549" w:rsidP="000D554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0D5549">
              <w:rPr>
                <w:rFonts w:ascii="Arial" w:hAnsi="Arial"/>
              </w:rPr>
              <w:t>Assess circulation Q4H (0700, 1100, 1500, etc)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F42C7B" w:rsidP="00C430B7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Pr="000D5549" w:rsidRDefault="000D5549" w:rsidP="000D5549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Assessing for adequate blood flow to aid in healing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Pr="000D5549" w:rsidRDefault="000D5549" w:rsidP="000D5549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3A7ECA">
              <w:rPr>
                <w:rFonts w:ascii="Arial" w:hAnsi="Arial"/>
              </w:rPr>
              <w:t>Request Dietary consult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Pr="000D5549" w:rsidRDefault="000D5549" w:rsidP="000D5549">
            <w:pPr>
              <w:pStyle w:val="ListParagraph"/>
              <w:numPr>
                <w:ilvl w:val="0"/>
                <w:numId w:val="5"/>
              </w:numPr>
              <w:rPr>
                <w:rFonts w:ascii="Arial" w:hAnsi="Arial"/>
              </w:rPr>
            </w:pPr>
            <w:r w:rsidRPr="003A7ECA">
              <w:rPr>
                <w:rFonts w:ascii="Arial" w:hAnsi="Arial"/>
              </w:rPr>
              <w:t>Promote proper nutrition to increase protein levels to aid in healing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42C7B" w:rsidRPr="003A7ECA" w:rsidRDefault="00F42C7B" w:rsidP="000D5549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0D5549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Pr="003A7ECA" w:rsidRDefault="00F42C7B" w:rsidP="000D5549">
            <w:pPr>
              <w:pStyle w:val="ListParagraph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  <w:tr w:rsidR="00F42C7B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C7B" w:rsidRDefault="00F42C7B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496CFB">
      <w:pPr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 w:rsidP="00496CFB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562D3"/>
    <w:multiLevelType w:val="hybridMultilevel"/>
    <w:tmpl w:val="9306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9572C"/>
    <w:multiLevelType w:val="hybridMultilevel"/>
    <w:tmpl w:val="AE9C1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4A6E2F"/>
    <w:multiLevelType w:val="hybridMultilevel"/>
    <w:tmpl w:val="C5E8E2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2FA38F8"/>
    <w:multiLevelType w:val="hybridMultilevel"/>
    <w:tmpl w:val="BF9A0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B0D37"/>
    <w:multiLevelType w:val="hybridMultilevel"/>
    <w:tmpl w:val="72083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112588"/>
    <w:rsid w:val="0001105A"/>
    <w:rsid w:val="000D5549"/>
    <w:rsid w:val="00112588"/>
    <w:rsid w:val="00113EF6"/>
    <w:rsid w:val="002736A6"/>
    <w:rsid w:val="003A7ECA"/>
    <w:rsid w:val="0048799F"/>
    <w:rsid w:val="00496CFB"/>
    <w:rsid w:val="00552486"/>
    <w:rsid w:val="0056176E"/>
    <w:rsid w:val="005B2E97"/>
    <w:rsid w:val="00730A4F"/>
    <w:rsid w:val="008167B4"/>
    <w:rsid w:val="00820343"/>
    <w:rsid w:val="00854CEA"/>
    <w:rsid w:val="00876B44"/>
    <w:rsid w:val="00886A9A"/>
    <w:rsid w:val="0090585D"/>
    <w:rsid w:val="009D7828"/>
    <w:rsid w:val="00A94780"/>
    <w:rsid w:val="00B54EFE"/>
    <w:rsid w:val="00C83AB9"/>
    <w:rsid w:val="00DD28E2"/>
    <w:rsid w:val="00DF3DB2"/>
    <w:rsid w:val="00E00DBB"/>
    <w:rsid w:val="00E43BDA"/>
    <w:rsid w:val="00F42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8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Bussard, Michelle - Faculty</dc:creator>
  <cp:keywords/>
  <dc:description/>
  <cp:lastModifiedBy>admin</cp:lastModifiedBy>
  <cp:revision>4</cp:revision>
  <cp:lastPrinted>2011-12-01T21:33:00Z</cp:lastPrinted>
  <dcterms:created xsi:type="dcterms:W3CDTF">2011-11-30T21:59:00Z</dcterms:created>
  <dcterms:modified xsi:type="dcterms:W3CDTF">2011-12-01T21:36:00Z</dcterms:modified>
</cp:coreProperties>
</file>