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F18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11-2-11</w:t>
            </w:r>
          </w:p>
          <w:p w:rsidR="000F18C2" w:rsidRDefault="000F18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0F18C2" w:rsidP="00346D48">
            <w:pPr>
              <w:rPr>
                <w:rFonts w:ascii="Arial" w:hAnsi="Arial"/>
                <w:sz w:val="20"/>
                <w:szCs w:val="20"/>
              </w:rPr>
            </w:pPr>
            <w:r w:rsidRPr="00580990">
              <w:rPr>
                <w:rFonts w:ascii="Arial" w:hAnsi="Arial"/>
                <w:sz w:val="20"/>
                <w:szCs w:val="20"/>
              </w:rPr>
              <w:t xml:space="preserve">Impaired physical mobility R/T paralysis of lower extremities </w:t>
            </w:r>
            <w:proofErr w:type="spellStart"/>
            <w:r w:rsidRPr="00580990">
              <w:rPr>
                <w:rFonts w:ascii="Arial" w:hAnsi="Arial"/>
                <w:sz w:val="20"/>
                <w:szCs w:val="20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580990" w:rsidP="00580990">
            <w:pPr>
              <w:rPr>
                <w:rFonts w:ascii="Arial" w:hAnsi="Arial"/>
                <w:sz w:val="20"/>
                <w:szCs w:val="20"/>
              </w:rPr>
            </w:pPr>
            <w:r w:rsidRPr="00580990">
              <w:rPr>
                <w:rFonts w:ascii="Arial" w:hAnsi="Arial"/>
                <w:sz w:val="20"/>
                <w:szCs w:val="20"/>
              </w:rPr>
              <w:t xml:space="preserve">Patient will not develop complications to immobility </w:t>
            </w:r>
            <w:proofErr w:type="spellStart"/>
            <w:r w:rsidRPr="00580990">
              <w:rPr>
                <w:rFonts w:ascii="Arial" w:hAnsi="Arial"/>
                <w:sz w:val="20"/>
                <w:szCs w:val="20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20020" w:rsidRDefault="00220020" w:rsidP="0022002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Keep at least 2 side rails up (at all times) on bed for patient safety.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0319AC" w:rsidP="00346D4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Patient goal met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C2" w:rsidRPr="00580990" w:rsidRDefault="000F18C2" w:rsidP="000F18C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580990">
              <w:rPr>
                <w:rFonts w:ascii="Arial" w:hAnsi="Arial"/>
                <w:sz w:val="20"/>
                <w:szCs w:val="20"/>
              </w:rPr>
              <w:t>Development of pressure ulcers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580990" w:rsidP="005809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580990">
              <w:rPr>
                <w:rFonts w:ascii="Arial" w:hAnsi="Arial"/>
                <w:sz w:val="20"/>
                <w:szCs w:val="20"/>
              </w:rPr>
              <w:t>A reduction in size and number of pressure ulcers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20020" w:rsidP="0022002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Turn patient Q2 hours to avoid skin breakdown.</w:t>
            </w:r>
          </w:p>
          <w:p w:rsidR="00220020" w:rsidRPr="00220020" w:rsidRDefault="00220020" w:rsidP="0022002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(0700, 0900, 1100, 1300, 1500, 1700)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319AC" w:rsidRDefault="000319AC" w:rsidP="000319A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Size or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number of pressure ulcers have reduced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0F18C2" w:rsidP="000F18C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580990">
              <w:rPr>
                <w:rFonts w:ascii="Arial" w:hAnsi="Arial"/>
                <w:sz w:val="20"/>
                <w:szCs w:val="20"/>
              </w:rPr>
              <w:t>Edema of legs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580990" w:rsidP="005809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580990">
              <w:rPr>
                <w:rFonts w:ascii="Arial" w:hAnsi="Arial"/>
                <w:sz w:val="20"/>
                <w:szCs w:val="20"/>
              </w:rPr>
              <w:t>Maintain or reduce edema of legs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020" w:rsidRDefault="00220020" w:rsidP="00C26E9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Apply barrier cream to pressure spots </w:t>
            </w:r>
            <w:r w:rsidR="00C26E90">
              <w:rPr>
                <w:rFonts w:ascii="Arial" w:hAnsi="Arial"/>
                <w:sz w:val="20"/>
                <w:szCs w:val="20"/>
              </w:rPr>
              <w:t xml:space="preserve">PRN </w:t>
            </w:r>
            <w:r>
              <w:rPr>
                <w:rFonts w:ascii="Arial" w:hAnsi="Arial"/>
                <w:sz w:val="20"/>
                <w:szCs w:val="20"/>
              </w:rPr>
              <w:t xml:space="preserve">or </w:t>
            </w:r>
            <w:r w:rsidR="00C26E90">
              <w:rPr>
                <w:rFonts w:ascii="Arial" w:hAnsi="Arial"/>
                <w:sz w:val="20"/>
                <w:szCs w:val="20"/>
              </w:rPr>
              <w:t xml:space="preserve">at least </w:t>
            </w:r>
            <w:r>
              <w:rPr>
                <w:rFonts w:ascii="Arial" w:hAnsi="Arial"/>
                <w:sz w:val="20"/>
                <w:szCs w:val="20"/>
              </w:rPr>
              <w:t xml:space="preserve">once Q8 hours </w:t>
            </w:r>
            <w:r w:rsidR="00C26E90">
              <w:rPr>
                <w:rFonts w:ascii="Arial" w:hAnsi="Arial"/>
                <w:sz w:val="20"/>
                <w:szCs w:val="20"/>
              </w:rPr>
              <w:t>to reduce</w:t>
            </w:r>
            <w:r>
              <w:rPr>
                <w:rFonts w:ascii="Arial" w:hAnsi="Arial"/>
                <w:sz w:val="20"/>
                <w:szCs w:val="20"/>
              </w:rPr>
              <w:t xml:space="preserve"> the risk of developing pressure ulcers.</w:t>
            </w:r>
          </w:p>
          <w:p w:rsidR="00C26E90" w:rsidRPr="00C26E90" w:rsidRDefault="00C26E90" w:rsidP="00C26E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</w:t>
            </w:r>
            <w:r w:rsidRPr="00C26E90">
              <w:rPr>
                <w:rFonts w:ascii="Arial" w:hAnsi="Arial"/>
                <w:sz w:val="20"/>
                <w:szCs w:val="20"/>
              </w:rPr>
              <w:t>(0700, 1900)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319AC" w:rsidRDefault="000319AC" w:rsidP="000319A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Edema of legs has been maintained or reduced.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0F18C2" w:rsidP="000F18C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580990">
              <w:rPr>
                <w:rFonts w:ascii="Arial" w:hAnsi="Arial"/>
                <w:sz w:val="20"/>
                <w:szCs w:val="20"/>
              </w:rPr>
              <w:t>History of spinal trauma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580990" w:rsidP="005809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580990">
              <w:rPr>
                <w:rFonts w:ascii="Arial" w:hAnsi="Arial"/>
                <w:sz w:val="20"/>
                <w:szCs w:val="20"/>
              </w:rPr>
              <w:t xml:space="preserve">Able to perform ROM exercises </w:t>
            </w:r>
            <w:r>
              <w:rPr>
                <w:rFonts w:ascii="Arial" w:hAnsi="Arial"/>
                <w:sz w:val="20"/>
                <w:szCs w:val="20"/>
              </w:rPr>
              <w:t>of upper extremities without distress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0" w:rsidRDefault="00C26E90" w:rsidP="00C26E9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Assess Vital signs to ensure client health Q4 hrs.</w:t>
            </w:r>
          </w:p>
          <w:p w:rsidR="00C26E90" w:rsidRDefault="00C26E90" w:rsidP="00C26E90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(0700,1100,1500,1900)</w:t>
            </w:r>
          </w:p>
          <w:p w:rsidR="00112588" w:rsidRPr="00580990" w:rsidRDefault="00112588" w:rsidP="00C26E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319AC" w:rsidRDefault="000319AC" w:rsidP="000319A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Patient shows an increase in muscle strength and endurance of upper extremities without distress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0F18C2" w:rsidP="00C26E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580990">
              <w:rPr>
                <w:rFonts w:ascii="Arial" w:hAnsi="Arial"/>
                <w:sz w:val="20"/>
                <w:szCs w:val="20"/>
              </w:rPr>
              <w:t>Limited ROM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26E90" w:rsidRDefault="00C26E90" w:rsidP="00C26E90">
            <w:pPr>
              <w:ind w:left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  </w:t>
            </w:r>
            <w:r w:rsidR="000319AC">
              <w:rPr>
                <w:rFonts w:ascii="Arial" w:hAnsi="Arial"/>
                <w:sz w:val="20"/>
                <w:szCs w:val="20"/>
              </w:rPr>
              <w:t xml:space="preserve">Patient will be able to sit up   longer </w:t>
            </w:r>
            <w:r w:rsidR="00580990" w:rsidRPr="00C26E90">
              <w:rPr>
                <w:rFonts w:ascii="Arial" w:hAnsi="Arial"/>
                <w:sz w:val="20"/>
                <w:szCs w:val="20"/>
              </w:rPr>
              <w:t>on own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26E90" w:rsidRDefault="00C26E90" w:rsidP="00C26E9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C26E90">
              <w:rPr>
                <w:rFonts w:ascii="Arial" w:hAnsi="Arial"/>
                <w:sz w:val="20"/>
                <w:szCs w:val="20"/>
              </w:rPr>
              <w:t>Assess level of pain Q</w:t>
            </w:r>
            <w:r w:rsidR="000319AC">
              <w:rPr>
                <w:rFonts w:ascii="Arial" w:hAnsi="Arial"/>
                <w:sz w:val="20"/>
                <w:szCs w:val="20"/>
              </w:rPr>
              <w:t xml:space="preserve">hr </w:t>
            </w:r>
            <w:r w:rsidRPr="00C26E90">
              <w:rPr>
                <w:rFonts w:ascii="Arial" w:hAnsi="Arial"/>
                <w:sz w:val="20"/>
                <w:szCs w:val="20"/>
              </w:rPr>
              <w:t>to  ensure patient comfort</w:t>
            </w:r>
          </w:p>
          <w:p w:rsidR="00C26E90" w:rsidRPr="00580990" w:rsidRDefault="00C26E90" w:rsidP="000319A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r w:rsidR="000319AC">
              <w:rPr>
                <w:rFonts w:ascii="Arial" w:hAnsi="Arial"/>
                <w:sz w:val="20"/>
                <w:szCs w:val="20"/>
              </w:rPr>
              <w:t>0700, 0800,0900,1000,1100, 1200)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319AC" w:rsidRDefault="000319AC" w:rsidP="00C60E8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Patient </w:t>
            </w:r>
            <w:r w:rsidR="00C60E8C">
              <w:rPr>
                <w:rFonts w:ascii="Arial" w:hAnsi="Arial"/>
                <w:sz w:val="20"/>
                <w:szCs w:val="20"/>
              </w:rPr>
              <w:t>shows an increase in stability when sitting upright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0F18C2" w:rsidP="00C26E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580990">
              <w:rPr>
                <w:rFonts w:ascii="Arial" w:hAnsi="Arial"/>
                <w:sz w:val="20"/>
                <w:szCs w:val="20"/>
              </w:rPr>
              <w:t>Postural Instability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0319AC" w:rsidP="00C26E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</w:t>
            </w:r>
            <w:r w:rsidR="00220020">
              <w:rPr>
                <w:rFonts w:ascii="Arial" w:hAnsi="Arial"/>
                <w:sz w:val="20"/>
                <w:szCs w:val="20"/>
              </w:rPr>
              <w:t>atient</w:t>
            </w:r>
            <w:r>
              <w:rPr>
                <w:rFonts w:ascii="Arial" w:hAnsi="Arial"/>
                <w:sz w:val="20"/>
                <w:szCs w:val="20"/>
              </w:rPr>
              <w:t xml:space="preserve"> will remain</w:t>
            </w:r>
            <w:r w:rsidR="00220020">
              <w:rPr>
                <w:rFonts w:ascii="Arial" w:hAnsi="Arial"/>
                <w:sz w:val="20"/>
                <w:szCs w:val="20"/>
              </w:rPr>
              <w:t xml:space="preserve"> comfortable in bed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C" w:rsidRPr="00220020" w:rsidRDefault="000319AC" w:rsidP="000319A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220020">
              <w:rPr>
                <w:rFonts w:ascii="Arial" w:hAnsi="Arial"/>
                <w:sz w:val="20"/>
                <w:szCs w:val="20"/>
              </w:rPr>
              <w:t>Passive/Activ</w:t>
            </w:r>
            <w:r>
              <w:rPr>
                <w:rFonts w:ascii="Arial" w:hAnsi="Arial"/>
                <w:sz w:val="20"/>
                <w:szCs w:val="20"/>
              </w:rPr>
              <w:t>e ROMs order by physician Q8 hr</w:t>
            </w:r>
            <w:r w:rsidRPr="00220020">
              <w:rPr>
                <w:rFonts w:ascii="Arial" w:hAnsi="Arial"/>
                <w:sz w:val="20"/>
                <w:szCs w:val="20"/>
              </w:rPr>
              <w:t xml:space="preserve"> to maintain and strengthen upper body.</w:t>
            </w:r>
          </w:p>
          <w:p w:rsidR="00112588" w:rsidRPr="00C26E90" w:rsidRDefault="000319AC" w:rsidP="000319AC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(0800, 1200, 1600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319AC" w:rsidRDefault="000319AC" w:rsidP="000319A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Patient reports a satisfactory comfort level in bed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0F18C2" w:rsidP="00C26E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580990">
              <w:rPr>
                <w:rFonts w:ascii="Arial" w:hAnsi="Arial"/>
                <w:sz w:val="20"/>
                <w:szCs w:val="20"/>
              </w:rPr>
              <w:t>Slow movement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20020" w:rsidRDefault="00220020" w:rsidP="00C26E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Have patient report less pain ( &lt; 5 ) on a scale of 1 to 10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0" w:rsidRPr="000319AC" w:rsidRDefault="000319AC" w:rsidP="000319A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0319AC">
              <w:rPr>
                <w:rFonts w:ascii="Arial" w:hAnsi="Arial"/>
                <w:sz w:val="20"/>
                <w:szCs w:val="20"/>
              </w:rPr>
              <w:t>Consult with physician for</w:t>
            </w:r>
            <w:r>
              <w:rPr>
                <w:rFonts w:ascii="Arial" w:hAnsi="Arial"/>
                <w:sz w:val="20"/>
                <w:szCs w:val="20"/>
              </w:rPr>
              <w:t xml:space="preserve"> the</w:t>
            </w:r>
            <w:r w:rsidRPr="000319AC">
              <w:rPr>
                <w:rFonts w:ascii="Arial" w:hAnsi="Arial"/>
                <w:sz w:val="20"/>
                <w:szCs w:val="20"/>
              </w:rPr>
              <w:t xml:space="preserve"> need of Ted hose/SCM to promote lower extremity circulation </w:t>
            </w:r>
            <w:r>
              <w:rPr>
                <w:rFonts w:ascii="Arial" w:hAnsi="Arial"/>
                <w:sz w:val="20"/>
                <w:szCs w:val="20"/>
              </w:rPr>
              <w:t>ASAP.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319AC" w:rsidRDefault="000319AC" w:rsidP="000319A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Patient reports a pain of 3 on a scale of 1 to 10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0F18C2" w:rsidP="00C26E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580990">
              <w:rPr>
                <w:rFonts w:ascii="Arial" w:hAnsi="Arial"/>
                <w:sz w:val="20"/>
                <w:szCs w:val="20"/>
              </w:rPr>
              <w:t>Lack of sensation to lower extremities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0319AC" w:rsidP="00346D4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0F18C2" w:rsidP="00C26E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580990">
              <w:rPr>
                <w:rFonts w:ascii="Arial" w:hAnsi="Arial"/>
                <w:sz w:val="20"/>
                <w:szCs w:val="20"/>
              </w:rPr>
              <w:t xml:space="preserve">Presence of </w:t>
            </w:r>
            <w:r w:rsidR="00580990" w:rsidRPr="00580990">
              <w:rPr>
                <w:rFonts w:ascii="Arial" w:hAnsi="Arial"/>
                <w:sz w:val="20"/>
                <w:szCs w:val="20"/>
              </w:rPr>
              <w:t>foot drop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80990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62CD4"/>
    <w:multiLevelType w:val="hybridMultilevel"/>
    <w:tmpl w:val="CB7E26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4440C"/>
    <w:multiLevelType w:val="hybridMultilevel"/>
    <w:tmpl w:val="5EA2018E"/>
    <w:lvl w:ilvl="0" w:tplc="595C8C1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319AC"/>
    <w:rsid w:val="000F18C2"/>
    <w:rsid w:val="00112588"/>
    <w:rsid w:val="00220020"/>
    <w:rsid w:val="00580990"/>
    <w:rsid w:val="00730A4F"/>
    <w:rsid w:val="009D7828"/>
    <w:rsid w:val="00C26E90"/>
    <w:rsid w:val="00C6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Tommy</cp:lastModifiedBy>
  <cp:revision>2</cp:revision>
  <dcterms:created xsi:type="dcterms:W3CDTF">2011-11-03T00:55:00Z</dcterms:created>
  <dcterms:modified xsi:type="dcterms:W3CDTF">2011-11-03T00:55:00Z</dcterms:modified>
</cp:coreProperties>
</file>