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E1B" w:rsidRDefault="00A75E1B" w:rsidP="00A75E1B">
      <w:r>
        <w:t>Boy Scout Day</w:t>
      </w:r>
    </w:p>
    <w:p w:rsidR="00157D2F" w:rsidRDefault="00157D2F" w:rsidP="00A75E1B">
      <w:r>
        <w:t>First Aid Group Two (Questions 1-4)</w:t>
      </w:r>
    </w:p>
    <w:p w:rsidR="00A75E1B" w:rsidRPr="00157D2F" w:rsidRDefault="00A75E1B" w:rsidP="002E30EA">
      <w:pPr>
        <w:rPr>
          <w:b/>
          <w:sz w:val="36"/>
          <w:szCs w:val="36"/>
          <w:u w:val="single"/>
        </w:rPr>
      </w:pPr>
      <w:r w:rsidRPr="00157D2F">
        <w:rPr>
          <w:b/>
          <w:sz w:val="36"/>
          <w:szCs w:val="36"/>
          <w:u w:val="single"/>
        </w:rPr>
        <w:t xml:space="preserve">Hypothermia </w:t>
      </w:r>
    </w:p>
    <w:p w:rsidR="002E30EA" w:rsidRPr="00157D2F" w:rsidRDefault="002E30EA" w:rsidP="00157D2F">
      <w:pPr>
        <w:rPr>
          <w:b/>
        </w:rPr>
      </w:pPr>
      <w:r w:rsidRPr="00157D2F">
        <w:rPr>
          <w:b/>
        </w:rPr>
        <w:t>Signs/Symptoms</w:t>
      </w:r>
    </w:p>
    <w:p w:rsidR="002E30EA" w:rsidRDefault="002E30EA" w:rsidP="002E30EA">
      <w:pPr>
        <w:pStyle w:val="ListParagraph"/>
        <w:numPr>
          <w:ilvl w:val="0"/>
          <w:numId w:val="4"/>
        </w:numPr>
      </w:pPr>
      <w:r>
        <w:t>Shivering</w:t>
      </w:r>
    </w:p>
    <w:p w:rsidR="002E30EA" w:rsidRDefault="002E30EA" w:rsidP="002E30EA">
      <w:pPr>
        <w:pStyle w:val="ListParagraph"/>
        <w:numPr>
          <w:ilvl w:val="0"/>
          <w:numId w:val="4"/>
        </w:numPr>
      </w:pPr>
      <w:r>
        <w:t>Slurred speech</w:t>
      </w:r>
    </w:p>
    <w:p w:rsidR="002E30EA" w:rsidRDefault="002E30EA" w:rsidP="002E30EA">
      <w:pPr>
        <w:pStyle w:val="ListParagraph"/>
        <w:numPr>
          <w:ilvl w:val="0"/>
          <w:numId w:val="4"/>
        </w:numPr>
      </w:pPr>
      <w:r>
        <w:t>Abnormally slow breathing</w:t>
      </w:r>
    </w:p>
    <w:p w:rsidR="002E30EA" w:rsidRDefault="002E30EA" w:rsidP="002E30EA">
      <w:pPr>
        <w:pStyle w:val="ListParagraph"/>
        <w:numPr>
          <w:ilvl w:val="0"/>
          <w:numId w:val="4"/>
        </w:numPr>
      </w:pPr>
      <w:r>
        <w:t>Cold, pale skin</w:t>
      </w:r>
    </w:p>
    <w:p w:rsidR="002E30EA" w:rsidRDefault="002E30EA" w:rsidP="002E30EA">
      <w:pPr>
        <w:pStyle w:val="ListParagraph"/>
        <w:numPr>
          <w:ilvl w:val="0"/>
          <w:numId w:val="4"/>
        </w:numPr>
      </w:pPr>
      <w:r>
        <w:t>Loss of coordination</w:t>
      </w:r>
    </w:p>
    <w:p w:rsidR="002E30EA" w:rsidRDefault="002E30EA" w:rsidP="002E30EA">
      <w:pPr>
        <w:pStyle w:val="ListParagraph"/>
        <w:numPr>
          <w:ilvl w:val="0"/>
          <w:numId w:val="4"/>
        </w:numPr>
      </w:pPr>
      <w:r>
        <w:t>Fatigue, lethargy or apathy</w:t>
      </w:r>
    </w:p>
    <w:p w:rsidR="002E30EA" w:rsidRDefault="002E30EA" w:rsidP="002E30EA">
      <w:pPr>
        <w:pStyle w:val="ListParagraph"/>
        <w:numPr>
          <w:ilvl w:val="0"/>
          <w:numId w:val="4"/>
        </w:numPr>
      </w:pPr>
      <w:r>
        <w:t>Confusion or memory loss</w:t>
      </w:r>
    </w:p>
    <w:p w:rsidR="002E30EA" w:rsidRDefault="002E30EA" w:rsidP="002E30EA">
      <w:pPr>
        <w:pStyle w:val="ListParagraph"/>
        <w:numPr>
          <w:ilvl w:val="0"/>
          <w:numId w:val="4"/>
        </w:numPr>
      </w:pPr>
      <w:r>
        <w:t>Bright red, cold skin (infants)</w:t>
      </w:r>
    </w:p>
    <w:p w:rsidR="00157D2F" w:rsidRPr="00157D2F" w:rsidRDefault="00157D2F" w:rsidP="00157D2F">
      <w:pPr>
        <w:rPr>
          <w:b/>
        </w:rPr>
      </w:pPr>
      <w:r w:rsidRPr="00157D2F">
        <w:rPr>
          <w:b/>
        </w:rPr>
        <w:t>First Aid</w:t>
      </w:r>
    </w:p>
    <w:p w:rsidR="00157D2F" w:rsidRDefault="00157D2F" w:rsidP="00157D2F">
      <w:pPr>
        <w:pStyle w:val="ListParagraph"/>
        <w:numPr>
          <w:ilvl w:val="0"/>
          <w:numId w:val="5"/>
        </w:numPr>
      </w:pPr>
      <w:r w:rsidRPr="00157D2F">
        <w:rPr>
          <w:u w:val="single"/>
        </w:rPr>
        <w:t>Call 911 or emergency medical assistance</w:t>
      </w:r>
      <w:r>
        <w:t>. While waiting for help to arrive, monitor the person's breathing. If breathing stops or seems dangerously slow or shallow, begin cardiopulmonary resuscitation (CPR) immediately.</w:t>
      </w:r>
    </w:p>
    <w:p w:rsidR="00157D2F" w:rsidRDefault="00157D2F" w:rsidP="00157D2F">
      <w:pPr>
        <w:pStyle w:val="ListParagraph"/>
        <w:numPr>
          <w:ilvl w:val="0"/>
          <w:numId w:val="5"/>
        </w:numPr>
      </w:pPr>
      <w:r w:rsidRPr="00157D2F">
        <w:rPr>
          <w:u w:val="single"/>
        </w:rPr>
        <w:t>Move the person out of the cold</w:t>
      </w:r>
      <w:r>
        <w:t>. If going indoors isn't possible, protect the person from the wind, cover the head, and insulate the individual from the cold ground.</w:t>
      </w:r>
    </w:p>
    <w:p w:rsidR="00157D2F" w:rsidRDefault="00157D2F" w:rsidP="00157D2F">
      <w:pPr>
        <w:pStyle w:val="ListParagraph"/>
        <w:numPr>
          <w:ilvl w:val="0"/>
          <w:numId w:val="5"/>
        </w:numPr>
      </w:pPr>
      <w:r w:rsidRPr="00157D2F">
        <w:rPr>
          <w:u w:val="single"/>
        </w:rPr>
        <w:t>Remove wet clothing</w:t>
      </w:r>
      <w:r>
        <w:t>. Replace wet things with a warm, dry covering.</w:t>
      </w:r>
    </w:p>
    <w:p w:rsidR="00157D2F" w:rsidRDefault="00157D2F" w:rsidP="00157D2F">
      <w:pPr>
        <w:pStyle w:val="ListParagraph"/>
        <w:numPr>
          <w:ilvl w:val="0"/>
          <w:numId w:val="5"/>
        </w:numPr>
      </w:pPr>
      <w:r w:rsidRPr="00157D2F">
        <w:rPr>
          <w:u w:val="single"/>
        </w:rPr>
        <w:t>Don't apply direct heat</w:t>
      </w:r>
      <w:r>
        <w:t>. Don't use hot water, a heating pad or a heating lamp to warm the person. Instead, apply warm compresses to the center of the body — head, neck, chest and groin. Don't attempt to warm the arms and legs. Heat applied to the arms and legs forces cold blood back toward the heart, lungs and brain, causing the core body temperature to drop. This can be fatal.</w:t>
      </w:r>
    </w:p>
    <w:p w:rsidR="00157D2F" w:rsidRDefault="00157D2F" w:rsidP="00157D2F">
      <w:pPr>
        <w:pStyle w:val="ListParagraph"/>
        <w:numPr>
          <w:ilvl w:val="0"/>
          <w:numId w:val="5"/>
        </w:numPr>
      </w:pPr>
      <w:r w:rsidRPr="00157D2F">
        <w:rPr>
          <w:u w:val="single"/>
        </w:rPr>
        <w:t>Don't give the person alcohol</w:t>
      </w:r>
      <w:r>
        <w:t>. Offer warm nonalcoholic drinks, unless the person is vomiting.</w:t>
      </w:r>
    </w:p>
    <w:p w:rsidR="00157D2F" w:rsidRDefault="00157D2F" w:rsidP="00157D2F">
      <w:pPr>
        <w:pStyle w:val="ListParagraph"/>
        <w:numPr>
          <w:ilvl w:val="0"/>
          <w:numId w:val="5"/>
        </w:numPr>
      </w:pPr>
      <w:r w:rsidRPr="00157D2F">
        <w:rPr>
          <w:u w:val="single"/>
        </w:rPr>
        <w:t>Don't massage or rub the person</w:t>
      </w:r>
      <w:r>
        <w:t>. Handle people with hypothermia gently because their skin may be frostbitten, and rubbing frostbitten tissue can cause severe damage.</w:t>
      </w:r>
    </w:p>
    <w:p w:rsidR="00ED606F" w:rsidRPr="00ED606F" w:rsidRDefault="00ED606F" w:rsidP="00ED606F">
      <w:pPr>
        <w:rPr>
          <w:b/>
        </w:rPr>
      </w:pPr>
      <w:r w:rsidRPr="00ED606F">
        <w:rPr>
          <w:b/>
        </w:rPr>
        <w:t>Prevention</w:t>
      </w:r>
    </w:p>
    <w:p w:rsidR="00ED606F" w:rsidRDefault="00ED606F" w:rsidP="00ED606F">
      <w:pPr>
        <w:pStyle w:val="ListParagraph"/>
        <w:numPr>
          <w:ilvl w:val="0"/>
          <w:numId w:val="26"/>
        </w:numPr>
      </w:pPr>
      <w:r>
        <w:t>COLD</w:t>
      </w:r>
    </w:p>
    <w:p w:rsidR="00ED606F" w:rsidRDefault="00ED606F" w:rsidP="00AC39B9">
      <w:pPr>
        <w:pStyle w:val="ListParagraph"/>
        <w:numPr>
          <w:ilvl w:val="1"/>
          <w:numId w:val="32"/>
        </w:numPr>
      </w:pPr>
      <w:r w:rsidRPr="00ED606F">
        <w:rPr>
          <w:u w:val="single"/>
        </w:rPr>
        <w:t>Cover</w:t>
      </w:r>
      <w:r>
        <w:t>. Wear a hat or other protective covering to prevent body heat from escaping from your head, face and neck. Cover your hands with mittens instead of gloves. Mittens are more effective than gloves because mittens keep your fingers in closer contact with one another.</w:t>
      </w:r>
    </w:p>
    <w:p w:rsidR="00ED606F" w:rsidRDefault="00ED606F" w:rsidP="00AC39B9">
      <w:pPr>
        <w:pStyle w:val="ListParagraph"/>
        <w:numPr>
          <w:ilvl w:val="1"/>
          <w:numId w:val="32"/>
        </w:numPr>
      </w:pPr>
      <w:r w:rsidRPr="00ED606F">
        <w:rPr>
          <w:u w:val="single"/>
        </w:rPr>
        <w:lastRenderedPageBreak/>
        <w:t>Overexertion</w:t>
      </w:r>
      <w:r>
        <w:t>. Avoid activities that would cause you to sweat a lot. The combination of wet clothing and cold weather can cause you to lose body heat more quickly.</w:t>
      </w:r>
    </w:p>
    <w:p w:rsidR="00ED606F" w:rsidRDefault="00ED606F" w:rsidP="00AC39B9">
      <w:pPr>
        <w:pStyle w:val="ListParagraph"/>
        <w:numPr>
          <w:ilvl w:val="1"/>
          <w:numId w:val="32"/>
        </w:numPr>
      </w:pPr>
      <w:r w:rsidRPr="00ED606F">
        <w:rPr>
          <w:u w:val="single"/>
        </w:rPr>
        <w:t>Layers</w:t>
      </w:r>
      <w:r>
        <w:t xml:space="preserve">. Wear </w:t>
      </w:r>
      <w:r>
        <w:t>loose-fitting</w:t>
      </w:r>
      <w:r>
        <w:t>, layered, lightweight clothing. Outer clothing made of tightly woven, water-repellent material is best for wind protection. Wool, silk or polypropylene inner layers hold body heat better than cotton does.</w:t>
      </w:r>
    </w:p>
    <w:p w:rsidR="00ED606F" w:rsidRDefault="00ED606F" w:rsidP="00AC39B9">
      <w:pPr>
        <w:pStyle w:val="ListParagraph"/>
        <w:numPr>
          <w:ilvl w:val="1"/>
          <w:numId w:val="32"/>
        </w:numPr>
      </w:pPr>
      <w:r w:rsidRPr="00ED606F">
        <w:rPr>
          <w:u w:val="single"/>
        </w:rPr>
        <w:t>Dry</w:t>
      </w:r>
      <w:r>
        <w:t>. Stay as dry as possible. Get out of wet clothing as soon as possible. Be especially careful to keep your hands and feet dry, as it's easy for snow to get into mittens and boots.</w:t>
      </w:r>
    </w:p>
    <w:p w:rsidR="00ED606F" w:rsidRDefault="00ED606F" w:rsidP="00ED606F">
      <w:pPr>
        <w:pStyle w:val="ListParagraph"/>
        <w:numPr>
          <w:ilvl w:val="0"/>
          <w:numId w:val="26"/>
        </w:numPr>
      </w:pPr>
      <w:r>
        <w:t>Keeping children safe outdoors</w:t>
      </w:r>
    </w:p>
    <w:p w:rsidR="00ED606F" w:rsidRDefault="00ED606F" w:rsidP="00AC39B9">
      <w:pPr>
        <w:pStyle w:val="ListParagraph"/>
        <w:numPr>
          <w:ilvl w:val="1"/>
          <w:numId w:val="31"/>
        </w:numPr>
      </w:pPr>
      <w:r>
        <w:t>Dress infants and young children in one more layer than an adult would wear in the same conditions.</w:t>
      </w:r>
    </w:p>
    <w:p w:rsidR="00ED606F" w:rsidRDefault="00ED606F" w:rsidP="00AC39B9">
      <w:pPr>
        <w:pStyle w:val="ListParagraph"/>
        <w:numPr>
          <w:ilvl w:val="1"/>
          <w:numId w:val="31"/>
        </w:numPr>
      </w:pPr>
      <w:r>
        <w:t>Limit the amount of time children spend outside in the cold.</w:t>
      </w:r>
    </w:p>
    <w:p w:rsidR="00ED606F" w:rsidRDefault="00ED606F" w:rsidP="00AC39B9">
      <w:pPr>
        <w:pStyle w:val="ListParagraph"/>
        <w:numPr>
          <w:ilvl w:val="1"/>
          <w:numId w:val="31"/>
        </w:numPr>
      </w:pPr>
      <w:r>
        <w:t>Have children come inside frequently to warm themselves.</w:t>
      </w:r>
    </w:p>
    <w:p w:rsidR="00ED606F" w:rsidRDefault="00ED606F" w:rsidP="00ED606F">
      <w:pPr>
        <w:pStyle w:val="ListParagraph"/>
        <w:numPr>
          <w:ilvl w:val="0"/>
          <w:numId w:val="26"/>
        </w:numPr>
      </w:pPr>
      <w:r w:rsidRPr="00AC39B9">
        <w:rPr>
          <w:u w:val="single"/>
        </w:rPr>
        <w:t>Winter car safety</w:t>
      </w:r>
      <w:r w:rsidR="00AC39B9">
        <w:t xml:space="preserve">: </w:t>
      </w:r>
      <w:r>
        <w:t>Whenever you're traveling during bad weather, be sure someone knows where you're headed, and at what time you're expected to arrive. That way, if you get into trouble on your way, emergency responders will know where to look for your car. It's also a good idea to keep emergency supplies in your car in case you get stranded. Supplies may include several blankets, matches, candles, a first-aid kit, dry or canned food, and a can opener. Travel with a cellphone if possible. If you're stranded, put everything you need in the car with you, huddle together and stay covered. Run the car for 10 minutes each hour to warm it up. Make sure a window is slightly open and the exhaust pipe isn't covered with snow while the engine is running. Drinking alcohol</w:t>
      </w:r>
    </w:p>
    <w:p w:rsidR="00ED606F" w:rsidRDefault="00ED606F" w:rsidP="00AC39B9">
      <w:pPr>
        <w:pStyle w:val="ListParagraph"/>
        <w:numPr>
          <w:ilvl w:val="0"/>
          <w:numId w:val="26"/>
        </w:numPr>
      </w:pPr>
      <w:r>
        <w:t>Don't drink alcohol:</w:t>
      </w:r>
    </w:p>
    <w:p w:rsidR="00ED606F" w:rsidRDefault="00ED606F" w:rsidP="00AC39B9">
      <w:pPr>
        <w:pStyle w:val="ListParagraph"/>
        <w:numPr>
          <w:ilvl w:val="1"/>
          <w:numId w:val="26"/>
        </w:numPr>
      </w:pPr>
      <w:r>
        <w:t>If you're going to be outside in cold weather</w:t>
      </w:r>
    </w:p>
    <w:p w:rsidR="00ED606F" w:rsidRDefault="00ED606F" w:rsidP="00AC39B9">
      <w:pPr>
        <w:pStyle w:val="ListParagraph"/>
        <w:numPr>
          <w:ilvl w:val="1"/>
          <w:numId w:val="26"/>
        </w:numPr>
      </w:pPr>
      <w:r>
        <w:t>If you're boating</w:t>
      </w:r>
    </w:p>
    <w:p w:rsidR="00ED606F" w:rsidRDefault="00ED606F" w:rsidP="00AC39B9">
      <w:pPr>
        <w:pStyle w:val="ListParagraph"/>
        <w:numPr>
          <w:ilvl w:val="1"/>
          <w:numId w:val="26"/>
        </w:numPr>
      </w:pPr>
      <w:r>
        <w:t>Before going to bed on cold nights</w:t>
      </w:r>
    </w:p>
    <w:p w:rsidR="00ED606F" w:rsidRDefault="00ED606F" w:rsidP="00AC39B9">
      <w:pPr>
        <w:pStyle w:val="ListParagraph"/>
        <w:numPr>
          <w:ilvl w:val="0"/>
          <w:numId w:val="26"/>
        </w:numPr>
      </w:pPr>
      <w:r>
        <w:t>Cold-water safety</w:t>
      </w:r>
    </w:p>
    <w:p w:rsidR="00AC39B9" w:rsidRDefault="00ED606F" w:rsidP="00AC39B9">
      <w:pPr>
        <w:pStyle w:val="ListParagraph"/>
        <w:numPr>
          <w:ilvl w:val="1"/>
          <w:numId w:val="33"/>
        </w:numPr>
      </w:pPr>
      <w:r>
        <w:t>Wear a life jacket. If you plan to ride in a watercraft, wear a life jacket. A life jacket can help you stay alive longer in cold water by enabling you to float without using energy and by providing some insulation. Keep a whistle attached to your life jacket to signal for help.</w:t>
      </w:r>
    </w:p>
    <w:p w:rsidR="00AC39B9" w:rsidRDefault="00ED606F" w:rsidP="00AC39B9">
      <w:pPr>
        <w:pStyle w:val="ListParagraph"/>
        <w:numPr>
          <w:ilvl w:val="1"/>
          <w:numId w:val="33"/>
        </w:numPr>
      </w:pPr>
      <w:r>
        <w:t>Get out of the water if possible. Get out of the water as much as possible, such as climbing onto a capsized boat or grabbing onto a floating object.</w:t>
      </w:r>
    </w:p>
    <w:p w:rsidR="00AC39B9" w:rsidRDefault="00ED606F" w:rsidP="00AC39B9">
      <w:pPr>
        <w:pStyle w:val="ListParagraph"/>
        <w:numPr>
          <w:ilvl w:val="1"/>
          <w:numId w:val="33"/>
        </w:numPr>
      </w:pPr>
      <w:r>
        <w:t>Don't attempt to swim unless you're close to safety. Unless a boat, another person or a life jacket is close by, stay put. Swimming will use up energy and may shorten survival time.</w:t>
      </w:r>
    </w:p>
    <w:p w:rsidR="00AC39B9" w:rsidRDefault="00ED606F" w:rsidP="00AC39B9">
      <w:pPr>
        <w:pStyle w:val="ListParagraph"/>
        <w:numPr>
          <w:ilvl w:val="1"/>
          <w:numId w:val="33"/>
        </w:numPr>
      </w:pPr>
      <w:r>
        <w:t xml:space="preserve">Position your body to minimize heat loss. Use a body position known as the heat escape lessening position (HELP) to reduce heat loss while you wait for assistance. Hold your knees to your chest to protect the trunk of your body. If </w:t>
      </w:r>
      <w:r>
        <w:lastRenderedPageBreak/>
        <w:t>you're wearing a life jacket that turns your face down in this position, bring your legs tightly together, your arms to your sides and your head back.</w:t>
      </w:r>
    </w:p>
    <w:p w:rsidR="00AC39B9" w:rsidRDefault="00ED606F" w:rsidP="00AC39B9">
      <w:pPr>
        <w:pStyle w:val="ListParagraph"/>
        <w:numPr>
          <w:ilvl w:val="1"/>
          <w:numId w:val="33"/>
        </w:numPr>
      </w:pPr>
      <w:r>
        <w:t>Huddle with others. If you've fallen into cold water with other people, keep warm by facing each other in a tight circle.</w:t>
      </w:r>
    </w:p>
    <w:p w:rsidR="00ED606F" w:rsidRDefault="00ED606F" w:rsidP="00AC39B9">
      <w:pPr>
        <w:pStyle w:val="ListParagraph"/>
        <w:numPr>
          <w:ilvl w:val="1"/>
          <w:numId w:val="33"/>
        </w:numPr>
      </w:pPr>
      <w:r>
        <w:t>Don't remove your clothing. While you're in the water, don't remove clothing. Buckle, button and zip up your clothes. Cover your head if possible. The layer of water between your clothing and your body will help insulate you. Remove clothing only after you're safely out of the water and can take measures to get dry and warm.</w:t>
      </w:r>
    </w:p>
    <w:p w:rsidR="00ED606F" w:rsidRDefault="00ED606F" w:rsidP="00AC39B9">
      <w:pPr>
        <w:pStyle w:val="ListParagraph"/>
        <w:numPr>
          <w:ilvl w:val="0"/>
          <w:numId w:val="26"/>
        </w:numPr>
      </w:pPr>
      <w:r>
        <w:t>Help for at-risk people</w:t>
      </w:r>
    </w:p>
    <w:p w:rsidR="00ED606F" w:rsidRDefault="00ED606F" w:rsidP="00AC39B9">
      <w:pPr>
        <w:pStyle w:val="ListParagraph"/>
        <w:numPr>
          <w:ilvl w:val="1"/>
          <w:numId w:val="34"/>
        </w:numPr>
      </w:pPr>
      <w:r>
        <w:t>For people most at risk of hypothermia — infants, older adults, people who have mental or physical problems, or people who are homeless — community outreach programs and social support services can be of great help. If you're at risk or know someone at risk, contact your local public health office for available services, such as the following:</w:t>
      </w:r>
    </w:p>
    <w:p w:rsidR="00AC39B9" w:rsidRDefault="00ED606F" w:rsidP="00AC39B9">
      <w:pPr>
        <w:pStyle w:val="ListParagraph"/>
        <w:numPr>
          <w:ilvl w:val="1"/>
          <w:numId w:val="34"/>
        </w:numPr>
      </w:pPr>
      <w:r>
        <w:t>Assistance for paying heating bills</w:t>
      </w:r>
    </w:p>
    <w:p w:rsidR="00AC39B9" w:rsidRDefault="00ED606F" w:rsidP="00AC39B9">
      <w:pPr>
        <w:pStyle w:val="ListParagraph"/>
        <w:numPr>
          <w:ilvl w:val="1"/>
          <w:numId w:val="34"/>
        </w:numPr>
      </w:pPr>
      <w:r>
        <w:t>Check-in services to see if you and your home are warm enough during cold weather</w:t>
      </w:r>
    </w:p>
    <w:p w:rsidR="00AC39B9" w:rsidRDefault="00AC39B9" w:rsidP="00AC39B9">
      <w:pPr>
        <w:pStyle w:val="ListParagraph"/>
        <w:numPr>
          <w:ilvl w:val="1"/>
          <w:numId w:val="34"/>
        </w:numPr>
      </w:pPr>
      <w:r>
        <w:t>Homeless shelters</w:t>
      </w:r>
    </w:p>
    <w:p w:rsidR="00ED606F" w:rsidRDefault="00ED606F" w:rsidP="00AC39B9">
      <w:pPr>
        <w:pStyle w:val="ListParagraph"/>
        <w:numPr>
          <w:ilvl w:val="1"/>
          <w:numId w:val="34"/>
        </w:numPr>
      </w:pPr>
      <w:r>
        <w:t>Community warming centers, safe and warm daytime locations where you can go during cold weather</w:t>
      </w:r>
    </w:p>
    <w:p w:rsidR="00157D2F" w:rsidRPr="00157D2F" w:rsidRDefault="00157D2F" w:rsidP="00157D2F">
      <w:pPr>
        <w:rPr>
          <w:b/>
          <w:sz w:val="36"/>
          <w:szCs w:val="36"/>
          <w:u w:val="single"/>
        </w:rPr>
      </w:pPr>
      <w:r>
        <w:rPr>
          <w:b/>
          <w:sz w:val="36"/>
          <w:szCs w:val="36"/>
          <w:u w:val="single"/>
        </w:rPr>
        <w:t>Convulsions /S</w:t>
      </w:r>
      <w:r w:rsidR="00A75E1B" w:rsidRPr="00157D2F">
        <w:rPr>
          <w:b/>
          <w:sz w:val="36"/>
          <w:szCs w:val="36"/>
          <w:u w:val="single"/>
        </w:rPr>
        <w:t xml:space="preserve">eizures </w:t>
      </w:r>
    </w:p>
    <w:p w:rsidR="00157D2F" w:rsidRPr="00157D2F" w:rsidRDefault="00157D2F" w:rsidP="00157D2F">
      <w:pPr>
        <w:rPr>
          <w:b/>
        </w:rPr>
      </w:pPr>
      <w:r w:rsidRPr="00157D2F">
        <w:rPr>
          <w:b/>
        </w:rPr>
        <w:t>First Aid</w:t>
      </w:r>
    </w:p>
    <w:p w:rsidR="00157D2F" w:rsidRDefault="00157D2F" w:rsidP="00157D2F">
      <w:pPr>
        <w:pStyle w:val="ListParagraph"/>
        <w:numPr>
          <w:ilvl w:val="0"/>
          <w:numId w:val="6"/>
        </w:numPr>
      </w:pPr>
      <w:r>
        <w:t>Keep calm and reassure other people who may be nearby.</w:t>
      </w:r>
    </w:p>
    <w:p w:rsidR="00157D2F" w:rsidRDefault="00157D2F" w:rsidP="00157D2F">
      <w:pPr>
        <w:pStyle w:val="ListParagraph"/>
        <w:numPr>
          <w:ilvl w:val="0"/>
          <w:numId w:val="6"/>
        </w:numPr>
      </w:pPr>
      <w:r>
        <w:t>Don't hold the person down or try to stop his movements.</w:t>
      </w:r>
    </w:p>
    <w:p w:rsidR="00157D2F" w:rsidRDefault="00157D2F" w:rsidP="00157D2F">
      <w:pPr>
        <w:pStyle w:val="ListParagraph"/>
        <w:numPr>
          <w:ilvl w:val="0"/>
          <w:numId w:val="6"/>
        </w:numPr>
      </w:pPr>
      <w:r>
        <w:t>Time the seizure with your watch.</w:t>
      </w:r>
    </w:p>
    <w:p w:rsidR="00157D2F" w:rsidRDefault="00157D2F" w:rsidP="00157D2F">
      <w:pPr>
        <w:pStyle w:val="ListParagraph"/>
        <w:numPr>
          <w:ilvl w:val="0"/>
          <w:numId w:val="6"/>
        </w:numPr>
      </w:pPr>
      <w:r>
        <w:t>Clear the area around the person of anything hard or sharp.</w:t>
      </w:r>
    </w:p>
    <w:p w:rsidR="00157D2F" w:rsidRDefault="00157D2F" w:rsidP="00157D2F">
      <w:pPr>
        <w:pStyle w:val="ListParagraph"/>
        <w:numPr>
          <w:ilvl w:val="0"/>
          <w:numId w:val="6"/>
        </w:numPr>
      </w:pPr>
      <w:r>
        <w:t>Loosen ties or anything around the neck that may make breathing difficult.</w:t>
      </w:r>
    </w:p>
    <w:p w:rsidR="00157D2F" w:rsidRDefault="00157D2F" w:rsidP="00157D2F">
      <w:pPr>
        <w:pStyle w:val="ListParagraph"/>
        <w:numPr>
          <w:ilvl w:val="0"/>
          <w:numId w:val="6"/>
        </w:numPr>
      </w:pPr>
      <w:r>
        <w:t>Put something flat and soft, like a folded jacket, under the head.</w:t>
      </w:r>
    </w:p>
    <w:p w:rsidR="00157D2F" w:rsidRDefault="00157D2F" w:rsidP="00157D2F">
      <w:pPr>
        <w:pStyle w:val="ListParagraph"/>
        <w:numPr>
          <w:ilvl w:val="0"/>
          <w:numId w:val="6"/>
        </w:numPr>
      </w:pPr>
      <w:r>
        <w:t>Turn him or her gently onto one side. This will help keep the airway clear. Do not try to force the mouth open with any hard implement or with fingers. It is not true that a person having a seizure can swallow his tongue. Efforts to hold the tongue down can cause injury.</w:t>
      </w:r>
    </w:p>
    <w:p w:rsidR="00157D2F" w:rsidRDefault="00157D2F" w:rsidP="00157D2F">
      <w:pPr>
        <w:pStyle w:val="ListParagraph"/>
        <w:numPr>
          <w:ilvl w:val="0"/>
          <w:numId w:val="6"/>
        </w:numPr>
      </w:pPr>
      <w:r>
        <w:t>Don't attempt artificial respiration except in the unlikely event that a person does not start breathing again after the seizure has stopped.</w:t>
      </w:r>
    </w:p>
    <w:p w:rsidR="00157D2F" w:rsidRDefault="00157D2F" w:rsidP="00157D2F">
      <w:pPr>
        <w:pStyle w:val="ListParagraph"/>
        <w:numPr>
          <w:ilvl w:val="0"/>
          <w:numId w:val="6"/>
        </w:numPr>
      </w:pPr>
      <w:r>
        <w:t>Stay with the person until the seizure ends naturally.</w:t>
      </w:r>
    </w:p>
    <w:p w:rsidR="00157D2F" w:rsidRDefault="00157D2F" w:rsidP="00157D2F">
      <w:pPr>
        <w:pStyle w:val="ListParagraph"/>
        <w:numPr>
          <w:ilvl w:val="0"/>
          <w:numId w:val="6"/>
        </w:numPr>
      </w:pPr>
      <w:r>
        <w:t>Be friendly and reassuring as consciousness returns.</w:t>
      </w:r>
    </w:p>
    <w:p w:rsidR="00157D2F" w:rsidRDefault="00157D2F" w:rsidP="00157D2F">
      <w:pPr>
        <w:pStyle w:val="ListParagraph"/>
        <w:numPr>
          <w:ilvl w:val="0"/>
          <w:numId w:val="6"/>
        </w:numPr>
      </w:pPr>
      <w:r>
        <w:lastRenderedPageBreak/>
        <w:t>Offer to call a taxi, friend or relative to help the person get home if he seems confused or unable to get home by himself.</w:t>
      </w:r>
    </w:p>
    <w:p w:rsidR="00A75E1B" w:rsidRPr="00157D2F" w:rsidRDefault="00A75E1B" w:rsidP="00157D2F">
      <w:r w:rsidRPr="00157D2F">
        <w:rPr>
          <w:b/>
          <w:sz w:val="36"/>
          <w:szCs w:val="36"/>
          <w:u w:val="single"/>
        </w:rPr>
        <w:t xml:space="preserve">Frostbite </w:t>
      </w:r>
    </w:p>
    <w:p w:rsidR="00157D2F" w:rsidRPr="00EB50C0" w:rsidRDefault="00157D2F" w:rsidP="00157D2F">
      <w:pPr>
        <w:rPr>
          <w:b/>
        </w:rPr>
      </w:pPr>
      <w:r w:rsidRPr="00EB50C0">
        <w:rPr>
          <w:b/>
        </w:rPr>
        <w:t>Areas most likely to be affected:</w:t>
      </w:r>
    </w:p>
    <w:p w:rsidR="00157D2F" w:rsidRDefault="00157D2F" w:rsidP="00157D2F">
      <w:pPr>
        <w:pStyle w:val="ListParagraph"/>
        <w:numPr>
          <w:ilvl w:val="0"/>
          <w:numId w:val="7"/>
        </w:numPr>
      </w:pPr>
      <w:r>
        <w:t>Hands</w:t>
      </w:r>
    </w:p>
    <w:p w:rsidR="00157D2F" w:rsidRDefault="00157D2F" w:rsidP="00157D2F">
      <w:pPr>
        <w:pStyle w:val="ListParagraph"/>
        <w:numPr>
          <w:ilvl w:val="0"/>
          <w:numId w:val="7"/>
        </w:numPr>
      </w:pPr>
      <w:r>
        <w:t>Feet</w:t>
      </w:r>
    </w:p>
    <w:p w:rsidR="00157D2F" w:rsidRDefault="00157D2F" w:rsidP="00157D2F">
      <w:pPr>
        <w:pStyle w:val="ListParagraph"/>
        <w:numPr>
          <w:ilvl w:val="0"/>
          <w:numId w:val="7"/>
        </w:numPr>
      </w:pPr>
      <w:r>
        <w:t>Nose</w:t>
      </w:r>
    </w:p>
    <w:p w:rsidR="00157D2F" w:rsidRDefault="00157D2F" w:rsidP="00157D2F">
      <w:pPr>
        <w:pStyle w:val="ListParagraph"/>
        <w:numPr>
          <w:ilvl w:val="0"/>
          <w:numId w:val="7"/>
        </w:numPr>
      </w:pPr>
      <w:r>
        <w:t>Ears</w:t>
      </w:r>
    </w:p>
    <w:p w:rsidR="00157D2F" w:rsidRPr="00EB50C0" w:rsidRDefault="00157D2F" w:rsidP="00157D2F">
      <w:pPr>
        <w:rPr>
          <w:b/>
        </w:rPr>
      </w:pPr>
      <w:r w:rsidRPr="00EB50C0">
        <w:rPr>
          <w:b/>
        </w:rPr>
        <w:t>Signs/Symptoms</w:t>
      </w:r>
    </w:p>
    <w:p w:rsidR="00157D2F" w:rsidRDefault="00157D2F" w:rsidP="00157D2F">
      <w:pPr>
        <w:pStyle w:val="ListParagraph"/>
        <w:numPr>
          <w:ilvl w:val="0"/>
          <w:numId w:val="8"/>
        </w:numPr>
      </w:pPr>
      <w:r>
        <w:t>White or grayish-yellow skin</w:t>
      </w:r>
    </w:p>
    <w:p w:rsidR="00157D2F" w:rsidRDefault="00157D2F" w:rsidP="00157D2F">
      <w:pPr>
        <w:pStyle w:val="ListParagraph"/>
        <w:numPr>
          <w:ilvl w:val="0"/>
          <w:numId w:val="8"/>
        </w:numPr>
      </w:pPr>
      <w:r>
        <w:t>Skin is very cold</w:t>
      </w:r>
    </w:p>
    <w:p w:rsidR="00157D2F" w:rsidRDefault="00157D2F" w:rsidP="00157D2F">
      <w:pPr>
        <w:pStyle w:val="ListParagraph"/>
        <w:numPr>
          <w:ilvl w:val="0"/>
          <w:numId w:val="8"/>
        </w:numPr>
      </w:pPr>
      <w:r>
        <w:t>Skin has hard or waxy feel</w:t>
      </w:r>
    </w:p>
    <w:p w:rsidR="00157D2F" w:rsidRDefault="00D0624E" w:rsidP="00157D2F">
      <w:pPr>
        <w:pStyle w:val="ListParagraph"/>
        <w:numPr>
          <w:ilvl w:val="0"/>
          <w:numId w:val="8"/>
        </w:numPr>
      </w:pPr>
      <w:r>
        <w:t>Skin itches, burns, or feels numb</w:t>
      </w:r>
    </w:p>
    <w:p w:rsidR="00ED606F" w:rsidRDefault="00ED606F" w:rsidP="00ED606F">
      <w:pPr>
        <w:pStyle w:val="ListParagraph"/>
        <w:numPr>
          <w:ilvl w:val="0"/>
          <w:numId w:val="8"/>
        </w:numPr>
      </w:pPr>
      <w:r>
        <w:t>Clumsiness due to joint and muscle stiffness</w:t>
      </w:r>
    </w:p>
    <w:p w:rsidR="00ED606F" w:rsidRDefault="00ED606F" w:rsidP="00ED606F">
      <w:pPr>
        <w:pStyle w:val="ListParagraph"/>
        <w:numPr>
          <w:ilvl w:val="0"/>
          <w:numId w:val="8"/>
        </w:numPr>
      </w:pPr>
      <w:r>
        <w:t>Blistering, in severe cases</w:t>
      </w:r>
    </w:p>
    <w:p w:rsidR="00157D2F" w:rsidRPr="00EB50C0" w:rsidRDefault="00157D2F" w:rsidP="00157D2F">
      <w:pPr>
        <w:rPr>
          <w:b/>
        </w:rPr>
      </w:pPr>
      <w:r w:rsidRPr="00EB50C0">
        <w:rPr>
          <w:b/>
        </w:rPr>
        <w:t>First Aid</w:t>
      </w:r>
    </w:p>
    <w:p w:rsidR="00D0624E" w:rsidRDefault="00D0624E" w:rsidP="00D0624E">
      <w:pPr>
        <w:pStyle w:val="ListParagraph"/>
        <w:numPr>
          <w:ilvl w:val="0"/>
          <w:numId w:val="9"/>
        </w:numPr>
      </w:pPr>
      <w:r>
        <w:t xml:space="preserve">Gradually warming the affected skin is </w:t>
      </w:r>
      <w:r w:rsidR="00EB50C0">
        <w:t xml:space="preserve">the </w:t>
      </w:r>
      <w:r>
        <w:t>key to treating frostbite. This is done by:</w:t>
      </w:r>
    </w:p>
    <w:p w:rsidR="00D0624E" w:rsidRDefault="00D0624E" w:rsidP="00D0624E">
      <w:pPr>
        <w:pStyle w:val="ListParagraph"/>
        <w:numPr>
          <w:ilvl w:val="1"/>
          <w:numId w:val="10"/>
        </w:numPr>
      </w:pPr>
      <w:r w:rsidRPr="00EB50C0">
        <w:rPr>
          <w:u w:val="single"/>
        </w:rPr>
        <w:t>Protect your skin from further exposure</w:t>
      </w:r>
      <w:r>
        <w:t>. If you're outside, warm frostbitten hands by tucking them into your armpits. Protect your face, nose or ears by covering the area with dry, gloved hands. Don't rub the affected area and never rub snow on frostbitten skin.</w:t>
      </w:r>
    </w:p>
    <w:p w:rsidR="00D0624E" w:rsidRDefault="00D0624E" w:rsidP="00D0624E">
      <w:pPr>
        <w:pStyle w:val="ListParagraph"/>
        <w:numPr>
          <w:ilvl w:val="1"/>
          <w:numId w:val="10"/>
        </w:numPr>
      </w:pPr>
      <w:r w:rsidRPr="00EB50C0">
        <w:rPr>
          <w:u w:val="single"/>
        </w:rPr>
        <w:t>Get out of the cold</w:t>
      </w:r>
      <w:r>
        <w:t>. Once you're indoors, remove wet clothes.</w:t>
      </w:r>
    </w:p>
    <w:p w:rsidR="00D0624E" w:rsidRDefault="00D0624E" w:rsidP="00D0624E">
      <w:pPr>
        <w:pStyle w:val="ListParagraph"/>
        <w:numPr>
          <w:ilvl w:val="1"/>
          <w:numId w:val="10"/>
        </w:numPr>
      </w:pPr>
      <w:r w:rsidRPr="00EB50C0">
        <w:rPr>
          <w:u w:val="single"/>
        </w:rPr>
        <w:t>Gradually warm frostbitten areas</w:t>
      </w:r>
      <w:r>
        <w:t>. Put frostbitten hands or feet in warm water — 104 to 107.6 F (40 to 42 C). Wrap or cover other areas in a warm blanket. Don't use direct heat, such as a stove, heat lamp, fireplace or heating pad, because these can cause burns before you feel them on your numb skin.</w:t>
      </w:r>
    </w:p>
    <w:p w:rsidR="00D0624E" w:rsidRDefault="00D0624E" w:rsidP="00D0624E">
      <w:pPr>
        <w:pStyle w:val="ListParagraph"/>
        <w:numPr>
          <w:ilvl w:val="1"/>
          <w:numId w:val="10"/>
        </w:numPr>
      </w:pPr>
      <w:r w:rsidRPr="00EB50C0">
        <w:rPr>
          <w:u w:val="single"/>
        </w:rPr>
        <w:t>Don't walk on frostbitten feet or toes if possible</w:t>
      </w:r>
      <w:r>
        <w:t>. This further damages the tissue.</w:t>
      </w:r>
    </w:p>
    <w:p w:rsidR="00D0624E" w:rsidRDefault="00D0624E" w:rsidP="00D0624E">
      <w:pPr>
        <w:pStyle w:val="ListParagraph"/>
        <w:numPr>
          <w:ilvl w:val="1"/>
          <w:numId w:val="10"/>
        </w:numPr>
      </w:pPr>
      <w:r w:rsidRPr="00EB50C0">
        <w:rPr>
          <w:u w:val="single"/>
        </w:rPr>
        <w:t>If there's any chance the affected areas will freeze again, don't thaw them</w:t>
      </w:r>
      <w:r>
        <w:t>. If they're already thawed, wrap them up so that they don't become frozen again.</w:t>
      </w:r>
    </w:p>
    <w:p w:rsidR="00D0624E" w:rsidRDefault="00D0624E" w:rsidP="00D0624E">
      <w:pPr>
        <w:pStyle w:val="ListParagraph"/>
        <w:numPr>
          <w:ilvl w:val="1"/>
          <w:numId w:val="10"/>
        </w:numPr>
      </w:pPr>
      <w:r w:rsidRPr="00EB50C0">
        <w:rPr>
          <w:u w:val="single"/>
        </w:rPr>
        <w:t>Get emergency medical help</w:t>
      </w:r>
      <w:r>
        <w:t>. If numbness or sustained pain remains during warming or if blisters develop, seek medical attention.</w:t>
      </w:r>
    </w:p>
    <w:p w:rsidR="00ED606F" w:rsidRPr="00ED606F" w:rsidRDefault="00ED606F" w:rsidP="00ED606F">
      <w:pPr>
        <w:rPr>
          <w:b/>
        </w:rPr>
      </w:pPr>
      <w:r>
        <w:rPr>
          <w:b/>
        </w:rPr>
        <w:t>Prevention</w:t>
      </w:r>
    </w:p>
    <w:p w:rsidR="00ED606F" w:rsidRDefault="00ED606F" w:rsidP="00ED606F">
      <w:pPr>
        <w:pStyle w:val="ListParagraph"/>
        <w:numPr>
          <w:ilvl w:val="0"/>
          <w:numId w:val="29"/>
        </w:numPr>
      </w:pPr>
      <w:r w:rsidRPr="00ED606F">
        <w:rPr>
          <w:u w:val="single"/>
        </w:rPr>
        <w:lastRenderedPageBreak/>
        <w:t>Limit time you're outdoors in cold, wet or windy weather</w:t>
      </w:r>
      <w:r>
        <w:t>. Pay attention to weather forecasts and wind chill readings. In very cold, windy weather, exposed skin can develop frostbite in a matter of minutes.</w:t>
      </w:r>
    </w:p>
    <w:p w:rsidR="00ED606F" w:rsidRDefault="00ED606F" w:rsidP="00ED606F">
      <w:pPr>
        <w:pStyle w:val="ListParagraph"/>
        <w:numPr>
          <w:ilvl w:val="0"/>
          <w:numId w:val="29"/>
        </w:numPr>
      </w:pPr>
      <w:r w:rsidRPr="00ED606F">
        <w:rPr>
          <w:u w:val="single"/>
        </w:rPr>
        <w:t>Dress in several layers of loose, warm clothing rather than a single layer</w:t>
      </w:r>
      <w:r>
        <w:t>. Air trapped between the layers of clothing acts as insulation against the cold. Wear windproof and waterproof outer garments to protect against wind, snow and rain. Choose undergarments that wick moisture away from your skin.</w:t>
      </w:r>
    </w:p>
    <w:p w:rsidR="00ED606F" w:rsidRDefault="00ED606F" w:rsidP="00ED606F">
      <w:pPr>
        <w:pStyle w:val="ListParagraph"/>
        <w:numPr>
          <w:ilvl w:val="0"/>
          <w:numId w:val="29"/>
        </w:numPr>
      </w:pPr>
      <w:r w:rsidRPr="00ED606F">
        <w:rPr>
          <w:u w:val="single"/>
        </w:rPr>
        <w:t>Wear a hat that fully covers your ears</w:t>
      </w:r>
      <w:r>
        <w:t>. Heavy woolen or windproof materials make the best headwear for cold protection.</w:t>
      </w:r>
    </w:p>
    <w:p w:rsidR="00ED606F" w:rsidRDefault="00ED606F" w:rsidP="00ED606F">
      <w:pPr>
        <w:pStyle w:val="ListParagraph"/>
        <w:numPr>
          <w:ilvl w:val="0"/>
          <w:numId w:val="29"/>
        </w:numPr>
      </w:pPr>
      <w:r w:rsidRPr="00ED606F">
        <w:rPr>
          <w:u w:val="single"/>
        </w:rPr>
        <w:t>Wear mittens rather than gloves, which provide better protection</w:t>
      </w:r>
      <w:r>
        <w:t>.</w:t>
      </w:r>
    </w:p>
    <w:p w:rsidR="00ED606F" w:rsidRDefault="00ED606F" w:rsidP="00ED606F">
      <w:pPr>
        <w:pStyle w:val="ListParagraph"/>
        <w:numPr>
          <w:ilvl w:val="0"/>
          <w:numId w:val="29"/>
        </w:numPr>
      </w:pPr>
      <w:r w:rsidRPr="00ED606F">
        <w:rPr>
          <w:u w:val="single"/>
        </w:rPr>
        <w:t>Watch for signals of frostbite</w:t>
      </w:r>
      <w:r>
        <w:t>. Early signs of frostbite include redness, prickling and numbness.</w:t>
      </w:r>
    </w:p>
    <w:p w:rsidR="00ED606F" w:rsidRDefault="00ED606F" w:rsidP="00ED606F">
      <w:pPr>
        <w:pStyle w:val="ListParagraph"/>
        <w:numPr>
          <w:ilvl w:val="0"/>
          <w:numId w:val="29"/>
        </w:numPr>
      </w:pPr>
      <w:r w:rsidRPr="00ED606F">
        <w:rPr>
          <w:u w:val="single"/>
        </w:rPr>
        <w:t>Plan to protect yourself</w:t>
      </w:r>
      <w:r>
        <w:t>. When traveling in cold weather, carry emergency supplies and warm clothing in case you become stranded.</w:t>
      </w:r>
    </w:p>
    <w:p w:rsidR="00ED606F" w:rsidRDefault="00ED606F" w:rsidP="00ED606F">
      <w:pPr>
        <w:pStyle w:val="ListParagraph"/>
        <w:numPr>
          <w:ilvl w:val="0"/>
          <w:numId w:val="29"/>
        </w:numPr>
      </w:pPr>
      <w:r w:rsidRPr="00ED606F">
        <w:rPr>
          <w:u w:val="single"/>
        </w:rPr>
        <w:t>Don't drink alcohol if you plan to be outdoors in cold weather</w:t>
      </w:r>
      <w:r>
        <w:t>. Alcoholic beverages cause your body to lose heat faster. Eating well-balanced meals and drinking warm, sweet drinks, such as hot chocolate, will help you stay warmer.</w:t>
      </w:r>
    </w:p>
    <w:p w:rsidR="00D0624E" w:rsidRDefault="00A75E1B" w:rsidP="00D0624E">
      <w:pPr>
        <w:rPr>
          <w:b/>
          <w:sz w:val="36"/>
          <w:szCs w:val="36"/>
          <w:u w:val="single"/>
        </w:rPr>
      </w:pPr>
      <w:r w:rsidRPr="00157D2F">
        <w:rPr>
          <w:b/>
          <w:sz w:val="36"/>
          <w:szCs w:val="36"/>
          <w:u w:val="single"/>
        </w:rPr>
        <w:t>Dehydration</w:t>
      </w:r>
    </w:p>
    <w:p w:rsidR="00D0624E" w:rsidRPr="00D0624E" w:rsidRDefault="00D0624E" w:rsidP="00D0624E">
      <w:pPr>
        <w:rPr>
          <w:b/>
          <w:sz w:val="36"/>
          <w:szCs w:val="36"/>
          <w:u w:val="single"/>
        </w:rPr>
      </w:pPr>
      <w:r w:rsidRPr="00D0624E">
        <w:t>Dehydration occurs when you lose more fluid than you take in, and your body does</w:t>
      </w:r>
      <w:r>
        <w:t xml:space="preserve"> </w:t>
      </w:r>
      <w:r w:rsidRPr="00D0624E">
        <w:t>n</w:t>
      </w:r>
      <w:r>
        <w:t>o</w:t>
      </w:r>
      <w:r w:rsidRPr="00D0624E">
        <w:t>t have enough water and other fluids to carry out its normal functions</w:t>
      </w:r>
      <w:r>
        <w:t>.</w:t>
      </w:r>
    </w:p>
    <w:p w:rsidR="00157D2F" w:rsidRPr="00EB50C0" w:rsidRDefault="00D0624E" w:rsidP="00157D2F">
      <w:pPr>
        <w:rPr>
          <w:b/>
        </w:rPr>
      </w:pPr>
      <w:r w:rsidRPr="00EB50C0">
        <w:rPr>
          <w:b/>
        </w:rPr>
        <w:t>Causes</w:t>
      </w:r>
    </w:p>
    <w:p w:rsidR="00D0624E" w:rsidRDefault="00D0624E" w:rsidP="00D0624E">
      <w:pPr>
        <w:pStyle w:val="ListParagraph"/>
        <w:numPr>
          <w:ilvl w:val="0"/>
          <w:numId w:val="12"/>
        </w:numPr>
      </w:pPr>
      <w:r>
        <w:t>Diarrhea</w:t>
      </w:r>
    </w:p>
    <w:p w:rsidR="00D0624E" w:rsidRDefault="00D0624E" w:rsidP="00D0624E">
      <w:pPr>
        <w:pStyle w:val="ListParagraph"/>
        <w:numPr>
          <w:ilvl w:val="0"/>
          <w:numId w:val="12"/>
        </w:numPr>
      </w:pPr>
      <w:r>
        <w:t>Vomiting</w:t>
      </w:r>
    </w:p>
    <w:p w:rsidR="00D0624E" w:rsidRDefault="00D0624E" w:rsidP="00D0624E">
      <w:pPr>
        <w:pStyle w:val="ListParagraph"/>
        <w:numPr>
          <w:ilvl w:val="0"/>
          <w:numId w:val="12"/>
        </w:numPr>
      </w:pPr>
      <w:r>
        <w:t>Fever</w:t>
      </w:r>
    </w:p>
    <w:p w:rsidR="00D0624E" w:rsidRDefault="00D0624E" w:rsidP="00D0624E">
      <w:pPr>
        <w:pStyle w:val="ListParagraph"/>
        <w:numPr>
          <w:ilvl w:val="0"/>
          <w:numId w:val="12"/>
        </w:numPr>
      </w:pPr>
      <w:r>
        <w:t>Excessive sweating</w:t>
      </w:r>
    </w:p>
    <w:p w:rsidR="00D0624E" w:rsidRDefault="00D0624E" w:rsidP="00D0624E">
      <w:pPr>
        <w:pStyle w:val="ListParagraph"/>
        <w:numPr>
          <w:ilvl w:val="0"/>
          <w:numId w:val="12"/>
        </w:numPr>
      </w:pPr>
      <w:r>
        <w:t>Decreased fluid intake during hot weather or exercise</w:t>
      </w:r>
    </w:p>
    <w:p w:rsidR="00D0624E" w:rsidRPr="00EB50C0" w:rsidRDefault="00D0624E" w:rsidP="00D0624E">
      <w:pPr>
        <w:rPr>
          <w:b/>
        </w:rPr>
      </w:pPr>
      <w:r w:rsidRPr="00EB50C0">
        <w:rPr>
          <w:b/>
        </w:rPr>
        <w:t>Signs/Symptoms</w:t>
      </w:r>
    </w:p>
    <w:p w:rsidR="00D0624E" w:rsidRDefault="00D0624E" w:rsidP="00D0624E">
      <w:pPr>
        <w:pStyle w:val="ListParagraph"/>
        <w:numPr>
          <w:ilvl w:val="0"/>
          <w:numId w:val="13"/>
        </w:numPr>
      </w:pPr>
      <w:r>
        <w:t>Mild-Moderate</w:t>
      </w:r>
    </w:p>
    <w:p w:rsidR="00D0624E" w:rsidRDefault="00D0624E" w:rsidP="00D0624E">
      <w:pPr>
        <w:pStyle w:val="ListParagraph"/>
        <w:numPr>
          <w:ilvl w:val="1"/>
          <w:numId w:val="16"/>
        </w:numPr>
      </w:pPr>
      <w:r>
        <w:t>Dry, sticky mouth</w:t>
      </w:r>
    </w:p>
    <w:p w:rsidR="00D0624E" w:rsidRDefault="00D0624E" w:rsidP="00D0624E">
      <w:pPr>
        <w:pStyle w:val="ListParagraph"/>
        <w:numPr>
          <w:ilvl w:val="1"/>
          <w:numId w:val="16"/>
        </w:numPr>
      </w:pPr>
      <w:r>
        <w:t>Sleepiness or tiredness — children are likely to be less active than usual</w:t>
      </w:r>
    </w:p>
    <w:p w:rsidR="00D0624E" w:rsidRDefault="00D0624E" w:rsidP="00D0624E">
      <w:pPr>
        <w:pStyle w:val="ListParagraph"/>
        <w:numPr>
          <w:ilvl w:val="1"/>
          <w:numId w:val="16"/>
        </w:numPr>
      </w:pPr>
      <w:r>
        <w:t>Thirst</w:t>
      </w:r>
    </w:p>
    <w:p w:rsidR="00D0624E" w:rsidRDefault="00D0624E" w:rsidP="00D0624E">
      <w:pPr>
        <w:pStyle w:val="ListParagraph"/>
        <w:numPr>
          <w:ilvl w:val="1"/>
          <w:numId w:val="16"/>
        </w:numPr>
      </w:pPr>
      <w:r>
        <w:t>Decreased urine output — no wet diapers for three hours for infants and eight hours or more without urination for older children and teens</w:t>
      </w:r>
    </w:p>
    <w:p w:rsidR="00D0624E" w:rsidRDefault="00D0624E" w:rsidP="00D0624E">
      <w:pPr>
        <w:pStyle w:val="ListParagraph"/>
        <w:numPr>
          <w:ilvl w:val="1"/>
          <w:numId w:val="16"/>
        </w:numPr>
      </w:pPr>
      <w:r>
        <w:t xml:space="preserve"> Few or no tears when crying</w:t>
      </w:r>
    </w:p>
    <w:p w:rsidR="00D0624E" w:rsidRDefault="00D0624E" w:rsidP="00D0624E">
      <w:pPr>
        <w:pStyle w:val="ListParagraph"/>
        <w:numPr>
          <w:ilvl w:val="1"/>
          <w:numId w:val="16"/>
        </w:numPr>
      </w:pPr>
      <w:r>
        <w:t>Dry skin</w:t>
      </w:r>
    </w:p>
    <w:p w:rsidR="00D0624E" w:rsidRDefault="00D0624E" w:rsidP="00D0624E">
      <w:pPr>
        <w:pStyle w:val="ListParagraph"/>
        <w:numPr>
          <w:ilvl w:val="1"/>
          <w:numId w:val="16"/>
        </w:numPr>
      </w:pPr>
      <w:r>
        <w:t>Headache</w:t>
      </w:r>
    </w:p>
    <w:p w:rsidR="00D0624E" w:rsidRDefault="00D0624E" w:rsidP="00D0624E">
      <w:pPr>
        <w:pStyle w:val="ListParagraph"/>
        <w:numPr>
          <w:ilvl w:val="1"/>
          <w:numId w:val="16"/>
        </w:numPr>
      </w:pPr>
      <w:r>
        <w:lastRenderedPageBreak/>
        <w:t>Constipation</w:t>
      </w:r>
    </w:p>
    <w:p w:rsidR="00D0624E" w:rsidRDefault="00D0624E" w:rsidP="00D0624E">
      <w:pPr>
        <w:pStyle w:val="ListParagraph"/>
        <w:numPr>
          <w:ilvl w:val="1"/>
          <w:numId w:val="16"/>
        </w:numPr>
      </w:pPr>
      <w:r>
        <w:t>Dizziness or lightheadedness</w:t>
      </w:r>
    </w:p>
    <w:p w:rsidR="00D0624E" w:rsidRDefault="00D0624E" w:rsidP="00D0624E">
      <w:pPr>
        <w:pStyle w:val="ListParagraph"/>
        <w:numPr>
          <w:ilvl w:val="0"/>
          <w:numId w:val="13"/>
        </w:numPr>
      </w:pPr>
      <w:r>
        <w:t>Severe dehydration</w:t>
      </w:r>
    </w:p>
    <w:p w:rsidR="00D0624E" w:rsidRDefault="00D0624E" w:rsidP="00D0624E">
      <w:pPr>
        <w:pStyle w:val="ListParagraph"/>
        <w:numPr>
          <w:ilvl w:val="1"/>
          <w:numId w:val="18"/>
        </w:numPr>
      </w:pPr>
      <w:r>
        <w:t>Extreme thirst</w:t>
      </w:r>
    </w:p>
    <w:p w:rsidR="00D0624E" w:rsidRDefault="00D0624E" w:rsidP="00D0624E">
      <w:pPr>
        <w:pStyle w:val="ListParagraph"/>
        <w:numPr>
          <w:ilvl w:val="1"/>
          <w:numId w:val="18"/>
        </w:numPr>
      </w:pPr>
      <w:r>
        <w:t>Extreme fussiness or sleepiness in infants and children; irritability and confusion in adults</w:t>
      </w:r>
    </w:p>
    <w:p w:rsidR="00D0624E" w:rsidRDefault="00D0624E" w:rsidP="00D0624E">
      <w:pPr>
        <w:pStyle w:val="ListParagraph"/>
        <w:numPr>
          <w:ilvl w:val="1"/>
          <w:numId w:val="18"/>
        </w:numPr>
      </w:pPr>
      <w:r>
        <w:t>Very dry mouth, skin and mucous membranes</w:t>
      </w:r>
    </w:p>
    <w:p w:rsidR="00D0624E" w:rsidRDefault="00D0624E" w:rsidP="00D0624E">
      <w:pPr>
        <w:pStyle w:val="ListParagraph"/>
        <w:numPr>
          <w:ilvl w:val="1"/>
          <w:numId w:val="18"/>
        </w:numPr>
      </w:pPr>
      <w:r>
        <w:t>Lack of sweating</w:t>
      </w:r>
    </w:p>
    <w:p w:rsidR="00D0624E" w:rsidRDefault="00D0624E" w:rsidP="00D0624E">
      <w:pPr>
        <w:pStyle w:val="ListParagraph"/>
        <w:numPr>
          <w:ilvl w:val="1"/>
          <w:numId w:val="18"/>
        </w:numPr>
      </w:pPr>
      <w:r>
        <w:t>Little or no urination — any urine that is produced will be dark yellow or amber</w:t>
      </w:r>
    </w:p>
    <w:p w:rsidR="00D0624E" w:rsidRDefault="00D0624E" w:rsidP="00D0624E">
      <w:pPr>
        <w:pStyle w:val="ListParagraph"/>
        <w:numPr>
          <w:ilvl w:val="1"/>
          <w:numId w:val="18"/>
        </w:numPr>
      </w:pPr>
      <w:r>
        <w:t>Sunken eyes</w:t>
      </w:r>
    </w:p>
    <w:p w:rsidR="00D0624E" w:rsidRDefault="00D0624E" w:rsidP="00D0624E">
      <w:pPr>
        <w:pStyle w:val="ListParagraph"/>
        <w:numPr>
          <w:ilvl w:val="1"/>
          <w:numId w:val="18"/>
        </w:numPr>
      </w:pPr>
      <w:r>
        <w:t>Shriveled and dry skin that lacks elasticity and doesn't "bounce back" when pinched into a fold</w:t>
      </w:r>
    </w:p>
    <w:p w:rsidR="00D0624E" w:rsidRDefault="00D0624E" w:rsidP="00D0624E">
      <w:pPr>
        <w:pStyle w:val="ListParagraph"/>
        <w:numPr>
          <w:ilvl w:val="1"/>
          <w:numId w:val="18"/>
        </w:numPr>
      </w:pPr>
      <w:r>
        <w:t>In infants, sunken fontanels — the soft spots on the top of a baby's head</w:t>
      </w:r>
    </w:p>
    <w:p w:rsidR="00D0624E" w:rsidRDefault="00D0624E" w:rsidP="00D0624E">
      <w:pPr>
        <w:pStyle w:val="ListParagraph"/>
        <w:numPr>
          <w:ilvl w:val="1"/>
          <w:numId w:val="18"/>
        </w:numPr>
      </w:pPr>
      <w:r>
        <w:t>Low blood pressure</w:t>
      </w:r>
    </w:p>
    <w:p w:rsidR="00D0624E" w:rsidRDefault="00D0624E" w:rsidP="00D0624E">
      <w:pPr>
        <w:pStyle w:val="ListParagraph"/>
        <w:numPr>
          <w:ilvl w:val="1"/>
          <w:numId w:val="18"/>
        </w:numPr>
      </w:pPr>
      <w:r>
        <w:t>Rapid heartbeat</w:t>
      </w:r>
    </w:p>
    <w:p w:rsidR="00D0624E" w:rsidRDefault="00D0624E" w:rsidP="00D0624E">
      <w:pPr>
        <w:pStyle w:val="ListParagraph"/>
        <w:numPr>
          <w:ilvl w:val="1"/>
          <w:numId w:val="18"/>
        </w:numPr>
      </w:pPr>
      <w:r>
        <w:t>Rapid breathing</w:t>
      </w:r>
    </w:p>
    <w:p w:rsidR="00D0624E" w:rsidRDefault="00D0624E" w:rsidP="00D0624E">
      <w:pPr>
        <w:pStyle w:val="ListParagraph"/>
        <w:numPr>
          <w:ilvl w:val="1"/>
          <w:numId w:val="18"/>
        </w:numPr>
      </w:pPr>
      <w:r>
        <w:t>No tears when crying</w:t>
      </w:r>
    </w:p>
    <w:p w:rsidR="00D0624E" w:rsidRDefault="00D0624E" w:rsidP="00D0624E">
      <w:pPr>
        <w:pStyle w:val="ListParagraph"/>
        <w:numPr>
          <w:ilvl w:val="1"/>
          <w:numId w:val="18"/>
        </w:numPr>
      </w:pPr>
      <w:r>
        <w:t>Fever</w:t>
      </w:r>
    </w:p>
    <w:p w:rsidR="00D0624E" w:rsidRDefault="00D0624E" w:rsidP="00D0624E">
      <w:pPr>
        <w:pStyle w:val="ListParagraph"/>
        <w:numPr>
          <w:ilvl w:val="1"/>
          <w:numId w:val="18"/>
        </w:numPr>
      </w:pPr>
      <w:r>
        <w:t>In the most serious cases, delirium or unconsciousness</w:t>
      </w:r>
    </w:p>
    <w:p w:rsidR="00157D2F" w:rsidRPr="00EB50C0" w:rsidRDefault="00157D2F" w:rsidP="00EB50C0">
      <w:pPr>
        <w:rPr>
          <w:b/>
        </w:rPr>
      </w:pPr>
      <w:r w:rsidRPr="00EB50C0">
        <w:rPr>
          <w:b/>
        </w:rPr>
        <w:t>First Aid</w:t>
      </w:r>
    </w:p>
    <w:p w:rsidR="00D0624E" w:rsidRDefault="00D0624E" w:rsidP="00EB50C0">
      <w:pPr>
        <w:pStyle w:val="ListParagraph"/>
        <w:numPr>
          <w:ilvl w:val="0"/>
          <w:numId w:val="20"/>
        </w:numPr>
      </w:pPr>
      <w:r w:rsidRPr="00D0624E">
        <w:t>The only effective treatment for dehydration is to replace lost fluids and lost electrolytes. The best approach to dehydration treatment depends on age, the severity of dehydration and its cause.</w:t>
      </w:r>
    </w:p>
    <w:p w:rsidR="00EB50C0" w:rsidRDefault="00EB50C0" w:rsidP="00EB50C0">
      <w:pPr>
        <w:pStyle w:val="ListParagraph"/>
        <w:numPr>
          <w:ilvl w:val="0"/>
          <w:numId w:val="21"/>
        </w:numPr>
      </w:pPr>
      <w:r w:rsidRPr="00EB50C0">
        <w:rPr>
          <w:u w:val="single"/>
        </w:rPr>
        <w:t>Treating dehydration in sick children</w:t>
      </w:r>
      <w:r>
        <w:t xml:space="preserve">: Use an oral rehydration solution. </w:t>
      </w:r>
      <w:r w:rsidRPr="00EB50C0">
        <w:rPr>
          <w:b/>
        </w:rPr>
        <w:t>In an emergency situation where a pre-formulated solution is unavailable, you can make your own oral rehydration solution by mixing 1/2 teaspoon salt, 6 level teaspoons of sugar and 1 liter (about 1 quart) of safe drinking water.</w:t>
      </w:r>
      <w:r>
        <w:t xml:space="preserve"> Be sure to measure accurately because incorrect amounts can make the solution less effective or even harmful. If possible, have someone else check your measurements for accuracy. Continue to breast-feed. Avoid certain foods and drinks. </w:t>
      </w:r>
      <w:r w:rsidRPr="00EB50C0">
        <w:t>The best liquid for a sick child is an oral rehydration solution — plain water doesn't provide essential electrolytes, and although sports drinks replenish electrolytes, they replace those lost through sweating, not through diarrhea or vomiting. Avoid giving your child milk, sodas, caffeinated beverages, fruit juices or gelatins, which don't relieve dehydration and which may make symptoms worse</w:t>
      </w:r>
      <w:r>
        <w:t xml:space="preserve"> </w:t>
      </w:r>
    </w:p>
    <w:p w:rsidR="00EB50C0" w:rsidRDefault="00EB50C0" w:rsidP="00EB50C0">
      <w:pPr>
        <w:pStyle w:val="ListParagraph"/>
        <w:numPr>
          <w:ilvl w:val="0"/>
          <w:numId w:val="21"/>
        </w:numPr>
      </w:pPr>
      <w:r w:rsidRPr="00EB50C0">
        <w:rPr>
          <w:u w:val="single"/>
        </w:rPr>
        <w:t>Treating dehydration in sick adults</w:t>
      </w:r>
      <w:r>
        <w:t xml:space="preserve">: Water is best because other liquids, such as fruit juices, carbonated beverages or coffee, can make diarrhea worse. </w:t>
      </w:r>
    </w:p>
    <w:p w:rsidR="00EB50C0" w:rsidRDefault="00EB50C0" w:rsidP="00EB50C0">
      <w:pPr>
        <w:pStyle w:val="ListParagraph"/>
        <w:numPr>
          <w:ilvl w:val="0"/>
          <w:numId w:val="21"/>
        </w:numPr>
      </w:pPr>
      <w:r w:rsidRPr="00EB50C0">
        <w:rPr>
          <w:u w:val="single"/>
        </w:rPr>
        <w:t>Treating dehydration in athletes of all ages</w:t>
      </w:r>
      <w:r>
        <w:t xml:space="preserve">: For exercise-related dehydration, cool water is your best bet. Sports drinks containing electrolytes and a carbohydrate solution also may be helpful. </w:t>
      </w:r>
    </w:p>
    <w:p w:rsidR="00ED606F" w:rsidRDefault="00EB50C0" w:rsidP="00ED606F">
      <w:pPr>
        <w:pStyle w:val="ListParagraph"/>
        <w:numPr>
          <w:ilvl w:val="0"/>
          <w:numId w:val="21"/>
        </w:numPr>
      </w:pPr>
      <w:r w:rsidRPr="00EB50C0">
        <w:rPr>
          <w:u w:val="single"/>
        </w:rPr>
        <w:lastRenderedPageBreak/>
        <w:t>Treating severe dehydration</w:t>
      </w:r>
      <w:r>
        <w:t>: Children and adults who are severely dehydrated should be treated by emergency personnel arriving in an ambulance or in a hospital emergency room, where they can receive salts and fluids through a vein (intravenously) rather than by mouth. Intravenous hydration provides the body with water and essential nutrients much more quickly than oral solutions.</w:t>
      </w:r>
    </w:p>
    <w:p w:rsidR="00ED606F" w:rsidRPr="00ED606F" w:rsidRDefault="00ED606F" w:rsidP="00ED606F">
      <w:pPr>
        <w:rPr>
          <w:b/>
        </w:rPr>
      </w:pPr>
      <w:r w:rsidRPr="00ED606F">
        <w:rPr>
          <w:b/>
        </w:rPr>
        <w:t>Prevention</w:t>
      </w:r>
    </w:p>
    <w:p w:rsidR="00ED606F" w:rsidRDefault="00ED606F" w:rsidP="00ED606F">
      <w:pPr>
        <w:pStyle w:val="ListParagraph"/>
        <w:numPr>
          <w:ilvl w:val="0"/>
          <w:numId w:val="30"/>
        </w:numPr>
      </w:pPr>
      <w:r w:rsidRPr="00ED606F">
        <w:rPr>
          <w:u w:val="single"/>
        </w:rPr>
        <w:t>Illness</w:t>
      </w:r>
      <w:r>
        <w:t>. Start giving extra water or an oral rehydration solution at the first signs of illness — don't wait until dehydration occurs. And although they might sound appealing, traditional "clear fluids" such as ginger ale or other sodas contain too much sugar and too little sodium to replenish lost electrolytes.</w:t>
      </w:r>
    </w:p>
    <w:p w:rsidR="00ED606F" w:rsidRDefault="00ED606F" w:rsidP="00ED606F">
      <w:pPr>
        <w:pStyle w:val="ListParagraph"/>
        <w:numPr>
          <w:ilvl w:val="0"/>
          <w:numId w:val="30"/>
        </w:numPr>
      </w:pPr>
      <w:r w:rsidRPr="00ED606F">
        <w:rPr>
          <w:u w:val="single"/>
        </w:rPr>
        <w:t>Exercise</w:t>
      </w:r>
      <w:r>
        <w:t>. In general, it's best to start hydrating the day before strenuous exercise. Producing lots of clear, dilute urine is a good indication that you're well hydrated. Before exercising, drink 1 to 3 cups (0.24 to 0.70 liters) of water. During the activity, replenish fluids at regular intervals, and continue drinking water or other fluids after you're finished.</w:t>
      </w:r>
    </w:p>
    <w:p w:rsidR="00ED606F" w:rsidRDefault="00ED606F" w:rsidP="00ED606F">
      <w:pPr>
        <w:pStyle w:val="ListParagraph"/>
        <w:numPr>
          <w:ilvl w:val="0"/>
          <w:numId w:val="30"/>
        </w:numPr>
      </w:pPr>
      <w:r>
        <w:t>Keep in mind that drinking too much not only can cause bloating and discomfort, but may lead to a potentially fatal condition in which your blood sodium becomes too low (hyponatremia). This occurs when you drink more fluids than you lose through sweating.</w:t>
      </w:r>
    </w:p>
    <w:p w:rsidR="00ED606F" w:rsidRDefault="00ED606F" w:rsidP="00EB50C0">
      <w:pPr>
        <w:pStyle w:val="ListParagraph"/>
        <w:numPr>
          <w:ilvl w:val="0"/>
          <w:numId w:val="30"/>
        </w:numPr>
      </w:pPr>
      <w:r w:rsidRPr="00ED606F">
        <w:rPr>
          <w:u w:val="single"/>
        </w:rPr>
        <w:t>Environment</w:t>
      </w:r>
      <w:r>
        <w:t>. You need to drink additional water in hot or humid weather to help lower your body temperature and to replace what you lose through sweating. You may also need extra water in cold weather if you sweat while wearing insulated clothing. Heated, indoor air can cause your skin to lose moisture, increasing your daily fluid requirements. And altitudes greater than 8,200 feet (2,500 meters) also can affect how much water your body needs. If dehydration occurs when you're exercising in hot weather, get into a shady area, recline, and start drinking water or a sports drink. Young athletes should be encouraged to let their coaches know if they are having symptoms of dehydration.</w:t>
      </w:r>
    </w:p>
    <w:p w:rsidR="00EB50C0" w:rsidRPr="00ED606F" w:rsidRDefault="00EB50C0" w:rsidP="00ED606F">
      <w:r w:rsidRPr="00ED606F">
        <w:rPr>
          <w:b/>
        </w:rPr>
        <w:t>Supply List</w:t>
      </w:r>
    </w:p>
    <w:p w:rsidR="009E1E0A" w:rsidRDefault="009E1E0A" w:rsidP="009E1E0A">
      <w:r>
        <w:t>Hypothermia</w:t>
      </w:r>
      <w:r w:rsidRPr="009E1E0A">
        <w:t xml:space="preserve"> </w:t>
      </w:r>
      <w:r>
        <w:t>/Frostbite</w:t>
      </w:r>
    </w:p>
    <w:p w:rsidR="009E1E0A" w:rsidRDefault="009E1E0A" w:rsidP="009E1E0A">
      <w:pPr>
        <w:pStyle w:val="ListParagraph"/>
        <w:numPr>
          <w:ilvl w:val="0"/>
          <w:numId w:val="24"/>
        </w:numPr>
      </w:pPr>
      <w:r>
        <w:t xml:space="preserve">Blanket </w:t>
      </w:r>
    </w:p>
    <w:p w:rsidR="00EB50C0" w:rsidRDefault="009E1E0A" w:rsidP="009E1E0A">
      <w:pPr>
        <w:pStyle w:val="ListParagraph"/>
        <w:numPr>
          <w:ilvl w:val="0"/>
          <w:numId w:val="24"/>
        </w:numPr>
      </w:pPr>
      <w:r>
        <w:t>Warm compress</w:t>
      </w:r>
    </w:p>
    <w:p w:rsidR="00AC39B9" w:rsidRDefault="00AC39B9" w:rsidP="009E1E0A">
      <w:pPr>
        <w:pStyle w:val="ListParagraph"/>
        <w:numPr>
          <w:ilvl w:val="0"/>
          <w:numId w:val="24"/>
        </w:numPr>
      </w:pPr>
      <w:r>
        <w:t>Hat</w:t>
      </w:r>
    </w:p>
    <w:p w:rsidR="00AC39B9" w:rsidRDefault="00AC39B9" w:rsidP="009E1E0A">
      <w:pPr>
        <w:pStyle w:val="ListParagraph"/>
        <w:numPr>
          <w:ilvl w:val="0"/>
          <w:numId w:val="24"/>
        </w:numPr>
      </w:pPr>
      <w:r>
        <w:t>Gloves</w:t>
      </w:r>
    </w:p>
    <w:p w:rsidR="00AC39B9" w:rsidRDefault="00AC39B9" w:rsidP="009E1E0A">
      <w:pPr>
        <w:pStyle w:val="ListParagraph"/>
        <w:numPr>
          <w:ilvl w:val="0"/>
          <w:numId w:val="24"/>
        </w:numPr>
      </w:pPr>
      <w:r>
        <w:t>Coat</w:t>
      </w:r>
    </w:p>
    <w:p w:rsidR="00AC39B9" w:rsidRDefault="00AC39B9" w:rsidP="009E1E0A">
      <w:pPr>
        <w:pStyle w:val="ListParagraph"/>
        <w:numPr>
          <w:ilvl w:val="0"/>
          <w:numId w:val="24"/>
        </w:numPr>
      </w:pPr>
      <w:r>
        <w:t>Box with matches, flashlight, batteries, dry/canned food, can opener, hand warmers</w:t>
      </w:r>
      <w:bookmarkStart w:id="0" w:name="_GoBack"/>
      <w:bookmarkEnd w:id="0"/>
    </w:p>
    <w:p w:rsidR="009E1E0A" w:rsidRDefault="009E1E0A" w:rsidP="00EB50C0">
      <w:r>
        <w:t>Convulsions/Seizures</w:t>
      </w:r>
    </w:p>
    <w:p w:rsidR="009E1E0A" w:rsidRDefault="009E1E0A" w:rsidP="009E1E0A">
      <w:pPr>
        <w:pStyle w:val="ListParagraph"/>
        <w:numPr>
          <w:ilvl w:val="0"/>
          <w:numId w:val="25"/>
        </w:numPr>
      </w:pPr>
      <w:r>
        <w:t>Jacket</w:t>
      </w:r>
    </w:p>
    <w:p w:rsidR="009E1E0A" w:rsidRDefault="009E1E0A" w:rsidP="009E1E0A">
      <w:pPr>
        <w:pStyle w:val="ListParagraph"/>
        <w:numPr>
          <w:ilvl w:val="0"/>
          <w:numId w:val="25"/>
        </w:numPr>
      </w:pPr>
      <w:r>
        <w:t>Watch</w:t>
      </w:r>
    </w:p>
    <w:p w:rsidR="009E1E0A" w:rsidRDefault="009E1E0A" w:rsidP="00EB50C0">
      <w:r>
        <w:lastRenderedPageBreak/>
        <w:t>Dehydration</w:t>
      </w:r>
    </w:p>
    <w:p w:rsidR="009E1E0A" w:rsidRDefault="009E1E0A" w:rsidP="009E1E0A">
      <w:pPr>
        <w:pStyle w:val="ListParagraph"/>
        <w:numPr>
          <w:ilvl w:val="0"/>
          <w:numId w:val="22"/>
        </w:numPr>
      </w:pPr>
      <w:r>
        <w:t>Salt</w:t>
      </w:r>
    </w:p>
    <w:p w:rsidR="009E1E0A" w:rsidRDefault="009E1E0A" w:rsidP="009E1E0A">
      <w:pPr>
        <w:pStyle w:val="ListParagraph"/>
        <w:numPr>
          <w:ilvl w:val="0"/>
          <w:numId w:val="22"/>
        </w:numPr>
      </w:pPr>
      <w:r>
        <w:t>Sugar</w:t>
      </w:r>
    </w:p>
    <w:p w:rsidR="009E1E0A" w:rsidRDefault="009E1E0A" w:rsidP="009E1E0A">
      <w:pPr>
        <w:pStyle w:val="ListParagraph"/>
        <w:numPr>
          <w:ilvl w:val="0"/>
          <w:numId w:val="22"/>
        </w:numPr>
      </w:pPr>
      <w:r>
        <w:t>Bottled water</w:t>
      </w:r>
    </w:p>
    <w:p w:rsidR="009E1E0A" w:rsidRDefault="009E1E0A" w:rsidP="009E1E0A">
      <w:pPr>
        <w:pStyle w:val="ListParagraph"/>
        <w:numPr>
          <w:ilvl w:val="0"/>
          <w:numId w:val="22"/>
        </w:numPr>
      </w:pPr>
      <w:r>
        <w:t>Container</w:t>
      </w:r>
    </w:p>
    <w:p w:rsidR="009E1E0A" w:rsidRDefault="009E1E0A" w:rsidP="009E1E0A">
      <w:pPr>
        <w:pStyle w:val="ListParagraph"/>
        <w:numPr>
          <w:ilvl w:val="0"/>
          <w:numId w:val="22"/>
        </w:numPr>
      </w:pPr>
      <w:r>
        <w:t>Measuring spoons</w:t>
      </w:r>
    </w:p>
    <w:sectPr w:rsidR="009E1E0A" w:rsidSect="00A75E1B">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77"/>
    <w:multiLevelType w:val="hybridMultilevel"/>
    <w:tmpl w:val="44F4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8480B"/>
    <w:multiLevelType w:val="hybridMultilevel"/>
    <w:tmpl w:val="0456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82B68"/>
    <w:multiLevelType w:val="hybridMultilevel"/>
    <w:tmpl w:val="CCD833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83B59"/>
    <w:multiLevelType w:val="hybridMultilevel"/>
    <w:tmpl w:val="21202F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752A7"/>
    <w:multiLevelType w:val="hybridMultilevel"/>
    <w:tmpl w:val="1828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964AA3"/>
    <w:multiLevelType w:val="hybridMultilevel"/>
    <w:tmpl w:val="1A7EA8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73C88"/>
    <w:multiLevelType w:val="hybridMultilevel"/>
    <w:tmpl w:val="C7C0C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E2B65"/>
    <w:multiLevelType w:val="hybridMultilevel"/>
    <w:tmpl w:val="D500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F717F"/>
    <w:multiLevelType w:val="hybridMultilevel"/>
    <w:tmpl w:val="D35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D970D3"/>
    <w:multiLevelType w:val="hybridMultilevel"/>
    <w:tmpl w:val="40A42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F8039E"/>
    <w:multiLevelType w:val="hybridMultilevel"/>
    <w:tmpl w:val="0584E6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F13938"/>
    <w:multiLevelType w:val="hybridMultilevel"/>
    <w:tmpl w:val="8C76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C96437"/>
    <w:multiLevelType w:val="hybridMultilevel"/>
    <w:tmpl w:val="BE78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6717A9"/>
    <w:multiLevelType w:val="hybridMultilevel"/>
    <w:tmpl w:val="C42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A7361"/>
    <w:multiLevelType w:val="hybridMultilevel"/>
    <w:tmpl w:val="46A4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7626BB"/>
    <w:multiLevelType w:val="hybridMultilevel"/>
    <w:tmpl w:val="290408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FE2C19"/>
    <w:multiLevelType w:val="hybridMultilevel"/>
    <w:tmpl w:val="B4581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855F37"/>
    <w:multiLevelType w:val="hybridMultilevel"/>
    <w:tmpl w:val="D42E6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E1BE3"/>
    <w:multiLevelType w:val="hybridMultilevel"/>
    <w:tmpl w:val="F2B6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9917EB"/>
    <w:multiLevelType w:val="hybridMultilevel"/>
    <w:tmpl w:val="A76C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3C7803"/>
    <w:multiLevelType w:val="hybridMultilevel"/>
    <w:tmpl w:val="CC48A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D952AE"/>
    <w:multiLevelType w:val="hybridMultilevel"/>
    <w:tmpl w:val="3410BD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D96364"/>
    <w:multiLevelType w:val="hybridMultilevel"/>
    <w:tmpl w:val="8E14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E55CB0"/>
    <w:multiLevelType w:val="hybridMultilevel"/>
    <w:tmpl w:val="3D8225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4D2BFC"/>
    <w:multiLevelType w:val="hybridMultilevel"/>
    <w:tmpl w:val="2242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5744B9"/>
    <w:multiLevelType w:val="hybridMultilevel"/>
    <w:tmpl w:val="70108A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045424"/>
    <w:multiLevelType w:val="hybridMultilevel"/>
    <w:tmpl w:val="4C5AA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E544DC4"/>
    <w:multiLevelType w:val="hybridMultilevel"/>
    <w:tmpl w:val="5EBCBA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92724A"/>
    <w:multiLevelType w:val="hybridMultilevel"/>
    <w:tmpl w:val="9736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FD0D86"/>
    <w:multiLevelType w:val="hybridMultilevel"/>
    <w:tmpl w:val="1218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6C0677"/>
    <w:multiLevelType w:val="hybridMultilevel"/>
    <w:tmpl w:val="4164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BB7122"/>
    <w:multiLevelType w:val="hybridMultilevel"/>
    <w:tmpl w:val="CA26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2E10B2"/>
    <w:multiLevelType w:val="hybridMultilevel"/>
    <w:tmpl w:val="E3886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275F45"/>
    <w:multiLevelType w:val="hybridMultilevel"/>
    <w:tmpl w:val="531A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8"/>
  </w:num>
  <w:num w:numId="4">
    <w:abstractNumId w:val="14"/>
  </w:num>
  <w:num w:numId="5">
    <w:abstractNumId w:val="12"/>
  </w:num>
  <w:num w:numId="6">
    <w:abstractNumId w:val="18"/>
  </w:num>
  <w:num w:numId="7">
    <w:abstractNumId w:val="1"/>
  </w:num>
  <w:num w:numId="8">
    <w:abstractNumId w:val="29"/>
  </w:num>
  <w:num w:numId="9">
    <w:abstractNumId w:val="32"/>
  </w:num>
  <w:num w:numId="10">
    <w:abstractNumId w:val="21"/>
  </w:num>
  <w:num w:numId="11">
    <w:abstractNumId w:val="28"/>
  </w:num>
  <w:num w:numId="12">
    <w:abstractNumId w:val="4"/>
  </w:num>
  <w:num w:numId="13">
    <w:abstractNumId w:val="16"/>
  </w:num>
  <w:num w:numId="14">
    <w:abstractNumId w:val="3"/>
  </w:num>
  <w:num w:numId="15">
    <w:abstractNumId w:val="19"/>
  </w:num>
  <w:num w:numId="16">
    <w:abstractNumId w:val="10"/>
  </w:num>
  <w:num w:numId="17">
    <w:abstractNumId w:val="20"/>
  </w:num>
  <w:num w:numId="18">
    <w:abstractNumId w:val="5"/>
  </w:num>
  <w:num w:numId="19">
    <w:abstractNumId w:val="2"/>
  </w:num>
  <w:num w:numId="20">
    <w:abstractNumId w:val="9"/>
  </w:num>
  <w:num w:numId="21">
    <w:abstractNumId w:val="22"/>
  </w:num>
  <w:num w:numId="22">
    <w:abstractNumId w:val="24"/>
  </w:num>
  <w:num w:numId="23">
    <w:abstractNumId w:val="7"/>
  </w:num>
  <w:num w:numId="24">
    <w:abstractNumId w:val="13"/>
  </w:num>
  <w:num w:numId="25">
    <w:abstractNumId w:val="33"/>
  </w:num>
  <w:num w:numId="26">
    <w:abstractNumId w:val="17"/>
  </w:num>
  <w:num w:numId="27">
    <w:abstractNumId w:val="30"/>
  </w:num>
  <w:num w:numId="28">
    <w:abstractNumId w:val="11"/>
  </w:num>
  <w:num w:numId="29">
    <w:abstractNumId w:val="0"/>
  </w:num>
  <w:num w:numId="30">
    <w:abstractNumId w:val="31"/>
  </w:num>
  <w:num w:numId="31">
    <w:abstractNumId w:val="23"/>
  </w:num>
  <w:num w:numId="32">
    <w:abstractNumId w:val="25"/>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E1B"/>
    <w:rsid w:val="00073D1C"/>
    <w:rsid w:val="00157D2F"/>
    <w:rsid w:val="00204B09"/>
    <w:rsid w:val="002E30EA"/>
    <w:rsid w:val="009E1E0A"/>
    <w:rsid w:val="00A75E1B"/>
    <w:rsid w:val="00AC39B9"/>
    <w:rsid w:val="00D0624E"/>
    <w:rsid w:val="00E71710"/>
    <w:rsid w:val="00EB50C0"/>
    <w:rsid w:val="00ED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E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6202BEF-520A-4E1F-A1DE-EE3FC5BC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3</cp:revision>
  <dcterms:created xsi:type="dcterms:W3CDTF">2012-09-19T03:23:00Z</dcterms:created>
  <dcterms:modified xsi:type="dcterms:W3CDTF">2012-09-23T03:08:00Z</dcterms:modified>
</cp:coreProperties>
</file>