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44" w:rsidRDefault="00333E44" w:rsidP="00BB17E7">
      <w:pPr>
        <w:jc w:val="center"/>
      </w:pPr>
      <w:r>
        <w:t>After an Attempt</w:t>
      </w:r>
    </w:p>
    <w:p w:rsidR="00BB17E7" w:rsidRDefault="00BB17E7" w:rsidP="00BB17E7">
      <w:r>
        <w:t>After completion of a 15 minute teaching session, patient will be able to:</w:t>
      </w:r>
    </w:p>
    <w:p w:rsidR="00333E44" w:rsidRDefault="00BB17E7" w:rsidP="00333E44">
      <w:pPr>
        <w:pStyle w:val="ListParagraph"/>
        <w:numPr>
          <w:ilvl w:val="0"/>
          <w:numId w:val="1"/>
        </w:numPr>
      </w:pPr>
      <w:r>
        <w:t>Verbalize understanding of the National suicide prevention lifeline and where to find the number to the lifeline.</w:t>
      </w:r>
    </w:p>
    <w:p w:rsidR="00BB17E7" w:rsidRDefault="00BB17E7" w:rsidP="00333E44">
      <w:pPr>
        <w:pStyle w:val="ListParagraph"/>
        <w:numPr>
          <w:ilvl w:val="0"/>
          <w:numId w:val="1"/>
        </w:numPr>
      </w:pPr>
      <w:r>
        <w:t>State two ways to cope with future thoughts of suicide</w:t>
      </w:r>
    </w:p>
    <w:p w:rsidR="00BB17E7" w:rsidRDefault="00BB17E7" w:rsidP="00333E44">
      <w:pPr>
        <w:pStyle w:val="ListParagraph"/>
        <w:numPr>
          <w:ilvl w:val="0"/>
          <w:numId w:val="1"/>
        </w:numPr>
      </w:pPr>
      <w:r>
        <w:t>Verbalize where to find area support groups</w:t>
      </w:r>
    </w:p>
    <w:p w:rsidR="00BB17E7" w:rsidRDefault="00BB17E7" w:rsidP="00BB17E7"/>
    <w:p w:rsidR="00BB17E7" w:rsidRDefault="00BB17E7" w:rsidP="00BB17E7">
      <w:r>
        <w:t>After going through the “after an attempt” booklet together, patient was able to verbalize where to find the phone number to the lifeline by answering “on page 9” in the provided booklet.</w:t>
      </w:r>
      <w:r w:rsidR="007C4078">
        <w:t xml:space="preserve">  Patient was also</w:t>
      </w:r>
      <w:bookmarkStart w:id="0" w:name="_GoBack"/>
      <w:bookmarkEnd w:id="0"/>
      <w:r w:rsidR="007C4078">
        <w:t xml:space="preserve"> able to state an understanding of the national suicide prevention lifeline </w:t>
      </w:r>
    </w:p>
    <w:sectPr w:rsidR="00BB1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0615"/>
    <w:multiLevelType w:val="hybridMultilevel"/>
    <w:tmpl w:val="3280EA08"/>
    <w:lvl w:ilvl="0" w:tplc="3D6A8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44"/>
    <w:rsid w:val="00333E44"/>
    <w:rsid w:val="00500B08"/>
    <w:rsid w:val="006E5FA9"/>
    <w:rsid w:val="00797A09"/>
    <w:rsid w:val="007C4078"/>
    <w:rsid w:val="00BB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donnamiller</dc:creator>
  <cp:lastModifiedBy>christine donnamiller</cp:lastModifiedBy>
  <cp:revision>1</cp:revision>
  <dcterms:created xsi:type="dcterms:W3CDTF">2012-04-10T16:49:00Z</dcterms:created>
  <dcterms:modified xsi:type="dcterms:W3CDTF">2012-04-10T20:07:00Z</dcterms:modified>
</cp:coreProperties>
</file>